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3CACB" w14:textId="77777777" w:rsidR="00352BC8" w:rsidRDefault="00352BC8" w:rsidP="00714162">
      <w:pPr>
        <w:rPr>
          <w:rtl/>
        </w:rPr>
      </w:pPr>
      <w:bookmarkStart w:id="0" w:name="_GoBack"/>
      <w:bookmarkEnd w:id="0"/>
    </w:p>
    <w:p w14:paraId="14B7A39E" w14:textId="77777777" w:rsidR="00352BC8" w:rsidRDefault="00352BC8" w:rsidP="00714162">
      <w:pPr>
        <w:rPr>
          <w:rtl/>
        </w:rPr>
      </w:pPr>
    </w:p>
    <w:p w14:paraId="640C9E04" w14:textId="77777777" w:rsidR="00352BC8" w:rsidRDefault="00352BC8" w:rsidP="00714162">
      <w:pPr>
        <w:rPr>
          <w:rtl/>
        </w:rPr>
      </w:pPr>
    </w:p>
    <w:p w14:paraId="5316F371" w14:textId="77777777" w:rsidR="00352BC8" w:rsidRDefault="00352BC8" w:rsidP="00714162">
      <w:pPr>
        <w:rPr>
          <w:rtl/>
        </w:rPr>
      </w:pPr>
    </w:p>
    <w:p w14:paraId="328616C9" w14:textId="77777777" w:rsidR="00352BC8" w:rsidRDefault="00352BC8" w:rsidP="00714162">
      <w:pPr>
        <w:rPr>
          <w:rtl/>
        </w:rPr>
      </w:pPr>
    </w:p>
    <w:p w14:paraId="5D24E39A" w14:textId="77777777" w:rsidR="00352BC8" w:rsidRDefault="00352BC8" w:rsidP="00714162">
      <w:pPr>
        <w:rPr>
          <w:rtl/>
        </w:rPr>
      </w:pPr>
    </w:p>
    <w:p w14:paraId="6B3C68D4" w14:textId="2FDF5524" w:rsidR="000C6FF3" w:rsidRPr="00D45E64" w:rsidRDefault="00B15B25" w:rsidP="008C7725">
      <w:pPr>
        <w:rPr>
          <w:b/>
          <w:bCs/>
          <w:sz w:val="32"/>
          <w:szCs w:val="32"/>
          <w:rtl/>
        </w:rPr>
      </w:pPr>
      <w:r w:rsidRPr="00B15B25">
        <w:rPr>
          <w:rFonts w:hint="cs"/>
          <w:b/>
          <w:bCs/>
          <w:sz w:val="32"/>
          <w:szCs w:val="32"/>
          <w:rtl/>
        </w:rPr>
        <w:t>السادة</w:t>
      </w:r>
      <w:r w:rsidR="00714162" w:rsidRPr="00B15B25">
        <w:rPr>
          <w:rFonts w:hint="cs"/>
          <w:b/>
          <w:bCs/>
          <w:sz w:val="32"/>
          <w:szCs w:val="32"/>
          <w:rtl/>
        </w:rPr>
        <w:t xml:space="preserve">/ </w:t>
      </w:r>
      <w:r w:rsidR="00AD6B73">
        <w:rPr>
          <w:rFonts w:hint="cs"/>
          <w:b/>
          <w:bCs/>
          <w:sz w:val="32"/>
          <w:szCs w:val="32"/>
          <w:rtl/>
        </w:rPr>
        <w:t xml:space="preserve">مدير التدريب              </w:t>
      </w:r>
      <w:r w:rsidR="00F942F6">
        <w:rPr>
          <w:rFonts w:hint="cs"/>
          <w:b/>
          <w:bCs/>
          <w:sz w:val="32"/>
          <w:szCs w:val="32"/>
          <w:rtl/>
        </w:rPr>
        <w:t xml:space="preserve">     </w:t>
      </w:r>
      <w:r w:rsidR="006060A7">
        <w:rPr>
          <w:rFonts w:hint="cs"/>
          <w:b/>
          <w:bCs/>
          <w:sz w:val="32"/>
          <w:szCs w:val="32"/>
          <w:rtl/>
        </w:rPr>
        <w:t xml:space="preserve">  </w:t>
      </w:r>
      <w:r w:rsidR="008C7725">
        <w:rPr>
          <w:rFonts w:hint="cs"/>
          <w:b/>
          <w:bCs/>
          <w:sz w:val="32"/>
          <w:szCs w:val="32"/>
          <w:rtl/>
        </w:rPr>
        <w:t xml:space="preserve">                                    </w:t>
      </w:r>
      <w:r>
        <w:rPr>
          <w:rFonts w:hint="cs"/>
          <w:b/>
          <w:bCs/>
          <w:sz w:val="32"/>
          <w:szCs w:val="32"/>
          <w:rtl/>
        </w:rPr>
        <w:t>حفظكم الله</w:t>
      </w:r>
    </w:p>
    <w:p w14:paraId="078E7DB6" w14:textId="77777777" w:rsidR="000C6FF3" w:rsidRPr="00D45E64" w:rsidRDefault="000C6FF3">
      <w:pPr>
        <w:rPr>
          <w:b/>
          <w:bCs/>
          <w:sz w:val="32"/>
          <w:szCs w:val="32"/>
          <w:rtl/>
        </w:rPr>
      </w:pPr>
      <w:r w:rsidRPr="00D45E64">
        <w:rPr>
          <w:rFonts w:hint="cs"/>
          <w:b/>
          <w:bCs/>
          <w:sz w:val="32"/>
          <w:szCs w:val="32"/>
          <w:rtl/>
        </w:rPr>
        <w:t xml:space="preserve">السلام عليكم ورحمة الله وبركاته ... وبعد </w:t>
      </w:r>
    </w:p>
    <w:p w14:paraId="007969CA" w14:textId="77777777" w:rsidR="000C6FF3" w:rsidRPr="00D45E64" w:rsidRDefault="000C6FF3">
      <w:pPr>
        <w:rPr>
          <w:b/>
          <w:bCs/>
          <w:sz w:val="28"/>
          <w:szCs w:val="28"/>
          <w:rtl/>
        </w:rPr>
      </w:pPr>
    </w:p>
    <w:p w14:paraId="4CDC267A" w14:textId="77777777" w:rsidR="000C6FF3" w:rsidRPr="00B15B25" w:rsidRDefault="000C6FF3" w:rsidP="00B15B25">
      <w:pPr>
        <w:jc w:val="lowKashida"/>
        <w:rPr>
          <w:rFonts w:asciiTheme="majorBidi" w:hAnsiTheme="majorBidi" w:cstheme="majorBidi"/>
          <w:b/>
          <w:bCs/>
          <w:sz w:val="28"/>
          <w:szCs w:val="28"/>
          <w:rtl/>
        </w:rPr>
      </w:pPr>
      <w:r w:rsidRPr="003A3AAC">
        <w:rPr>
          <w:rFonts w:ascii="Traditional Arabic" w:hAnsi="Traditional Arabic" w:cs="Traditional Arabic"/>
          <w:b/>
          <w:bCs/>
          <w:sz w:val="28"/>
          <w:szCs w:val="28"/>
          <w:rtl/>
        </w:rPr>
        <w:t xml:space="preserve">    </w:t>
      </w:r>
      <w:r w:rsidRPr="00B15B25">
        <w:rPr>
          <w:rFonts w:asciiTheme="majorBidi" w:hAnsiTheme="majorBidi" w:cstheme="majorBidi"/>
          <w:b/>
          <w:bCs/>
          <w:sz w:val="28"/>
          <w:szCs w:val="28"/>
          <w:rtl/>
        </w:rPr>
        <w:t xml:space="preserve">تهدف خطط التنمية الوطنية في المملكة إلى تحقيق الموائمة بين مخرجات التعليم العالي ومتطلبات سوق العمل، وانطلاقاً من أهمية تحقيق هذا الهدف، فقد أقرت الكلية برنامج التدريب الميداني كأحد مقررات الخطط الدراسية لجميع أقسامه العلمية، ورغبة من الكلية في تعزيز التعاون بينها وبين مؤسسات المجتمع المختلفة والمشاركة في دفع عجلة التنمية الاقتصادية في هذا الوطن المبارك، نأمل إفادتنا عن إمكانية توفر فرصة تدريبية </w:t>
      </w:r>
    </w:p>
    <w:p w14:paraId="34BCE3B9" w14:textId="3469B76A" w:rsidR="000C6FF3" w:rsidRPr="00B15B25" w:rsidRDefault="00714162" w:rsidP="00765F83">
      <w:pPr>
        <w:jc w:val="lowKashida"/>
        <w:rPr>
          <w:rFonts w:asciiTheme="majorBidi" w:hAnsiTheme="majorBidi" w:cstheme="majorBidi"/>
          <w:b/>
          <w:bCs/>
          <w:sz w:val="28"/>
          <w:szCs w:val="28"/>
          <w:rtl/>
        </w:rPr>
      </w:pPr>
      <w:r w:rsidRPr="00B15B25">
        <w:rPr>
          <w:rFonts w:asciiTheme="majorBidi" w:hAnsiTheme="majorBidi" w:cstheme="majorBidi"/>
          <w:b/>
          <w:bCs/>
          <w:sz w:val="28"/>
          <w:szCs w:val="28"/>
          <w:rtl/>
        </w:rPr>
        <w:t>للطالبة /</w:t>
      </w:r>
      <w:r w:rsidR="00AD6B73">
        <w:rPr>
          <w:rFonts w:asciiTheme="majorBidi" w:hAnsiTheme="majorBidi" w:cstheme="majorBidi" w:hint="cs"/>
          <w:b/>
          <w:bCs/>
          <w:sz w:val="28"/>
          <w:szCs w:val="28"/>
          <w:rtl/>
        </w:rPr>
        <w:t xml:space="preserve">                                                 </w:t>
      </w:r>
      <w:r w:rsidR="003F4B70">
        <w:rPr>
          <w:rFonts w:asciiTheme="majorBidi" w:hAnsiTheme="majorBidi" w:cstheme="majorBidi" w:hint="cs"/>
          <w:b/>
          <w:bCs/>
          <w:sz w:val="28"/>
          <w:szCs w:val="28"/>
          <w:rtl/>
        </w:rPr>
        <w:t xml:space="preserve"> </w:t>
      </w:r>
      <w:r w:rsidR="000C6FF3" w:rsidRPr="00B15B25">
        <w:rPr>
          <w:rFonts w:asciiTheme="majorBidi" w:hAnsiTheme="majorBidi" w:cstheme="majorBidi"/>
          <w:b/>
          <w:bCs/>
          <w:sz w:val="28"/>
          <w:szCs w:val="28"/>
          <w:rtl/>
        </w:rPr>
        <w:t xml:space="preserve">التخصص/ </w:t>
      </w:r>
      <w:r w:rsidR="00AD6B73">
        <w:rPr>
          <w:rFonts w:asciiTheme="majorBidi" w:hAnsiTheme="majorBidi" w:cstheme="majorBidi" w:hint="cs"/>
          <w:b/>
          <w:bCs/>
          <w:sz w:val="28"/>
          <w:szCs w:val="28"/>
          <w:rtl/>
        </w:rPr>
        <w:t xml:space="preserve"> </w:t>
      </w:r>
    </w:p>
    <w:p w14:paraId="4D79077F" w14:textId="6A5786C2" w:rsidR="000C6FF3" w:rsidRPr="00B15B25" w:rsidRDefault="000C6FF3" w:rsidP="008C7725">
      <w:pPr>
        <w:jc w:val="lowKashida"/>
        <w:rPr>
          <w:rFonts w:asciiTheme="majorBidi" w:hAnsiTheme="majorBidi" w:cstheme="majorBidi"/>
          <w:b/>
          <w:bCs/>
          <w:sz w:val="28"/>
          <w:szCs w:val="28"/>
          <w:rtl/>
        </w:rPr>
      </w:pPr>
      <w:r w:rsidRPr="00B15B25">
        <w:rPr>
          <w:rFonts w:asciiTheme="majorBidi" w:hAnsiTheme="majorBidi" w:cstheme="majorBidi"/>
          <w:b/>
          <w:bCs/>
          <w:sz w:val="28"/>
          <w:szCs w:val="28"/>
          <w:rtl/>
        </w:rPr>
        <w:t xml:space="preserve">علماً </w:t>
      </w:r>
      <w:r w:rsidR="00B15B25" w:rsidRPr="00B15B25">
        <w:rPr>
          <w:rFonts w:asciiTheme="majorBidi" w:hAnsiTheme="majorBidi" w:cstheme="majorBidi"/>
          <w:b/>
          <w:bCs/>
          <w:sz w:val="28"/>
          <w:szCs w:val="28"/>
          <w:rtl/>
        </w:rPr>
        <w:t>ب</w:t>
      </w:r>
      <w:r w:rsidRPr="00B15B25">
        <w:rPr>
          <w:rFonts w:asciiTheme="majorBidi" w:hAnsiTheme="majorBidi" w:cstheme="majorBidi"/>
          <w:b/>
          <w:bCs/>
          <w:sz w:val="28"/>
          <w:szCs w:val="28"/>
          <w:rtl/>
        </w:rPr>
        <w:t>أن مدة التدريب (</w:t>
      </w:r>
      <w:r w:rsidR="006060A7">
        <w:rPr>
          <w:rFonts w:asciiTheme="majorBidi" w:hAnsiTheme="majorBidi" w:cstheme="majorBidi" w:hint="cs"/>
          <w:b/>
          <w:bCs/>
          <w:sz w:val="28"/>
          <w:szCs w:val="28"/>
          <w:rtl/>
        </w:rPr>
        <w:t>١٣</w:t>
      </w:r>
      <w:r w:rsidRPr="00B15B25">
        <w:rPr>
          <w:rFonts w:asciiTheme="majorBidi" w:hAnsiTheme="majorBidi" w:cstheme="majorBidi"/>
          <w:b/>
          <w:bCs/>
          <w:sz w:val="28"/>
          <w:szCs w:val="28"/>
          <w:rtl/>
        </w:rPr>
        <w:t>) أسبوع، تبدأ من</w:t>
      </w:r>
      <w:r w:rsidR="006060A7">
        <w:rPr>
          <w:rFonts w:asciiTheme="majorBidi" w:hAnsiTheme="majorBidi" w:cstheme="majorBidi" w:hint="cs"/>
          <w:b/>
          <w:bCs/>
          <w:sz w:val="28"/>
          <w:szCs w:val="28"/>
          <w:rtl/>
        </w:rPr>
        <w:t>١٤</w:t>
      </w:r>
      <w:r w:rsidR="008C7725">
        <w:rPr>
          <w:rFonts w:asciiTheme="majorBidi" w:hAnsiTheme="majorBidi" w:cstheme="majorBidi" w:hint="cs"/>
          <w:b/>
          <w:bCs/>
          <w:sz w:val="28"/>
          <w:szCs w:val="28"/>
          <w:rtl/>
        </w:rPr>
        <w:t>/</w:t>
      </w:r>
      <w:r w:rsidR="006060A7">
        <w:rPr>
          <w:rFonts w:asciiTheme="majorBidi" w:hAnsiTheme="majorBidi" w:cstheme="majorBidi" w:hint="cs"/>
          <w:b/>
          <w:bCs/>
          <w:sz w:val="28"/>
          <w:szCs w:val="28"/>
          <w:rtl/>
        </w:rPr>
        <w:t>٥</w:t>
      </w:r>
      <w:r w:rsidRPr="00B15B25">
        <w:rPr>
          <w:rFonts w:asciiTheme="majorBidi" w:hAnsiTheme="majorBidi" w:cstheme="majorBidi"/>
          <w:b/>
          <w:bCs/>
          <w:sz w:val="28"/>
          <w:szCs w:val="28"/>
          <w:rtl/>
        </w:rPr>
        <w:t xml:space="preserve">/ </w:t>
      </w:r>
      <w:r w:rsidR="006060A7">
        <w:rPr>
          <w:rFonts w:asciiTheme="majorBidi" w:hAnsiTheme="majorBidi" w:cstheme="majorBidi" w:hint="cs"/>
          <w:b/>
          <w:bCs/>
          <w:sz w:val="28"/>
          <w:szCs w:val="28"/>
          <w:rtl/>
        </w:rPr>
        <w:t>١٤٤٠</w:t>
      </w:r>
      <w:r w:rsidRPr="00B15B25">
        <w:rPr>
          <w:rFonts w:asciiTheme="majorBidi" w:hAnsiTheme="majorBidi" w:cstheme="majorBidi"/>
          <w:b/>
          <w:bCs/>
          <w:sz w:val="28"/>
          <w:szCs w:val="28"/>
          <w:rtl/>
        </w:rPr>
        <w:t xml:space="preserve">هـ الموافق </w:t>
      </w:r>
      <w:r w:rsidR="006060A7">
        <w:rPr>
          <w:rFonts w:asciiTheme="majorBidi" w:hAnsiTheme="majorBidi" w:cstheme="majorBidi" w:hint="cs"/>
          <w:b/>
          <w:bCs/>
          <w:sz w:val="28"/>
          <w:szCs w:val="28"/>
          <w:rtl/>
        </w:rPr>
        <w:t>٢٠</w:t>
      </w:r>
      <w:r w:rsidRPr="00B15B25">
        <w:rPr>
          <w:rFonts w:asciiTheme="majorBidi" w:hAnsiTheme="majorBidi" w:cstheme="majorBidi"/>
          <w:b/>
          <w:bCs/>
          <w:sz w:val="28"/>
          <w:szCs w:val="28"/>
          <w:rtl/>
        </w:rPr>
        <w:t>/</w:t>
      </w:r>
      <w:r w:rsidR="006060A7">
        <w:rPr>
          <w:rFonts w:asciiTheme="majorBidi" w:hAnsiTheme="majorBidi" w:cstheme="majorBidi" w:hint="cs"/>
          <w:b/>
          <w:bCs/>
          <w:sz w:val="28"/>
          <w:szCs w:val="28"/>
          <w:rtl/>
        </w:rPr>
        <w:t>١/٢٠١٩</w:t>
      </w:r>
      <w:r w:rsidR="008C7725">
        <w:rPr>
          <w:rFonts w:asciiTheme="majorBidi" w:hAnsiTheme="majorBidi" w:cstheme="majorBidi"/>
          <w:b/>
          <w:bCs/>
          <w:sz w:val="28"/>
          <w:szCs w:val="28"/>
          <w:rtl/>
        </w:rPr>
        <w:t xml:space="preserve"> </w:t>
      </w:r>
      <w:r w:rsidRPr="00B15B25">
        <w:rPr>
          <w:rFonts w:asciiTheme="majorBidi" w:hAnsiTheme="majorBidi" w:cstheme="majorBidi"/>
          <w:b/>
          <w:bCs/>
          <w:sz w:val="28"/>
          <w:szCs w:val="28"/>
          <w:rtl/>
        </w:rPr>
        <w:t xml:space="preserve">م، على ألا تقل ساعات العمل عن </w:t>
      </w:r>
      <w:r w:rsidR="006060A7">
        <w:rPr>
          <w:rFonts w:asciiTheme="majorBidi" w:hAnsiTheme="majorBidi" w:cstheme="majorBidi" w:hint="cs"/>
          <w:b/>
          <w:bCs/>
          <w:sz w:val="28"/>
          <w:szCs w:val="28"/>
          <w:rtl/>
        </w:rPr>
        <w:t>٢٥</w:t>
      </w:r>
      <w:r w:rsidRPr="00B15B25">
        <w:rPr>
          <w:rFonts w:asciiTheme="majorBidi" w:hAnsiTheme="majorBidi" w:cstheme="majorBidi"/>
          <w:b/>
          <w:bCs/>
          <w:sz w:val="28"/>
          <w:szCs w:val="28"/>
          <w:rtl/>
        </w:rPr>
        <w:t xml:space="preserve"> ساعة أسبوعياً (لمدة </w:t>
      </w:r>
      <w:r w:rsidR="006060A7">
        <w:rPr>
          <w:rFonts w:asciiTheme="majorBidi" w:hAnsiTheme="majorBidi" w:cstheme="majorBidi" w:hint="cs"/>
          <w:b/>
          <w:bCs/>
          <w:sz w:val="28"/>
          <w:szCs w:val="28"/>
          <w:rtl/>
        </w:rPr>
        <w:t>٥</w:t>
      </w:r>
      <w:r w:rsidRPr="00B15B25">
        <w:rPr>
          <w:rFonts w:asciiTheme="majorBidi" w:hAnsiTheme="majorBidi" w:cstheme="majorBidi"/>
          <w:b/>
          <w:bCs/>
          <w:sz w:val="28"/>
          <w:szCs w:val="28"/>
          <w:rtl/>
        </w:rPr>
        <w:t xml:space="preserve"> أيام في الأسبوع) مع ضرورة </w:t>
      </w:r>
      <w:r w:rsidR="00D45E64" w:rsidRPr="00B15B25">
        <w:rPr>
          <w:rFonts w:asciiTheme="majorBidi" w:hAnsiTheme="majorBidi" w:cstheme="majorBidi"/>
          <w:b/>
          <w:bCs/>
          <w:sz w:val="28"/>
          <w:szCs w:val="28"/>
          <w:rtl/>
        </w:rPr>
        <w:t>التزام</w:t>
      </w:r>
      <w:r w:rsidRPr="00B15B25">
        <w:rPr>
          <w:rFonts w:asciiTheme="majorBidi" w:hAnsiTheme="majorBidi" w:cstheme="majorBidi"/>
          <w:b/>
          <w:bCs/>
          <w:sz w:val="28"/>
          <w:szCs w:val="28"/>
          <w:rtl/>
        </w:rPr>
        <w:t xml:space="preserve"> الطالبة بساعات دوام الجهة الرسمية.</w:t>
      </w:r>
    </w:p>
    <w:p w14:paraId="3721846E" w14:textId="77777777" w:rsidR="000C6FF3" w:rsidRPr="00B15B25" w:rsidRDefault="00D45E64" w:rsidP="00B15B25">
      <w:pPr>
        <w:jc w:val="lowKashida"/>
        <w:rPr>
          <w:rFonts w:asciiTheme="majorBidi" w:hAnsiTheme="majorBidi" w:cstheme="majorBidi"/>
          <w:b/>
          <w:bCs/>
          <w:sz w:val="28"/>
          <w:szCs w:val="28"/>
          <w:rtl/>
        </w:rPr>
      </w:pPr>
      <w:r w:rsidRPr="00B15B25">
        <w:rPr>
          <w:rFonts w:asciiTheme="majorBidi" w:hAnsiTheme="majorBidi" w:cstheme="majorBidi"/>
          <w:b/>
          <w:bCs/>
          <w:sz w:val="28"/>
          <w:szCs w:val="28"/>
          <w:rtl/>
        </w:rPr>
        <w:t xml:space="preserve">نأمل من سعادتكم تسليم الطالبة خطاب بالفرصة التدريبية، وإرفاق الخطة التدريبية إن أمكن ليتم التعرف على طبيعة المهام التي من الممكن أن يتم تكليفها للمتدربة، وإرسال الخطاب على البريد الإلكتروني </w:t>
      </w:r>
      <w:hyperlink r:id="rId5" w:history="1">
        <w:r w:rsidRPr="00B15B25">
          <w:rPr>
            <w:rStyle w:val="Hyperlink"/>
            <w:rFonts w:asciiTheme="majorBidi" w:hAnsiTheme="majorBidi" w:cstheme="majorBidi"/>
            <w:b/>
            <w:bCs/>
            <w:sz w:val="28"/>
            <w:szCs w:val="28"/>
          </w:rPr>
          <w:t>ctp.imamu@imamu.edu.sa</w:t>
        </w:r>
      </w:hyperlink>
      <w:r w:rsidRPr="00B15B25">
        <w:rPr>
          <w:rFonts w:asciiTheme="majorBidi" w:hAnsiTheme="majorBidi" w:cstheme="majorBidi"/>
          <w:b/>
          <w:bCs/>
          <w:sz w:val="28"/>
          <w:szCs w:val="28"/>
          <w:rtl/>
        </w:rPr>
        <w:t xml:space="preserve"> وذلك لمتابعة انتظام الطالبة حيث ستقوم إحدى عضوات هيئة التدريس بالكلية بزيارة الطالبة ميدانياً أثناء فترة التدريب.</w:t>
      </w:r>
    </w:p>
    <w:p w14:paraId="1BE23C04" w14:textId="77777777" w:rsidR="00D45E64" w:rsidRPr="00B15B25" w:rsidRDefault="00D45E64" w:rsidP="00B15B25">
      <w:pPr>
        <w:jc w:val="lowKashida"/>
        <w:rPr>
          <w:rFonts w:asciiTheme="majorBidi" w:hAnsiTheme="majorBidi" w:cstheme="majorBidi"/>
          <w:b/>
          <w:bCs/>
          <w:sz w:val="28"/>
          <w:szCs w:val="28"/>
          <w:rtl/>
        </w:rPr>
      </w:pPr>
    </w:p>
    <w:p w14:paraId="512526F1" w14:textId="77777777" w:rsidR="00D45E64" w:rsidRPr="00B15B25" w:rsidRDefault="00B15B25" w:rsidP="00B15B25">
      <w:pPr>
        <w:jc w:val="lowKashida"/>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D45E64" w:rsidRPr="00B15B25">
        <w:rPr>
          <w:rFonts w:asciiTheme="majorBidi" w:hAnsiTheme="majorBidi" w:cstheme="majorBidi"/>
          <w:b/>
          <w:bCs/>
          <w:sz w:val="28"/>
          <w:szCs w:val="28"/>
          <w:rtl/>
        </w:rPr>
        <w:t>شاكرين لكم حسن تع</w:t>
      </w:r>
      <w:r w:rsidR="00714162" w:rsidRPr="00B15B25">
        <w:rPr>
          <w:rFonts w:asciiTheme="majorBidi" w:hAnsiTheme="majorBidi" w:cstheme="majorBidi"/>
          <w:b/>
          <w:bCs/>
          <w:sz w:val="28"/>
          <w:szCs w:val="28"/>
          <w:rtl/>
        </w:rPr>
        <w:t>اونكم والله يحفظكم ويرعاكم،،،</w:t>
      </w:r>
    </w:p>
    <w:p w14:paraId="1953BBF4" w14:textId="77777777" w:rsidR="00D45E64" w:rsidRPr="00714162" w:rsidRDefault="00D45E64">
      <w:pPr>
        <w:rPr>
          <w:rFonts w:ascii="Aparajita" w:hAnsi="Aparajita" w:cs="Aparajita"/>
          <w:b/>
          <w:bCs/>
          <w:sz w:val="28"/>
          <w:szCs w:val="28"/>
          <w:rtl/>
        </w:rPr>
      </w:pPr>
    </w:p>
    <w:p w14:paraId="3C5E2F4C" w14:textId="77777777" w:rsidR="00D45E64" w:rsidRPr="00714162" w:rsidRDefault="00D45E64" w:rsidP="00D45E64">
      <w:pPr>
        <w:jc w:val="right"/>
        <w:rPr>
          <w:rFonts w:ascii="Aparajita" w:hAnsi="Aparajita" w:cs="Aparajita"/>
          <w:b/>
          <w:bCs/>
          <w:sz w:val="32"/>
          <w:szCs w:val="32"/>
          <w:rtl/>
        </w:rPr>
      </w:pPr>
      <w:r w:rsidRPr="00714162">
        <w:rPr>
          <w:rFonts w:ascii="Arial" w:hAnsi="Arial" w:cs="Arial" w:hint="cs"/>
          <w:b/>
          <w:bCs/>
          <w:sz w:val="32"/>
          <w:szCs w:val="32"/>
          <w:rtl/>
        </w:rPr>
        <w:t>عميد</w:t>
      </w:r>
      <w:r w:rsidRPr="00714162">
        <w:rPr>
          <w:rFonts w:ascii="Aparajita" w:hAnsi="Aparajita" w:cs="Aparajita"/>
          <w:b/>
          <w:bCs/>
          <w:sz w:val="32"/>
          <w:szCs w:val="32"/>
          <w:rtl/>
        </w:rPr>
        <w:t xml:space="preserve"> </w:t>
      </w:r>
      <w:r w:rsidRPr="00714162">
        <w:rPr>
          <w:rFonts w:ascii="Arial" w:hAnsi="Arial" w:cs="Arial" w:hint="cs"/>
          <w:b/>
          <w:bCs/>
          <w:sz w:val="32"/>
          <w:szCs w:val="32"/>
          <w:rtl/>
        </w:rPr>
        <w:t>كلية</w:t>
      </w:r>
      <w:r w:rsidRPr="00714162">
        <w:rPr>
          <w:rFonts w:ascii="Aparajita" w:hAnsi="Aparajita" w:cs="Aparajita"/>
          <w:b/>
          <w:bCs/>
          <w:sz w:val="32"/>
          <w:szCs w:val="32"/>
          <w:rtl/>
        </w:rPr>
        <w:t xml:space="preserve"> </w:t>
      </w:r>
      <w:r w:rsidRPr="00714162">
        <w:rPr>
          <w:rFonts w:ascii="Arial" w:hAnsi="Arial" w:cs="Arial" w:hint="cs"/>
          <w:b/>
          <w:bCs/>
          <w:sz w:val="32"/>
          <w:szCs w:val="32"/>
          <w:rtl/>
        </w:rPr>
        <w:t>الاقتصاد</w:t>
      </w:r>
      <w:r w:rsidRPr="00714162">
        <w:rPr>
          <w:rFonts w:ascii="Aparajita" w:hAnsi="Aparajita" w:cs="Aparajita"/>
          <w:b/>
          <w:bCs/>
          <w:sz w:val="32"/>
          <w:szCs w:val="32"/>
          <w:rtl/>
        </w:rPr>
        <w:t xml:space="preserve"> </w:t>
      </w:r>
      <w:r w:rsidRPr="00714162">
        <w:rPr>
          <w:rFonts w:ascii="Arial" w:hAnsi="Arial" w:cs="Arial" w:hint="cs"/>
          <w:b/>
          <w:bCs/>
          <w:sz w:val="32"/>
          <w:szCs w:val="32"/>
          <w:rtl/>
        </w:rPr>
        <w:t>والعلوم</w:t>
      </w:r>
      <w:r w:rsidRPr="00714162">
        <w:rPr>
          <w:rFonts w:ascii="Aparajita" w:hAnsi="Aparajita" w:cs="Aparajita"/>
          <w:b/>
          <w:bCs/>
          <w:sz w:val="32"/>
          <w:szCs w:val="32"/>
          <w:rtl/>
        </w:rPr>
        <w:t xml:space="preserve"> </w:t>
      </w:r>
      <w:r w:rsidRPr="00714162">
        <w:rPr>
          <w:rFonts w:ascii="Arial" w:hAnsi="Arial" w:cs="Arial" w:hint="cs"/>
          <w:b/>
          <w:bCs/>
          <w:sz w:val="32"/>
          <w:szCs w:val="32"/>
          <w:rtl/>
        </w:rPr>
        <w:t>الإدارية</w:t>
      </w:r>
      <w:r w:rsidRPr="00714162">
        <w:rPr>
          <w:rFonts w:ascii="Aparajita" w:hAnsi="Aparajita" w:cs="Aparajita"/>
          <w:b/>
          <w:bCs/>
          <w:sz w:val="32"/>
          <w:szCs w:val="32"/>
          <w:rtl/>
        </w:rPr>
        <w:t xml:space="preserve"> </w:t>
      </w:r>
    </w:p>
    <w:p w14:paraId="04493E2B" w14:textId="7CC2B6D9" w:rsidR="00D45E64" w:rsidRPr="00714162" w:rsidRDefault="00D45E64" w:rsidP="003D28B9">
      <w:pPr>
        <w:jc w:val="center"/>
        <w:rPr>
          <w:rFonts w:ascii="Aparajita" w:hAnsi="Aparajita" w:cs="Aparajita"/>
          <w:b/>
          <w:bCs/>
          <w:sz w:val="32"/>
          <w:szCs w:val="32"/>
          <w:rtl/>
        </w:rPr>
      </w:pPr>
      <w:r w:rsidRPr="00714162">
        <w:rPr>
          <w:rFonts w:ascii="Aparajita" w:hAnsi="Aparajita" w:cs="Aparajita"/>
          <w:b/>
          <w:bCs/>
          <w:sz w:val="32"/>
          <w:szCs w:val="32"/>
          <w:rtl/>
        </w:rPr>
        <w:t xml:space="preserve">                                 </w:t>
      </w:r>
      <w:r w:rsidR="006060A7">
        <w:rPr>
          <w:rFonts w:ascii="Aparajita" w:hAnsi="Aparajita" w:cs="Aparajita" w:hint="cs"/>
          <w:b/>
          <w:bCs/>
          <w:sz w:val="32"/>
          <w:szCs w:val="32"/>
          <w:rtl/>
        </w:rPr>
        <w:t xml:space="preserve">                       </w:t>
      </w:r>
      <w:r w:rsidRPr="00714162">
        <w:rPr>
          <w:rFonts w:ascii="Aparajita" w:hAnsi="Aparajita" w:cs="Aparajita"/>
          <w:b/>
          <w:bCs/>
          <w:sz w:val="32"/>
          <w:szCs w:val="32"/>
          <w:rtl/>
        </w:rPr>
        <w:t xml:space="preserve">    </w:t>
      </w:r>
      <w:r w:rsidR="003D28B9">
        <w:rPr>
          <w:rFonts w:ascii="Aparajita" w:hAnsi="Aparajita" w:cs="Aparajita" w:hint="cs"/>
          <w:b/>
          <w:bCs/>
          <w:sz w:val="32"/>
          <w:szCs w:val="32"/>
          <w:rtl/>
        </w:rPr>
        <w:t xml:space="preserve">         </w:t>
      </w:r>
      <w:r w:rsidR="00714162" w:rsidRPr="00714162">
        <w:rPr>
          <w:rFonts w:ascii="Aparajita" w:hAnsi="Aparajita" w:cs="Aparajita"/>
          <w:b/>
          <w:bCs/>
          <w:sz w:val="32"/>
          <w:szCs w:val="32"/>
          <w:rtl/>
        </w:rPr>
        <w:t xml:space="preserve">    </w:t>
      </w:r>
      <w:r w:rsidR="00714162" w:rsidRPr="00714162">
        <w:rPr>
          <w:rFonts w:ascii="Arial" w:hAnsi="Arial" w:cs="Arial" w:hint="cs"/>
          <w:b/>
          <w:bCs/>
          <w:sz w:val="32"/>
          <w:szCs w:val="32"/>
          <w:rtl/>
        </w:rPr>
        <w:t>د</w:t>
      </w:r>
      <w:r w:rsidR="00714162" w:rsidRPr="00714162">
        <w:rPr>
          <w:rFonts w:ascii="Aparajita" w:hAnsi="Aparajita" w:cs="Aparajita"/>
          <w:b/>
          <w:bCs/>
          <w:sz w:val="32"/>
          <w:szCs w:val="32"/>
          <w:rtl/>
        </w:rPr>
        <w:t xml:space="preserve">. </w:t>
      </w:r>
      <w:r w:rsidR="00714162" w:rsidRPr="00714162">
        <w:rPr>
          <w:rFonts w:ascii="Arial" w:hAnsi="Arial" w:cs="Arial" w:hint="cs"/>
          <w:b/>
          <w:bCs/>
          <w:sz w:val="32"/>
          <w:szCs w:val="32"/>
          <w:rtl/>
        </w:rPr>
        <w:t>سليمان</w:t>
      </w:r>
      <w:r w:rsidR="00714162" w:rsidRPr="00714162">
        <w:rPr>
          <w:rFonts w:ascii="Aparajita" w:hAnsi="Aparajita" w:cs="Aparajita"/>
          <w:b/>
          <w:bCs/>
          <w:sz w:val="32"/>
          <w:szCs w:val="32"/>
          <w:rtl/>
        </w:rPr>
        <w:t xml:space="preserve"> </w:t>
      </w:r>
      <w:r w:rsidR="00714162" w:rsidRPr="00714162">
        <w:rPr>
          <w:rFonts w:ascii="Arial" w:hAnsi="Arial" w:cs="Arial" w:hint="cs"/>
          <w:b/>
          <w:bCs/>
          <w:sz w:val="32"/>
          <w:szCs w:val="32"/>
          <w:rtl/>
        </w:rPr>
        <w:t>عبدالله</w:t>
      </w:r>
      <w:r w:rsidR="00714162" w:rsidRPr="00714162">
        <w:rPr>
          <w:rFonts w:ascii="Aparajita" w:hAnsi="Aparajita" w:cs="Aparajita"/>
          <w:b/>
          <w:bCs/>
          <w:sz w:val="32"/>
          <w:szCs w:val="32"/>
          <w:rtl/>
        </w:rPr>
        <w:t xml:space="preserve"> </w:t>
      </w:r>
      <w:r w:rsidR="00714162" w:rsidRPr="00714162">
        <w:rPr>
          <w:rFonts w:ascii="Arial" w:hAnsi="Arial" w:cs="Arial" w:hint="cs"/>
          <w:b/>
          <w:bCs/>
          <w:sz w:val="32"/>
          <w:szCs w:val="32"/>
          <w:rtl/>
        </w:rPr>
        <w:t>الصغي</w:t>
      </w:r>
      <w:r w:rsidR="00714162">
        <w:rPr>
          <w:rFonts w:ascii="Arial" w:hAnsi="Arial" w:cs="Arial" w:hint="cs"/>
          <w:b/>
          <w:bCs/>
          <w:sz w:val="32"/>
          <w:szCs w:val="32"/>
          <w:rtl/>
        </w:rPr>
        <w:t>ر</w:t>
      </w:r>
    </w:p>
    <w:p w14:paraId="08E2BD02" w14:textId="77777777" w:rsidR="00D45E64" w:rsidRPr="00714162" w:rsidRDefault="00D45E64" w:rsidP="00D45E64">
      <w:pPr>
        <w:jc w:val="center"/>
        <w:rPr>
          <w:rFonts w:ascii="Aparajita" w:hAnsi="Aparajita" w:cs="Aparajita"/>
          <w:b/>
          <w:bCs/>
          <w:sz w:val="32"/>
          <w:szCs w:val="32"/>
          <w:rtl/>
        </w:rPr>
      </w:pPr>
      <w:r w:rsidRPr="00714162">
        <w:rPr>
          <w:rFonts w:ascii="Aparajita" w:hAnsi="Aparajita" w:cs="Aparajita"/>
          <w:b/>
          <w:bCs/>
          <w:sz w:val="32"/>
          <w:szCs w:val="32"/>
          <w:rtl/>
        </w:rPr>
        <w:t xml:space="preserve">                </w:t>
      </w:r>
      <w:r w:rsidR="003D28B9">
        <w:rPr>
          <w:rFonts w:ascii="Aparajita" w:hAnsi="Aparajita" w:cs="Aparajita" w:hint="cs"/>
          <w:b/>
          <w:bCs/>
          <w:sz w:val="32"/>
          <w:szCs w:val="32"/>
          <w:rtl/>
        </w:rPr>
        <w:t xml:space="preserve">         </w:t>
      </w:r>
      <w:r w:rsidR="00714162">
        <w:rPr>
          <w:rFonts w:ascii="Arial" w:hAnsi="Arial" w:cs="Arial" w:hint="cs"/>
          <w:b/>
          <w:bCs/>
          <w:sz w:val="32"/>
          <w:szCs w:val="32"/>
          <w:rtl/>
        </w:rPr>
        <w:t>عنه/</w:t>
      </w:r>
    </w:p>
    <w:sectPr w:rsidR="00D45E64" w:rsidRPr="00714162" w:rsidSect="00FF35A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parajita">
    <w:panose1 w:val="020B0604020202020204"/>
    <w:charset w:val="00"/>
    <w:family w:val="swiss"/>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F3"/>
    <w:rsid w:val="000C6FF3"/>
    <w:rsid w:val="00352BC8"/>
    <w:rsid w:val="003A3AAC"/>
    <w:rsid w:val="003D28B9"/>
    <w:rsid w:val="003F4B70"/>
    <w:rsid w:val="00574F7B"/>
    <w:rsid w:val="005E0E32"/>
    <w:rsid w:val="006060A7"/>
    <w:rsid w:val="00714162"/>
    <w:rsid w:val="00765F83"/>
    <w:rsid w:val="0077240E"/>
    <w:rsid w:val="00795585"/>
    <w:rsid w:val="007C33C8"/>
    <w:rsid w:val="007D5B85"/>
    <w:rsid w:val="0085408F"/>
    <w:rsid w:val="008C7725"/>
    <w:rsid w:val="00955769"/>
    <w:rsid w:val="00AD6B73"/>
    <w:rsid w:val="00B15B25"/>
    <w:rsid w:val="00BC71D0"/>
    <w:rsid w:val="00C0383E"/>
    <w:rsid w:val="00D45E64"/>
    <w:rsid w:val="00F942F6"/>
    <w:rsid w:val="00FF35A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E64"/>
    <w:rPr>
      <w:color w:val="0563C1" w:themeColor="hyperlink"/>
      <w:u w:val="single"/>
    </w:rPr>
  </w:style>
  <w:style w:type="paragraph" w:styleId="BalloonText">
    <w:name w:val="Balloon Text"/>
    <w:basedOn w:val="Normal"/>
    <w:link w:val="BalloonTextChar"/>
    <w:uiPriority w:val="99"/>
    <w:semiHidden/>
    <w:unhideWhenUsed/>
    <w:rsid w:val="00B15B25"/>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B15B25"/>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E64"/>
    <w:rPr>
      <w:color w:val="0563C1" w:themeColor="hyperlink"/>
      <w:u w:val="single"/>
    </w:rPr>
  </w:style>
  <w:style w:type="paragraph" w:styleId="BalloonText">
    <w:name w:val="Balloon Text"/>
    <w:basedOn w:val="Normal"/>
    <w:link w:val="BalloonTextChar"/>
    <w:uiPriority w:val="99"/>
    <w:semiHidden/>
    <w:unhideWhenUsed/>
    <w:rsid w:val="00B15B25"/>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B15B2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tp.imamu@imamu.edu.sa"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2018-10-25T09:32:00Z</cp:lastPrinted>
  <dcterms:created xsi:type="dcterms:W3CDTF">2018-11-11T06:44:00Z</dcterms:created>
  <dcterms:modified xsi:type="dcterms:W3CDTF">2018-11-11T06:44:00Z</dcterms:modified>
</cp:coreProperties>
</file>