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DAAD" w14:textId="77777777" w:rsidR="0092240A" w:rsidRPr="00563347" w:rsidRDefault="0092240A" w:rsidP="003138FC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  <w:rtl/>
          <w:lang w:bidi="ar-EG"/>
        </w:rPr>
      </w:pPr>
    </w:p>
    <w:p w14:paraId="1878361B" w14:textId="77777777" w:rsidR="0098496B" w:rsidRPr="00563347" w:rsidRDefault="0098496B" w:rsidP="003138FC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303163E1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32BC0DD6" w14:textId="2522225D" w:rsidR="000B33BC" w:rsidRDefault="000B33BC" w:rsidP="000B33BC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298D0C79" w14:textId="23244AC3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4254D549" w14:textId="4B871F12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19BFCF4E" w14:textId="6E80AE09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59A19324" w14:textId="2696C04B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  <w:rtl/>
          <w:lang w:bidi="ar-EG"/>
        </w:rPr>
      </w:pPr>
    </w:p>
    <w:p w14:paraId="005BCC86" w14:textId="77777777" w:rsidR="00271945" w:rsidRPr="006000A4" w:rsidRDefault="00271945" w:rsidP="00271945">
      <w:pPr>
        <w:bidi/>
        <w:jc w:val="center"/>
        <w:rPr>
          <w:rFonts w:asciiTheme="majorBidi" w:hAnsiTheme="majorBidi" w:cstheme="majorBidi"/>
          <w:b/>
          <w:sz w:val="40"/>
          <w:szCs w:val="40"/>
          <w:rtl/>
          <w:lang w:bidi="ar-EG"/>
        </w:rPr>
      </w:pPr>
    </w:p>
    <w:p w14:paraId="6D404AFF" w14:textId="568A13AB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1F2CB595" w:rsidR="008A5F1E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113EE109" w14:textId="344BC9D2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A8A55EE" w14:textId="080F60BC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0FEB488" w14:textId="5660B400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6E641BC" w14:textId="5A74AC0D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8F957FF" w14:textId="77777777" w:rsidR="00422BD1" w:rsidRPr="00563347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3C844587" w:rsidR="00BB0DC2" w:rsidRPr="00371D18" w:rsidRDefault="00FA0D36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فرق الخوارج والشيعة</w:t>
            </w:r>
          </w:p>
        </w:tc>
      </w:tr>
      <w:tr w:rsidR="0027521F" w:rsidRPr="005D2DDD" w14:paraId="28DDC292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9C03A4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9C03A4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9C03A4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506DACCF" w:rsidR="0027521F" w:rsidRPr="009C03A4" w:rsidRDefault="00371D18" w:rsidP="003138F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C03A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عقد </w:t>
            </w:r>
            <w:r w:rsidR="00BA5F7A" w:rsidRPr="009C03A4">
              <w:rPr>
                <w:rFonts w:asciiTheme="majorBidi" w:hAnsiTheme="majorBidi" w:cstheme="majorBidi" w:hint="cs"/>
                <w:sz w:val="28"/>
                <w:szCs w:val="28"/>
                <w:rtl/>
              </w:rPr>
              <w:t>6130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5012C2EC" w:rsidR="0027521F" w:rsidRPr="00371D18" w:rsidRDefault="0080113B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ماجستير في العقيدة والمذاهب المعاصرة</w:t>
            </w:r>
          </w:p>
        </w:tc>
      </w:tr>
      <w:tr w:rsidR="0027521F" w:rsidRPr="005D2DDD" w14:paraId="4FA7F15C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6E7C7DD8" w:rsidR="0027521F" w:rsidRPr="00371D18" w:rsidRDefault="00371D18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371D18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العقيدة</w:t>
            </w:r>
            <w:r w:rsidR="0080113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والمذاهب المعاصرة</w:t>
            </w:r>
          </w:p>
        </w:tc>
      </w:tr>
      <w:tr w:rsidR="0027521F" w:rsidRPr="005D2DDD" w14:paraId="7A91500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78E3452A" w14:textId="6CAA0980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41E147EE" w14:textId="3606D7E9" w:rsidR="0027521F" w:rsidRPr="00371D18" w:rsidRDefault="00371D18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371D18">
              <w:rPr>
                <w:rFonts w:cs="KacstBook" w:hint="cs"/>
                <w:sz w:val="28"/>
                <w:szCs w:val="28"/>
                <w:rtl/>
              </w:rPr>
              <w:t>جامعة الإمام محمد بن سعود الإسلامية</w:t>
            </w:r>
          </w:p>
        </w:tc>
      </w:tr>
      <w:tr w:rsidR="0027521F" w:rsidRPr="005D2DDD" w14:paraId="5A6A1221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33B8CD5A" w14:textId="49FB7E5E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تاريخ اعتماد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التوصيف: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3AACC3D" w14:textId="227611B8" w:rsidR="0027521F" w:rsidRPr="00371D18" w:rsidRDefault="00371D18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B2689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144</w:t>
            </w:r>
            <w:r w:rsidR="00AA3C10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4</w:t>
            </w:r>
            <w:r w:rsidRPr="009B2689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هـ</w:t>
            </w:r>
          </w:p>
        </w:tc>
      </w:tr>
    </w:tbl>
    <w:p w14:paraId="5933C6BF" w14:textId="325C7E28" w:rsidR="00A006BB" w:rsidRPr="005D2DDD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5E88E2C2" w14:textId="4470191F" w:rsidR="00B97D2D" w:rsidRDefault="00B97D2D" w:rsidP="00B97D2D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23ED37F8" w:rsidR="00F06DEC" w:rsidRPr="00B97D2D" w:rsidRDefault="00F06DEC" w:rsidP="00B97D2D">
          <w:pPr>
            <w:bidi/>
            <w:rPr>
              <w:rFonts w:asciiTheme="majorBidi" w:hAnsiTheme="majorBidi" w:cstheme="majorBidi"/>
              <w:b/>
              <w:sz w:val="32"/>
              <w:szCs w:val="32"/>
              <w:rtl/>
              <w:lang w:bidi="ar-EG"/>
            </w:rPr>
          </w:pPr>
          <w:r w:rsidRPr="00234487">
            <w:rPr>
              <w:rFonts w:asciiTheme="majorBidi" w:hAnsiTheme="majorBidi"/>
              <w:b/>
              <w:bCs/>
              <w:color w:val="365F91" w:themeColor="accent1" w:themeShade="BF"/>
              <w:sz w:val="32"/>
              <w:szCs w:val="32"/>
              <w:rtl/>
              <w:lang w:val="ar-SA"/>
            </w:rPr>
            <w:t>المحتويات</w:t>
          </w:r>
        </w:p>
        <w:p w14:paraId="4819A9E6" w14:textId="4390DA2A" w:rsidR="00B97D2D" w:rsidRDefault="00F06DEC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5D2DDD">
            <w:rPr>
              <w:lang w:val="ar-SA"/>
            </w:rPr>
            <w:fldChar w:fldCharType="begin"/>
          </w:r>
          <w:r w:rsidRPr="005D2DDD">
            <w:rPr>
              <w:rtl/>
              <w:lang w:val="ar-SA" w:bidi="ar-SA"/>
            </w:rPr>
            <w:instrText xml:space="preserve"> TOC \o "1-3" \h \z \u </w:instrText>
          </w:r>
          <w:r w:rsidRPr="005D2DDD">
            <w:rPr>
              <w:lang w:val="ar-SA"/>
            </w:rPr>
            <w:fldChar w:fldCharType="separate"/>
          </w:r>
          <w:hyperlink w:anchor="_Toc39762791" w:history="1">
            <w:r w:rsidR="00B97D2D" w:rsidRPr="00571F7E">
              <w:rPr>
                <w:rStyle w:val="Hyperlink"/>
                <w:rtl/>
              </w:rPr>
              <w:t>أ. التعريف بالمقرر الدراسي: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_Toc39762791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766DD3">
              <w:rPr>
                <w:webHidden/>
                <w:rtl/>
              </w:rPr>
              <w:t>3</w:t>
            </w:r>
            <w:r w:rsidR="00B97D2D">
              <w:rPr>
                <w:webHidden/>
              </w:rPr>
              <w:fldChar w:fldCharType="end"/>
            </w:r>
          </w:hyperlink>
        </w:p>
        <w:p w14:paraId="1B97AE9B" w14:textId="17C66536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2" w:history="1">
            <w:r w:rsidR="00B97D2D" w:rsidRPr="00571F7E">
              <w:rPr>
                <w:rStyle w:val="Hyperlink"/>
                <w:rtl/>
              </w:rPr>
              <w:t>ب- هدف المقرر ومخرجاته التعليمية: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_Toc39762792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766DD3">
              <w:rPr>
                <w:webHidden/>
                <w:rtl/>
              </w:rPr>
              <w:t>3</w:t>
            </w:r>
            <w:r w:rsidR="00B97D2D">
              <w:rPr>
                <w:webHidden/>
              </w:rPr>
              <w:fldChar w:fldCharType="end"/>
            </w:r>
          </w:hyperlink>
        </w:p>
        <w:p w14:paraId="25121FD1" w14:textId="0752A82B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3" w:history="1">
            <w:r w:rsidR="00B97D2D" w:rsidRPr="00571F7E">
              <w:rPr>
                <w:rStyle w:val="Hyperlink"/>
                <w:noProof/>
                <w:rtl/>
              </w:rPr>
              <w:t xml:space="preserve">1. </w:t>
            </w:r>
            <w:r w:rsidR="00B97D2D" w:rsidRPr="00571F7E">
              <w:rPr>
                <w:rStyle w:val="Hyperlink"/>
                <w:noProof/>
                <w:rtl/>
                <w:lang w:bidi="ar-EG"/>
              </w:rPr>
              <w:t>ال</w:t>
            </w:r>
            <w:r w:rsidR="00B97D2D" w:rsidRPr="00571F7E">
              <w:rPr>
                <w:rStyle w:val="Hyperlink"/>
                <w:noProof/>
                <w:rtl/>
              </w:rPr>
              <w:t>وصف العام للمقرر: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_Toc39762793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766DD3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35B4E8C" w14:textId="676DDE5F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4" w:history="1">
            <w:r w:rsidR="00B97D2D" w:rsidRPr="00571F7E">
              <w:rPr>
                <w:rStyle w:val="Hyperlink"/>
                <w:noProof/>
                <w:rtl/>
              </w:rPr>
              <w:t>2. الهدف الرئيس للمقرر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_Toc39762794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766DD3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20E11E7D" w14:textId="707236EE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5" w:history="1">
            <w:r w:rsidR="00B97D2D" w:rsidRPr="00571F7E">
              <w:rPr>
                <w:rStyle w:val="Hyperlink"/>
                <w:noProof/>
                <w:rtl/>
              </w:rPr>
              <w:t>3. مخرجات التعلم للمقرر: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_Toc39762795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766DD3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775B5BC7" w14:textId="180B10FE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6" w:history="1">
            <w:r w:rsidR="00B97D2D" w:rsidRPr="00571F7E">
              <w:rPr>
                <w:rStyle w:val="Hyperlink"/>
                <w:rtl/>
              </w:rPr>
              <w:t>ج. موضوعات المقرر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_Toc39762796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766DD3">
              <w:rPr>
                <w:webHidden/>
                <w:rtl/>
              </w:rPr>
              <w:t>4</w:t>
            </w:r>
            <w:r w:rsidR="00B97D2D">
              <w:rPr>
                <w:webHidden/>
              </w:rPr>
              <w:fldChar w:fldCharType="end"/>
            </w:r>
          </w:hyperlink>
        </w:p>
        <w:p w14:paraId="06DCCE3E" w14:textId="04DA7296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7" w:history="1">
            <w:r w:rsidR="00B97D2D" w:rsidRPr="00571F7E">
              <w:rPr>
                <w:rStyle w:val="Hyperlink"/>
                <w:rtl/>
              </w:rPr>
              <w:t>د. التدريس والتقييم: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_Toc39762797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766DD3">
              <w:rPr>
                <w:webHidden/>
                <w:rtl/>
              </w:rPr>
              <w:t>4</w:t>
            </w:r>
            <w:r w:rsidR="00B97D2D">
              <w:rPr>
                <w:webHidden/>
              </w:rPr>
              <w:fldChar w:fldCharType="end"/>
            </w:r>
          </w:hyperlink>
        </w:p>
        <w:p w14:paraId="5FE0D832" w14:textId="50E232F5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8" w:history="1">
            <w:r w:rsidR="00B97D2D" w:rsidRPr="00571F7E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B97D2D" w:rsidRPr="00571F7E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_Toc39762798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766DD3">
              <w:rPr>
                <w:noProof/>
                <w:webHidden/>
                <w:rtl/>
              </w:rPr>
              <w:t>5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FD2CE6E" w14:textId="2867A73E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9" w:history="1">
            <w:r w:rsidR="00B97D2D" w:rsidRPr="00571F7E">
              <w:rPr>
                <w:rStyle w:val="Hyperlink"/>
                <w:noProof/>
                <w:rtl/>
              </w:rPr>
              <w:t>2. أنشطة تقييم الطلبة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_Toc39762799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766DD3">
              <w:rPr>
                <w:noProof/>
                <w:webHidden/>
                <w:rtl/>
              </w:rPr>
              <w:t>5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65462AC0" w14:textId="121FCBFF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0" w:history="1">
            <w:r w:rsidR="00B97D2D" w:rsidRPr="00571F7E">
              <w:rPr>
                <w:rStyle w:val="Hyperlink"/>
                <w:rtl/>
              </w:rPr>
              <w:t>هـ - أنشطة الإرشاد الأكاديمي والدعم الطلابي: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_Toc39762800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766DD3">
              <w:rPr>
                <w:webHidden/>
                <w:rtl/>
              </w:rPr>
              <w:t>5</w:t>
            </w:r>
            <w:r w:rsidR="00B97D2D">
              <w:rPr>
                <w:webHidden/>
              </w:rPr>
              <w:fldChar w:fldCharType="end"/>
            </w:r>
          </w:hyperlink>
        </w:p>
        <w:p w14:paraId="4FE2EAF4" w14:textId="373AEB84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1" w:history="1">
            <w:r w:rsidR="00B97D2D" w:rsidRPr="00571F7E">
              <w:rPr>
                <w:rStyle w:val="Hyperlink"/>
                <w:rtl/>
              </w:rPr>
              <w:t>و – مصادر التعلم والمرافق: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_Toc39762801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766DD3">
              <w:rPr>
                <w:webHidden/>
                <w:rtl/>
              </w:rPr>
              <w:t>6</w:t>
            </w:r>
            <w:r w:rsidR="00B97D2D">
              <w:rPr>
                <w:webHidden/>
              </w:rPr>
              <w:fldChar w:fldCharType="end"/>
            </w:r>
          </w:hyperlink>
        </w:p>
        <w:p w14:paraId="4F5C7F5C" w14:textId="7BE1A920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2" w:history="1">
            <w:r w:rsidR="00B97D2D" w:rsidRPr="00571F7E">
              <w:rPr>
                <w:rStyle w:val="Hyperlink"/>
                <w:noProof/>
                <w:rtl/>
              </w:rPr>
              <w:t>1. قائمة مصادر التعلم: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_Toc39762802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766DD3">
              <w:rPr>
                <w:noProof/>
                <w:webHidden/>
                <w:rtl/>
              </w:rPr>
              <w:t>6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2A8EDBC4" w14:textId="0B6CF31C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3" w:history="1">
            <w:r w:rsidR="00B97D2D" w:rsidRPr="00571F7E">
              <w:rPr>
                <w:rStyle w:val="Hyperlink"/>
                <w:noProof/>
                <w:rtl/>
              </w:rPr>
              <w:t>2. المرافق والتجهيزات التعليمية والبحثية المطلوبة: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_Toc39762803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766DD3">
              <w:rPr>
                <w:noProof/>
                <w:webHidden/>
                <w:rtl/>
              </w:rPr>
              <w:t>6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591C4E5" w14:textId="264FD874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4" w:history="1">
            <w:r w:rsidR="00B97D2D" w:rsidRPr="00571F7E">
              <w:rPr>
                <w:rStyle w:val="Hyperlink"/>
                <w:rtl/>
              </w:rPr>
              <w:t>ز. تقويم جودة المقرر: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_Toc39762804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766DD3">
              <w:rPr>
                <w:webHidden/>
                <w:rtl/>
              </w:rPr>
              <w:t>7</w:t>
            </w:r>
            <w:r w:rsidR="00B97D2D">
              <w:rPr>
                <w:webHidden/>
              </w:rPr>
              <w:fldChar w:fldCharType="end"/>
            </w:r>
          </w:hyperlink>
        </w:p>
        <w:p w14:paraId="043B651B" w14:textId="1F524A4B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5" w:history="1">
            <w:r w:rsidR="00B97D2D" w:rsidRPr="00571F7E">
              <w:rPr>
                <w:rStyle w:val="Hyperlink"/>
                <w:rtl/>
              </w:rPr>
              <w:t>ح. اعتماد التوصيف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_Toc39762805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766DD3">
              <w:rPr>
                <w:webHidden/>
                <w:rtl/>
              </w:rPr>
              <w:t>7</w:t>
            </w:r>
            <w:r w:rsidR="00B97D2D">
              <w:rPr>
                <w:webHidden/>
              </w:rPr>
              <w:fldChar w:fldCharType="end"/>
            </w:r>
          </w:hyperlink>
        </w:p>
        <w:p w14:paraId="6BE06876" w14:textId="75A25D1A" w:rsidR="00F06DEC" w:rsidRPr="005D2DDD" w:rsidRDefault="00F06DEC" w:rsidP="00B97D2D">
          <w:pPr>
            <w:bidi/>
          </w:pPr>
          <w:r w:rsidRPr="005D2DDD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6000A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9762791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D36735" w:rsidRPr="005D2DDD" w14:paraId="08BF5D14" w14:textId="77777777" w:rsidTr="006A374B">
        <w:trPr>
          <w:jc w:val="center"/>
        </w:trPr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6C1C0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14:paraId="467B7189" w14:textId="0CB528B0" w:rsidR="00807FAF" w:rsidRPr="005D2DDD" w:rsidRDefault="009C03A4" w:rsidP="00807FAF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</w:tr>
      <w:tr w:rsidR="009141C1" w:rsidRPr="005D2DDD" w14:paraId="6FFE1A18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1F0077BC" w14:textId="22E26766" w:rsidR="004951FF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المقرر:</w:t>
            </w:r>
          </w:p>
        </w:tc>
      </w:tr>
      <w:tr w:rsidR="00A324A5" w:rsidRPr="005D2DDD" w14:paraId="060B704A" w14:textId="77777777" w:rsidTr="006A374B">
        <w:trPr>
          <w:jc w:val="center"/>
        </w:trPr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64331EFB" w:rsidR="00A324A5" w:rsidRPr="005D2DDD" w:rsidRDefault="00A324A5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256069E" w14:textId="45E5A8EB" w:rsidR="00A324A5" w:rsidRPr="00632FEE" w:rsidRDefault="00000000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10278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52F5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  <w:rtl/>
                  </w:rPr>
                  <w:t>☒</w:t>
                </w:r>
              </w:sdtContent>
            </w:sdt>
            <w:r w:rsidR="00A324A5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A324A5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A324A5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إجباري 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011CDA8" w14:textId="623BA545" w:rsidR="00A324A5" w:rsidRPr="005D2DDD" w:rsidRDefault="00000000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4096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4A5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A324A5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A324A5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A324A5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</w:tr>
      <w:tr w:rsidR="00C537CB" w:rsidRPr="005D2DDD" w14:paraId="480F0F9A" w14:textId="77777777" w:rsidTr="006A374B">
        <w:trPr>
          <w:jc w:val="center"/>
        </w:trPr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33B131D5" w:rsidR="00C537CB" w:rsidRPr="009C03A4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C03A4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9C03A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9C03A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9C03A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9C03A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7852F5" w:rsidRPr="009C03A4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:</w:t>
            </w:r>
            <w:r w:rsidR="00BA5F7A" w:rsidRPr="009C03A4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المستوى الثاني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9C03A4" w:rsidRDefault="00C537CB" w:rsidP="003138FC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7CC53ED0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2F62CFA8" w14:textId="171C13AE" w:rsidR="00C537CB" w:rsidRPr="009C03A4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C03A4"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  <w:t>4</w:t>
            </w:r>
            <w:r w:rsidRPr="009C03A4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9C03A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A647B" w:rsidRPr="009C03A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السابقة لهذا المقرر </w:t>
            </w:r>
            <w:r w:rsidR="009076D2" w:rsidRPr="009C03A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="00F95A87" w:rsidRPr="009C03A4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="00AA647B" w:rsidRPr="009C03A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9C03A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1CE8D3B1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14:paraId="34DCFD29" w14:textId="4DC200AB" w:rsidR="00807FAF" w:rsidRPr="005D2DDD" w:rsidRDefault="007852F5" w:rsidP="007852F5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</w:tc>
      </w:tr>
      <w:tr w:rsidR="00C537CB" w:rsidRPr="005D2DDD" w14:paraId="5BB74256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5D2DDD" w:rsidRDefault="0081562B" w:rsidP="0081562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5.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nil"/>
            </w:tcBorders>
          </w:tcPr>
          <w:p w14:paraId="5278A5BB" w14:textId="1ECD8708" w:rsidR="00807FAF" w:rsidRPr="005D2DDD" w:rsidRDefault="007852F5" w:rsidP="007852F5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</w:tc>
      </w:tr>
    </w:tbl>
    <w:p w14:paraId="6506801F" w14:textId="77777777" w:rsidR="00390016" w:rsidRPr="00EF018C" w:rsidRDefault="00390016" w:rsidP="00390016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bookmarkEnd w:id="2"/>
      <w:r w:rsidRPr="0006441D">
        <w:rPr>
          <w:rFonts w:hint="cs"/>
          <w:color w:val="C00000"/>
          <w:sz w:val="26"/>
          <w:szCs w:val="26"/>
          <w:rtl/>
        </w:rPr>
        <w:t>6</w:t>
      </w: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390016" w:rsidRPr="005D2DDD" w14:paraId="4625808E" w14:textId="77777777" w:rsidTr="006A374B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56E2158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D01FF04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0A11252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48B3C5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390016" w:rsidRPr="005D2DDD" w14:paraId="7B4959A1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C1A852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B63185F" w14:textId="77777777" w:rsidR="00390016" w:rsidRPr="005D2DDD" w:rsidRDefault="00390016" w:rsidP="004D0815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AAD266" w14:textId="0FD3524B" w:rsidR="00390016" w:rsidRPr="005D2DDD" w:rsidRDefault="00BA5F7A" w:rsidP="004D081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B565D62" w14:textId="2624CF32" w:rsidR="00390016" w:rsidRPr="005D2DDD" w:rsidRDefault="00BA5F7A" w:rsidP="004D081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390016" w:rsidRPr="005D2DDD" w14:paraId="3F87FB0B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007E4F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5FA6A40" w14:textId="77777777" w:rsidR="00390016" w:rsidRPr="005D2DDD" w:rsidRDefault="00390016" w:rsidP="004D0815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2CAF305" w14:textId="140ACCF3" w:rsidR="00390016" w:rsidRPr="009C03A4" w:rsidRDefault="00BA5F7A" w:rsidP="004D081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C03A4">
              <w:rPr>
                <w:rFonts w:asciiTheme="majorBidi" w:hAnsiTheme="majorBidi" w:cstheme="majorBidi" w:hint="cs"/>
                <w:rtl/>
              </w:rPr>
              <w:t>24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ED9AB28" w14:textId="2FFAE0BF" w:rsidR="00390016" w:rsidRPr="009C03A4" w:rsidRDefault="00EA0050" w:rsidP="00EA0050">
            <w:pPr>
              <w:bidi/>
              <w:rPr>
                <w:rFonts w:asciiTheme="majorBidi" w:hAnsiTheme="majorBidi" w:cstheme="majorBidi"/>
              </w:rPr>
            </w:pPr>
            <w:r w:rsidRPr="009C03A4">
              <w:rPr>
                <w:rFonts w:asciiTheme="majorBidi" w:hAnsiTheme="majorBidi" w:cstheme="majorBidi" w:hint="cs"/>
                <w:rtl/>
              </w:rPr>
              <w:t xml:space="preserve">          </w:t>
            </w:r>
            <w:r w:rsidR="00287008" w:rsidRPr="009C03A4">
              <w:rPr>
                <w:rFonts w:asciiTheme="majorBidi" w:hAnsiTheme="majorBidi" w:cstheme="majorBidi" w:hint="cs"/>
                <w:rtl/>
              </w:rPr>
              <w:t>ينطبق</w:t>
            </w:r>
            <w:r w:rsidRPr="009C03A4">
              <w:rPr>
                <w:rFonts w:asciiTheme="majorBidi" w:hAnsiTheme="majorBidi" w:cstheme="majorBidi" w:hint="cs"/>
                <w:rtl/>
              </w:rPr>
              <w:t>100%</w:t>
            </w:r>
          </w:p>
        </w:tc>
      </w:tr>
      <w:tr w:rsidR="00287008" w:rsidRPr="005D2DDD" w14:paraId="17ECD0A7" w14:textId="77777777" w:rsidTr="004D081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B6B9D9" w14:textId="77777777" w:rsidR="00287008" w:rsidRPr="005D2DDD" w:rsidRDefault="00287008" w:rsidP="0028700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304A668" w14:textId="77777777" w:rsidR="00287008" w:rsidRPr="005D2DDD" w:rsidRDefault="00287008" w:rsidP="0028700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709ED4" w14:textId="3908BCE3" w:rsidR="00287008" w:rsidRPr="009C03A4" w:rsidRDefault="00BA5F7A" w:rsidP="0028700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C03A4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F89E395" w14:textId="6D2D6A68" w:rsidR="00287008" w:rsidRPr="009C03A4" w:rsidRDefault="00BA5F7A" w:rsidP="00BA5F7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C03A4"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287008" w:rsidRPr="005D2DDD" w14:paraId="2FD7AF93" w14:textId="77777777" w:rsidTr="004D081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30D6484" w14:textId="77777777" w:rsidR="00287008" w:rsidRPr="005D2DDD" w:rsidRDefault="00287008" w:rsidP="0028700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3D61197" w14:textId="77777777" w:rsidR="00287008" w:rsidRPr="005D2DDD" w:rsidRDefault="00287008" w:rsidP="0028700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6DAE97" w14:textId="1F431D28" w:rsidR="00287008" w:rsidRPr="005D2DDD" w:rsidRDefault="00BA5F7A" w:rsidP="0028700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8CF9D70" w14:textId="02580F4C" w:rsidR="00287008" w:rsidRPr="005D2DDD" w:rsidRDefault="00BA5F7A" w:rsidP="0028700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390016" w:rsidRPr="005D2DDD" w14:paraId="2E0BAE05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7764BC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F603AF6" w14:textId="77777777" w:rsidR="00390016" w:rsidRPr="005D2DDD" w:rsidRDefault="00390016" w:rsidP="004D0815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9C2F830" w14:textId="6CC24AAA" w:rsidR="00390016" w:rsidRPr="005D2DDD" w:rsidRDefault="00BA5F7A" w:rsidP="004D081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7B82261" w14:textId="074F7F4D" w:rsidR="00390016" w:rsidRPr="005D2DDD" w:rsidRDefault="00BA5F7A" w:rsidP="004D081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</w:tbl>
    <w:p w14:paraId="18B0943D" w14:textId="0BE72E94" w:rsidR="00390016" w:rsidRPr="001710D2" w:rsidRDefault="00390016" w:rsidP="00390016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>7</w:t>
      </w:r>
      <w:r w:rsidRPr="0006441D"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234487" w:rsidRPr="00234487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234487" w:rsidRPr="00234487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390016" w:rsidRPr="0019322E" w14:paraId="0EF11682" w14:textId="77777777" w:rsidTr="007F27A3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9339EDC" w14:textId="77777777" w:rsidR="00390016" w:rsidRPr="0019322E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C622853" w14:textId="77777777" w:rsidR="00390016" w:rsidRPr="0019322E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B1E027" w14:textId="77777777" w:rsidR="00390016" w:rsidRPr="0019322E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390016" w:rsidRPr="0019322E" w14:paraId="4BE673B5" w14:textId="77777777" w:rsidTr="004D081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2C7CF1CF" w14:textId="77777777" w:rsidR="00390016" w:rsidRPr="000274EF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50554A78" w14:textId="77777777" w:rsidR="00390016" w:rsidRPr="000274EF" w:rsidRDefault="00390016" w:rsidP="004D081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316C73D" w14:textId="7FA94177" w:rsidR="00390016" w:rsidRPr="000274EF" w:rsidRDefault="0080113B" w:rsidP="00DB368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24</w:t>
            </w:r>
          </w:p>
        </w:tc>
      </w:tr>
      <w:tr w:rsidR="00390016" w:rsidRPr="0019322E" w14:paraId="2420C04E" w14:textId="77777777" w:rsidTr="004D081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2F1CD07" w14:textId="77777777" w:rsidR="00390016" w:rsidRPr="000274EF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53836B" w14:textId="77777777" w:rsidR="00390016" w:rsidRPr="000274EF" w:rsidRDefault="00390016" w:rsidP="004D081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BE5A612" w14:textId="1353D25F" w:rsidR="00390016" w:rsidRPr="000274EF" w:rsidRDefault="00DB368E" w:rsidP="00DB368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390016" w:rsidRPr="0019322E" w14:paraId="68FEDA7A" w14:textId="77777777" w:rsidTr="004D081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77E39EB" w14:textId="77777777" w:rsidR="00390016" w:rsidRPr="000274EF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80AE15" w14:textId="24FB8845" w:rsidR="00390016" w:rsidRPr="00632FEE" w:rsidRDefault="00127026" w:rsidP="004D081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32FEE">
              <w:rPr>
                <w:rFonts w:asciiTheme="majorBidi" w:hAnsiTheme="majorBidi" w:cstheme="majorBidi" w:hint="cs"/>
                <w:rtl/>
                <w:lang w:bidi="ar-EG"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3A340EF" w14:textId="11BA3FAF" w:rsidR="00390016" w:rsidRPr="000274EF" w:rsidRDefault="00DB368E" w:rsidP="00DB368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390016" w:rsidRPr="0019322E" w14:paraId="6B6691C8" w14:textId="77777777" w:rsidTr="00234487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1410695E" w14:textId="77777777" w:rsidR="00390016" w:rsidRPr="000274EF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4A6F5F7" w14:textId="77777777" w:rsidR="00390016" w:rsidRPr="000274EF" w:rsidRDefault="00390016" w:rsidP="004D081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2436F520" w14:textId="3129E6C1" w:rsidR="00390016" w:rsidRPr="000274EF" w:rsidRDefault="00DB368E" w:rsidP="00DB368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234487" w:rsidRPr="0019322E" w14:paraId="05A0B8CB" w14:textId="77777777" w:rsidTr="00234487">
        <w:tc>
          <w:tcPr>
            <w:tcW w:w="72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1431F1A3" w14:textId="77777777" w:rsidR="00234487" w:rsidRPr="009B0DDB" w:rsidRDefault="00234487" w:rsidP="004D0815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B0FBBB3" w14:textId="42AF114F" w:rsidR="00234487" w:rsidRPr="000274EF" w:rsidRDefault="0080113B" w:rsidP="00DB368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24</w:t>
            </w:r>
          </w:p>
        </w:tc>
      </w:tr>
    </w:tbl>
    <w:p w14:paraId="5FCC884A" w14:textId="77777777" w:rsidR="00390016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44956430" w14:textId="77777777" w:rsidR="00390016" w:rsidRPr="005D2DDD" w:rsidRDefault="00390016" w:rsidP="00390016">
      <w:pPr>
        <w:pStyle w:val="1"/>
      </w:pPr>
      <w:bookmarkStart w:id="5" w:name="_Toc526247379"/>
      <w:bookmarkStart w:id="6" w:name="_Toc337785"/>
      <w:bookmarkStart w:id="7" w:name="_Toc39762792"/>
      <w:bookmarkEnd w:id="4"/>
      <w:r w:rsidRPr="005D2DDD">
        <w:rPr>
          <w:rtl/>
        </w:rPr>
        <w:t xml:space="preserve">ب- </w:t>
      </w:r>
      <w:r>
        <w:rPr>
          <w:rFonts w:hint="cs"/>
          <w:rtl/>
        </w:rPr>
        <w:t>هدف</w:t>
      </w:r>
      <w:r w:rsidRPr="005D2DDD">
        <w:rPr>
          <w:rtl/>
        </w:rPr>
        <w:t xml:space="preserve"> المقرر ومخرجاته التعليمية:</w:t>
      </w:r>
      <w:bookmarkEnd w:id="5"/>
      <w:bookmarkEnd w:id="6"/>
      <w:bookmarkEnd w:id="7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390016" w:rsidRPr="005D2DDD" w14:paraId="14A2F0F6" w14:textId="77777777" w:rsidTr="006A374B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CB7B04" w14:textId="5E3B01FF" w:rsidR="004A2726" w:rsidRDefault="00390016" w:rsidP="00DA0A16">
            <w:pPr>
              <w:pStyle w:val="2"/>
              <w:numPr>
                <w:ilvl w:val="0"/>
                <w:numId w:val="12"/>
              </w:numPr>
              <w:rPr>
                <w:rFonts w:cs="KacstBook"/>
                <w:sz w:val="28"/>
                <w:szCs w:val="28"/>
                <w:u w:val="single"/>
                <w:rtl/>
                <w:lang w:val="en-AU"/>
              </w:rPr>
            </w:pPr>
            <w:bookmarkStart w:id="8" w:name="_Toc337786"/>
            <w:bookmarkStart w:id="9" w:name="_Toc39762793"/>
            <w:r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>وصف العام للمقرر:</w:t>
            </w:r>
            <w:bookmarkEnd w:id="8"/>
            <w:bookmarkEnd w:id="9"/>
          </w:p>
          <w:p w14:paraId="76B4E430" w14:textId="7790416B" w:rsidR="00390016" w:rsidRPr="00192987" w:rsidRDefault="00CB2E4B" w:rsidP="00CB2E4B">
            <w:pPr>
              <w:bidi/>
              <w:rPr>
                <w:rtl/>
              </w:rPr>
            </w:pPr>
            <w:r w:rsidRPr="009B2689">
              <w:rPr>
                <w:rFonts w:ascii="Calibri" w:eastAsia="Calibri" w:hAnsi="Calibri" w:cs="KacstBook" w:hint="cs"/>
                <w:color w:val="000000" w:themeColor="text1"/>
                <w:sz w:val="28"/>
                <w:szCs w:val="28"/>
                <w:rtl/>
              </w:rPr>
              <w:t>يتناول المقرر مقدمة تتعلق</w:t>
            </w:r>
            <w:r w:rsidRPr="009B2689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B2689">
              <w:rPr>
                <w:rFonts w:ascii="Calibri" w:eastAsia="Calibri" w:hAnsi="Calibri" w:cs="KacstBook" w:hint="cs"/>
                <w:color w:val="000000" w:themeColor="text1"/>
                <w:sz w:val="28"/>
                <w:szCs w:val="28"/>
                <w:rtl/>
              </w:rPr>
              <w:t>ب</w:t>
            </w:r>
            <w:r w:rsidRPr="009B2689">
              <w:rPr>
                <w:rFonts w:cs="KacstBook"/>
                <w:color w:val="000000" w:themeColor="text1"/>
                <w:sz w:val="28"/>
                <w:szCs w:val="28"/>
                <w:rtl/>
              </w:rPr>
              <w:t>الافتراق</w:t>
            </w:r>
            <w:r w:rsidRPr="009B2689">
              <w:rPr>
                <w:rFonts w:ascii="Calibri" w:eastAsia="Calibri" w:hAnsi="Calibri" w:cs="KacstBook" w:hint="cs"/>
                <w:color w:val="000000" w:themeColor="text1"/>
                <w:sz w:val="28"/>
                <w:szCs w:val="28"/>
                <w:rtl/>
              </w:rPr>
              <w:t xml:space="preserve"> من حيث معناه، </w:t>
            </w:r>
            <w:r w:rsidRPr="009B2689">
              <w:rPr>
                <w:rFonts w:ascii="Calibri" w:eastAsia="Calibri" w:hAnsi="Calibri" w:cs="KacstBook"/>
                <w:color w:val="000000" w:themeColor="text1"/>
                <w:sz w:val="28"/>
                <w:szCs w:val="28"/>
                <w:rtl/>
              </w:rPr>
              <w:t>وتاريخه، وأسبابه</w:t>
            </w:r>
            <w:r w:rsidRPr="009B2689">
              <w:rPr>
                <w:rFonts w:ascii="Calibri" w:eastAsia="Calibri" w:hAnsi="Calibri" w:cs="KacstBook" w:hint="cs"/>
                <w:color w:val="000000" w:themeColor="text1"/>
                <w:sz w:val="28"/>
                <w:szCs w:val="28"/>
                <w:rtl/>
              </w:rPr>
              <w:t>، و</w:t>
            </w:r>
            <w:r w:rsidRPr="009B2689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أصول</w:t>
            </w:r>
            <w:r w:rsidRPr="009B2689">
              <w:rPr>
                <w:rFonts w:ascii="Calibri" w:eastAsia="Calibri" w:hAnsi="Calibri" w:cs="KacstBook" w:hint="cs"/>
                <w:color w:val="000000" w:themeColor="text1"/>
                <w:sz w:val="28"/>
                <w:szCs w:val="28"/>
                <w:rtl/>
              </w:rPr>
              <w:t xml:space="preserve"> الفرق، و</w:t>
            </w:r>
            <w:r w:rsidRPr="009B2689">
              <w:rPr>
                <w:rFonts w:cs="KacstBook"/>
                <w:color w:val="000000" w:themeColor="text1"/>
                <w:sz w:val="28"/>
                <w:szCs w:val="28"/>
                <w:rtl/>
              </w:rPr>
              <w:t>ا</w:t>
            </w:r>
            <w:r w:rsidRPr="009B2689">
              <w:rPr>
                <w:rFonts w:ascii="Calibri" w:eastAsia="Calibri" w:hAnsi="Calibri" w:cs="KacstBook"/>
                <w:color w:val="000000" w:themeColor="text1"/>
                <w:sz w:val="28"/>
                <w:szCs w:val="28"/>
                <w:rtl/>
              </w:rPr>
              <w:t>لموقف الشرعي من الافتراق والفرق</w:t>
            </w:r>
            <w:r w:rsidRPr="009B2689">
              <w:rPr>
                <w:rFonts w:ascii="Calibri" w:eastAsia="Calibri" w:hAnsi="Calibri" w:cs="KacstBook" w:hint="cs"/>
                <w:color w:val="000000" w:themeColor="text1"/>
                <w:sz w:val="28"/>
                <w:szCs w:val="28"/>
                <w:rtl/>
              </w:rPr>
              <w:t xml:space="preserve">، ودراسة تفصيلية لفرقة </w:t>
            </w:r>
            <w:r w:rsidRPr="009B2689">
              <w:rPr>
                <w:rFonts w:cs="KacstBook"/>
                <w:color w:val="000000" w:themeColor="text1"/>
                <w:sz w:val="28"/>
                <w:szCs w:val="28"/>
                <w:rtl/>
              </w:rPr>
              <w:t>الخوارج</w:t>
            </w:r>
            <w:r w:rsidRPr="009B2689">
              <w:rPr>
                <w:rFonts w:ascii="Calibri" w:eastAsia="Calibri" w:hAnsi="Calibri" w:cs="KacstBook" w:hint="cs"/>
                <w:color w:val="000000" w:themeColor="text1"/>
                <w:sz w:val="28"/>
                <w:szCs w:val="28"/>
                <w:rtl/>
              </w:rPr>
              <w:t xml:space="preserve"> من حيث</w:t>
            </w:r>
            <w:r w:rsidRPr="009B2689">
              <w:rPr>
                <w:rFonts w:ascii="Calibri" w:eastAsia="Calibri" w:hAnsi="Calibri" w:cs="KacstBook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B2689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عرض المصادر المتعلقة </w:t>
            </w:r>
            <w:r w:rsidRPr="009B2689">
              <w:rPr>
                <w:rFonts w:ascii="Calibri" w:eastAsia="Calibri" w:hAnsi="Calibri" w:cs="KacstBook" w:hint="cs"/>
                <w:color w:val="000000" w:themeColor="text1"/>
                <w:sz w:val="28"/>
                <w:szCs w:val="28"/>
                <w:rtl/>
              </w:rPr>
              <w:t>بهم، و</w:t>
            </w:r>
            <w:r w:rsidRPr="009B2689">
              <w:rPr>
                <w:rFonts w:cs="KacstBook"/>
                <w:color w:val="000000" w:themeColor="text1"/>
                <w:sz w:val="28"/>
                <w:szCs w:val="28"/>
                <w:rtl/>
              </w:rPr>
              <w:t>مفهوم</w:t>
            </w:r>
            <w:r w:rsidRPr="009B2689">
              <w:rPr>
                <w:rFonts w:ascii="Calibri" w:eastAsia="Calibri" w:hAnsi="Calibri" w:cs="KacstBook" w:hint="cs"/>
                <w:color w:val="000000" w:themeColor="text1"/>
                <w:sz w:val="28"/>
                <w:szCs w:val="28"/>
                <w:rtl/>
              </w:rPr>
              <w:t>هم</w:t>
            </w:r>
            <w:r w:rsidRPr="009B2689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B2689">
              <w:rPr>
                <w:rFonts w:ascii="Calibri" w:eastAsia="Calibri" w:hAnsi="Calibri" w:cs="KacstBook"/>
                <w:color w:val="000000" w:themeColor="text1"/>
                <w:sz w:val="28"/>
                <w:szCs w:val="28"/>
                <w:rtl/>
              </w:rPr>
              <w:t xml:space="preserve">وصفاتهم </w:t>
            </w:r>
            <w:r w:rsidRPr="009B2689">
              <w:rPr>
                <w:rFonts w:ascii="Calibri" w:eastAsia="Calibri" w:hAnsi="Calibri" w:cs="KacstBook" w:hint="cs"/>
                <w:color w:val="000000" w:themeColor="text1"/>
                <w:sz w:val="28"/>
                <w:szCs w:val="28"/>
                <w:rtl/>
              </w:rPr>
              <w:t>و</w:t>
            </w:r>
            <w:r w:rsidRPr="009B2689">
              <w:rPr>
                <w:rFonts w:cs="KacstBook"/>
                <w:color w:val="000000" w:themeColor="text1"/>
                <w:sz w:val="28"/>
                <w:szCs w:val="28"/>
                <w:rtl/>
              </w:rPr>
              <w:t>نشأ</w:t>
            </w:r>
            <w:r w:rsidRPr="009B2689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تهم</w:t>
            </w:r>
            <w:r w:rsidRPr="009B2689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 وتطورهم</w:t>
            </w:r>
            <w:r w:rsidRPr="009B2689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 و</w:t>
            </w:r>
            <w:r w:rsidRPr="009B2689">
              <w:rPr>
                <w:rFonts w:cs="KacstBook"/>
                <w:color w:val="000000" w:themeColor="text1"/>
                <w:sz w:val="28"/>
                <w:szCs w:val="28"/>
                <w:rtl/>
              </w:rPr>
              <w:t>مقالات</w:t>
            </w:r>
            <w:r w:rsidRPr="009B2689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هم</w:t>
            </w:r>
            <w:r w:rsidRPr="009B2689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B2689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و</w:t>
            </w:r>
            <w:r w:rsidRPr="009B2689">
              <w:rPr>
                <w:rFonts w:cs="KacstBook"/>
                <w:color w:val="000000" w:themeColor="text1"/>
                <w:sz w:val="28"/>
                <w:szCs w:val="28"/>
                <w:rtl/>
              </w:rPr>
              <w:t>فرق</w:t>
            </w:r>
            <w:r w:rsidRPr="009B2689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هم</w:t>
            </w:r>
            <w:r w:rsidRPr="009B2689">
              <w:rPr>
                <w:rFonts w:ascii="Calibri" w:eastAsia="Calibri" w:hAnsi="Calibri" w:cs="KacstBook" w:hint="cs"/>
                <w:color w:val="000000" w:themeColor="text1"/>
                <w:sz w:val="28"/>
                <w:szCs w:val="28"/>
                <w:rtl/>
              </w:rPr>
              <w:t>، وفرقة الشيعة من</w:t>
            </w:r>
            <w:r w:rsidRPr="009B2689">
              <w:rPr>
                <w:rFonts w:ascii="Calibri" w:eastAsia="Calibri" w:hAnsi="Calibri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B2689">
              <w:rPr>
                <w:rFonts w:ascii="Calibri" w:eastAsia="Calibri" w:hAnsi="Calibri" w:cs="KacstBook" w:hint="cs"/>
                <w:color w:val="000000" w:themeColor="text1"/>
                <w:sz w:val="28"/>
                <w:szCs w:val="28"/>
                <w:rtl/>
              </w:rPr>
              <w:t>حيث</w:t>
            </w:r>
            <w:r w:rsidRPr="009B2689">
              <w:rPr>
                <w:rFonts w:ascii="Calibri" w:eastAsia="Calibri" w:hAnsi="Calibri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B2689">
              <w:rPr>
                <w:rFonts w:ascii="Calibri" w:eastAsia="Calibri" w:hAnsi="Calibri" w:cs="KacstBook" w:hint="cs"/>
                <w:color w:val="000000" w:themeColor="text1"/>
                <w:sz w:val="28"/>
                <w:szCs w:val="28"/>
                <w:rtl/>
              </w:rPr>
              <w:t>عرض</w:t>
            </w:r>
            <w:r w:rsidRPr="009B2689">
              <w:rPr>
                <w:rFonts w:ascii="Calibri" w:eastAsia="Calibri" w:hAnsi="Calibri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B2689">
              <w:rPr>
                <w:rFonts w:ascii="Calibri" w:eastAsia="Calibri" w:hAnsi="Calibri" w:cs="KacstBook" w:hint="cs"/>
                <w:color w:val="000000" w:themeColor="text1"/>
                <w:sz w:val="28"/>
                <w:szCs w:val="28"/>
                <w:rtl/>
              </w:rPr>
              <w:t>المصادر</w:t>
            </w:r>
            <w:r w:rsidRPr="009B2689">
              <w:rPr>
                <w:rFonts w:ascii="Calibri" w:eastAsia="Calibri" w:hAnsi="Calibri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B2689">
              <w:rPr>
                <w:rFonts w:ascii="Calibri" w:eastAsia="Calibri" w:hAnsi="Calibri" w:cs="KacstBook" w:hint="cs"/>
                <w:color w:val="000000" w:themeColor="text1"/>
                <w:sz w:val="28"/>
                <w:szCs w:val="28"/>
                <w:rtl/>
              </w:rPr>
              <w:t>المتعلقة</w:t>
            </w:r>
            <w:r w:rsidRPr="009B2689">
              <w:rPr>
                <w:rFonts w:ascii="Calibri" w:eastAsia="Calibri" w:hAnsi="Calibri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B2689">
              <w:rPr>
                <w:rFonts w:ascii="Calibri" w:eastAsia="Calibri" w:hAnsi="Calibri" w:cs="KacstBook" w:hint="cs"/>
                <w:color w:val="000000" w:themeColor="text1"/>
                <w:sz w:val="28"/>
                <w:szCs w:val="28"/>
                <w:rtl/>
              </w:rPr>
              <w:t>بهم، ومفهوم التشيع ونشأته وتطوره وفرق الشيعة وأوجه</w:t>
            </w:r>
            <w:r w:rsidRPr="009B2689">
              <w:rPr>
                <w:rFonts w:ascii="Calibri" w:eastAsia="Calibri" w:hAnsi="Calibri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B2689">
              <w:rPr>
                <w:rFonts w:ascii="Calibri" w:eastAsia="Calibri" w:hAnsi="Calibri" w:cs="KacstBook" w:hint="cs"/>
                <w:color w:val="000000" w:themeColor="text1"/>
                <w:sz w:val="28"/>
                <w:szCs w:val="28"/>
                <w:rtl/>
              </w:rPr>
              <w:t>الاتفاق</w:t>
            </w:r>
            <w:r w:rsidRPr="009B2689">
              <w:rPr>
                <w:rFonts w:ascii="Calibri" w:eastAsia="Calibri" w:hAnsi="Calibri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B2689">
              <w:rPr>
                <w:rFonts w:ascii="Calibri" w:eastAsia="Calibri" w:hAnsi="Calibri" w:cs="KacstBook" w:hint="cs"/>
                <w:color w:val="000000" w:themeColor="text1"/>
                <w:sz w:val="28"/>
                <w:szCs w:val="28"/>
                <w:rtl/>
              </w:rPr>
              <w:t>والاختلاف</w:t>
            </w:r>
            <w:r w:rsidRPr="009B2689">
              <w:rPr>
                <w:rFonts w:ascii="Calibri" w:eastAsia="Calibri" w:hAnsi="Calibri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gramStart"/>
            <w:r w:rsidRPr="009B2689">
              <w:rPr>
                <w:rFonts w:ascii="Calibri" w:eastAsia="Calibri" w:hAnsi="Calibri" w:cs="KacstBook" w:hint="cs"/>
                <w:color w:val="000000" w:themeColor="text1"/>
                <w:sz w:val="28"/>
                <w:szCs w:val="28"/>
                <w:rtl/>
              </w:rPr>
              <w:t>بينها</w:t>
            </w:r>
            <w:r w:rsidRPr="009B2689">
              <w:rPr>
                <w:rFonts w:ascii="Calibri" w:eastAsia="Calibri" w:hAnsi="Calibri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B2689">
              <w:rPr>
                <w:rFonts w:ascii="Calibri" w:eastAsia="Calibri" w:hAnsi="Calibri" w:cs="KacstBook" w:hint="cs"/>
                <w:color w:val="000000" w:themeColor="text1"/>
                <w:sz w:val="28"/>
                <w:szCs w:val="28"/>
                <w:rtl/>
              </w:rPr>
              <w:t>.</w:t>
            </w:r>
            <w:proofErr w:type="gramEnd"/>
          </w:p>
        </w:tc>
      </w:tr>
      <w:tr w:rsidR="00390016" w:rsidRPr="005D2DDD" w14:paraId="6A72C4AF" w14:textId="77777777" w:rsidTr="006A374B"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A7F2738" w14:textId="77777777" w:rsidR="00390016" w:rsidRDefault="00390016" w:rsidP="004D0815">
            <w:pPr>
              <w:pStyle w:val="2"/>
              <w:rPr>
                <w:rtl/>
              </w:rPr>
            </w:pPr>
            <w:bookmarkStart w:id="10" w:name="_Toc526247380"/>
            <w:bookmarkStart w:id="11" w:name="_Toc337787"/>
            <w:bookmarkStart w:id="12" w:name="_Toc39762794"/>
            <w:r w:rsidRPr="0006441D">
              <w:rPr>
                <w:rFonts w:hint="cs"/>
                <w:color w:val="C00000"/>
                <w:rtl/>
              </w:rPr>
              <w:t>2</w:t>
            </w:r>
            <w:r w:rsidRPr="0006441D">
              <w:rPr>
                <w:color w:val="C00000"/>
                <w:rtl/>
              </w:rPr>
              <w:t xml:space="preserve">. </w:t>
            </w:r>
            <w:bookmarkEnd w:id="10"/>
            <w:r w:rsidRPr="005C735D">
              <w:rPr>
                <w:rFonts w:hint="cs"/>
                <w:rtl/>
              </w:rPr>
              <w:t>الهدف الرئيس للمقرر</w:t>
            </w:r>
            <w:bookmarkEnd w:id="11"/>
            <w:bookmarkEnd w:id="12"/>
            <w:r w:rsidR="000A2B8A">
              <w:rPr>
                <w:rFonts w:hint="cs"/>
                <w:rtl/>
              </w:rPr>
              <w:t>:</w:t>
            </w:r>
          </w:p>
          <w:p w14:paraId="4A02DA05" w14:textId="3B760204" w:rsidR="000A2B8A" w:rsidRPr="000A2B8A" w:rsidRDefault="000A2B8A" w:rsidP="000A2B8A">
            <w:pPr>
              <w:bidi/>
              <w:jc w:val="both"/>
            </w:pPr>
          </w:p>
        </w:tc>
      </w:tr>
      <w:tr w:rsidR="00390016" w:rsidRPr="005D2DDD" w14:paraId="22455307" w14:textId="77777777" w:rsidTr="004D0815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069BB" w14:textId="48FF4483" w:rsidR="00390016" w:rsidRPr="002A0AE1" w:rsidRDefault="00BA3C77" w:rsidP="002A0AE1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2A0AE1">
              <w:rPr>
                <w:rFonts w:cs="KacstBook" w:hint="cs"/>
                <w:sz w:val="28"/>
                <w:szCs w:val="28"/>
                <w:rtl/>
              </w:rPr>
              <w:t xml:space="preserve">تمكين الطالب من المعارف والمهارات المتعلقة بالافتراق والموقف الشرعي منه </w:t>
            </w:r>
            <w:proofErr w:type="gramStart"/>
            <w:r w:rsidRPr="002A0AE1">
              <w:rPr>
                <w:rFonts w:cs="KacstBook" w:hint="cs"/>
                <w:sz w:val="28"/>
                <w:szCs w:val="28"/>
                <w:rtl/>
              </w:rPr>
              <w:t>وأصحابه ،</w:t>
            </w:r>
            <w:proofErr w:type="gramEnd"/>
            <w:r w:rsidRPr="002A0AE1">
              <w:rPr>
                <w:rFonts w:cs="KacstBook" w:hint="cs"/>
                <w:sz w:val="28"/>
                <w:szCs w:val="28"/>
                <w:rtl/>
              </w:rPr>
              <w:t xml:space="preserve"> والمتعلقة بفرق الخوارج والشيعة ونقدها والرد عليها </w:t>
            </w:r>
          </w:p>
          <w:p w14:paraId="551503F3" w14:textId="77777777" w:rsidR="00390016" w:rsidRPr="005D2DDD" w:rsidRDefault="00390016" w:rsidP="004D0815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14:paraId="588EED89" w14:textId="454F7DED" w:rsidR="00390016" w:rsidRPr="005D2DDD" w:rsidRDefault="00390016" w:rsidP="00390016">
      <w:pPr>
        <w:pStyle w:val="2"/>
      </w:pPr>
      <w:bookmarkStart w:id="13" w:name="_Toc526247382"/>
      <w:bookmarkStart w:id="14" w:name="_Toc337788"/>
      <w:bookmarkStart w:id="15" w:name="_Toc39762795"/>
      <w:bookmarkStart w:id="16" w:name="_Hlk950932"/>
      <w:r w:rsidRPr="0006441D">
        <w:rPr>
          <w:rFonts w:hint="cs"/>
          <w:color w:val="C00000"/>
          <w:rtl/>
        </w:rPr>
        <w:t xml:space="preserve">3. </w:t>
      </w:r>
      <w:r w:rsidRPr="005D2DDD">
        <w:rPr>
          <w:rtl/>
        </w:rPr>
        <w:t>مخرجات التعلم للمقرر:</w:t>
      </w:r>
      <w:bookmarkEnd w:id="13"/>
      <w:bookmarkEnd w:id="14"/>
      <w:bookmarkEnd w:id="15"/>
    </w:p>
    <w:tbl>
      <w:tblPr>
        <w:tblStyle w:val="af0"/>
        <w:bidiVisual/>
        <w:tblW w:w="9571" w:type="dxa"/>
        <w:tblInd w:w="-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390016" w:rsidRPr="005D2DDD" w14:paraId="07BB1DE3" w14:textId="77777777" w:rsidTr="002A0AE1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3B913C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3F9D49" w14:textId="77777777" w:rsidR="00390016" w:rsidRPr="006A3DE9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7981E856" w14:textId="77777777" w:rsidR="00390016" w:rsidRPr="00E116C0" w:rsidRDefault="00390016" w:rsidP="004D081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234487" w:rsidRPr="005D2DDD" w14:paraId="6CBDFF62" w14:textId="77777777" w:rsidTr="002A0AE1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0763DA5" w14:textId="0BE15D38" w:rsidR="00234487" w:rsidRPr="00B4292A" w:rsidRDefault="00234487" w:rsidP="0023448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327B4EA" w14:textId="2B594FC8" w:rsidR="00234487" w:rsidRPr="00E02FB7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55443E8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A304E2" w:rsidRPr="005D2DDD" w14:paraId="6AC29199" w14:textId="77777777" w:rsidTr="002A0AE1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FFB4637" w14:textId="3D469694" w:rsidR="00A304E2" w:rsidRPr="00B4292A" w:rsidRDefault="00A304E2" w:rsidP="00A304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</w:tcPr>
          <w:p w14:paraId="75C1904E" w14:textId="4FB6AAF4" w:rsidR="00A304E2" w:rsidRPr="0079653C" w:rsidRDefault="00A304E2" w:rsidP="00A304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أن يحدد الطالب المقصود </w:t>
            </w:r>
            <w:r w:rsidR="00BA3C77">
              <w:rPr>
                <w:rFonts w:cs="KacstBook" w:hint="cs"/>
                <w:sz w:val="28"/>
                <w:szCs w:val="28"/>
                <w:rtl/>
              </w:rPr>
              <w:t xml:space="preserve">بالافتراق وتاريخه </w:t>
            </w:r>
            <w:proofErr w:type="gramStart"/>
            <w:r w:rsidR="00BA3C77">
              <w:rPr>
                <w:rFonts w:cs="KacstBook" w:hint="cs"/>
                <w:sz w:val="28"/>
                <w:szCs w:val="28"/>
                <w:rtl/>
              </w:rPr>
              <w:t>وأسبابه  وأصول</w:t>
            </w:r>
            <w:proofErr w:type="gramEnd"/>
            <w:r w:rsidR="00BA3C77">
              <w:rPr>
                <w:rFonts w:cs="KacstBook" w:hint="cs"/>
                <w:sz w:val="28"/>
                <w:szCs w:val="28"/>
                <w:rtl/>
              </w:rPr>
              <w:t xml:space="preserve"> الفرق و</w:t>
            </w:r>
            <w:r>
              <w:rPr>
                <w:rFonts w:cs="KacstBook" w:hint="cs"/>
                <w:sz w:val="28"/>
                <w:szCs w:val="28"/>
                <w:rtl/>
              </w:rPr>
              <w:t>الخوارج  والشيعة وتطور مفاهيمها وفرقها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DCA08DC" w14:textId="55CCF84E" w:rsidR="00A304E2" w:rsidRPr="00B4292A" w:rsidRDefault="008177EE" w:rsidP="00A304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ع3</w:t>
            </w:r>
          </w:p>
        </w:tc>
      </w:tr>
      <w:tr w:rsidR="00A304E2" w:rsidRPr="005D2DDD" w14:paraId="23287E1E" w14:textId="77777777" w:rsidTr="002A0AE1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55884D5" w14:textId="4BB58CA1" w:rsidR="00A304E2" w:rsidRPr="00B4292A" w:rsidRDefault="00A304E2" w:rsidP="00A304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</w:tcPr>
          <w:p w14:paraId="6FECA895" w14:textId="5962EAF9" w:rsidR="00BA3C77" w:rsidRPr="002A0AE1" w:rsidRDefault="00BA3C77" w:rsidP="002A0AE1">
            <w:pPr>
              <w:bidi/>
              <w:jc w:val="lowKashida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A0AE1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 xml:space="preserve"> أن يوضح الطالب مقالات ال</w:t>
            </w:r>
            <w:r w:rsidR="00F50C41" w:rsidRPr="002A0AE1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 xml:space="preserve">خوارج والشيعة وما يتعلق بهما من </w:t>
            </w:r>
            <w:proofErr w:type="gramStart"/>
            <w:r w:rsidR="00F50C41" w:rsidRPr="002A0AE1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مسائل .</w:t>
            </w:r>
            <w:proofErr w:type="gramEnd"/>
            <w:r w:rsidRPr="00F50C41">
              <w:rPr>
                <w:rFonts w:asciiTheme="majorBidi" w:hAnsiTheme="majorBidi" w:cstheme="majorBidi" w:hint="cs"/>
                <w:color w:val="FF0000"/>
                <w:rtl/>
              </w:rPr>
              <w:t xml:space="preserve">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50C47B9" w14:textId="102F2CE8" w:rsidR="00A304E2" w:rsidRPr="00B4292A" w:rsidRDefault="008177EE" w:rsidP="008177EE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       ع3</w:t>
            </w:r>
          </w:p>
        </w:tc>
      </w:tr>
      <w:tr w:rsidR="00234487" w:rsidRPr="005D2DDD" w14:paraId="048C575D" w14:textId="77777777" w:rsidTr="002A0AE1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68B824A" w14:textId="47343C6D" w:rsidR="00234487" w:rsidRPr="009B736B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B736B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1124CBD" w14:textId="0517F3D7" w:rsidR="00234487" w:rsidRPr="00E02FB7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B736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616D23E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79653C" w:rsidRPr="005D2DDD" w14:paraId="169F8D6B" w14:textId="77777777" w:rsidTr="002A0AE1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7003F2A" w14:textId="1EC2445E" w:rsidR="0079653C" w:rsidRPr="00B4292A" w:rsidRDefault="0079653C" w:rsidP="0079653C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F83E075" w14:textId="3F34C7B7" w:rsidR="0079653C" w:rsidRPr="00B4292A" w:rsidRDefault="0079653C" w:rsidP="0079653C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أن </w:t>
            </w:r>
            <w:r>
              <w:rPr>
                <w:rFonts w:cs="Arial" w:hint="cs"/>
                <w:sz w:val="28"/>
                <w:szCs w:val="28"/>
                <w:rtl/>
              </w:rPr>
              <w:t>ينقد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الطالب كتب المقالات </w:t>
            </w:r>
            <w:proofErr w:type="spellStart"/>
            <w:proofErr w:type="gramStart"/>
            <w:r>
              <w:rPr>
                <w:rFonts w:cs="KacstBook" w:hint="cs"/>
                <w:sz w:val="28"/>
                <w:szCs w:val="28"/>
                <w:rtl/>
              </w:rPr>
              <w:t>والفرق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  <w:r w:rsidR="00F50C41" w:rsidRPr="002A0AE1">
              <w:rPr>
                <w:rFonts w:cs="KacstBook" w:hint="cs"/>
                <w:sz w:val="28"/>
                <w:szCs w:val="28"/>
                <w:rtl/>
              </w:rPr>
              <w:t>ومقالات</w:t>
            </w:r>
            <w:proofErr w:type="spellEnd"/>
            <w:proofErr w:type="gramEnd"/>
            <w:r w:rsidR="00F50C41" w:rsidRPr="002A0AE1">
              <w:rPr>
                <w:rFonts w:cs="KacstBook" w:hint="cs"/>
                <w:sz w:val="28"/>
                <w:szCs w:val="28"/>
                <w:rtl/>
              </w:rPr>
              <w:t xml:space="preserve"> الفرق</w:t>
            </w:r>
            <w:r w:rsidR="00F50C41" w:rsidRPr="00F50C41">
              <w:rPr>
                <w:rFonts w:asciiTheme="majorBidi" w:hAnsiTheme="majorBidi" w:cstheme="majorBidi" w:hint="cs"/>
                <w:color w:val="FF0000"/>
                <w:rtl/>
              </w:rPr>
              <w:t xml:space="preserve">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146DD2C" w14:textId="2A98EB6F" w:rsidR="0079653C" w:rsidRPr="00B4292A" w:rsidRDefault="008177EE" w:rsidP="0079653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م3</w:t>
            </w:r>
          </w:p>
        </w:tc>
      </w:tr>
      <w:tr w:rsidR="0079653C" w:rsidRPr="005D2DDD" w14:paraId="57417DAE" w14:textId="77777777" w:rsidTr="002A0AE1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20110B3" w14:textId="3CD5E746" w:rsidR="0079653C" w:rsidRPr="00B4292A" w:rsidRDefault="0079653C" w:rsidP="0079653C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DEA654C" w14:textId="686C44D6" w:rsidR="00F50C41" w:rsidRPr="00B4292A" w:rsidRDefault="0079653C" w:rsidP="004358C1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358C1">
              <w:rPr>
                <w:rFonts w:cs="KacstBook" w:hint="cs"/>
                <w:sz w:val="28"/>
                <w:szCs w:val="28"/>
                <w:rtl/>
              </w:rPr>
              <w:t xml:space="preserve">أن </w:t>
            </w:r>
            <w:r w:rsidRPr="004358C1">
              <w:rPr>
                <w:rFonts w:cs="Arial" w:hint="cs"/>
                <w:sz w:val="28"/>
                <w:szCs w:val="28"/>
                <w:rtl/>
              </w:rPr>
              <w:t>يبدي</w:t>
            </w:r>
            <w:r w:rsidRPr="004358C1">
              <w:rPr>
                <w:rFonts w:cs="KacstBook" w:hint="cs"/>
                <w:sz w:val="28"/>
                <w:szCs w:val="28"/>
                <w:rtl/>
              </w:rPr>
              <w:t xml:space="preserve"> الطالب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sz w:val="28"/>
                <w:szCs w:val="28"/>
                <w:rtl/>
              </w:rPr>
              <w:t xml:space="preserve">رأيه </w:t>
            </w:r>
            <w:r w:rsidR="00A304E2">
              <w:rPr>
                <w:rFonts w:cs="KacstBook" w:hint="cs"/>
                <w:sz w:val="28"/>
                <w:szCs w:val="28"/>
                <w:rtl/>
              </w:rPr>
              <w:t>في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أهم مصادر الخوارج والشيعة ومناهج المؤلفين فيها.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43D1AFF" w14:textId="4D979DF9" w:rsidR="00B506C4" w:rsidRPr="00B4292A" w:rsidRDefault="008177EE" w:rsidP="004358C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</w:t>
            </w:r>
            <w:r w:rsidR="004358C1">
              <w:rPr>
                <w:rFonts w:asciiTheme="majorBidi" w:hAnsiTheme="majorBidi" w:cstheme="majorBidi" w:hint="cs"/>
                <w:rtl/>
              </w:rPr>
              <w:t>3</w:t>
            </w:r>
            <w:bookmarkStart w:id="17" w:name="LastPosition"/>
            <w:bookmarkEnd w:id="17"/>
          </w:p>
        </w:tc>
      </w:tr>
      <w:tr w:rsidR="00365094" w:rsidRPr="005D2DDD" w14:paraId="0C5912B0" w14:textId="77777777" w:rsidTr="002A0AE1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67F5C46" w14:textId="71EDA341" w:rsidR="00365094" w:rsidRPr="00B4292A" w:rsidRDefault="00365094" w:rsidP="00365094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lastRenderedPageBreak/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F0397A9" w14:textId="7454DBB7" w:rsidR="00365094" w:rsidRPr="0079653C" w:rsidRDefault="0079653C" w:rsidP="0079653C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أن يقارن الطالب بين فرق الشيعة</w:t>
            </w:r>
            <w:r w:rsidR="00F50C41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F50C41" w:rsidRPr="002A0AE1">
              <w:rPr>
                <w:rFonts w:cs="KacstBook" w:hint="cs"/>
                <w:sz w:val="28"/>
                <w:szCs w:val="28"/>
                <w:rtl/>
              </w:rPr>
              <w:t xml:space="preserve">وفرق </w:t>
            </w:r>
            <w:proofErr w:type="gramStart"/>
            <w:r w:rsidR="00F50C41" w:rsidRPr="002A0AE1">
              <w:rPr>
                <w:rFonts w:cs="KacstBook" w:hint="cs"/>
                <w:sz w:val="28"/>
                <w:szCs w:val="28"/>
                <w:rtl/>
              </w:rPr>
              <w:t>الخوارج</w:t>
            </w:r>
            <w:r w:rsidR="00F50C41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من</w:t>
            </w:r>
            <w:proofErr w:type="gramEnd"/>
            <w:r>
              <w:rPr>
                <w:rFonts w:cs="KacstBook" w:hint="cs"/>
                <w:sz w:val="28"/>
                <w:szCs w:val="28"/>
                <w:rtl/>
              </w:rPr>
              <w:t xml:space="preserve"> خلال كتب المقالات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7DE0B02" w14:textId="59C340E3" w:rsidR="00365094" w:rsidRPr="00B4292A" w:rsidRDefault="008177EE" w:rsidP="0036509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</w:tr>
      <w:tr w:rsidR="00365094" w:rsidRPr="005D2DDD" w14:paraId="0CC48791" w14:textId="77777777" w:rsidTr="002A0AE1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85E5BD2" w14:textId="7ECDF98D" w:rsidR="00365094" w:rsidRPr="00E02FB7" w:rsidRDefault="00365094" w:rsidP="0036509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36F55C7C" w14:textId="6DE5918E" w:rsidR="00365094" w:rsidRPr="00E02FB7" w:rsidRDefault="00365094" w:rsidP="00365094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DE9C8AD" w14:textId="77777777" w:rsidR="00365094" w:rsidRPr="00B4292A" w:rsidRDefault="00365094" w:rsidP="00365094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A0AE1" w:rsidRPr="005D2DDD" w14:paraId="5F1F1B18" w14:textId="77777777" w:rsidTr="002A0AE1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A917CBF" w14:textId="7CD1909D" w:rsidR="002A0AE1" w:rsidRPr="00B4292A" w:rsidRDefault="002A0AE1" w:rsidP="002A0AE1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</w:tcPr>
          <w:p w14:paraId="6A6B98A1" w14:textId="1C77C9A6" w:rsidR="002A0AE1" w:rsidRPr="00F51712" w:rsidRDefault="002A0AE1" w:rsidP="002A0AE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أن يلتزم </w:t>
            </w:r>
            <w:proofErr w:type="gramStart"/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الطالب  بالنزاهة</w:t>
            </w:r>
            <w:proofErr w:type="gramEnd"/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 والقيم المهنية والأكاديمية عند التعامل مع القضايا الأخلاقية الناشئة و البحث والمعرفة ودعمها.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CCB523F" w14:textId="6E5EA00C" w:rsidR="002A0AE1" w:rsidRPr="00B4292A" w:rsidRDefault="002A0AE1" w:rsidP="002A0AE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</w:tr>
      <w:tr w:rsidR="002A0AE1" w:rsidRPr="005D2DDD" w14:paraId="61B292EA" w14:textId="77777777" w:rsidTr="002A0AE1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5F4A40" w14:textId="099E43BD" w:rsidR="002A0AE1" w:rsidRPr="00B4292A" w:rsidRDefault="002A0AE1" w:rsidP="002A0AE1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</w:tcPr>
          <w:p w14:paraId="2DB04D9F" w14:textId="4941160B" w:rsidR="002A0AE1" w:rsidRPr="00F51712" w:rsidRDefault="002A0AE1" w:rsidP="002A0AE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أن يتعاون الطالب ويشارك في المجموعات البحثية أو المهنية المتنوعة باحترافية عالية وتولي زمام المبادرة والقيادة </w:t>
            </w:r>
            <w:proofErr w:type="spellStart"/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فيهاوتحمل</w:t>
            </w:r>
            <w:proofErr w:type="spellEnd"/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كامل </w:t>
            </w:r>
            <w:r w:rsidR="00AA3C1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المسؤولية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عن العمل.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F9E9477" w14:textId="3CE3137F" w:rsidR="002A0AE1" w:rsidRPr="00B4292A" w:rsidRDefault="002A0AE1" w:rsidP="002A0AE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ق2</w:t>
            </w:r>
          </w:p>
        </w:tc>
      </w:tr>
      <w:bookmarkEnd w:id="16"/>
    </w:tbl>
    <w:p w14:paraId="1FBFAA84" w14:textId="77777777" w:rsidR="00390016" w:rsidRPr="005D2DDD" w:rsidRDefault="00390016" w:rsidP="00390016">
      <w:pPr>
        <w:bidi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16FD56D5" w14:textId="77777777" w:rsidR="00390016" w:rsidRPr="00E40585" w:rsidRDefault="00390016" w:rsidP="00390016">
      <w:pPr>
        <w:pStyle w:val="1"/>
      </w:pPr>
      <w:bookmarkStart w:id="18" w:name="_Toc526247383"/>
      <w:bookmarkStart w:id="19" w:name="_Toc337789"/>
      <w:bookmarkStart w:id="20" w:name="_Toc39762796"/>
      <w:r w:rsidRPr="005D2DDD">
        <w:rPr>
          <w:rtl/>
        </w:rPr>
        <w:t xml:space="preserve">ج. </w:t>
      </w:r>
      <w:r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8"/>
      <w:bookmarkEnd w:id="19"/>
      <w:bookmarkEnd w:id="20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390016" w:rsidRPr="005D2DDD" w14:paraId="4487E998" w14:textId="77777777" w:rsidTr="009B2689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FF8EACB" w14:textId="77777777" w:rsidR="00390016" w:rsidRPr="006A374B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54372D" w14:textId="77777777" w:rsidR="00390016" w:rsidRPr="006A374B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D5937C" w14:textId="77777777" w:rsidR="00390016" w:rsidRPr="006A374B" w:rsidRDefault="00390016" w:rsidP="004D0815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ساعات </w:t>
            </w:r>
            <w:r w:rsidRPr="006A374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F76A94" w:rsidRPr="005D2DDD" w14:paraId="7F658410" w14:textId="77777777" w:rsidTr="009B2689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193520" w14:textId="77777777" w:rsidR="00F76A94" w:rsidRPr="006A374B" w:rsidRDefault="00F76A94" w:rsidP="00F76A9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808FD68" w14:textId="77777777" w:rsidR="00F76A94" w:rsidRDefault="00080759" w:rsidP="00080759">
            <w:pPr>
              <w:bidi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أولا/ الافتراق:</w:t>
            </w:r>
          </w:p>
          <w:p w14:paraId="5857FFEF" w14:textId="77777777" w:rsidR="00080759" w:rsidRDefault="00080759" w:rsidP="00080759">
            <w:pPr>
              <w:pStyle w:val="af"/>
              <w:numPr>
                <w:ilvl w:val="0"/>
                <w:numId w:val="15"/>
              </w:numPr>
              <w:bidi/>
              <w:rPr>
                <w:rFonts w:asciiTheme="majorBidi" w:hAnsiTheme="majorBidi" w:cs="Arial"/>
              </w:rPr>
            </w:pPr>
            <w:r>
              <w:rPr>
                <w:rFonts w:asciiTheme="majorBidi" w:hAnsiTheme="majorBidi" w:cs="Arial" w:hint="cs"/>
                <w:rtl/>
              </w:rPr>
              <w:t>معنى الافتراق، تاريخه، وأسبابه.</w:t>
            </w:r>
          </w:p>
          <w:p w14:paraId="0B3F1449" w14:textId="77777777" w:rsidR="00080759" w:rsidRDefault="00080759" w:rsidP="00080759">
            <w:pPr>
              <w:pStyle w:val="af"/>
              <w:numPr>
                <w:ilvl w:val="0"/>
                <w:numId w:val="15"/>
              </w:numPr>
              <w:bidi/>
              <w:rPr>
                <w:rFonts w:asciiTheme="majorBidi" w:hAnsiTheme="majorBidi" w:cs="Arial"/>
              </w:rPr>
            </w:pPr>
            <w:r>
              <w:rPr>
                <w:rFonts w:asciiTheme="majorBidi" w:hAnsiTheme="majorBidi" w:cs="Arial" w:hint="cs"/>
                <w:rtl/>
              </w:rPr>
              <w:t>أصول الفرق.</w:t>
            </w:r>
          </w:p>
          <w:p w14:paraId="3B17DC59" w14:textId="07F251D2" w:rsidR="00080759" w:rsidRPr="00080759" w:rsidRDefault="00080759" w:rsidP="00080759">
            <w:pPr>
              <w:pStyle w:val="af"/>
              <w:numPr>
                <w:ilvl w:val="0"/>
                <w:numId w:val="15"/>
              </w:numPr>
              <w:bidi/>
              <w:rPr>
                <w:rFonts w:asciiTheme="majorBidi" w:hAnsiTheme="majorBidi" w:cs="Arial"/>
              </w:rPr>
            </w:pPr>
            <w:r>
              <w:rPr>
                <w:rFonts w:asciiTheme="majorBidi" w:hAnsiTheme="majorBidi" w:cs="Arial" w:hint="cs"/>
                <w:rtl/>
              </w:rPr>
              <w:t>الموقف الشرعي من الافتراق والفرق</w:t>
            </w:r>
            <w:r w:rsidR="000C2741">
              <w:rPr>
                <w:rFonts w:asciiTheme="majorBidi" w:hAnsiTheme="majorBidi" w:cs="Arial" w:hint="cs"/>
                <w:rtl/>
              </w:rPr>
              <w:t xml:space="preserve">، </w:t>
            </w:r>
            <w:r w:rsidR="000C2741" w:rsidRPr="009C03A4">
              <w:rPr>
                <w:rFonts w:asciiTheme="majorBidi" w:hAnsiTheme="majorBidi" w:cs="Arial" w:hint="cs"/>
                <w:rtl/>
              </w:rPr>
              <w:t>وتطبيق على ما سبق.</w:t>
            </w:r>
          </w:p>
        </w:tc>
        <w:tc>
          <w:tcPr>
            <w:tcW w:w="13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D6D265D" w14:textId="2846CFC6" w:rsidR="00F76A94" w:rsidRPr="006A374B" w:rsidRDefault="00080759" w:rsidP="00F76A9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F76A94" w:rsidRPr="005D2DDD" w14:paraId="72942EC6" w14:textId="77777777" w:rsidTr="009B2689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88688C" w14:textId="77777777" w:rsidR="00F76A94" w:rsidRPr="00DE07AD" w:rsidRDefault="00F76A94" w:rsidP="00F76A9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81191AB" w14:textId="2E7B3714" w:rsidR="00276071" w:rsidRPr="009C03A4" w:rsidRDefault="00276071" w:rsidP="00276071">
            <w:pPr>
              <w:jc w:val="right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9C03A4">
              <w:rPr>
                <w:rFonts w:cs="KacstBook"/>
                <w:b/>
                <w:bCs/>
                <w:sz w:val="28"/>
                <w:szCs w:val="28"/>
                <w:rtl/>
              </w:rPr>
              <w:t xml:space="preserve">ثانيا: </w:t>
            </w:r>
            <w:proofErr w:type="gramStart"/>
            <w:r w:rsidRPr="009C03A4">
              <w:rPr>
                <w:rFonts w:cs="KacstBook"/>
                <w:b/>
                <w:bCs/>
                <w:sz w:val="28"/>
                <w:szCs w:val="28"/>
                <w:rtl/>
              </w:rPr>
              <w:t>الخوارج</w:t>
            </w:r>
            <w:r w:rsidR="009B2689" w:rsidRPr="009C03A4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C03A4">
              <w:rPr>
                <w:rFonts w:cs="KacstBook"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</w:p>
          <w:p w14:paraId="1DFF1294" w14:textId="77777777" w:rsidR="00F76A94" w:rsidRPr="009C03A4" w:rsidRDefault="00276071" w:rsidP="00276071">
            <w:pPr>
              <w:bidi/>
              <w:rPr>
                <w:rFonts w:asciiTheme="majorBidi" w:hAnsiTheme="majorBidi" w:cstheme="majorBidi"/>
                <w:rtl/>
              </w:rPr>
            </w:pPr>
            <w:r w:rsidRPr="009C03A4">
              <w:rPr>
                <w:rFonts w:cs="KacstBook"/>
                <w:sz w:val="28"/>
                <w:szCs w:val="28"/>
                <w:rtl/>
              </w:rPr>
              <w:t>عرض المصادر المتعلقة بالخوارج: (كتب المقالات، كتب الردود، كتب ابن تيمية، كتب التاريخ والتراجم، الدراسات المعاصرة).</w:t>
            </w:r>
          </w:p>
          <w:p w14:paraId="40C245FA" w14:textId="77777777" w:rsidR="00276071" w:rsidRPr="009C03A4" w:rsidRDefault="00276071" w:rsidP="00276071">
            <w:pPr>
              <w:bidi/>
              <w:rPr>
                <w:rFonts w:asciiTheme="majorBidi" w:hAnsiTheme="majorBidi" w:cstheme="majorBidi"/>
                <w:rtl/>
              </w:rPr>
            </w:pPr>
            <w:r w:rsidRPr="009C03A4">
              <w:rPr>
                <w:rFonts w:cs="KacstBook"/>
                <w:sz w:val="28"/>
                <w:szCs w:val="28"/>
                <w:rtl/>
              </w:rPr>
              <w:t xml:space="preserve">مفهوم الخوارج، </w:t>
            </w:r>
            <w:r w:rsidRPr="009C03A4">
              <w:rPr>
                <w:rFonts w:cs="KacstBook" w:hint="cs"/>
                <w:sz w:val="28"/>
                <w:szCs w:val="28"/>
                <w:rtl/>
              </w:rPr>
              <w:t>وص</w:t>
            </w:r>
            <w:r w:rsidRPr="009C03A4">
              <w:rPr>
                <w:rFonts w:cs="KacstBook"/>
                <w:sz w:val="28"/>
                <w:szCs w:val="28"/>
                <w:rtl/>
              </w:rPr>
              <w:t>فاتهم نشأ</w:t>
            </w:r>
            <w:r w:rsidRPr="009C03A4">
              <w:rPr>
                <w:rFonts w:cs="KacstBook" w:hint="cs"/>
                <w:sz w:val="28"/>
                <w:szCs w:val="28"/>
                <w:rtl/>
              </w:rPr>
              <w:t>تهم</w:t>
            </w:r>
            <w:r w:rsidRPr="009C03A4">
              <w:rPr>
                <w:rFonts w:cs="KacstBook"/>
                <w:sz w:val="28"/>
                <w:szCs w:val="28"/>
                <w:rtl/>
              </w:rPr>
              <w:t>، وتطورهم</w:t>
            </w:r>
            <w:r w:rsidRPr="009C03A4">
              <w:rPr>
                <w:rFonts w:cs="KacstBook" w:hint="cs"/>
                <w:sz w:val="28"/>
                <w:szCs w:val="28"/>
                <w:rtl/>
              </w:rPr>
              <w:t>.</w:t>
            </w:r>
          </w:p>
          <w:p w14:paraId="545F869A" w14:textId="24C31E66" w:rsidR="00276071" w:rsidRPr="009C03A4" w:rsidRDefault="00276071" w:rsidP="00276071">
            <w:pPr>
              <w:bidi/>
              <w:rPr>
                <w:rFonts w:asciiTheme="majorBidi" w:hAnsiTheme="majorBidi" w:cstheme="majorBidi"/>
                <w:rtl/>
              </w:rPr>
            </w:pPr>
            <w:r w:rsidRPr="009C03A4">
              <w:rPr>
                <w:rFonts w:cs="KacstBook"/>
                <w:sz w:val="28"/>
                <w:szCs w:val="28"/>
                <w:rtl/>
              </w:rPr>
              <w:t>مقالات الخوارج</w:t>
            </w:r>
            <w:r w:rsidR="009B2689" w:rsidRPr="009C03A4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proofErr w:type="gramStart"/>
            <w:r w:rsidR="009B2689" w:rsidRPr="009C03A4">
              <w:rPr>
                <w:rFonts w:cs="KacstBook" w:hint="cs"/>
                <w:sz w:val="28"/>
                <w:szCs w:val="28"/>
                <w:rtl/>
              </w:rPr>
              <w:t xml:space="preserve">ونقدها </w:t>
            </w:r>
            <w:r w:rsidRPr="009C03A4">
              <w:rPr>
                <w:rFonts w:cs="KacstBook"/>
                <w:sz w:val="28"/>
                <w:szCs w:val="28"/>
                <w:rtl/>
              </w:rPr>
              <w:t>.</w:t>
            </w:r>
            <w:proofErr w:type="gramEnd"/>
          </w:p>
          <w:p w14:paraId="0D8392F0" w14:textId="1E849A1D" w:rsidR="00276071" w:rsidRPr="009C03A4" w:rsidRDefault="00276071" w:rsidP="00276071">
            <w:pPr>
              <w:bidi/>
              <w:rPr>
                <w:rFonts w:asciiTheme="majorBidi" w:hAnsiTheme="majorBidi" w:cstheme="majorBidi"/>
                <w:rtl/>
              </w:rPr>
            </w:pPr>
            <w:r w:rsidRPr="009C03A4">
              <w:rPr>
                <w:rFonts w:cs="KacstBook"/>
                <w:sz w:val="28"/>
                <w:szCs w:val="28"/>
                <w:rtl/>
              </w:rPr>
              <w:t>فرق الخوارج (دراسة مقارنة من خلال كتب المقالات).</w:t>
            </w:r>
          </w:p>
          <w:p w14:paraId="301FC41D" w14:textId="3789DFC4" w:rsidR="00276071" w:rsidRPr="009C03A4" w:rsidRDefault="00276071" w:rsidP="00276071">
            <w:pPr>
              <w:bidi/>
              <w:rPr>
                <w:rFonts w:asciiTheme="majorBidi" w:hAnsiTheme="majorBidi" w:cstheme="majorBidi"/>
                <w:rtl/>
              </w:rPr>
            </w:pPr>
            <w:r w:rsidRPr="009C03A4">
              <w:rPr>
                <w:rFonts w:cs="KacstBook" w:hint="cs"/>
                <w:sz w:val="28"/>
                <w:szCs w:val="28"/>
                <w:rtl/>
              </w:rPr>
              <w:t>أثر فكر الخوارج على بعض الجماعات المعاصرة</w:t>
            </w:r>
            <w:r w:rsidR="000C2741" w:rsidRPr="009C03A4">
              <w:rPr>
                <w:rFonts w:asciiTheme="majorBidi" w:hAnsiTheme="majorBidi" w:cstheme="majorBidi" w:hint="cs"/>
                <w:rtl/>
              </w:rPr>
              <w:t>، تطبيق على ما سبق.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DB34CC0" w14:textId="3F69AD11" w:rsidR="00F76A94" w:rsidRPr="00DE07AD" w:rsidRDefault="0080113B" w:rsidP="00F76A9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8</w:t>
            </w:r>
          </w:p>
        </w:tc>
      </w:tr>
      <w:tr w:rsidR="00F76A94" w:rsidRPr="005D2DDD" w14:paraId="368943EB" w14:textId="77777777" w:rsidTr="009B2689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D357A5" w14:textId="77777777" w:rsidR="00F76A94" w:rsidRPr="00DE07AD" w:rsidRDefault="00F76A94" w:rsidP="00F76A9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270919B" w14:textId="77777777" w:rsidR="00276071" w:rsidRPr="009C03A4" w:rsidRDefault="00276071" w:rsidP="00276071">
            <w:pPr>
              <w:jc w:val="right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9C03A4">
              <w:rPr>
                <w:rFonts w:cs="KacstBook" w:hint="cs"/>
                <w:b/>
                <w:bCs/>
                <w:sz w:val="28"/>
                <w:szCs w:val="28"/>
                <w:rtl/>
              </w:rPr>
              <w:t>ثالثاً: الشيعة:</w:t>
            </w:r>
          </w:p>
          <w:p w14:paraId="738ED0BB" w14:textId="30D064CA" w:rsidR="00276071" w:rsidRPr="009C03A4" w:rsidRDefault="00276071" w:rsidP="00276071">
            <w:pPr>
              <w:jc w:val="right"/>
              <w:rPr>
                <w:rFonts w:cs="KacstBook"/>
                <w:sz w:val="28"/>
                <w:szCs w:val="28"/>
              </w:rPr>
            </w:pPr>
            <w:r w:rsidRPr="009C03A4">
              <w:rPr>
                <w:rFonts w:cs="KacstBook" w:hint="cs"/>
                <w:sz w:val="28"/>
                <w:szCs w:val="28"/>
                <w:rtl/>
              </w:rPr>
              <w:t xml:space="preserve">1: مقدمات تتعلق بالتشيع والشيعة: </w:t>
            </w:r>
          </w:p>
          <w:p w14:paraId="0FA76374" w14:textId="239F1ADB" w:rsidR="00F76A94" w:rsidRPr="009C03A4" w:rsidRDefault="00276071" w:rsidP="00276071">
            <w:pPr>
              <w:pStyle w:val="af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rtl/>
              </w:rPr>
            </w:pPr>
            <w:r w:rsidRPr="009C03A4">
              <w:rPr>
                <w:rFonts w:ascii="Arial" w:hAnsi="Arial" w:cs="Arial" w:hint="cs"/>
                <w:sz w:val="28"/>
                <w:szCs w:val="28"/>
                <w:rtl/>
              </w:rPr>
              <w:t>عرض</w:t>
            </w:r>
            <w:r w:rsidRPr="009C03A4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Pr="009C03A4">
              <w:rPr>
                <w:rFonts w:ascii="Arial" w:hAnsi="Arial" w:cs="Arial" w:hint="cs"/>
                <w:sz w:val="28"/>
                <w:szCs w:val="28"/>
                <w:rtl/>
              </w:rPr>
              <w:t>المصادر</w:t>
            </w:r>
            <w:r w:rsidRPr="009C03A4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Pr="009C03A4">
              <w:rPr>
                <w:rFonts w:ascii="Arial" w:hAnsi="Arial" w:cs="Arial" w:hint="cs"/>
                <w:sz w:val="28"/>
                <w:szCs w:val="28"/>
                <w:rtl/>
              </w:rPr>
              <w:t>المتعلقة</w:t>
            </w:r>
            <w:r w:rsidRPr="009C03A4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Pr="009C03A4">
              <w:rPr>
                <w:rFonts w:ascii="Arial" w:hAnsi="Arial" w:cs="Arial" w:hint="cs"/>
                <w:sz w:val="28"/>
                <w:szCs w:val="28"/>
                <w:rtl/>
              </w:rPr>
              <w:t>بالشيعة</w:t>
            </w:r>
            <w:r w:rsidRPr="009C03A4">
              <w:rPr>
                <w:rFonts w:cs="KacstBook"/>
                <w:sz w:val="28"/>
                <w:szCs w:val="28"/>
                <w:rtl/>
              </w:rPr>
              <w:t>: (</w:t>
            </w:r>
            <w:r w:rsidRPr="009C03A4">
              <w:rPr>
                <w:rFonts w:ascii="Arial" w:hAnsi="Arial" w:cs="Arial" w:hint="cs"/>
                <w:sz w:val="28"/>
                <w:szCs w:val="28"/>
                <w:rtl/>
              </w:rPr>
              <w:t>كتب</w:t>
            </w:r>
            <w:r w:rsidRPr="009C03A4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Pr="009C03A4">
              <w:rPr>
                <w:rFonts w:ascii="Arial" w:hAnsi="Arial" w:cs="Arial" w:hint="cs"/>
                <w:sz w:val="28"/>
                <w:szCs w:val="28"/>
                <w:rtl/>
              </w:rPr>
              <w:t>المقالات،</w:t>
            </w:r>
            <w:r w:rsidRPr="009C03A4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Pr="009C03A4">
              <w:rPr>
                <w:rFonts w:ascii="Arial" w:hAnsi="Arial" w:cs="Arial" w:hint="cs"/>
                <w:sz w:val="28"/>
                <w:szCs w:val="28"/>
                <w:rtl/>
              </w:rPr>
              <w:t>كتب</w:t>
            </w:r>
            <w:r w:rsidRPr="009C03A4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Pr="009C03A4">
              <w:rPr>
                <w:rFonts w:ascii="Arial" w:hAnsi="Arial" w:cs="Arial" w:hint="cs"/>
                <w:sz w:val="28"/>
                <w:szCs w:val="28"/>
                <w:rtl/>
              </w:rPr>
              <w:t>الردود،</w:t>
            </w:r>
            <w:r w:rsidRPr="009C03A4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Pr="009C03A4">
              <w:rPr>
                <w:rFonts w:ascii="Arial" w:hAnsi="Arial" w:cs="Arial" w:hint="cs"/>
                <w:sz w:val="28"/>
                <w:szCs w:val="28"/>
                <w:rtl/>
              </w:rPr>
              <w:t>كتب</w:t>
            </w:r>
            <w:r w:rsidRPr="009C03A4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Pr="009C03A4">
              <w:rPr>
                <w:rFonts w:ascii="Arial" w:hAnsi="Arial" w:cs="Arial" w:hint="cs"/>
                <w:sz w:val="28"/>
                <w:szCs w:val="28"/>
                <w:rtl/>
              </w:rPr>
              <w:t>ابن</w:t>
            </w:r>
            <w:r w:rsidRPr="009C03A4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Pr="009C03A4">
              <w:rPr>
                <w:rFonts w:ascii="Arial" w:hAnsi="Arial" w:cs="Arial" w:hint="cs"/>
                <w:sz w:val="28"/>
                <w:szCs w:val="28"/>
                <w:rtl/>
              </w:rPr>
              <w:t>تيمية،</w:t>
            </w:r>
            <w:r w:rsidRPr="009C03A4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Pr="009C03A4">
              <w:rPr>
                <w:rFonts w:ascii="Arial" w:hAnsi="Arial" w:cs="Arial" w:hint="cs"/>
                <w:sz w:val="28"/>
                <w:szCs w:val="28"/>
                <w:rtl/>
              </w:rPr>
              <w:t>كتب</w:t>
            </w:r>
            <w:r w:rsidRPr="009C03A4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Pr="009C03A4">
              <w:rPr>
                <w:rFonts w:ascii="Arial" w:hAnsi="Arial" w:cs="Arial" w:hint="cs"/>
                <w:sz w:val="28"/>
                <w:szCs w:val="28"/>
                <w:rtl/>
              </w:rPr>
              <w:t>التاريخ</w:t>
            </w:r>
            <w:r w:rsidRPr="009C03A4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Pr="009C03A4">
              <w:rPr>
                <w:rFonts w:ascii="Arial" w:hAnsi="Arial" w:cs="Arial" w:hint="cs"/>
                <w:sz w:val="28"/>
                <w:szCs w:val="28"/>
                <w:rtl/>
              </w:rPr>
              <w:t>والتراجم،</w:t>
            </w:r>
            <w:r w:rsidRPr="009C03A4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Pr="009C03A4">
              <w:rPr>
                <w:rFonts w:ascii="Arial" w:hAnsi="Arial" w:cs="Arial" w:hint="cs"/>
                <w:sz w:val="28"/>
                <w:szCs w:val="28"/>
                <w:rtl/>
              </w:rPr>
              <w:t>الدراسات</w:t>
            </w:r>
            <w:r w:rsidRPr="009C03A4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Pr="009C03A4">
              <w:rPr>
                <w:rFonts w:ascii="Arial" w:hAnsi="Arial" w:cs="Arial" w:hint="cs"/>
                <w:sz w:val="28"/>
                <w:szCs w:val="28"/>
                <w:rtl/>
              </w:rPr>
              <w:t>المعاصرة</w:t>
            </w:r>
            <w:r w:rsidRPr="009C03A4">
              <w:rPr>
                <w:rFonts w:cs="KacstBook"/>
                <w:sz w:val="28"/>
                <w:szCs w:val="28"/>
                <w:rtl/>
              </w:rPr>
              <w:t>).</w:t>
            </w:r>
          </w:p>
          <w:p w14:paraId="7BD61633" w14:textId="1B1C58F1" w:rsidR="00E53C1B" w:rsidRPr="009C03A4" w:rsidRDefault="00276071" w:rsidP="001027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C03A4">
              <w:rPr>
                <w:rFonts w:cs="KacstBook" w:hint="cs"/>
                <w:sz w:val="28"/>
                <w:szCs w:val="28"/>
                <w:rtl/>
              </w:rPr>
              <w:t xml:space="preserve">     ب - </w:t>
            </w:r>
            <w:r w:rsidRPr="009C03A4">
              <w:rPr>
                <w:rFonts w:cs="KacstBook"/>
                <w:sz w:val="28"/>
                <w:szCs w:val="28"/>
                <w:rtl/>
              </w:rPr>
              <w:t>مفهوم التشيع</w:t>
            </w:r>
            <w:r w:rsidR="009B2689" w:rsidRPr="009C03A4">
              <w:rPr>
                <w:rFonts w:cs="KacstBook" w:hint="cs"/>
                <w:sz w:val="28"/>
                <w:szCs w:val="28"/>
                <w:rtl/>
              </w:rPr>
              <w:t xml:space="preserve"> و</w:t>
            </w:r>
            <w:r w:rsidRPr="009C03A4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9C03A4">
              <w:rPr>
                <w:rFonts w:ascii="Arial" w:hAnsi="Arial" w:cs="Arial" w:hint="cs"/>
                <w:sz w:val="28"/>
                <w:szCs w:val="28"/>
                <w:rtl/>
              </w:rPr>
              <w:t>نشأة</w:t>
            </w:r>
            <w:r w:rsidRPr="009C03A4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Pr="009C03A4">
              <w:rPr>
                <w:rFonts w:ascii="Arial" w:hAnsi="Arial" w:cs="Arial" w:hint="cs"/>
                <w:sz w:val="28"/>
                <w:szCs w:val="28"/>
                <w:rtl/>
              </w:rPr>
              <w:t>التشيع</w:t>
            </w:r>
            <w:r w:rsidRPr="009C03A4">
              <w:rPr>
                <w:rFonts w:cs="KacstBook"/>
                <w:sz w:val="28"/>
                <w:szCs w:val="28"/>
                <w:rtl/>
              </w:rPr>
              <w:t xml:space="preserve"> </w:t>
            </w:r>
            <w:proofErr w:type="gramStart"/>
            <w:r w:rsidRPr="009C03A4">
              <w:rPr>
                <w:rFonts w:ascii="Arial" w:hAnsi="Arial" w:cs="Arial" w:hint="cs"/>
                <w:sz w:val="28"/>
                <w:szCs w:val="28"/>
                <w:rtl/>
              </w:rPr>
              <w:t>وتطوره</w:t>
            </w:r>
            <w:r w:rsidR="009B2689" w:rsidRPr="009C03A4">
              <w:rPr>
                <w:rFonts w:ascii="Arial" w:hAnsi="Arial" w:cs="Arial" w:hint="cs"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F1EAABF" w14:textId="1A672F08" w:rsidR="00F76A94" w:rsidRPr="00DE07AD" w:rsidRDefault="0080113B" w:rsidP="00F76A9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4</w:t>
            </w:r>
          </w:p>
        </w:tc>
      </w:tr>
      <w:tr w:rsidR="00F76A94" w:rsidRPr="005D2DDD" w14:paraId="525395DA" w14:textId="77777777" w:rsidTr="009B2689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AFF62BD" w14:textId="77777777" w:rsidR="00F76A94" w:rsidRPr="00DE07AD" w:rsidRDefault="00F76A94" w:rsidP="00F76A9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10DDA0D" w14:textId="7931E41E" w:rsidR="002375B2" w:rsidRPr="00D23C97" w:rsidRDefault="002375B2" w:rsidP="002375B2">
            <w:pPr>
              <w:jc w:val="right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2: </w:t>
            </w:r>
            <w:r w:rsidRPr="00D23C97">
              <w:rPr>
                <w:rFonts w:cs="KacstBook"/>
                <w:sz w:val="28"/>
                <w:szCs w:val="28"/>
                <w:rtl/>
              </w:rPr>
              <w:t>دراسة لأهم فرق الشيعة:</w:t>
            </w:r>
          </w:p>
          <w:p w14:paraId="4FD8E5C4" w14:textId="038608EC" w:rsidR="00F76A94" w:rsidRDefault="002375B2" w:rsidP="002375B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23C97">
              <w:rPr>
                <w:rFonts w:cs="KacstBook"/>
                <w:sz w:val="28"/>
                <w:szCs w:val="28"/>
                <w:rtl/>
              </w:rPr>
              <w:t>أ –</w:t>
            </w:r>
            <w:r w:rsidR="006F1BED" w:rsidRPr="00D23C97">
              <w:rPr>
                <w:rFonts w:ascii="Arial" w:hAnsi="Arial" w:cs="Arial" w:hint="cs"/>
                <w:sz w:val="28"/>
                <w:szCs w:val="28"/>
                <w:rtl/>
              </w:rPr>
              <w:t>الاثنا</w:t>
            </w:r>
            <w:r w:rsidRPr="00D23C97">
              <w:rPr>
                <w:rFonts w:cs="KacstBook"/>
                <w:sz w:val="28"/>
                <w:szCs w:val="28"/>
                <w:rtl/>
              </w:rPr>
              <w:t xml:space="preserve"> عشرية </w:t>
            </w:r>
            <w:r>
              <w:rPr>
                <w:rFonts w:cs="KacstBook"/>
                <w:sz w:val="28"/>
                <w:szCs w:val="28"/>
                <w:rtl/>
              </w:rPr>
              <w:t>(</w:t>
            </w:r>
            <w:r w:rsidRPr="00D23C97">
              <w:rPr>
                <w:rFonts w:cs="KacstBook"/>
                <w:sz w:val="28"/>
                <w:szCs w:val="28"/>
                <w:rtl/>
              </w:rPr>
              <w:t>التعريف بهم، تاريخهم، مصادرهم، مدارسهم، مقالاتهم، واقعهم المعاصر).</w:t>
            </w:r>
          </w:p>
          <w:p w14:paraId="2E582AB7" w14:textId="77777777" w:rsidR="002375B2" w:rsidRDefault="002375B2" w:rsidP="002375B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23C97">
              <w:rPr>
                <w:rFonts w:cs="KacstBook"/>
                <w:sz w:val="28"/>
                <w:szCs w:val="28"/>
                <w:rtl/>
              </w:rPr>
              <w:t xml:space="preserve">ب – الزيدية </w:t>
            </w:r>
            <w:r>
              <w:rPr>
                <w:rFonts w:cs="KacstBook"/>
                <w:sz w:val="28"/>
                <w:szCs w:val="28"/>
                <w:rtl/>
              </w:rPr>
              <w:t>(</w:t>
            </w:r>
            <w:r w:rsidRPr="00D23C97">
              <w:rPr>
                <w:rFonts w:cs="KacstBook"/>
                <w:sz w:val="28"/>
                <w:szCs w:val="28"/>
                <w:rtl/>
              </w:rPr>
              <w:t>التعريف بهم، تاريخهم، مصادرهم، مدارسهم، مقالاتهم، واقعهم المعاصر).</w:t>
            </w:r>
          </w:p>
          <w:p w14:paraId="076B83AD" w14:textId="13FB7551" w:rsidR="002375B2" w:rsidRDefault="002375B2" w:rsidP="002375B2">
            <w:pPr>
              <w:jc w:val="right"/>
              <w:rPr>
                <w:rFonts w:cs="KacstBook"/>
                <w:sz w:val="28"/>
                <w:szCs w:val="28"/>
                <w:rtl/>
              </w:rPr>
            </w:pPr>
            <w:r w:rsidRPr="00D23C97">
              <w:rPr>
                <w:rFonts w:cs="KacstBook"/>
                <w:sz w:val="28"/>
                <w:szCs w:val="28"/>
                <w:rtl/>
              </w:rPr>
              <w:t xml:space="preserve">ج – الباطنية: </w:t>
            </w:r>
          </w:p>
          <w:p w14:paraId="24FD2CB9" w14:textId="77777777" w:rsidR="002375B2" w:rsidRDefault="002375B2" w:rsidP="002375B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23C97">
              <w:rPr>
                <w:rFonts w:cs="KacstBook"/>
                <w:sz w:val="28"/>
                <w:szCs w:val="28"/>
                <w:rtl/>
              </w:rPr>
              <w:t xml:space="preserve">الإسماعيلية </w:t>
            </w:r>
            <w:r>
              <w:rPr>
                <w:rFonts w:cs="KacstBook"/>
                <w:sz w:val="28"/>
                <w:szCs w:val="28"/>
                <w:rtl/>
              </w:rPr>
              <w:t>(</w:t>
            </w:r>
            <w:r w:rsidRPr="00D23C97">
              <w:rPr>
                <w:rFonts w:cs="KacstBook"/>
                <w:sz w:val="28"/>
                <w:szCs w:val="28"/>
                <w:rtl/>
              </w:rPr>
              <w:t>التعريف بهم، تاريخهم، مصادرهم، مدارسهم، مقالاتهم، واقعهم المعاصر).</w:t>
            </w:r>
          </w:p>
          <w:p w14:paraId="427BDABB" w14:textId="65850E2E" w:rsidR="002375B2" w:rsidRPr="00DE07AD" w:rsidRDefault="002375B2" w:rsidP="00F50C4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د - </w:t>
            </w:r>
            <w:r w:rsidRPr="00D23C97">
              <w:rPr>
                <w:rFonts w:cs="KacstBook"/>
                <w:sz w:val="28"/>
                <w:szCs w:val="28"/>
                <w:rtl/>
              </w:rPr>
              <w:t xml:space="preserve">النصيرية </w:t>
            </w:r>
            <w:r>
              <w:rPr>
                <w:rFonts w:cs="KacstBook"/>
                <w:sz w:val="28"/>
                <w:szCs w:val="28"/>
                <w:rtl/>
              </w:rPr>
              <w:t>(</w:t>
            </w:r>
            <w:r w:rsidRPr="00D23C97">
              <w:rPr>
                <w:rFonts w:cs="KacstBook"/>
                <w:sz w:val="28"/>
                <w:szCs w:val="28"/>
                <w:rtl/>
              </w:rPr>
              <w:t>التعريف بهم، تاريخهم، مصادرهم، مدارسهم، مقالاتهم، واقعهم المعاصر).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4830B41" w14:textId="56B12B83" w:rsidR="00F76A94" w:rsidRPr="00DE07AD" w:rsidRDefault="0080113B" w:rsidP="00F76A9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8</w:t>
            </w:r>
          </w:p>
        </w:tc>
      </w:tr>
      <w:tr w:rsidR="00F76A94" w:rsidRPr="005D2DDD" w14:paraId="2B96F452" w14:textId="77777777" w:rsidTr="009B2689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A8B2D8" w14:textId="77777777" w:rsidR="00F76A94" w:rsidRPr="009C03A4" w:rsidRDefault="00F76A94" w:rsidP="00F76A9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C03A4"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1E202D4" w14:textId="1F35B97E" w:rsidR="00F76A94" w:rsidRPr="009C03A4" w:rsidRDefault="002375B2" w:rsidP="00F76A9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9C03A4">
              <w:rPr>
                <w:rFonts w:cs="KacstBook" w:hint="cs"/>
                <w:sz w:val="28"/>
                <w:szCs w:val="28"/>
                <w:rtl/>
              </w:rPr>
              <w:t>3:</w:t>
            </w:r>
            <w:r w:rsidRPr="009C03A4">
              <w:rPr>
                <w:rFonts w:cs="KacstBook"/>
                <w:sz w:val="28"/>
                <w:szCs w:val="28"/>
                <w:rtl/>
              </w:rPr>
              <w:t xml:space="preserve"> أوجه الاتفاق والاختلاف بين فرق الشيعة قديما</w:t>
            </w:r>
            <w:r w:rsidR="006F1BED" w:rsidRPr="009C03A4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9C03A4">
              <w:rPr>
                <w:rFonts w:cs="KacstBook"/>
                <w:sz w:val="28"/>
                <w:szCs w:val="28"/>
                <w:rtl/>
              </w:rPr>
              <w:t>وحديثا</w:t>
            </w:r>
            <w:r w:rsidR="000C2741" w:rsidRPr="009C03A4">
              <w:rPr>
                <w:rFonts w:cs="KacstBook" w:hint="cs"/>
                <w:sz w:val="28"/>
                <w:szCs w:val="28"/>
                <w:rtl/>
              </w:rPr>
              <w:t>، وتطبيق على كل ما سبق.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6934A52" w14:textId="0896C9D2" w:rsidR="00F76A94" w:rsidRPr="00DE07AD" w:rsidRDefault="00275813" w:rsidP="00F76A9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390016" w:rsidRPr="005D2DDD" w14:paraId="666B4960" w14:textId="77777777" w:rsidTr="009B2689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07607AC" w14:textId="77777777" w:rsidR="00390016" w:rsidRPr="009C03A4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C03A4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11014A" w14:textId="2066F538" w:rsidR="00390016" w:rsidRPr="005D2DDD" w:rsidRDefault="0080113B" w:rsidP="004D081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24</w:t>
            </w:r>
          </w:p>
        </w:tc>
      </w:tr>
    </w:tbl>
    <w:p w14:paraId="3CEAD6D8" w14:textId="77777777" w:rsidR="00390016" w:rsidRPr="005D2DDD" w:rsidRDefault="00390016" w:rsidP="00390016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14:paraId="1840F6AF" w14:textId="43EBCABA" w:rsidR="00390016" w:rsidRDefault="00390016" w:rsidP="00390016">
      <w:pPr>
        <w:pStyle w:val="1"/>
        <w:rPr>
          <w:rtl/>
        </w:rPr>
      </w:pPr>
      <w:bookmarkStart w:id="21" w:name="_Toc526247384"/>
      <w:bookmarkStart w:id="22" w:name="_Toc337790"/>
      <w:bookmarkStart w:id="23" w:name="_Toc39762797"/>
      <w:r w:rsidRPr="005D2DDD">
        <w:rPr>
          <w:rtl/>
        </w:rPr>
        <w:t>د. التدريس والتقييم:</w:t>
      </w:r>
      <w:bookmarkEnd w:id="21"/>
      <w:bookmarkEnd w:id="22"/>
      <w:bookmarkEnd w:id="23"/>
    </w:p>
    <w:p w14:paraId="47CD0C46" w14:textId="77777777" w:rsidR="00F50C41" w:rsidRPr="00F50C41" w:rsidRDefault="00F50C41" w:rsidP="00F50C41"/>
    <w:p w14:paraId="0F4465BA" w14:textId="77777777" w:rsidR="00390016" w:rsidRPr="005D2DDD" w:rsidRDefault="00390016" w:rsidP="00390016">
      <w:pPr>
        <w:pStyle w:val="2"/>
      </w:pPr>
      <w:bookmarkStart w:id="24" w:name="_Toc526247386"/>
      <w:bookmarkStart w:id="25" w:name="_Toc337791"/>
      <w:bookmarkStart w:id="26" w:name="_Toc39762798"/>
      <w:r w:rsidRPr="0006441D">
        <w:rPr>
          <w:rFonts w:hint="cs"/>
          <w:color w:val="C00000"/>
          <w:rtl/>
          <w:lang w:bidi="ar-EG"/>
        </w:rPr>
        <w:lastRenderedPageBreak/>
        <w:t xml:space="preserve">1. </w:t>
      </w:r>
      <w:r w:rsidRPr="005D2DDD">
        <w:rPr>
          <w:rFonts w:hint="cs"/>
          <w:rtl/>
        </w:rPr>
        <w:t xml:space="preserve"> ربط</w:t>
      </w:r>
      <w:r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Pr="005D2DDD">
        <w:rPr>
          <w:rtl/>
        </w:rPr>
        <w:t xml:space="preserve"> التق</w:t>
      </w:r>
      <w:r>
        <w:rPr>
          <w:rFonts w:hint="cs"/>
          <w:rtl/>
        </w:rPr>
        <w:t>ي</w:t>
      </w:r>
      <w:r w:rsidRPr="005D2DDD">
        <w:rPr>
          <w:rtl/>
        </w:rPr>
        <w:t>يم</w:t>
      </w:r>
      <w:bookmarkEnd w:id="24"/>
      <w:bookmarkEnd w:id="25"/>
      <w:bookmarkEnd w:id="26"/>
      <w:r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390016" w:rsidRPr="005D2DDD" w14:paraId="24BE06BC" w14:textId="77777777" w:rsidTr="0079653C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DFF555B" w14:textId="77777777" w:rsidR="00390016" w:rsidRPr="005D2DDD" w:rsidRDefault="00390016" w:rsidP="001361A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77A5428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AFB630B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9134EAC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234487" w:rsidRPr="005D2DDD" w14:paraId="33057FA1" w14:textId="77777777" w:rsidTr="0079653C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9152381" w14:textId="3B9B3B73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AFFD119" w14:textId="5A669EA3" w:rsidR="00234487" w:rsidRPr="005D2DDD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A304E2" w:rsidRPr="005D2DDD" w14:paraId="46F2B63E" w14:textId="77777777" w:rsidTr="0079653C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74FE0B44" w14:textId="165AED14" w:rsidR="00A304E2" w:rsidRPr="00DE07AD" w:rsidRDefault="00A304E2" w:rsidP="00A304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</w:tcPr>
          <w:p w14:paraId="5103305B" w14:textId="5F1D8CB0" w:rsidR="00A304E2" w:rsidRPr="00DE07AD" w:rsidRDefault="00A304E2" w:rsidP="00A304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أن يحدد الطالب المقصود </w:t>
            </w:r>
            <w:proofErr w:type="gramStart"/>
            <w:r>
              <w:rPr>
                <w:rFonts w:cs="KacstBook" w:hint="cs"/>
                <w:sz w:val="28"/>
                <w:szCs w:val="28"/>
                <w:rtl/>
              </w:rPr>
              <w:t>بالخوارج  والشيعة</w:t>
            </w:r>
            <w:proofErr w:type="gramEnd"/>
            <w:r>
              <w:rPr>
                <w:rFonts w:cs="KacstBook" w:hint="cs"/>
                <w:sz w:val="28"/>
                <w:szCs w:val="28"/>
                <w:rtl/>
              </w:rPr>
              <w:t xml:space="preserve"> وتطور مفاهيمها وفرقها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</w:p>
        </w:tc>
        <w:tc>
          <w:tcPr>
            <w:tcW w:w="2437" w:type="dxa"/>
          </w:tcPr>
          <w:p w14:paraId="39075D05" w14:textId="77777777" w:rsidR="00A304E2" w:rsidRDefault="00A304E2" w:rsidP="00A304E2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 w:rsidRPr="00A6411E">
              <w:rPr>
                <w:rFonts w:cs="KacstBook"/>
                <w:sz w:val="28"/>
                <w:szCs w:val="28"/>
                <w:rtl/>
              </w:rPr>
              <w:t>عروض تقديمية</w:t>
            </w:r>
          </w:p>
          <w:p w14:paraId="0262E842" w14:textId="1C74AAC3" w:rsidR="00A304E2" w:rsidRPr="00A6411E" w:rsidRDefault="00A304E2" w:rsidP="00A304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</w:tcPr>
          <w:p w14:paraId="2774CD3F" w14:textId="7ADA2EF9" w:rsidR="00A304E2" w:rsidRPr="00A6411E" w:rsidRDefault="00A304E2" w:rsidP="00A304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/>
                <w:sz w:val="28"/>
                <w:szCs w:val="28"/>
                <w:rtl/>
              </w:rPr>
              <w:t>تقويم العرض</w:t>
            </w:r>
            <w:r w:rsidRPr="00A6411E">
              <w:rPr>
                <w:rFonts w:cs="KacstBook" w:hint="cs"/>
                <w:sz w:val="28"/>
                <w:szCs w:val="28"/>
                <w:rtl/>
              </w:rPr>
              <w:t xml:space="preserve"> </w:t>
            </w:r>
          </w:p>
        </w:tc>
      </w:tr>
      <w:tr w:rsidR="003C0BE2" w:rsidRPr="005D2DDD" w14:paraId="213EFB53" w14:textId="77777777" w:rsidTr="0079653C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8463686" w14:textId="5E75D206" w:rsidR="003C0BE2" w:rsidRPr="00DE07AD" w:rsidRDefault="003C0BE2" w:rsidP="003C0B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997" w:type="dxa"/>
          </w:tcPr>
          <w:p w14:paraId="68A68FE3" w14:textId="754F2980" w:rsidR="003C0BE2" w:rsidRPr="00DE07AD" w:rsidRDefault="003C0BE2" w:rsidP="003C0B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2A0AE1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 xml:space="preserve"> أن يوضح الطالب مقالات الخوارج والشيعة وما يتعلق بهما من </w:t>
            </w:r>
            <w:proofErr w:type="gramStart"/>
            <w:r w:rsidRPr="002A0AE1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مسائل .</w:t>
            </w:r>
            <w:proofErr w:type="gramEnd"/>
            <w:r w:rsidRPr="00F50C41">
              <w:rPr>
                <w:rFonts w:asciiTheme="majorBidi" w:hAnsiTheme="majorBidi" w:cstheme="majorBidi" w:hint="cs"/>
                <w:color w:val="FF0000"/>
                <w:rtl/>
              </w:rPr>
              <w:t xml:space="preserve"> </w:t>
            </w:r>
          </w:p>
        </w:tc>
        <w:tc>
          <w:tcPr>
            <w:tcW w:w="2437" w:type="dxa"/>
          </w:tcPr>
          <w:p w14:paraId="25AF90F9" w14:textId="77777777" w:rsidR="003C0BE2" w:rsidRPr="00A6411E" w:rsidRDefault="003C0BE2" w:rsidP="003C0BE2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 w:rsidRPr="00A6411E">
              <w:rPr>
                <w:rFonts w:cs="KacstBook"/>
                <w:sz w:val="28"/>
                <w:szCs w:val="28"/>
                <w:rtl/>
              </w:rPr>
              <w:t>المحاضرة</w:t>
            </w:r>
          </w:p>
          <w:p w14:paraId="58EAF62B" w14:textId="5B596DB5" w:rsidR="003C0BE2" w:rsidRPr="00A6411E" w:rsidRDefault="003C0BE2" w:rsidP="003C0B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 w:hint="cs"/>
                <w:sz w:val="28"/>
                <w:szCs w:val="28"/>
                <w:rtl/>
              </w:rPr>
              <w:t>الحوار المناقشة</w:t>
            </w:r>
          </w:p>
        </w:tc>
        <w:tc>
          <w:tcPr>
            <w:tcW w:w="2284" w:type="dxa"/>
          </w:tcPr>
          <w:p w14:paraId="48F2AF61" w14:textId="1F490709" w:rsidR="003C0BE2" w:rsidRPr="00A6411E" w:rsidRDefault="003C0BE2" w:rsidP="003C0B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 w:hint="cs"/>
                <w:sz w:val="28"/>
                <w:szCs w:val="28"/>
                <w:rtl/>
              </w:rPr>
              <w:t>الاختبارات</w:t>
            </w:r>
          </w:p>
        </w:tc>
      </w:tr>
      <w:tr w:rsidR="003C0BE2" w:rsidRPr="005D2DDD" w14:paraId="189F53DA" w14:textId="77777777" w:rsidTr="0079653C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2F9DB04" w14:textId="104318F1" w:rsidR="003C0BE2" w:rsidRPr="005D2DDD" w:rsidRDefault="003C0BE2" w:rsidP="003C0B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53D1AA" w14:textId="728B8850" w:rsidR="003C0BE2" w:rsidRPr="005D2DDD" w:rsidRDefault="003C0BE2" w:rsidP="003C0B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3C0BE2" w:rsidRPr="005D2DDD" w14:paraId="261DBD31" w14:textId="77777777" w:rsidTr="0079653C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3609003" w14:textId="05BD8EDC" w:rsidR="003C0BE2" w:rsidRPr="00DE07AD" w:rsidRDefault="003C0BE2" w:rsidP="003C0B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A819750" w14:textId="141890EA" w:rsidR="003C0BE2" w:rsidRPr="00DE07AD" w:rsidRDefault="003C0BE2" w:rsidP="003C0B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أن </w:t>
            </w:r>
            <w:r>
              <w:rPr>
                <w:rFonts w:cs="Arial"/>
                <w:sz w:val="28"/>
                <w:szCs w:val="28"/>
                <w:rtl/>
              </w:rPr>
              <w:t>ينقد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الطالب كتب المقالات والفرق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</w:p>
        </w:tc>
        <w:tc>
          <w:tcPr>
            <w:tcW w:w="2437" w:type="dxa"/>
          </w:tcPr>
          <w:p w14:paraId="789691D4" w14:textId="1C711599" w:rsidR="003C0BE2" w:rsidRPr="00A6411E" w:rsidRDefault="003C0BE2" w:rsidP="003C0B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 w:hint="cs"/>
                <w:sz w:val="28"/>
                <w:szCs w:val="28"/>
                <w:rtl/>
              </w:rPr>
              <w:t>التعلم التعاوني</w:t>
            </w:r>
          </w:p>
        </w:tc>
        <w:tc>
          <w:tcPr>
            <w:tcW w:w="2284" w:type="dxa"/>
          </w:tcPr>
          <w:p w14:paraId="436573F1" w14:textId="395645F4" w:rsidR="003C0BE2" w:rsidRPr="00A6411E" w:rsidRDefault="003C0BE2" w:rsidP="003C0B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 w:hint="cs"/>
                <w:sz w:val="28"/>
                <w:szCs w:val="28"/>
                <w:rtl/>
              </w:rPr>
              <w:t>تقويم الأقران</w:t>
            </w:r>
          </w:p>
        </w:tc>
      </w:tr>
      <w:tr w:rsidR="003C0BE2" w:rsidRPr="005D2DDD" w14:paraId="444A7914" w14:textId="77777777" w:rsidTr="0079653C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DEFD611" w14:textId="0CBEE3AB" w:rsidR="003C0BE2" w:rsidRPr="00DE07AD" w:rsidRDefault="003C0BE2" w:rsidP="003C0B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4F43F23" w14:textId="23B38B12" w:rsidR="003C0BE2" w:rsidRPr="00DE07AD" w:rsidRDefault="003C0BE2" w:rsidP="003C0B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أن </w:t>
            </w:r>
            <w:r>
              <w:rPr>
                <w:rFonts w:cs="Arial"/>
                <w:sz w:val="28"/>
                <w:szCs w:val="28"/>
                <w:rtl/>
              </w:rPr>
              <w:t>يبدي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الطالب </w:t>
            </w:r>
            <w:r>
              <w:rPr>
                <w:rFonts w:cs="Arial"/>
                <w:sz w:val="28"/>
                <w:szCs w:val="28"/>
                <w:rtl/>
              </w:rPr>
              <w:t xml:space="preserve">رأيه </w:t>
            </w:r>
            <w:r>
              <w:rPr>
                <w:rFonts w:cs="KacstBook" w:hint="cs"/>
                <w:sz w:val="28"/>
                <w:szCs w:val="28"/>
                <w:rtl/>
              </w:rPr>
              <w:t>في أهم مصادر الخوارج والشيعة ومناهج المؤلفين فيها.</w:t>
            </w:r>
          </w:p>
        </w:tc>
        <w:tc>
          <w:tcPr>
            <w:tcW w:w="2437" w:type="dxa"/>
          </w:tcPr>
          <w:p w14:paraId="3927104F" w14:textId="2185E429" w:rsidR="003C0BE2" w:rsidRPr="00AD2B30" w:rsidRDefault="003C0BE2" w:rsidP="003C0BE2">
            <w:pPr>
              <w:bidi/>
              <w:jc w:val="center"/>
              <w:rPr>
                <w:rFonts w:asciiTheme="majorBidi" w:hAnsiTheme="majorBidi" w:cs="Arial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البحث في المصادر</w:t>
            </w:r>
          </w:p>
        </w:tc>
        <w:tc>
          <w:tcPr>
            <w:tcW w:w="2284" w:type="dxa"/>
          </w:tcPr>
          <w:p w14:paraId="2AA98470" w14:textId="2A0EB450" w:rsidR="003C0BE2" w:rsidRPr="00A6411E" w:rsidRDefault="003C0BE2" w:rsidP="003C0B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/>
                <w:sz w:val="28"/>
                <w:szCs w:val="28"/>
                <w:rtl/>
              </w:rPr>
              <w:t>تقييم الأداء</w:t>
            </w:r>
          </w:p>
        </w:tc>
      </w:tr>
      <w:tr w:rsidR="003C0BE2" w:rsidRPr="005D2DDD" w14:paraId="4EB9BDC1" w14:textId="77777777" w:rsidTr="0079653C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813DD89" w14:textId="3F1CE578" w:rsidR="003C0BE2" w:rsidRPr="00DE07AD" w:rsidRDefault="003C0BE2" w:rsidP="003C0B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D26D8D7" w14:textId="23216F76" w:rsidR="003C0BE2" w:rsidRPr="00DE07AD" w:rsidRDefault="003C0BE2" w:rsidP="003C0B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أن يقارن الطالب بين فرق الشيعة من خلال كتب المقالات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</w:p>
        </w:tc>
        <w:tc>
          <w:tcPr>
            <w:tcW w:w="2437" w:type="dxa"/>
          </w:tcPr>
          <w:p w14:paraId="4659848D" w14:textId="302C47E6" w:rsidR="003C0BE2" w:rsidRPr="00A6411E" w:rsidRDefault="003C0BE2" w:rsidP="003C0B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 w:hint="cs"/>
                <w:sz w:val="28"/>
                <w:szCs w:val="28"/>
                <w:rtl/>
              </w:rPr>
              <w:t>العصف الذهني</w:t>
            </w:r>
          </w:p>
        </w:tc>
        <w:tc>
          <w:tcPr>
            <w:tcW w:w="2284" w:type="dxa"/>
          </w:tcPr>
          <w:p w14:paraId="733EE3E5" w14:textId="2DCF1CFF" w:rsidR="003C0BE2" w:rsidRPr="00A6411E" w:rsidRDefault="003C0BE2" w:rsidP="003C0B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 w:hint="cs"/>
                <w:sz w:val="28"/>
                <w:szCs w:val="28"/>
                <w:rtl/>
              </w:rPr>
              <w:t>المناظرة</w:t>
            </w:r>
          </w:p>
        </w:tc>
      </w:tr>
      <w:tr w:rsidR="003C0BE2" w:rsidRPr="005D2DDD" w14:paraId="058DFAAD" w14:textId="77777777" w:rsidTr="0079653C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B16ECD" w14:textId="581AE4E3" w:rsidR="003C0BE2" w:rsidRPr="005D2DDD" w:rsidRDefault="003C0BE2" w:rsidP="003C0B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FF49893" w14:textId="12D1F407" w:rsidR="003C0BE2" w:rsidRPr="005D2DDD" w:rsidRDefault="003C0BE2" w:rsidP="003C0B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3C0BE2" w:rsidRPr="005D2DDD" w14:paraId="5F9C3993" w14:textId="77777777" w:rsidTr="0079653C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2D665F6" w14:textId="51433A8D" w:rsidR="003C0BE2" w:rsidRPr="00DE07AD" w:rsidRDefault="003C0BE2" w:rsidP="003C0B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</w:tcPr>
          <w:p w14:paraId="66126129" w14:textId="11196087" w:rsidR="003C0BE2" w:rsidRPr="00DE07AD" w:rsidRDefault="003C0BE2" w:rsidP="003C0B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أن يلتزم </w:t>
            </w:r>
            <w:proofErr w:type="gramStart"/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الطالب  بالنزاهة</w:t>
            </w:r>
            <w:proofErr w:type="gramEnd"/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 والقيم المهنية والأكاديمية عند التعامل مع القضايا الأخلاقية الناشئة و البحث والمعرفة ودعمها.</w:t>
            </w:r>
          </w:p>
        </w:tc>
        <w:tc>
          <w:tcPr>
            <w:tcW w:w="2437" w:type="dxa"/>
          </w:tcPr>
          <w:p w14:paraId="4D48C5F8" w14:textId="77777777" w:rsidR="003C0BE2" w:rsidRPr="009C03A4" w:rsidRDefault="000C2741" w:rsidP="003C0B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C03A4">
              <w:rPr>
                <w:rFonts w:asciiTheme="majorBidi" w:hAnsiTheme="majorBidi" w:cstheme="majorBidi" w:hint="cs"/>
                <w:rtl/>
              </w:rPr>
              <w:t>التعلم التعاوني</w:t>
            </w:r>
          </w:p>
          <w:p w14:paraId="6A265715" w14:textId="23F718AD" w:rsidR="000C2741" w:rsidRPr="009C03A4" w:rsidRDefault="000C2741" w:rsidP="000C274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C03A4">
              <w:rPr>
                <w:rFonts w:asciiTheme="majorBidi" w:hAnsiTheme="majorBidi" w:cstheme="majorBidi" w:hint="cs"/>
                <w:rtl/>
              </w:rPr>
              <w:t>التعلم الذاتي</w:t>
            </w:r>
          </w:p>
        </w:tc>
        <w:tc>
          <w:tcPr>
            <w:tcW w:w="2284" w:type="dxa"/>
          </w:tcPr>
          <w:p w14:paraId="5BE79DC3" w14:textId="6685306F" w:rsidR="003C0BE2" w:rsidRPr="00A6411E" w:rsidRDefault="003C0BE2" w:rsidP="003C0B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/>
                <w:sz w:val="28"/>
                <w:szCs w:val="28"/>
                <w:rtl/>
              </w:rPr>
              <w:t>تق</w:t>
            </w:r>
            <w:r w:rsidRPr="00A6411E">
              <w:rPr>
                <w:rFonts w:cs="KacstBook" w:hint="cs"/>
                <w:sz w:val="28"/>
                <w:szCs w:val="28"/>
                <w:rtl/>
              </w:rPr>
              <w:t>وي</w:t>
            </w:r>
            <w:r w:rsidRPr="00A6411E">
              <w:rPr>
                <w:rFonts w:cs="KacstBook"/>
                <w:sz w:val="28"/>
                <w:szCs w:val="28"/>
                <w:rtl/>
              </w:rPr>
              <w:t>م الأداء</w:t>
            </w:r>
          </w:p>
        </w:tc>
      </w:tr>
      <w:tr w:rsidR="003C0BE2" w:rsidRPr="005D2DDD" w14:paraId="5ADBA4C2" w14:textId="77777777" w:rsidTr="0079653C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59A049" w14:textId="39211B04" w:rsidR="003C0BE2" w:rsidRPr="00DE07AD" w:rsidRDefault="003C0BE2" w:rsidP="003C0B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</w:tcPr>
          <w:p w14:paraId="1466C8DE" w14:textId="1FEEDD8A" w:rsidR="003C0BE2" w:rsidRPr="00DE07AD" w:rsidRDefault="003C0BE2" w:rsidP="003C0B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أن يتعاون الطالب ويشارك في المجموعات البحثية أو المهنية المتنوعة باحترافية عالية وتولي زمام المبادرة والقيادة فيها</w:t>
            </w:r>
            <w:r w:rsidR="00AA3C1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وتحمل كامل </w:t>
            </w:r>
            <w:r w:rsidR="00AA3C1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المسؤولي</w:t>
            </w:r>
            <w:r w:rsidR="00AA3C10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ة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عن العمل.</w:t>
            </w:r>
          </w:p>
        </w:tc>
        <w:tc>
          <w:tcPr>
            <w:tcW w:w="2437" w:type="dxa"/>
          </w:tcPr>
          <w:p w14:paraId="51B61485" w14:textId="77777777" w:rsidR="000C2741" w:rsidRPr="009C03A4" w:rsidRDefault="000C2741" w:rsidP="000C274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C03A4">
              <w:rPr>
                <w:rFonts w:asciiTheme="majorBidi" w:hAnsiTheme="majorBidi" w:cstheme="majorBidi" w:hint="cs"/>
                <w:rtl/>
              </w:rPr>
              <w:t>التعلم التعاوني</w:t>
            </w:r>
          </w:p>
          <w:p w14:paraId="4634B6E7" w14:textId="513E18BE" w:rsidR="003C0BE2" w:rsidRPr="009C03A4" w:rsidRDefault="000C2741" w:rsidP="000C274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C03A4">
              <w:rPr>
                <w:rFonts w:asciiTheme="majorBidi" w:hAnsiTheme="majorBidi" w:cstheme="majorBidi" w:hint="cs"/>
                <w:rtl/>
              </w:rPr>
              <w:t>التعلم الذاتي</w:t>
            </w:r>
          </w:p>
        </w:tc>
        <w:tc>
          <w:tcPr>
            <w:tcW w:w="2284" w:type="dxa"/>
          </w:tcPr>
          <w:p w14:paraId="6F5995FB" w14:textId="1F2F31D6" w:rsidR="003C0BE2" w:rsidRPr="00A6411E" w:rsidRDefault="003C0BE2" w:rsidP="003C0B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/>
                <w:sz w:val="28"/>
                <w:szCs w:val="28"/>
                <w:rtl/>
              </w:rPr>
              <w:t>تق</w:t>
            </w:r>
            <w:r w:rsidRPr="00A6411E">
              <w:rPr>
                <w:rFonts w:cs="KacstBook" w:hint="cs"/>
                <w:sz w:val="28"/>
                <w:szCs w:val="28"/>
                <w:rtl/>
              </w:rPr>
              <w:t>وي</w:t>
            </w:r>
            <w:r w:rsidRPr="00A6411E">
              <w:rPr>
                <w:rFonts w:cs="KacstBook"/>
                <w:sz w:val="28"/>
                <w:szCs w:val="28"/>
                <w:rtl/>
              </w:rPr>
              <w:t>م الأداء</w:t>
            </w:r>
          </w:p>
        </w:tc>
      </w:tr>
    </w:tbl>
    <w:p w14:paraId="3E159DFF" w14:textId="77777777" w:rsidR="00390016" w:rsidRPr="005D2DDD" w:rsidRDefault="00390016" w:rsidP="00390016">
      <w:pPr>
        <w:pStyle w:val="2"/>
        <w:rPr>
          <w:rtl/>
          <w:lang w:bidi="ar-EG"/>
        </w:rPr>
      </w:pPr>
      <w:bookmarkStart w:id="27" w:name="_Toc337792"/>
      <w:bookmarkStart w:id="28" w:name="_Toc39762799"/>
      <w:bookmarkStart w:id="29" w:name="_Toc526247387"/>
      <w:r w:rsidRPr="00912E22">
        <w:rPr>
          <w:rFonts w:hint="cs"/>
          <w:color w:val="C00000"/>
          <w:rtl/>
        </w:rPr>
        <w:t xml:space="preserve">2. </w:t>
      </w:r>
      <w:r>
        <w:rPr>
          <w:rFonts w:hint="cs"/>
          <w:rtl/>
        </w:rPr>
        <w:t>أنشطة</w:t>
      </w:r>
      <w:r w:rsidRPr="005D2DDD">
        <w:rPr>
          <w:rtl/>
        </w:rPr>
        <w:t xml:space="preserve"> </w:t>
      </w:r>
      <w:r>
        <w:rPr>
          <w:rFonts w:hint="cs"/>
          <w:rtl/>
        </w:rPr>
        <w:t>تقييم</w:t>
      </w:r>
      <w:r w:rsidRPr="005D2DDD">
        <w:rPr>
          <w:rtl/>
        </w:rPr>
        <w:t xml:space="preserve"> الطلبة</w:t>
      </w:r>
      <w:bookmarkEnd w:id="27"/>
      <w:bookmarkEnd w:id="28"/>
      <w:r w:rsidRPr="005D2DDD">
        <w:rPr>
          <w:rtl/>
        </w:rPr>
        <w:t xml:space="preserve"> </w:t>
      </w:r>
      <w:bookmarkEnd w:id="29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390016" w:rsidRPr="005D2DDD" w14:paraId="02F09BE5" w14:textId="77777777" w:rsidTr="006A374B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E5B14FB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740B6C0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8AFCE39" w14:textId="77777777" w:rsidR="00390016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4B873ED1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E81B729" w14:textId="77777777" w:rsidR="00390016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15C7490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DB127B" w:rsidRPr="005D2DDD" w14:paraId="07E9B4C1" w14:textId="77777777" w:rsidTr="004D0815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9631A" w14:textId="77777777" w:rsidR="00DB127B" w:rsidRPr="009D1E6C" w:rsidRDefault="00DB127B" w:rsidP="00DB127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</w:tcPr>
          <w:p w14:paraId="0E7BBE28" w14:textId="0459DC44" w:rsidR="00DB127B" w:rsidRPr="00DE07AD" w:rsidRDefault="00DB127B" w:rsidP="00DB127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</w:rPr>
              <w:t>المشاركات التفاعلية أثناء الدرس</w:t>
            </w:r>
            <w:r w:rsidR="00315A25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007505">
              <w:rPr>
                <w:rFonts w:cs="KacstBook" w:hint="cs"/>
                <w:sz w:val="28"/>
                <w:szCs w:val="28"/>
                <w:rtl/>
              </w:rPr>
              <w:t>(حوار ومناقشة، إلقاء، عروض تقديمية)</w:t>
            </w:r>
          </w:p>
        </w:tc>
        <w:tc>
          <w:tcPr>
            <w:tcW w:w="1348" w:type="dxa"/>
          </w:tcPr>
          <w:p w14:paraId="3C3AC99E" w14:textId="62615D90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مستمر</w:t>
            </w:r>
          </w:p>
        </w:tc>
        <w:tc>
          <w:tcPr>
            <w:tcW w:w="2247" w:type="dxa"/>
          </w:tcPr>
          <w:p w14:paraId="36557802" w14:textId="43ED7961" w:rsidR="00DB127B" w:rsidRPr="00DE07AD" w:rsidRDefault="0080113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10</w:t>
            </w:r>
            <w:r w:rsidR="00DB127B"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DB127B" w:rsidRPr="005D2DDD" w14:paraId="23EDA080" w14:textId="77777777" w:rsidTr="004D081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BC8034A" w14:textId="77777777" w:rsidR="00DB127B" w:rsidRPr="009D1E6C" w:rsidRDefault="00DB127B" w:rsidP="00DB127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555" w:type="dxa"/>
          </w:tcPr>
          <w:p w14:paraId="33330A0C" w14:textId="16290329" w:rsidR="00DB127B" w:rsidRPr="00DE07AD" w:rsidRDefault="00DB127B" w:rsidP="00DB127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</w:rPr>
              <w:t xml:space="preserve">الواجبات </w:t>
            </w:r>
            <w:r>
              <w:rPr>
                <w:rFonts w:cs="KacstBook" w:hint="cs"/>
                <w:sz w:val="28"/>
                <w:szCs w:val="28"/>
                <w:rtl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</w:rPr>
              <w:t>منزلية (بحث، مقالات، مشروع جماعي، دراسة حالة</w:t>
            </w:r>
            <w:r>
              <w:rPr>
                <w:rFonts w:cs="KacstBook" w:hint="cs"/>
                <w:sz w:val="28"/>
                <w:szCs w:val="28"/>
                <w:rtl/>
              </w:rPr>
              <w:t>،</w:t>
            </w:r>
            <w:r w:rsidRPr="007B63A4">
              <w:rPr>
                <w:rFonts w:cs="KacstBook" w:hint="cs"/>
                <w:sz w:val="28"/>
                <w:szCs w:val="28"/>
                <w:rtl/>
              </w:rPr>
              <w:t xml:space="preserve"> حل مشكلة)</w:t>
            </w:r>
          </w:p>
        </w:tc>
        <w:tc>
          <w:tcPr>
            <w:tcW w:w="1348" w:type="dxa"/>
          </w:tcPr>
          <w:p w14:paraId="481531DF" w14:textId="3E6B0613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مستمر</w:t>
            </w:r>
          </w:p>
        </w:tc>
        <w:tc>
          <w:tcPr>
            <w:tcW w:w="2247" w:type="dxa"/>
          </w:tcPr>
          <w:p w14:paraId="702704BC" w14:textId="2AD4DA00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20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DB127B" w:rsidRPr="005D2DDD" w14:paraId="1C6536A8" w14:textId="77777777" w:rsidTr="004D081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33203F" w14:textId="77777777" w:rsidR="00DB127B" w:rsidRPr="009D1E6C" w:rsidRDefault="00DB127B" w:rsidP="00DB127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</w:tcPr>
          <w:p w14:paraId="3A68F13F" w14:textId="7B558CAE" w:rsidR="00DB127B" w:rsidRPr="00DE07AD" w:rsidRDefault="00DB127B" w:rsidP="00DB127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الالتزام بآداب المتعلم وتحمل المسؤولية والتواصل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، مثل: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(الالتزام بالحضور، التعاون مع الزملاء، التصرف بمسؤ</w:t>
            </w:r>
            <w:r w:rsidR="006F1BED">
              <w:rPr>
                <w:rFonts w:cs="Arial" w:hint="cs"/>
                <w:sz w:val="28"/>
                <w:szCs w:val="28"/>
                <w:rtl/>
                <w:lang w:bidi="ar-EG"/>
              </w:rPr>
              <w:t>و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لية، التفاعل مع المحيط، خدمة المجتمع، نشر المشاركات على الإنترنت وشبكات التواصل)</w:t>
            </w:r>
          </w:p>
        </w:tc>
        <w:tc>
          <w:tcPr>
            <w:tcW w:w="1348" w:type="dxa"/>
          </w:tcPr>
          <w:p w14:paraId="66FBC823" w14:textId="3FE60DE5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مستمر</w:t>
            </w:r>
          </w:p>
        </w:tc>
        <w:tc>
          <w:tcPr>
            <w:tcW w:w="2247" w:type="dxa"/>
          </w:tcPr>
          <w:p w14:paraId="6439E724" w14:textId="1BAEDA46" w:rsidR="00DB127B" w:rsidRPr="00DE07AD" w:rsidRDefault="0080113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10</w:t>
            </w:r>
            <w:r w:rsidR="00DB127B"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DB127B" w:rsidRPr="005D2DDD" w14:paraId="1CB52F8D" w14:textId="77777777" w:rsidTr="004D081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EE980E" w14:textId="77777777" w:rsidR="00DB127B" w:rsidRPr="009D1E6C" w:rsidRDefault="00DB127B" w:rsidP="00DB127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</w:tcPr>
          <w:p w14:paraId="694C46CC" w14:textId="30C0849B" w:rsidR="00DB127B" w:rsidRPr="00DE07AD" w:rsidRDefault="00DB127B" w:rsidP="00DB127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اختبار 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تحرير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ي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نصف 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فصلي</w:t>
            </w:r>
          </w:p>
        </w:tc>
        <w:tc>
          <w:tcPr>
            <w:tcW w:w="1348" w:type="dxa"/>
          </w:tcPr>
          <w:p w14:paraId="2E44E7BD" w14:textId="64AC0765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الثامن</w:t>
            </w:r>
          </w:p>
        </w:tc>
        <w:tc>
          <w:tcPr>
            <w:tcW w:w="2247" w:type="dxa"/>
          </w:tcPr>
          <w:p w14:paraId="247AF928" w14:textId="36A4ACC5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20%</w:t>
            </w:r>
          </w:p>
        </w:tc>
      </w:tr>
      <w:tr w:rsidR="00DB127B" w:rsidRPr="005D2DDD" w14:paraId="2AE2BF15" w14:textId="77777777" w:rsidTr="004D081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DEDFAA7" w14:textId="77777777" w:rsidR="00DB127B" w:rsidRPr="009D1E6C" w:rsidRDefault="00DB127B" w:rsidP="00DB127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5555" w:type="dxa"/>
          </w:tcPr>
          <w:p w14:paraId="5DB5CEFA" w14:textId="0663C0E6" w:rsidR="00DB127B" w:rsidRPr="00DE07AD" w:rsidRDefault="00DB127B" w:rsidP="00DB127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اختبار 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تحرير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ي</w:t>
            </w:r>
            <w:r w:rsidR="00315A25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فصلي</w:t>
            </w:r>
          </w:p>
        </w:tc>
        <w:tc>
          <w:tcPr>
            <w:tcW w:w="1348" w:type="dxa"/>
          </w:tcPr>
          <w:p w14:paraId="22D245D5" w14:textId="123DF251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الأخير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77CDBD44" w14:textId="6D85D607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40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390016" w:rsidRPr="005D2DDD" w14:paraId="74B557A5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7C95953" w14:textId="77777777" w:rsidR="00390016" w:rsidRPr="009D1E6C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274B70B" w14:textId="77777777" w:rsidR="00390016" w:rsidRPr="00DE07AD" w:rsidRDefault="00390016" w:rsidP="004D0815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9EFE6F" w14:textId="7ECCFB30" w:rsidR="00390016" w:rsidRPr="00DE07AD" w:rsidRDefault="003635C5" w:rsidP="003635C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المجموع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893AF36" w14:textId="20583264" w:rsidR="00390016" w:rsidRPr="00DE07AD" w:rsidRDefault="003635C5" w:rsidP="003635C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100%</w:t>
            </w:r>
          </w:p>
        </w:tc>
      </w:tr>
    </w:tbl>
    <w:p w14:paraId="2B797642" w14:textId="77777777" w:rsidR="00390016" w:rsidRPr="007648F8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Pr="007648F8">
        <w:rPr>
          <w:rFonts w:asciiTheme="majorBidi" w:hAnsiTheme="majorBidi" w:cstheme="majorBidi"/>
          <w:sz w:val="20"/>
          <w:szCs w:val="20"/>
          <w:rtl/>
        </w:rPr>
        <w:t>يم (اختبار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تحريري،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شفهي، عرض تقديمي</w:t>
      </w:r>
      <w:r>
        <w:rPr>
          <w:rFonts w:asciiTheme="majorBidi" w:hAnsiTheme="majorBidi" w:cstheme="majorBidi" w:hint="cs"/>
          <w:sz w:val="20"/>
          <w:szCs w:val="20"/>
          <w:rtl/>
        </w:rPr>
        <w:t>،</w:t>
      </w:r>
      <w:r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الخ)</w:t>
      </w:r>
    </w:p>
    <w:p w14:paraId="6DBA82F0" w14:textId="77777777" w:rsidR="00390016" w:rsidRPr="005D2DDD" w:rsidRDefault="00390016" w:rsidP="0039001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273E1D89" w14:textId="77777777" w:rsidR="00390016" w:rsidRPr="005D2DDD" w:rsidRDefault="00390016" w:rsidP="0039001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14FFDD6D" w14:textId="77777777" w:rsidR="00390016" w:rsidRPr="005D2DDD" w:rsidRDefault="00390016" w:rsidP="00390016">
      <w:pPr>
        <w:pStyle w:val="1"/>
      </w:pPr>
      <w:bookmarkStart w:id="30" w:name="_Toc526247388"/>
      <w:bookmarkStart w:id="31" w:name="_Toc337793"/>
      <w:bookmarkStart w:id="32" w:name="_Toc39762800"/>
      <w:r w:rsidRPr="005D2DDD">
        <w:rPr>
          <w:rtl/>
        </w:rPr>
        <w:t xml:space="preserve">هـ - </w:t>
      </w:r>
      <w:r>
        <w:rPr>
          <w:rFonts w:hint="cs"/>
          <w:rtl/>
        </w:rPr>
        <w:t xml:space="preserve">أنشطة </w:t>
      </w:r>
      <w:r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الطلابي:</w:t>
      </w:r>
      <w:bookmarkEnd w:id="30"/>
      <w:bookmarkEnd w:id="31"/>
      <w:bookmarkEnd w:id="32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390016" w:rsidRPr="005D2DDD" w14:paraId="08F4209B" w14:textId="77777777" w:rsidTr="004D0815">
        <w:trPr>
          <w:trHeight w:val="1298"/>
        </w:trPr>
        <w:tc>
          <w:tcPr>
            <w:tcW w:w="9571" w:type="dxa"/>
          </w:tcPr>
          <w:p w14:paraId="7EDEA171" w14:textId="0EADC1DE" w:rsidR="00E41B94" w:rsidRPr="00E41B94" w:rsidRDefault="00E41B94" w:rsidP="00E41B94">
            <w:pPr>
              <w:bidi/>
              <w:jc w:val="both"/>
              <w:rPr>
                <w:rFonts w:cs="KacstBook"/>
                <w:sz w:val="28"/>
                <w:szCs w:val="28"/>
                <w:lang w:val="en-AU"/>
              </w:rPr>
            </w:pPr>
            <w:r w:rsidRPr="00E41B94">
              <w:rPr>
                <w:rFonts w:cs="KacstBook" w:hint="cs"/>
                <w:b/>
                <w:bCs/>
                <w:sz w:val="28"/>
                <w:szCs w:val="28"/>
                <w:rtl/>
                <w:lang w:val="en-AU"/>
              </w:rPr>
              <w:t xml:space="preserve">ترتيبات إتاحة </w:t>
            </w:r>
            <w:r w:rsidRPr="00E41B94">
              <w:rPr>
                <w:rFonts w:cs="KacstBook"/>
                <w:b/>
                <w:bCs/>
                <w:sz w:val="28"/>
                <w:szCs w:val="28"/>
                <w:rtl/>
                <w:lang w:val="en-AU"/>
              </w:rPr>
              <w:t xml:space="preserve">أعضاء هيئة التدريس </w:t>
            </w:r>
            <w:r w:rsidRPr="00E41B94">
              <w:rPr>
                <w:rFonts w:cs="KacstBook" w:hint="cs"/>
                <w:b/>
                <w:bCs/>
                <w:sz w:val="28"/>
                <w:szCs w:val="28"/>
                <w:rtl/>
                <w:lang w:val="en-AU"/>
              </w:rPr>
              <w:t>والهيئة التعليمية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  <w:lang w:val="en-AU"/>
              </w:rPr>
              <w:t xml:space="preserve"> </w:t>
            </w:r>
            <w:r w:rsidRPr="00E41B94">
              <w:rPr>
                <w:rFonts w:cs="KacstBook"/>
                <w:b/>
                <w:bCs/>
                <w:sz w:val="28"/>
                <w:szCs w:val="28"/>
                <w:rtl/>
                <w:lang w:val="en-AU"/>
              </w:rPr>
              <w:t xml:space="preserve">للاستشارات والإرشاد الأكاديمي </w:t>
            </w:r>
            <w:r w:rsidRPr="00E41B94">
              <w:rPr>
                <w:rFonts w:cs="KacstBook" w:hint="cs"/>
                <w:b/>
                <w:bCs/>
                <w:sz w:val="28"/>
                <w:szCs w:val="28"/>
                <w:rtl/>
                <w:lang w:val="en-AU"/>
              </w:rPr>
              <w:t>الخاص لكل طالب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  <w:lang w:val="en-AU"/>
              </w:rPr>
              <w:t xml:space="preserve"> </w:t>
            </w:r>
            <w:r w:rsidRPr="00E41B94">
              <w:rPr>
                <w:rFonts w:cs="KacstBook"/>
                <w:rtl/>
                <w:lang w:val="en-AU"/>
              </w:rPr>
              <w:t>(</w:t>
            </w:r>
            <w:r w:rsidRPr="00E41B94">
              <w:rPr>
                <w:rFonts w:cs="KacstBook" w:hint="cs"/>
                <w:rtl/>
                <w:lang w:val="en-AU"/>
              </w:rPr>
              <w:t xml:space="preserve">مع </w:t>
            </w:r>
            <w:r w:rsidRPr="00E41B94">
              <w:rPr>
                <w:rFonts w:cs="KacstBook"/>
                <w:rtl/>
                <w:lang w:val="en-AU"/>
              </w:rPr>
              <w:t xml:space="preserve">ذكر </w:t>
            </w:r>
            <w:r w:rsidRPr="00E41B94">
              <w:rPr>
                <w:rFonts w:cs="KacstBook" w:hint="cs"/>
                <w:rtl/>
                <w:lang w:val="en-AU"/>
              </w:rPr>
              <w:t>م</w:t>
            </w:r>
            <w:r w:rsidRPr="00E41B94">
              <w:rPr>
                <w:rFonts w:cs="KacstBook"/>
                <w:rtl/>
                <w:lang w:val="en-AU"/>
              </w:rPr>
              <w:t>قد</w:t>
            </w:r>
            <w:r w:rsidRPr="00E41B94">
              <w:rPr>
                <w:rFonts w:cs="KacstBook" w:hint="cs"/>
                <w:rtl/>
                <w:lang w:val="en-AU"/>
              </w:rPr>
              <w:t>ا</w:t>
            </w:r>
            <w:r w:rsidRPr="00E41B94">
              <w:rPr>
                <w:rFonts w:cs="KacstBook"/>
                <w:rtl/>
                <w:lang w:val="en-AU"/>
              </w:rPr>
              <w:t>ر الوقت الذي يتوقع أن يتواجد خلاله أعضاء هيئة التدريس لهذا الغرض في كل أسبوع).</w:t>
            </w:r>
          </w:p>
          <w:p w14:paraId="700DD347" w14:textId="2E2CC782" w:rsidR="000E1210" w:rsidRPr="009C03A4" w:rsidRDefault="007B329E" w:rsidP="007B329E">
            <w:pPr>
              <w:numPr>
                <w:ilvl w:val="0"/>
                <w:numId w:val="19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  <w:rtl/>
              </w:rPr>
            </w:pPr>
            <w:r w:rsidRPr="009C03A4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– الإرشاد العلمي</w:t>
            </w:r>
            <w:r w:rsidR="004F4F8A" w:rsidRPr="009C03A4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 لكل طالب منذ بداية التحاقه بالبرنامج لتوجيهه في دراسته</w:t>
            </w:r>
            <w:r w:rsidR="00B331B4" w:rsidRPr="009C03A4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.</w:t>
            </w:r>
          </w:p>
          <w:p w14:paraId="5D6F4633" w14:textId="77777777" w:rsidR="000E1210" w:rsidRPr="009B2689" w:rsidRDefault="007B329E" w:rsidP="007B329E">
            <w:pPr>
              <w:numPr>
                <w:ilvl w:val="0"/>
                <w:numId w:val="19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  <w:rtl/>
              </w:rPr>
            </w:pPr>
            <w:r w:rsidRPr="009B2689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- ال</w:t>
            </w:r>
            <w:r w:rsidR="004F4F8A" w:rsidRPr="009B2689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ساعات </w:t>
            </w:r>
            <w:r w:rsidRPr="009B2689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</w:t>
            </w:r>
            <w:r w:rsidR="004F4F8A" w:rsidRPr="009B2689">
              <w:rPr>
                <w:rFonts w:cs="KacstBook"/>
                <w:color w:val="000000" w:themeColor="text1"/>
                <w:sz w:val="28"/>
                <w:szCs w:val="28"/>
                <w:rtl/>
              </w:rPr>
              <w:t>مكتبية</w:t>
            </w:r>
            <w:r w:rsidRPr="009B2689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 التي يحددها ا</w:t>
            </w:r>
            <w:r w:rsidR="004F4F8A" w:rsidRPr="009B2689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لأساتذة</w:t>
            </w:r>
            <w:r w:rsidR="004F4F8A" w:rsidRPr="009B2689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B2689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في بداية </w:t>
            </w:r>
            <w:r w:rsidRPr="009B2689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كل </w:t>
            </w:r>
            <w:r w:rsidR="004F4F8A" w:rsidRPr="009B2689">
              <w:rPr>
                <w:rFonts w:cs="KacstBook"/>
                <w:color w:val="000000" w:themeColor="text1"/>
                <w:sz w:val="28"/>
                <w:szCs w:val="28"/>
                <w:rtl/>
              </w:rPr>
              <w:t>فصل بمقدار نصف عدد ساعات المقرر أسبوعيا على الأقل</w:t>
            </w:r>
            <w:r w:rsidR="004F4F8A" w:rsidRPr="009B2689">
              <w:rPr>
                <w:rFonts w:cs="KacstBook"/>
                <w:color w:val="000000" w:themeColor="text1"/>
                <w:sz w:val="28"/>
                <w:szCs w:val="28"/>
              </w:rPr>
              <w:t xml:space="preserve">. </w:t>
            </w:r>
          </w:p>
          <w:p w14:paraId="10E4F2AA" w14:textId="77777777" w:rsidR="007B329E" w:rsidRPr="009B2689" w:rsidRDefault="007B329E" w:rsidP="007B329E">
            <w:pPr>
              <w:numPr>
                <w:ilvl w:val="0"/>
                <w:numId w:val="19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</w:rPr>
            </w:pPr>
            <w:r w:rsidRPr="009B2689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lastRenderedPageBreak/>
              <w:t>- ال</w:t>
            </w:r>
            <w:r w:rsidR="004F4F8A" w:rsidRPr="009B2689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محاضرات </w:t>
            </w:r>
            <w:r w:rsidRPr="009B2689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والندوات ال</w:t>
            </w:r>
            <w:r w:rsidR="004F4F8A" w:rsidRPr="009B2689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إرشادية </w:t>
            </w:r>
            <w:r w:rsidRPr="009B2689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التي تعقدها وكالة الدراسات العليا بالكلية </w:t>
            </w:r>
            <w:r w:rsidR="004F4F8A" w:rsidRPr="009B2689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ل</w:t>
            </w:r>
            <w:r w:rsidR="004F4F8A" w:rsidRPr="009B2689">
              <w:rPr>
                <w:rFonts w:cs="KacstBook"/>
                <w:color w:val="000000" w:themeColor="text1"/>
                <w:sz w:val="28"/>
                <w:szCs w:val="28"/>
                <w:rtl/>
              </w:rPr>
              <w:t>تزويد الطلاب ب</w:t>
            </w:r>
            <w:r w:rsidRPr="009B2689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المهارات اللازمة لإجراء البحوث العلمية.</w:t>
            </w:r>
          </w:p>
          <w:p w14:paraId="3A3E18F5" w14:textId="3C7DF3F2" w:rsidR="000E1210" w:rsidRDefault="007B329E" w:rsidP="007B329E">
            <w:pPr>
              <w:numPr>
                <w:ilvl w:val="0"/>
                <w:numId w:val="19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</w:rPr>
            </w:pPr>
            <w:r w:rsidRPr="009B2689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- متابعة أمين الدراسات العليا بالقسم معاملات الطلاب ومتطلبات البرنامج</w:t>
            </w:r>
            <w:r w:rsidRPr="009B2689">
              <w:rPr>
                <w:rFonts w:cs="KacstBook" w:hint="cs"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009B2689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وفقا للقواعد التنفيذية للائحة الموحدة للدراسات العليا والعبء التدريسي. </w:t>
            </w:r>
          </w:p>
          <w:p w14:paraId="470460B5" w14:textId="019AFDDB" w:rsidR="00F50C41" w:rsidRDefault="00F50C41" w:rsidP="00F50C41">
            <w:pPr>
              <w:numPr>
                <w:ilvl w:val="0"/>
                <w:numId w:val="19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</w:rPr>
            </w:pPr>
            <w:r w:rsidRPr="002A0AE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لجنة الإرشاد الأكاديمي </w:t>
            </w:r>
            <w:r w:rsidR="002A0AE1" w:rsidRPr="002A0AE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لطلاب الدراسات </w:t>
            </w:r>
            <w:proofErr w:type="gramStart"/>
            <w:r w:rsidR="002A0AE1" w:rsidRPr="002A0AE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العليا .</w:t>
            </w:r>
            <w:proofErr w:type="gramEnd"/>
          </w:p>
          <w:p w14:paraId="0AAAD2EC" w14:textId="16728564" w:rsidR="00B331B4" w:rsidRPr="009C03A4" w:rsidRDefault="00B331B4" w:rsidP="00B331B4">
            <w:pPr>
              <w:numPr>
                <w:ilvl w:val="0"/>
                <w:numId w:val="19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</w:rPr>
            </w:pPr>
            <w:r w:rsidRPr="009C03A4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إ</w:t>
            </w:r>
            <w:r w:rsidRPr="009C03A4">
              <w:rPr>
                <w:rFonts w:cs="KacstBook"/>
                <w:color w:val="000000" w:themeColor="text1"/>
                <w:sz w:val="28"/>
                <w:szCs w:val="28"/>
                <w:rtl/>
              </w:rPr>
              <w:t>علان الأستاذ بريده الرسمي للطلاب.</w:t>
            </w:r>
          </w:p>
          <w:p w14:paraId="36DE4B1B" w14:textId="5DC3EC07" w:rsidR="007B329E" w:rsidRPr="007B329E" w:rsidRDefault="007B329E" w:rsidP="007B329E">
            <w:pPr>
              <w:bidi/>
              <w:ind w:left="411"/>
              <w:contextualSpacing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18938CF6" w14:textId="77777777" w:rsidR="00390016" w:rsidRPr="005D2DDD" w:rsidRDefault="00390016" w:rsidP="00390016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6F938B1D" w14:textId="77777777" w:rsidR="00390016" w:rsidRPr="005D2DDD" w:rsidRDefault="00390016" w:rsidP="00390016">
      <w:pPr>
        <w:pStyle w:val="1"/>
      </w:pPr>
      <w:bookmarkStart w:id="33" w:name="_Toc526247389"/>
      <w:bookmarkStart w:id="34" w:name="_Toc337794"/>
      <w:bookmarkStart w:id="35" w:name="_Toc39762801"/>
      <w:r w:rsidRPr="005D2DDD">
        <w:rPr>
          <w:rtl/>
        </w:rPr>
        <w:t>و – مصادر التعلم والمرافق:</w:t>
      </w:r>
      <w:bookmarkEnd w:id="33"/>
      <w:bookmarkEnd w:id="34"/>
      <w:bookmarkEnd w:id="35"/>
      <w:r w:rsidRPr="005D2DDD">
        <w:rPr>
          <w:rtl/>
        </w:rPr>
        <w:t xml:space="preserve"> </w:t>
      </w:r>
    </w:p>
    <w:p w14:paraId="0A4CB7E6" w14:textId="77777777" w:rsidR="00390016" w:rsidRPr="005D2DDD" w:rsidRDefault="00390016" w:rsidP="00390016">
      <w:pPr>
        <w:pStyle w:val="2"/>
        <w:rPr>
          <w:rtl/>
        </w:rPr>
      </w:pPr>
      <w:bookmarkStart w:id="36" w:name="_Toc337795"/>
      <w:bookmarkStart w:id="37" w:name="_Toc39762802"/>
      <w:r w:rsidRPr="00C15DB4">
        <w:rPr>
          <w:rFonts w:hint="cs"/>
          <w:color w:val="C00000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  <w:bookmarkEnd w:id="36"/>
      <w:bookmarkEnd w:id="37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8242C1" w:rsidRPr="005D2DDD" w14:paraId="21DBC7E6" w14:textId="77777777" w:rsidTr="004D0815">
        <w:trPr>
          <w:trHeight w:val="736"/>
        </w:trPr>
        <w:tc>
          <w:tcPr>
            <w:tcW w:w="2603" w:type="dxa"/>
            <w:vAlign w:val="center"/>
          </w:tcPr>
          <w:p w14:paraId="3C379672" w14:textId="56A5F4AB" w:rsidR="008242C1" w:rsidRPr="005D2DDD" w:rsidRDefault="008242C1" w:rsidP="008242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الرئيسة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</w:tcPr>
          <w:p w14:paraId="5DEFD3EF" w14:textId="01C69925" w:rsidR="00C22A31" w:rsidRPr="00C22A31" w:rsidRDefault="008242C1" w:rsidP="009B2689">
            <w:pPr>
              <w:pStyle w:val="af"/>
              <w:numPr>
                <w:ilvl w:val="0"/>
                <w:numId w:val="20"/>
              </w:numPr>
              <w:bidi/>
              <w:spacing w:after="160" w:line="259" w:lineRule="auto"/>
              <w:jc w:val="both"/>
              <w:rPr>
                <w:rFonts w:ascii="Arial" w:hAnsi="Arial" w:cs="KacstBook"/>
                <w:sz w:val="28"/>
                <w:szCs w:val="28"/>
              </w:rPr>
            </w:pPr>
            <w:r w:rsidRPr="008242C1">
              <w:rPr>
                <w:rFonts w:ascii="Arial" w:hAnsi="Arial" w:cs="Arial" w:hint="cs"/>
                <w:sz w:val="28"/>
                <w:szCs w:val="28"/>
                <w:rtl/>
              </w:rPr>
              <w:t>مقالات</w:t>
            </w:r>
            <w:r w:rsidRPr="008242C1">
              <w:rPr>
                <w:rFonts w:ascii="Arial" w:hAnsi="Arial" w:cs="KacstBook"/>
                <w:sz w:val="28"/>
                <w:szCs w:val="28"/>
                <w:rtl/>
              </w:rPr>
              <w:t xml:space="preserve"> </w:t>
            </w:r>
            <w:proofErr w:type="spellStart"/>
            <w:proofErr w:type="gramStart"/>
            <w:r w:rsidRPr="008242C1">
              <w:rPr>
                <w:rFonts w:ascii="Arial" w:hAnsi="Arial" w:cs="Arial" w:hint="cs"/>
                <w:sz w:val="28"/>
                <w:szCs w:val="28"/>
                <w:rtl/>
              </w:rPr>
              <w:t>الإسلاميين،</w:t>
            </w:r>
            <w:r w:rsidR="00066668">
              <w:rPr>
                <w:rFonts w:ascii="Arial" w:hAnsi="Arial" w:cs="KacstBook" w:hint="cs"/>
                <w:sz w:val="28"/>
                <w:szCs w:val="28"/>
                <w:rtl/>
              </w:rPr>
              <w:t>للأشعري</w:t>
            </w:r>
            <w:proofErr w:type="spellEnd"/>
            <w:proofErr w:type="gramEnd"/>
            <w:r w:rsidR="00066668">
              <w:rPr>
                <w:rFonts w:ascii="Arial" w:hAnsi="Arial" w:cs="KacstBook" w:hint="cs"/>
                <w:sz w:val="28"/>
                <w:szCs w:val="28"/>
                <w:rtl/>
              </w:rPr>
              <w:t>.</w:t>
            </w:r>
          </w:p>
          <w:p w14:paraId="7625EA42" w14:textId="3AEDD99D" w:rsidR="00C22A31" w:rsidRDefault="008242C1" w:rsidP="00C22A31">
            <w:pPr>
              <w:pStyle w:val="af"/>
              <w:numPr>
                <w:ilvl w:val="0"/>
                <w:numId w:val="20"/>
              </w:numPr>
              <w:bidi/>
              <w:spacing w:after="160" w:line="259" w:lineRule="auto"/>
              <w:jc w:val="both"/>
              <w:rPr>
                <w:rFonts w:ascii="Arial" w:hAnsi="Arial" w:cs="KacstBook"/>
                <w:sz w:val="28"/>
                <w:szCs w:val="28"/>
              </w:rPr>
            </w:pPr>
            <w:r w:rsidRPr="008242C1">
              <w:rPr>
                <w:rFonts w:ascii="Arial" w:hAnsi="Arial" w:cs="Arial" w:hint="cs"/>
                <w:sz w:val="28"/>
                <w:szCs w:val="28"/>
                <w:rtl/>
              </w:rPr>
              <w:t>الفصل</w:t>
            </w:r>
            <w:r w:rsidRPr="008242C1">
              <w:rPr>
                <w:rFonts w:ascii="Arial" w:hAnsi="Arial" w:cs="KacstBook"/>
                <w:sz w:val="28"/>
                <w:szCs w:val="28"/>
                <w:rtl/>
              </w:rPr>
              <w:t xml:space="preserve"> </w:t>
            </w:r>
            <w:r w:rsidRPr="008242C1">
              <w:rPr>
                <w:rFonts w:ascii="Arial" w:hAnsi="Arial" w:cs="Arial" w:hint="cs"/>
                <w:sz w:val="28"/>
                <w:szCs w:val="28"/>
                <w:rtl/>
              </w:rPr>
              <w:t>في</w:t>
            </w:r>
            <w:r w:rsidRPr="008242C1">
              <w:rPr>
                <w:rFonts w:ascii="Arial" w:hAnsi="Arial" w:cs="KacstBook"/>
                <w:sz w:val="28"/>
                <w:szCs w:val="28"/>
                <w:rtl/>
              </w:rPr>
              <w:t xml:space="preserve"> </w:t>
            </w:r>
            <w:r w:rsidRPr="008242C1">
              <w:rPr>
                <w:rFonts w:ascii="Arial" w:hAnsi="Arial" w:cs="Arial" w:hint="cs"/>
                <w:sz w:val="28"/>
                <w:szCs w:val="28"/>
                <w:rtl/>
              </w:rPr>
              <w:t>الملل</w:t>
            </w:r>
            <w:r w:rsidRPr="008242C1">
              <w:rPr>
                <w:rFonts w:ascii="Arial" w:hAnsi="Arial" w:cs="KacstBook"/>
                <w:sz w:val="28"/>
                <w:szCs w:val="28"/>
                <w:rtl/>
              </w:rPr>
              <w:t xml:space="preserve"> </w:t>
            </w:r>
            <w:r w:rsidRPr="008242C1">
              <w:rPr>
                <w:rFonts w:ascii="Arial" w:hAnsi="Arial" w:cs="Arial" w:hint="cs"/>
                <w:sz w:val="28"/>
                <w:szCs w:val="28"/>
                <w:rtl/>
              </w:rPr>
              <w:t>والأهواء</w:t>
            </w:r>
            <w:r w:rsidRPr="008242C1">
              <w:rPr>
                <w:rFonts w:ascii="Arial" w:hAnsi="Arial" w:cs="KacstBook"/>
                <w:sz w:val="28"/>
                <w:szCs w:val="28"/>
                <w:rtl/>
              </w:rPr>
              <w:t xml:space="preserve"> </w:t>
            </w:r>
            <w:r w:rsidRPr="008242C1">
              <w:rPr>
                <w:rFonts w:ascii="Arial" w:hAnsi="Arial" w:cs="Arial" w:hint="cs"/>
                <w:sz w:val="28"/>
                <w:szCs w:val="28"/>
                <w:rtl/>
              </w:rPr>
              <w:t>والنحل،</w:t>
            </w:r>
            <w:r w:rsidRPr="008242C1">
              <w:rPr>
                <w:rFonts w:ascii="Arial" w:hAnsi="Arial" w:cs="KacstBook"/>
                <w:sz w:val="28"/>
                <w:szCs w:val="28"/>
                <w:rtl/>
              </w:rPr>
              <w:t xml:space="preserve"> </w:t>
            </w:r>
            <w:r w:rsidR="00066668">
              <w:rPr>
                <w:rFonts w:ascii="Arial" w:hAnsi="Arial" w:cs="KacstBook" w:hint="cs"/>
                <w:sz w:val="28"/>
                <w:szCs w:val="28"/>
                <w:rtl/>
              </w:rPr>
              <w:t>لابن حزم.</w:t>
            </w:r>
          </w:p>
          <w:p w14:paraId="2DAF7C76" w14:textId="51C22637" w:rsidR="00C22A31" w:rsidRDefault="008242C1" w:rsidP="00C22A31">
            <w:pPr>
              <w:pStyle w:val="af"/>
              <w:numPr>
                <w:ilvl w:val="0"/>
                <w:numId w:val="20"/>
              </w:numPr>
              <w:bidi/>
              <w:spacing w:after="160" w:line="259" w:lineRule="auto"/>
              <w:jc w:val="both"/>
              <w:rPr>
                <w:rFonts w:ascii="Arial" w:hAnsi="Arial" w:cs="KacstBook"/>
                <w:sz w:val="28"/>
                <w:szCs w:val="28"/>
              </w:rPr>
            </w:pPr>
            <w:r w:rsidRPr="008242C1">
              <w:rPr>
                <w:rFonts w:ascii="Arial" w:hAnsi="Arial" w:cs="Arial" w:hint="cs"/>
                <w:sz w:val="28"/>
                <w:szCs w:val="28"/>
                <w:rtl/>
              </w:rPr>
              <w:t>الملل</w:t>
            </w:r>
            <w:r w:rsidRPr="008242C1">
              <w:rPr>
                <w:rFonts w:ascii="Arial" w:hAnsi="Arial" w:cs="KacstBook"/>
                <w:sz w:val="28"/>
                <w:szCs w:val="28"/>
                <w:rtl/>
              </w:rPr>
              <w:t xml:space="preserve"> </w:t>
            </w:r>
            <w:r w:rsidRPr="008242C1">
              <w:rPr>
                <w:rFonts w:ascii="Arial" w:hAnsi="Arial" w:cs="Arial" w:hint="cs"/>
                <w:sz w:val="28"/>
                <w:szCs w:val="28"/>
                <w:rtl/>
              </w:rPr>
              <w:t>والنحل،</w:t>
            </w:r>
            <w:r w:rsidRPr="008242C1">
              <w:rPr>
                <w:rFonts w:ascii="Arial" w:hAnsi="Arial" w:cs="KacstBook"/>
                <w:sz w:val="28"/>
                <w:szCs w:val="28"/>
                <w:rtl/>
              </w:rPr>
              <w:t xml:space="preserve"> </w:t>
            </w:r>
            <w:proofErr w:type="spellStart"/>
            <w:r w:rsidR="00066668">
              <w:rPr>
                <w:rFonts w:ascii="Arial" w:hAnsi="Arial" w:cs="KacstBook" w:hint="cs"/>
                <w:sz w:val="28"/>
                <w:szCs w:val="28"/>
                <w:rtl/>
              </w:rPr>
              <w:t>للشهرستاني</w:t>
            </w:r>
            <w:proofErr w:type="spellEnd"/>
            <w:r w:rsidR="00066668">
              <w:rPr>
                <w:rFonts w:ascii="Arial" w:hAnsi="Arial" w:cs="KacstBook" w:hint="cs"/>
                <w:sz w:val="28"/>
                <w:szCs w:val="28"/>
                <w:rtl/>
              </w:rPr>
              <w:t>.</w:t>
            </w:r>
          </w:p>
          <w:p w14:paraId="215BE6D8" w14:textId="0B3CCAB6" w:rsidR="008242C1" w:rsidRPr="008242C1" w:rsidRDefault="008242C1" w:rsidP="00C22A31">
            <w:pPr>
              <w:pStyle w:val="af"/>
              <w:numPr>
                <w:ilvl w:val="0"/>
                <w:numId w:val="20"/>
              </w:numPr>
              <w:bidi/>
              <w:spacing w:after="160" w:line="259" w:lineRule="auto"/>
              <w:jc w:val="both"/>
              <w:rPr>
                <w:rFonts w:ascii="Arial" w:hAnsi="Arial" w:cs="KacstBook"/>
                <w:sz w:val="28"/>
                <w:szCs w:val="28"/>
              </w:rPr>
            </w:pPr>
            <w:r w:rsidRPr="008242C1">
              <w:rPr>
                <w:rFonts w:ascii="Arial" w:hAnsi="Arial" w:cs="Arial" w:hint="cs"/>
                <w:sz w:val="28"/>
                <w:szCs w:val="28"/>
                <w:rtl/>
              </w:rPr>
              <w:t>الفرق</w:t>
            </w:r>
            <w:r w:rsidRPr="008242C1">
              <w:rPr>
                <w:rFonts w:ascii="Arial" w:hAnsi="Arial" w:cs="KacstBook"/>
                <w:sz w:val="28"/>
                <w:szCs w:val="28"/>
                <w:rtl/>
              </w:rPr>
              <w:t xml:space="preserve"> </w:t>
            </w:r>
            <w:r w:rsidRPr="008242C1">
              <w:rPr>
                <w:rFonts w:ascii="Arial" w:hAnsi="Arial" w:cs="Arial" w:hint="cs"/>
                <w:sz w:val="28"/>
                <w:szCs w:val="28"/>
                <w:rtl/>
              </w:rPr>
              <w:t>بين</w:t>
            </w:r>
            <w:r w:rsidRPr="008242C1">
              <w:rPr>
                <w:rFonts w:ascii="Arial" w:hAnsi="Arial" w:cs="KacstBook"/>
                <w:sz w:val="28"/>
                <w:szCs w:val="28"/>
                <w:rtl/>
              </w:rPr>
              <w:t xml:space="preserve"> </w:t>
            </w:r>
            <w:r w:rsidRPr="008242C1">
              <w:rPr>
                <w:rFonts w:ascii="Arial" w:hAnsi="Arial" w:cs="Arial" w:hint="cs"/>
                <w:sz w:val="28"/>
                <w:szCs w:val="28"/>
                <w:rtl/>
              </w:rPr>
              <w:t>الفرق</w:t>
            </w:r>
            <w:r w:rsidR="00066668">
              <w:rPr>
                <w:rFonts w:ascii="Arial" w:hAnsi="Arial" w:cs="KacstBook" w:hint="cs"/>
                <w:sz w:val="28"/>
                <w:szCs w:val="28"/>
                <w:rtl/>
              </w:rPr>
              <w:t xml:space="preserve"> للبغدادي</w:t>
            </w:r>
          </w:p>
          <w:p w14:paraId="3B936D7A" w14:textId="50F4A76F" w:rsidR="008242C1" w:rsidRPr="00102762" w:rsidRDefault="008242C1" w:rsidP="00102762">
            <w:pPr>
              <w:pStyle w:val="af"/>
              <w:numPr>
                <w:ilvl w:val="0"/>
                <w:numId w:val="20"/>
              </w:numPr>
              <w:bidi/>
              <w:spacing w:after="160" w:line="259" w:lineRule="auto"/>
              <w:jc w:val="both"/>
              <w:rPr>
                <w:rFonts w:ascii="Arial" w:hAnsi="Arial" w:cs="KacstBook"/>
                <w:sz w:val="28"/>
                <w:szCs w:val="28"/>
              </w:rPr>
            </w:pPr>
            <w:r w:rsidRPr="008242C1">
              <w:rPr>
                <w:rFonts w:ascii="Arial" w:hAnsi="Arial" w:cs="Arial" w:hint="cs"/>
                <w:sz w:val="28"/>
                <w:szCs w:val="28"/>
                <w:rtl/>
              </w:rPr>
              <w:t>منهاج</w:t>
            </w:r>
            <w:r w:rsidRPr="008242C1">
              <w:rPr>
                <w:rFonts w:ascii="Arial" w:hAnsi="Arial" w:cs="KacstBook"/>
                <w:sz w:val="28"/>
                <w:szCs w:val="28"/>
                <w:rtl/>
              </w:rPr>
              <w:t xml:space="preserve"> </w:t>
            </w:r>
            <w:r w:rsidRPr="008242C1">
              <w:rPr>
                <w:rFonts w:ascii="Arial" w:hAnsi="Arial" w:cs="Arial" w:hint="cs"/>
                <w:sz w:val="28"/>
                <w:szCs w:val="28"/>
                <w:rtl/>
              </w:rPr>
              <w:t>السنة</w:t>
            </w:r>
            <w:r w:rsidRPr="008242C1">
              <w:rPr>
                <w:rFonts w:ascii="Arial" w:hAnsi="Arial" w:cs="KacstBook"/>
                <w:sz w:val="28"/>
                <w:szCs w:val="28"/>
                <w:rtl/>
              </w:rPr>
              <w:t xml:space="preserve"> </w:t>
            </w:r>
            <w:r w:rsidRPr="008242C1">
              <w:rPr>
                <w:rFonts w:ascii="Arial" w:hAnsi="Arial" w:cs="Arial" w:hint="cs"/>
                <w:sz w:val="28"/>
                <w:szCs w:val="28"/>
                <w:rtl/>
              </w:rPr>
              <w:t>النبوية،</w:t>
            </w:r>
            <w:r w:rsidRPr="008242C1">
              <w:rPr>
                <w:rFonts w:ascii="Arial" w:hAnsi="Arial" w:cs="KacstBook"/>
                <w:sz w:val="28"/>
                <w:szCs w:val="28"/>
                <w:rtl/>
              </w:rPr>
              <w:t xml:space="preserve"> </w:t>
            </w:r>
            <w:r w:rsidRPr="008242C1">
              <w:rPr>
                <w:rFonts w:ascii="Arial" w:hAnsi="Arial" w:cs="Arial" w:hint="cs"/>
                <w:sz w:val="28"/>
                <w:szCs w:val="28"/>
                <w:rtl/>
              </w:rPr>
              <w:t>لابن</w:t>
            </w:r>
            <w:r w:rsidRPr="008242C1">
              <w:rPr>
                <w:rFonts w:ascii="Arial" w:hAnsi="Arial" w:cs="KacstBook"/>
                <w:sz w:val="28"/>
                <w:szCs w:val="28"/>
                <w:rtl/>
              </w:rPr>
              <w:t xml:space="preserve"> </w:t>
            </w:r>
            <w:r w:rsidRPr="008242C1">
              <w:rPr>
                <w:rFonts w:ascii="Arial" w:hAnsi="Arial" w:cs="Arial" w:hint="cs"/>
                <w:sz w:val="28"/>
                <w:szCs w:val="28"/>
                <w:rtl/>
              </w:rPr>
              <w:t>تيمية</w:t>
            </w:r>
            <w:r w:rsidRPr="008242C1">
              <w:rPr>
                <w:rFonts w:ascii="Arial" w:hAnsi="Arial" w:cs="KacstBook"/>
                <w:sz w:val="28"/>
                <w:szCs w:val="28"/>
                <w:rtl/>
              </w:rPr>
              <w:t>.</w:t>
            </w:r>
          </w:p>
        </w:tc>
      </w:tr>
      <w:tr w:rsidR="008242C1" w:rsidRPr="005D2DDD" w14:paraId="09282DE0" w14:textId="77777777" w:rsidTr="001361A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07908F96" w14:textId="77777777" w:rsidR="008242C1" w:rsidRPr="005D2DDD" w:rsidRDefault="008242C1" w:rsidP="008242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4D91FEC1" w14:textId="67F26BFE" w:rsidR="0097630A" w:rsidRPr="00102762" w:rsidRDefault="0097630A" w:rsidP="00102762">
            <w:pPr>
              <w:pStyle w:val="af"/>
              <w:numPr>
                <w:ilvl w:val="0"/>
                <w:numId w:val="9"/>
              </w:numPr>
              <w:bidi/>
              <w:spacing w:after="160" w:line="259" w:lineRule="auto"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  <w:r w:rsidRPr="00102762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التحفة</w:t>
            </w:r>
            <w:r w:rsidRPr="00102762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102762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الإثنى</w:t>
            </w:r>
            <w:proofErr w:type="spellEnd"/>
            <w:r w:rsidRPr="00102762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2762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عشرية،</w:t>
            </w:r>
            <w:r w:rsidRPr="00102762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2762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للدهلوي</w:t>
            </w:r>
            <w:r w:rsidRPr="00102762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>.</w:t>
            </w:r>
          </w:p>
          <w:p w14:paraId="1DFAC347" w14:textId="2247A2B9" w:rsidR="00102762" w:rsidRPr="00102762" w:rsidRDefault="00102762" w:rsidP="00102762">
            <w:pPr>
              <w:pStyle w:val="af"/>
              <w:numPr>
                <w:ilvl w:val="0"/>
                <w:numId w:val="9"/>
              </w:numPr>
              <w:bidi/>
              <w:spacing w:after="160" w:line="259" w:lineRule="auto"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  <w:r w:rsidRPr="00102762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فرق</w:t>
            </w:r>
            <w:r w:rsidRPr="00102762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2762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الشيعة،</w:t>
            </w:r>
            <w:r w:rsidRPr="00102762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102762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للنبوختي</w:t>
            </w:r>
            <w:proofErr w:type="spellEnd"/>
            <w:r w:rsidRPr="00102762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.</w:t>
            </w:r>
          </w:p>
          <w:p w14:paraId="74E71BC2" w14:textId="77777777" w:rsidR="0097630A" w:rsidRPr="00102762" w:rsidRDefault="0097630A" w:rsidP="00102762">
            <w:pPr>
              <w:pStyle w:val="af"/>
              <w:numPr>
                <w:ilvl w:val="0"/>
                <w:numId w:val="9"/>
              </w:numPr>
              <w:bidi/>
              <w:spacing w:after="160" w:line="259" w:lineRule="auto"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  <w:r w:rsidRPr="00102762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فضائح</w:t>
            </w:r>
            <w:r w:rsidRPr="00102762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2762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الباطنية،</w:t>
            </w:r>
            <w:r w:rsidRPr="00102762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2762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للغزالي</w:t>
            </w:r>
            <w:r w:rsidRPr="00102762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.</w:t>
            </w:r>
          </w:p>
          <w:p w14:paraId="6120E606" w14:textId="77777777" w:rsidR="0097630A" w:rsidRPr="00102762" w:rsidRDefault="0097630A" w:rsidP="00102762">
            <w:pPr>
              <w:pStyle w:val="af"/>
              <w:numPr>
                <w:ilvl w:val="0"/>
                <w:numId w:val="9"/>
              </w:numPr>
              <w:bidi/>
              <w:spacing w:after="160" w:line="259" w:lineRule="auto"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  <w:r w:rsidRPr="00102762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بيان</w:t>
            </w:r>
            <w:r w:rsidRPr="00102762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2762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مذهب</w:t>
            </w:r>
            <w:r w:rsidRPr="00102762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2762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الباطنية</w:t>
            </w:r>
            <w:r w:rsidRPr="00102762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2762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وبطلانه،</w:t>
            </w:r>
            <w:r w:rsidRPr="00102762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2762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لمحمد</w:t>
            </w:r>
            <w:r w:rsidRPr="00102762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2762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بن</w:t>
            </w:r>
            <w:r w:rsidRPr="00102762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2762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الحسن</w:t>
            </w:r>
            <w:r w:rsidRPr="00102762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2762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الدليمي</w:t>
            </w:r>
            <w:r w:rsidRPr="00102762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.</w:t>
            </w:r>
          </w:p>
          <w:p w14:paraId="46255A75" w14:textId="313A5B5D" w:rsidR="0097630A" w:rsidRDefault="0097630A" w:rsidP="00102762">
            <w:pPr>
              <w:pStyle w:val="af"/>
              <w:numPr>
                <w:ilvl w:val="0"/>
                <w:numId w:val="9"/>
              </w:numPr>
              <w:bidi/>
              <w:spacing w:after="160" w:line="259" w:lineRule="auto"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  <w:r w:rsidRPr="00102762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كشف</w:t>
            </w:r>
            <w:r w:rsidRPr="00102762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2762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الأسرار،</w:t>
            </w:r>
            <w:r w:rsidRPr="00102762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2762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للباقلاني</w:t>
            </w:r>
            <w:r w:rsidRPr="00102762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.</w:t>
            </w:r>
          </w:p>
          <w:p w14:paraId="26CFD58E" w14:textId="0E40691A" w:rsidR="00102762" w:rsidRPr="00102762" w:rsidRDefault="00102762" w:rsidP="00102762">
            <w:pPr>
              <w:pStyle w:val="af"/>
              <w:numPr>
                <w:ilvl w:val="0"/>
                <w:numId w:val="9"/>
              </w:numPr>
              <w:bidi/>
              <w:spacing w:after="160" w:line="259" w:lineRule="auto"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  <w:r w:rsidRPr="008242C1">
              <w:rPr>
                <w:rFonts w:ascii="Arial" w:hAnsi="Arial" w:cs="Arial" w:hint="cs"/>
                <w:sz w:val="28"/>
                <w:szCs w:val="28"/>
                <w:rtl/>
              </w:rPr>
              <w:t>الصواعق</w:t>
            </w:r>
            <w:r w:rsidRPr="008242C1">
              <w:rPr>
                <w:rFonts w:ascii="Arial" w:hAnsi="Arial" w:cs="KacstBook"/>
                <w:sz w:val="28"/>
                <w:szCs w:val="28"/>
                <w:rtl/>
              </w:rPr>
              <w:t xml:space="preserve"> </w:t>
            </w:r>
            <w:r w:rsidRPr="008242C1">
              <w:rPr>
                <w:rFonts w:ascii="Arial" w:hAnsi="Arial" w:cs="Arial" w:hint="cs"/>
                <w:sz w:val="28"/>
                <w:szCs w:val="28"/>
                <w:rtl/>
              </w:rPr>
              <w:t>المحرقة،</w:t>
            </w:r>
            <w:r w:rsidRPr="008242C1">
              <w:rPr>
                <w:rFonts w:ascii="Arial" w:hAnsi="Arial" w:cs="KacstBook"/>
                <w:sz w:val="28"/>
                <w:szCs w:val="28"/>
                <w:rtl/>
              </w:rPr>
              <w:t xml:space="preserve"> </w:t>
            </w:r>
            <w:proofErr w:type="spellStart"/>
            <w:r w:rsidRPr="008242C1">
              <w:rPr>
                <w:rFonts w:ascii="Arial" w:hAnsi="Arial" w:cs="Arial" w:hint="cs"/>
                <w:sz w:val="28"/>
                <w:szCs w:val="28"/>
                <w:rtl/>
              </w:rPr>
              <w:t>للهيتمي</w:t>
            </w:r>
            <w:proofErr w:type="spellEnd"/>
            <w:r w:rsidRPr="008242C1">
              <w:rPr>
                <w:rFonts w:ascii="Arial" w:hAnsi="Arial" w:cs="KacstBook"/>
                <w:sz w:val="28"/>
                <w:szCs w:val="28"/>
                <w:rtl/>
              </w:rPr>
              <w:t>.</w:t>
            </w:r>
          </w:p>
          <w:p w14:paraId="220C1206" w14:textId="77777777" w:rsidR="0097630A" w:rsidRPr="00102762" w:rsidRDefault="0097630A" w:rsidP="00102762">
            <w:pPr>
              <w:pStyle w:val="af"/>
              <w:numPr>
                <w:ilvl w:val="0"/>
                <w:numId w:val="9"/>
              </w:numPr>
              <w:bidi/>
              <w:spacing w:after="160" w:line="259" w:lineRule="auto"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  <w:r w:rsidRPr="00102762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حل</w:t>
            </w:r>
            <w:r w:rsidRPr="00102762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2762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الرموز</w:t>
            </w:r>
            <w:r w:rsidRPr="00102762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2762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في</w:t>
            </w:r>
            <w:r w:rsidRPr="00102762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2762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عقائد</w:t>
            </w:r>
            <w:r w:rsidRPr="00102762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2762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الدروز،</w:t>
            </w:r>
            <w:r w:rsidRPr="00102762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02762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للبخاري</w:t>
            </w:r>
            <w:r w:rsidRPr="00102762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.</w:t>
            </w:r>
          </w:p>
          <w:p w14:paraId="4FE1167A" w14:textId="3BC21D50" w:rsidR="004D0815" w:rsidRPr="009C03A4" w:rsidRDefault="008242C1" w:rsidP="009C03A4">
            <w:pPr>
              <w:numPr>
                <w:ilvl w:val="0"/>
                <w:numId w:val="9"/>
              </w:numPr>
              <w:bidi/>
              <w:contextualSpacing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102762">
              <w:rPr>
                <w:rFonts w:cs="KacstBook" w:hint="cs"/>
                <w:color w:val="000000" w:themeColor="text1"/>
                <w:sz w:val="28"/>
                <w:szCs w:val="28"/>
                <w:rtl/>
                <w:lang w:val="en-AU"/>
              </w:rPr>
              <w:t>منشورات هيئة كبار العلماء</w:t>
            </w:r>
            <w:r w:rsidR="009C03A4">
              <w:rPr>
                <w:rFonts w:cs="KacstBook" w:hint="cs"/>
                <w:color w:val="000000" w:themeColor="text1"/>
                <w:sz w:val="28"/>
                <w:szCs w:val="28"/>
                <w:rtl/>
                <w:lang w:val="en-AU"/>
              </w:rPr>
              <w:t>.</w:t>
            </w:r>
          </w:p>
        </w:tc>
      </w:tr>
      <w:tr w:rsidR="008242C1" w:rsidRPr="005D2DDD" w14:paraId="266E3982" w14:textId="77777777" w:rsidTr="004D0815">
        <w:trPr>
          <w:trHeight w:val="736"/>
        </w:trPr>
        <w:tc>
          <w:tcPr>
            <w:tcW w:w="2603" w:type="dxa"/>
            <w:vAlign w:val="center"/>
          </w:tcPr>
          <w:p w14:paraId="65749EE6" w14:textId="77777777" w:rsidR="008242C1" w:rsidRPr="00FE6640" w:rsidRDefault="008242C1" w:rsidP="008242C1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2B4AB30E" w14:textId="77777777" w:rsidR="008242C1" w:rsidRPr="0010436D" w:rsidRDefault="008242C1" w:rsidP="008242C1">
            <w:pPr>
              <w:bidi/>
              <w:jc w:val="both"/>
              <w:rPr>
                <w:rFonts w:cs="KacstBook"/>
                <w:sz w:val="28"/>
                <w:szCs w:val="28"/>
                <w:rtl/>
                <w:lang w:val="en-AU"/>
              </w:rPr>
            </w:pPr>
            <w:r w:rsidRPr="0010436D">
              <w:rPr>
                <w:rFonts w:cs="KacstBook" w:hint="cs"/>
                <w:sz w:val="28"/>
                <w:szCs w:val="28"/>
                <w:rtl/>
                <w:lang w:val="en-AU"/>
              </w:rPr>
              <w:t>١-الرئاسة العامة للبحوث والإفتاء.</w:t>
            </w:r>
            <w:hyperlink r:id="rId11" w:history="1">
              <w:r w:rsidRPr="0010436D">
                <w:rPr>
                  <w:rFonts w:cs="KacstBook"/>
                  <w:color w:val="0000FF" w:themeColor="hyperlink"/>
                  <w:sz w:val="28"/>
                  <w:szCs w:val="28"/>
                  <w:u w:val="single"/>
                  <w:lang w:val="en-AU"/>
                </w:rPr>
                <w:t>www.alifta.gov.sa</w:t>
              </w:r>
            </w:hyperlink>
          </w:p>
          <w:p w14:paraId="4600C40E" w14:textId="047FEEEA" w:rsidR="008242C1" w:rsidRPr="009C03A4" w:rsidRDefault="008242C1" w:rsidP="009C03A4">
            <w:pPr>
              <w:bidi/>
              <w:jc w:val="both"/>
              <w:rPr>
                <w:rFonts w:cs="KacstBook"/>
                <w:sz w:val="28"/>
                <w:szCs w:val="28"/>
                <w:lang w:val="en-AU"/>
              </w:rPr>
            </w:pPr>
            <w:r w:rsidRPr="0010436D">
              <w:rPr>
                <w:rFonts w:cs="KacstBook" w:hint="cs"/>
                <w:sz w:val="28"/>
                <w:szCs w:val="28"/>
                <w:rtl/>
                <w:lang w:val="en-AU"/>
              </w:rPr>
              <w:t xml:space="preserve">٢-وزارة الشؤون الإسلامية والدعوة والإرشاد، </w:t>
            </w:r>
            <w:r w:rsidRPr="0010436D">
              <w:rPr>
                <w:rFonts w:cs="KacstBook"/>
                <w:sz w:val="28"/>
                <w:szCs w:val="28"/>
                <w:lang w:val="en-AU"/>
              </w:rPr>
              <w:t>www.moia.gov.sa</w:t>
            </w:r>
            <w:r w:rsidRPr="0010436D">
              <w:rPr>
                <w:rFonts w:cs="KacstBook" w:hint="cs"/>
                <w:sz w:val="28"/>
                <w:szCs w:val="28"/>
                <w:rtl/>
                <w:lang w:val="en-AU"/>
              </w:rPr>
              <w:t xml:space="preserve"> </w:t>
            </w:r>
          </w:p>
        </w:tc>
      </w:tr>
      <w:tr w:rsidR="008242C1" w:rsidRPr="005D2DDD" w14:paraId="0801D898" w14:textId="77777777" w:rsidTr="001361A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6DA103B2" w14:textId="77777777" w:rsidR="008242C1" w:rsidRPr="00FE6640" w:rsidRDefault="008242C1" w:rsidP="008242C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517AAD7" w14:textId="60284AD1" w:rsidR="008242C1" w:rsidRPr="00E115D6" w:rsidRDefault="008242C1" w:rsidP="008242C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</w:tbl>
    <w:p w14:paraId="0959451B" w14:textId="7A461C6F" w:rsidR="00390016" w:rsidRPr="005D2DDD" w:rsidRDefault="00390016" w:rsidP="00390016">
      <w:pPr>
        <w:pStyle w:val="2"/>
      </w:pPr>
      <w:bookmarkStart w:id="38" w:name="_Toc526247390"/>
      <w:bookmarkStart w:id="39" w:name="_Toc337796"/>
      <w:bookmarkStart w:id="40" w:name="_Toc39762803"/>
      <w:r w:rsidRPr="00912E22">
        <w:rPr>
          <w:rFonts w:hint="cs"/>
          <w:color w:val="C00000"/>
          <w:rtl/>
        </w:rPr>
        <w:t>2.</w:t>
      </w:r>
      <w:r w:rsidRPr="005D2DDD">
        <w:rPr>
          <w:rFonts w:hint="cs"/>
          <w:rtl/>
        </w:rPr>
        <w:t xml:space="preserve"> </w:t>
      </w:r>
      <w:r w:rsidRPr="005D2DDD">
        <w:rPr>
          <w:rtl/>
        </w:rPr>
        <w:t>المرافق والتجهيزات</w:t>
      </w:r>
      <w:r w:rsidR="007F27A3">
        <w:rPr>
          <w:rFonts w:hint="cs"/>
          <w:rtl/>
        </w:rPr>
        <w:t xml:space="preserve"> التعليمية والبحثية </w:t>
      </w:r>
      <w:r w:rsidRPr="005D2DDD">
        <w:rPr>
          <w:rtl/>
        </w:rPr>
        <w:t>المطلوبة:</w:t>
      </w:r>
      <w:bookmarkEnd w:id="38"/>
      <w:bookmarkEnd w:id="39"/>
      <w:bookmarkEnd w:id="40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390016" w:rsidRPr="005D2DDD" w14:paraId="27F3183F" w14:textId="77777777" w:rsidTr="001361A3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0BCDBE6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84CDE26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390016" w:rsidRPr="005D2DDD" w14:paraId="4EFC0764" w14:textId="77777777" w:rsidTr="004D0815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3F5E475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7B4A1F7D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C2BFA40" w14:textId="77777777" w:rsidR="007C722B" w:rsidRPr="007C722B" w:rsidRDefault="007C722B" w:rsidP="007C722B">
            <w:pPr>
              <w:numPr>
                <w:ilvl w:val="0"/>
                <w:numId w:val="10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lang w:val="en-AU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قاعة المحاضرات</w:t>
            </w:r>
          </w:p>
          <w:p w14:paraId="2E2C2771" w14:textId="77777777" w:rsidR="007C722B" w:rsidRPr="007C722B" w:rsidRDefault="007C722B" w:rsidP="007C722B">
            <w:pPr>
              <w:numPr>
                <w:ilvl w:val="0"/>
                <w:numId w:val="10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rtl/>
                <w:lang w:val="en-AU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قاعة بحث تضم مكتبة تحتوي على المراجع الأساسية، ومكتبة رقمية شاملة، وأجهزة حاسوب.</w:t>
            </w:r>
          </w:p>
          <w:p w14:paraId="3A380C08" w14:textId="13325CC3" w:rsidR="007C722B" w:rsidRPr="007C722B" w:rsidRDefault="007C722B" w:rsidP="007C722B">
            <w:pPr>
              <w:numPr>
                <w:ilvl w:val="0"/>
                <w:numId w:val="10"/>
              </w:numPr>
              <w:bidi/>
              <w:contextualSpacing/>
              <w:jc w:val="both"/>
              <w:rPr>
                <w:rFonts w:asciiTheme="majorBidi" w:hAnsiTheme="majorBidi" w:cstheme="majorBidi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قاعات</w:t>
            </w:r>
            <w:r>
              <w:rPr>
                <w:rFonts w:cs="KacstBook" w:hint="cs"/>
                <w:sz w:val="28"/>
                <w:szCs w:val="28"/>
                <w:rtl/>
                <w:lang w:val="en-AU"/>
              </w:rPr>
              <w:t xml:space="preserve"> </w:t>
            </w: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تعليم مطور.</w:t>
            </w:r>
          </w:p>
          <w:p w14:paraId="65A6E715" w14:textId="1D61564A" w:rsidR="00390016" w:rsidRPr="00296746" w:rsidRDefault="007C722B" w:rsidP="007C722B">
            <w:pPr>
              <w:numPr>
                <w:ilvl w:val="0"/>
                <w:numId w:val="10"/>
              </w:numPr>
              <w:bidi/>
              <w:contextualSpacing/>
              <w:jc w:val="both"/>
              <w:rPr>
                <w:rFonts w:asciiTheme="majorBidi" w:hAnsiTheme="majorBidi" w:cstheme="majorBidi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قاعات تواصل نشط لتدريس الأساتذة لشطر الطالبات.</w:t>
            </w:r>
          </w:p>
        </w:tc>
      </w:tr>
      <w:tr w:rsidR="00390016" w:rsidRPr="005D2DDD" w14:paraId="40D9BF19" w14:textId="77777777" w:rsidTr="004D0815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B45D59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636DE6E3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19A262" w14:textId="77777777" w:rsidR="007C722B" w:rsidRPr="007C722B" w:rsidRDefault="007C722B" w:rsidP="007C722B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lang w:val="en-AU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مكتبة رقمية شاملة للمصادر والمراجع والأوعية العلمية الخاصة بالمقرر.</w:t>
            </w:r>
          </w:p>
          <w:p w14:paraId="5A772CE4" w14:textId="77777777" w:rsidR="007C722B" w:rsidRPr="007C722B" w:rsidRDefault="007C722B" w:rsidP="007C722B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lang w:val="en-AU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أجهزة حاسوب لاستخدام المكتبة الرقمية وشبكة الإنترنت.</w:t>
            </w:r>
          </w:p>
          <w:p w14:paraId="290215E0" w14:textId="5BE9C001" w:rsidR="007C722B" w:rsidRPr="007C722B" w:rsidRDefault="007C722B" w:rsidP="007C722B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rtl/>
                <w:lang w:val="en-AU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 xml:space="preserve">شبكة </w:t>
            </w:r>
            <w:r w:rsidR="007F3E47" w:rsidRPr="007C722B">
              <w:rPr>
                <w:rFonts w:ascii="Arial" w:hAnsi="Arial" w:cs="Arial" w:hint="cs"/>
                <w:sz w:val="28"/>
                <w:szCs w:val="28"/>
                <w:rtl/>
                <w:lang w:val="en-AU"/>
              </w:rPr>
              <w:t>اتصال</w:t>
            </w: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 xml:space="preserve"> بالإنترنت</w:t>
            </w:r>
          </w:p>
          <w:p w14:paraId="4E3195EB" w14:textId="77777777" w:rsidR="007C722B" w:rsidRPr="007C722B" w:rsidRDefault="007C722B" w:rsidP="007C722B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asciiTheme="majorBidi" w:hAnsiTheme="majorBidi" w:cstheme="majorBidi"/>
              </w:rPr>
            </w:pPr>
            <w:r w:rsidRPr="007C722B">
              <w:rPr>
                <w:rFonts w:cs="KacstBook"/>
                <w:sz w:val="28"/>
                <w:szCs w:val="28"/>
                <w:rtl/>
                <w:lang w:val="en-AU"/>
              </w:rPr>
              <w:t>أداة عرض البيانات</w:t>
            </w:r>
            <w:r w:rsidRPr="007C722B">
              <w:rPr>
                <w:rFonts w:cs="KacstBook"/>
                <w:sz w:val="28"/>
                <w:szCs w:val="28"/>
                <w:lang w:val="en-AU"/>
              </w:rPr>
              <w:t>.</w:t>
            </w:r>
          </w:p>
          <w:p w14:paraId="0A3F7E37" w14:textId="0B3A1483" w:rsidR="00390016" w:rsidRPr="00296746" w:rsidRDefault="007C722B" w:rsidP="007C722B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asciiTheme="majorBidi" w:hAnsiTheme="majorBidi" w:cstheme="majorBidi"/>
              </w:rPr>
            </w:pPr>
            <w:r w:rsidRPr="007C722B">
              <w:rPr>
                <w:rFonts w:cs="KacstBook"/>
                <w:sz w:val="28"/>
                <w:szCs w:val="28"/>
                <w:rtl/>
                <w:lang w:val="en-AU"/>
              </w:rPr>
              <w:t>لوح ذكي.</w:t>
            </w:r>
          </w:p>
        </w:tc>
      </w:tr>
      <w:tr w:rsidR="00390016" w:rsidRPr="005D2DDD" w14:paraId="33982DA5" w14:textId="77777777" w:rsidTr="004D0815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C8507FB" w14:textId="77777777" w:rsidR="00390016" w:rsidRPr="00C36A18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6902996" w14:textId="618584F1" w:rsidR="00390016" w:rsidRPr="00296746" w:rsidRDefault="00B56766" w:rsidP="00B5676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</w:tc>
      </w:tr>
    </w:tbl>
    <w:p w14:paraId="701BD7B9" w14:textId="77777777" w:rsidR="00390016" w:rsidRDefault="00390016" w:rsidP="00390016">
      <w:pPr>
        <w:pStyle w:val="1"/>
        <w:rPr>
          <w:rtl/>
        </w:rPr>
      </w:pPr>
      <w:bookmarkStart w:id="41" w:name="_Toc526247391"/>
      <w:bookmarkStart w:id="42" w:name="_Toc337797"/>
    </w:p>
    <w:p w14:paraId="046AECE7" w14:textId="17822155" w:rsidR="00390016" w:rsidRPr="00234487" w:rsidRDefault="00390016" w:rsidP="00234487">
      <w:pPr>
        <w:pStyle w:val="1"/>
        <w:rPr>
          <w:rtl/>
        </w:rPr>
      </w:pPr>
      <w:bookmarkStart w:id="43" w:name="_Toc39762804"/>
      <w:r w:rsidRPr="005D2DDD">
        <w:rPr>
          <w:rtl/>
        </w:rPr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  <w:bookmarkEnd w:id="41"/>
      <w:bookmarkEnd w:id="42"/>
      <w:bookmarkEnd w:id="43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390016" w:rsidRPr="005D2DDD" w14:paraId="726E415F" w14:textId="77777777" w:rsidTr="001361A3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50F0B73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D36F0B9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44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44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FBDE105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6B5914" w:rsidRPr="005D2DDD" w14:paraId="5C648CD7" w14:textId="77777777" w:rsidTr="002942A8">
        <w:trPr>
          <w:trHeight w:val="397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CEE16F" w14:textId="17D640C8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bookmarkStart w:id="45" w:name="_Hlk513021635"/>
            <w:r w:rsidRPr="00774D6B">
              <w:rPr>
                <w:rFonts w:cs="KacstBook"/>
                <w:rtl/>
                <w:lang w:val="en-AU" w:bidi="ar-EG"/>
              </w:rPr>
              <w:t>فعالية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AB25FB" w14:textId="117FF640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74D6B">
              <w:rPr>
                <w:rFonts w:asciiTheme="majorBidi" w:hAnsiTheme="majorBidi" w:cstheme="majorBidi" w:hint="cs"/>
                <w:rtl/>
              </w:rPr>
              <w:t>الطلاب- المراجع النظير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DCF309" w14:textId="7516B490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74D6B">
              <w:rPr>
                <w:rFonts w:asciiTheme="majorBidi" w:hAnsiTheme="majorBidi" w:cstheme="majorBidi" w:hint="cs"/>
                <w:rtl/>
                <w:lang w:bidi="ar-EG"/>
              </w:rPr>
              <w:t>مباشر وغير مباشر</w:t>
            </w:r>
          </w:p>
        </w:tc>
      </w:tr>
      <w:tr w:rsidR="006B5914" w:rsidRPr="005D2DDD" w14:paraId="660F95CE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87BF584" w14:textId="0319E4D0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74D6B">
              <w:rPr>
                <w:rFonts w:asciiTheme="majorBidi" w:hAnsiTheme="majorBidi" w:cstheme="majorBidi" w:hint="cs"/>
                <w:rtl/>
              </w:rPr>
              <w:t>فاعلية طرق تقييم الطلاب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868186" w14:textId="25F768B8" w:rsidR="006B5914" w:rsidRPr="009C03A4" w:rsidRDefault="00AB6D6A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C03A4">
              <w:rPr>
                <w:rFonts w:asciiTheme="majorBidi" w:hAnsiTheme="majorBidi" w:cstheme="majorBidi" w:hint="cs"/>
                <w:rtl/>
              </w:rPr>
              <w:t>أعضاء هيئة التدريس-</w:t>
            </w:r>
            <w:r w:rsidR="006B5914" w:rsidRPr="009C03A4">
              <w:rPr>
                <w:rFonts w:asciiTheme="majorBidi" w:hAnsiTheme="majorBidi" w:cstheme="majorBidi" w:hint="cs"/>
                <w:rtl/>
              </w:rPr>
              <w:t>المراجع النظير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23D0D7" w14:textId="25D75746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74D6B">
              <w:rPr>
                <w:rFonts w:asciiTheme="majorBidi" w:hAnsiTheme="majorBidi" w:cstheme="majorBidi" w:hint="cs"/>
                <w:rtl/>
                <w:lang w:bidi="ar-EG"/>
              </w:rPr>
              <w:t>غير مباشر</w:t>
            </w:r>
          </w:p>
        </w:tc>
      </w:tr>
      <w:tr w:rsidR="006B5914" w:rsidRPr="005D2DDD" w14:paraId="72BA795C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F2E788" w14:textId="513BE7DA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74D6B">
              <w:rPr>
                <w:rFonts w:asciiTheme="majorBidi" w:hAnsiTheme="majorBidi" w:cstheme="majorBidi" w:hint="cs"/>
                <w:rtl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7A95B98" w14:textId="68754C20" w:rsidR="006B5914" w:rsidRPr="009C03A4" w:rsidRDefault="00AB6D6A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C03A4">
              <w:rPr>
                <w:rFonts w:asciiTheme="majorBidi" w:hAnsiTheme="majorBidi" w:cstheme="majorBidi" w:hint="cs"/>
                <w:rtl/>
              </w:rPr>
              <w:t>أعضاء هيئة التدريس-</w:t>
            </w:r>
            <w:r w:rsidR="006B5914" w:rsidRPr="009C03A4">
              <w:rPr>
                <w:rFonts w:asciiTheme="majorBidi" w:hAnsiTheme="majorBidi" w:cstheme="majorBidi" w:hint="cs"/>
                <w:rtl/>
              </w:rPr>
              <w:t>المراجع النظير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72BB48E" w14:textId="1A023740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74D6B">
              <w:rPr>
                <w:rFonts w:asciiTheme="majorBidi" w:hAnsiTheme="majorBidi" w:cstheme="majorBidi" w:hint="cs"/>
                <w:rtl/>
                <w:lang w:bidi="ar-EG"/>
              </w:rPr>
              <w:t>غير مباشر</w:t>
            </w:r>
          </w:p>
        </w:tc>
      </w:tr>
      <w:tr w:rsidR="006B5914" w:rsidRPr="005D2DDD" w14:paraId="358BEF1D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CEAD17" w14:textId="620E52C4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74D6B">
              <w:rPr>
                <w:rFonts w:asciiTheme="majorBidi" w:hAnsiTheme="majorBidi" w:cstheme="majorBidi" w:hint="cs"/>
                <w:rtl/>
              </w:rPr>
              <w:t>مصادر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D33022" w14:textId="4BF012C0" w:rsidR="006B5914" w:rsidRPr="009C03A4" w:rsidRDefault="00AB6D6A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C03A4">
              <w:rPr>
                <w:rFonts w:asciiTheme="majorBidi" w:hAnsiTheme="majorBidi" w:cstheme="majorBidi" w:hint="cs"/>
                <w:rtl/>
              </w:rPr>
              <w:t>أعضاء هيئة التدريس-</w:t>
            </w:r>
            <w:r w:rsidR="006B5914" w:rsidRPr="009C03A4">
              <w:rPr>
                <w:rFonts w:asciiTheme="majorBidi" w:hAnsiTheme="majorBidi" w:cstheme="majorBidi" w:hint="cs"/>
                <w:rtl/>
              </w:rPr>
              <w:t>قيادات البرنامج- الطلاب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EA6E07" w14:textId="7B980F2F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74D6B">
              <w:rPr>
                <w:rFonts w:asciiTheme="majorBidi" w:hAnsiTheme="majorBidi" w:cstheme="majorBidi" w:hint="cs"/>
                <w:rtl/>
                <w:lang w:bidi="ar-EG"/>
              </w:rPr>
              <w:t>غير مباشر</w:t>
            </w:r>
          </w:p>
        </w:tc>
      </w:tr>
    </w:tbl>
    <w:p w14:paraId="358C1045" w14:textId="77777777" w:rsidR="00390016" w:rsidRPr="00B5520F" w:rsidRDefault="00390016" w:rsidP="00390016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46" w:name="_Toc521326972"/>
      <w:bookmarkEnd w:id="45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مجالات التقويم</w:t>
      </w:r>
      <w:r w:rsidRPr="00C15DB4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 ... إلخ)</w:t>
      </w:r>
    </w:p>
    <w:p w14:paraId="5958F8F6" w14:textId="77777777" w:rsidR="00390016" w:rsidRPr="00B5520F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47" w:name="_Hlk536011140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المقيم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bookmarkEnd w:id="47"/>
    <w:p w14:paraId="4553E3A9" w14:textId="65D3B33B" w:rsidR="00390016" w:rsidRDefault="00390016" w:rsidP="00422BD1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طرق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 الت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قي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يم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1D215D46" w14:textId="77777777" w:rsidR="00422BD1" w:rsidRPr="001B3E69" w:rsidRDefault="00422BD1" w:rsidP="00422BD1">
      <w:pPr>
        <w:pStyle w:val="1"/>
        <w:rPr>
          <w:rtl/>
        </w:rPr>
      </w:pPr>
      <w:bookmarkStart w:id="48" w:name="_Toc337798"/>
      <w:bookmarkStart w:id="49" w:name="_Toc39762805"/>
      <w:r w:rsidRPr="005D2DDD">
        <w:rPr>
          <w:rFonts w:hint="cs"/>
          <w:rtl/>
        </w:rPr>
        <w:t>ح. اعتماد التوصيف</w:t>
      </w:r>
      <w:bookmarkEnd w:id="48"/>
      <w:bookmarkEnd w:id="49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EA0050" w14:paraId="22C96189" w14:textId="77777777" w:rsidTr="00EA0050">
        <w:trPr>
          <w:trHeight w:val="340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bookmarkEnd w:id="46"/>
          <w:p w14:paraId="39B68A38" w14:textId="77777777" w:rsidR="00EA0050" w:rsidRDefault="00EA0050">
            <w:pPr>
              <w:bidi/>
              <w:rPr>
                <w:b/>
                <w:bCs/>
                <w:caps/>
              </w:rPr>
            </w:pPr>
            <w:r>
              <w:rPr>
                <w:rFonts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7731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2AE15D69" w14:textId="77777777" w:rsidR="00EA0050" w:rsidRDefault="00EA0050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مجلس قسم العقيدة والمذاهب المعاصرة</w:t>
            </w:r>
          </w:p>
        </w:tc>
      </w:tr>
      <w:tr w:rsidR="00EA0050" w14:paraId="60279D6A" w14:textId="77777777" w:rsidTr="00AA3C10">
        <w:trPr>
          <w:trHeight w:val="340"/>
        </w:trPr>
        <w:tc>
          <w:tcPr>
            <w:tcW w:w="1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2AF76D3" w14:textId="77777777" w:rsidR="00EA0050" w:rsidRDefault="00EA0050">
            <w:pPr>
              <w:bidi/>
              <w:rPr>
                <w:b/>
                <w:bCs/>
                <w:caps/>
                <w:rtl/>
              </w:rPr>
            </w:pPr>
            <w:r>
              <w:rPr>
                <w:rFonts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773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6E3D04" w14:textId="60F0C22C" w:rsidR="00EA0050" w:rsidRDefault="0080113B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</w:tr>
      <w:tr w:rsidR="00EA0050" w14:paraId="3057941C" w14:textId="77777777" w:rsidTr="00AA3C10">
        <w:trPr>
          <w:trHeight w:val="340"/>
        </w:trPr>
        <w:tc>
          <w:tcPr>
            <w:tcW w:w="1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6ACED8FA" w14:textId="77777777" w:rsidR="00EA0050" w:rsidRDefault="00EA0050">
            <w:pPr>
              <w:bidi/>
              <w:rPr>
                <w:b/>
                <w:bCs/>
                <w:caps/>
                <w:rtl/>
              </w:rPr>
            </w:pPr>
            <w:r>
              <w:rPr>
                <w:rFonts w:hint="cs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773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C66D71F" w14:textId="35D3DCC2" w:rsidR="00EA0050" w:rsidRDefault="0080113B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 / 8 / 1444هـــ</w:t>
            </w:r>
          </w:p>
        </w:tc>
      </w:tr>
    </w:tbl>
    <w:p w14:paraId="058FD08E" w14:textId="77777777" w:rsidR="00422BD1" w:rsidRPr="00B5520F" w:rsidRDefault="00422BD1" w:rsidP="00422BD1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</w:p>
    <w:sectPr w:rsidR="00422BD1" w:rsidRPr="00B5520F" w:rsidSect="00234487">
      <w:footerReference w:type="even" r:id="rId12"/>
      <w:footerReference w:type="default" r:id="rId13"/>
      <w:headerReference w:type="first" r:id="rId14"/>
      <w:pgSz w:w="11907" w:h="16840" w:code="9"/>
      <w:pgMar w:top="993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C4B56" w14:textId="77777777" w:rsidR="00F3318E" w:rsidRDefault="00F3318E">
      <w:r>
        <w:separator/>
      </w:r>
    </w:p>
  </w:endnote>
  <w:endnote w:type="continuationSeparator" w:id="0">
    <w:p w14:paraId="156A07D9" w14:textId="77777777" w:rsidR="00F3318E" w:rsidRDefault="00F3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cstBook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4001" w14:textId="77777777" w:rsidR="00CB12C0" w:rsidRDefault="00CB12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CB12C0" w:rsidRDefault="00CB12C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112116"/>
      <w:docPartObj>
        <w:docPartGallery w:val="Page Numbers (Bottom of Page)"/>
        <w:docPartUnique/>
      </w:docPartObj>
    </w:sdtPr>
    <w:sdtContent>
      <w:p w14:paraId="08C95AEE" w14:textId="1512B54B" w:rsidR="00CB12C0" w:rsidRDefault="00CB12C0" w:rsidP="00422BD1">
        <w:pPr>
          <w:pStyle w:val="a3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7566A80E" wp14:editId="1B90DAF5">
              <wp:simplePos x="0" y="0"/>
              <wp:positionH relativeFrom="column">
                <wp:posOffset>-720087</wp:posOffset>
              </wp:positionH>
              <wp:positionV relativeFrom="paragraph">
                <wp:posOffset>-382102</wp:posOffset>
              </wp:positionV>
              <wp:extent cx="7313289" cy="761801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CA128FD" wp14:editId="4DAE70C3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0E75CC" w14:textId="06137D10" w:rsidR="00CB12C0" w:rsidRPr="00705C7E" w:rsidRDefault="00CB12C0" w:rsidP="00422BD1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7B329E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CA128FD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" filled="f" stroked="f" strokeweight=".5pt">
                  <v:textbox>
                    <w:txbxContent>
                      <w:p w14:paraId="330E75CC" w14:textId="06137D10" w:rsidR="00CB12C0" w:rsidRPr="00705C7E" w:rsidRDefault="00CB12C0" w:rsidP="00422BD1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7B329E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7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131FD" w14:textId="77777777" w:rsidR="00F3318E" w:rsidRDefault="00F3318E">
      <w:r>
        <w:separator/>
      </w:r>
    </w:p>
  </w:footnote>
  <w:footnote w:type="continuationSeparator" w:id="0">
    <w:p w14:paraId="0DF59594" w14:textId="77777777" w:rsidR="00F3318E" w:rsidRDefault="00F3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65103" w14:textId="723DBF21" w:rsidR="00CB12C0" w:rsidRDefault="00CB12C0">
    <w:pPr>
      <w:pStyle w:val="a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5DA4DC6" wp14:editId="39BF5038">
          <wp:simplePos x="0" y="0"/>
          <wp:positionH relativeFrom="column">
            <wp:posOffset>-556317</wp:posOffset>
          </wp:positionH>
          <wp:positionV relativeFrom="paragraph">
            <wp:posOffset>-252484</wp:posOffset>
          </wp:positionV>
          <wp:extent cx="7199565" cy="10181578"/>
          <wp:effectExtent l="0" t="0" r="1905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 PG-CS Ar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565" cy="10181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4B96"/>
    <w:multiLevelType w:val="hybridMultilevel"/>
    <w:tmpl w:val="EEA85602"/>
    <w:lvl w:ilvl="0" w:tplc="46B04476">
      <w:start w:val="1"/>
      <w:numFmt w:val="decimal"/>
      <w:lvlText w:val="%1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" w15:restartNumberingAfterBreak="0">
    <w:nsid w:val="0419644D"/>
    <w:multiLevelType w:val="hybridMultilevel"/>
    <w:tmpl w:val="4816029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1760D3"/>
    <w:multiLevelType w:val="multilevel"/>
    <w:tmpl w:val="7892D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85EFB"/>
    <w:multiLevelType w:val="hybridMultilevel"/>
    <w:tmpl w:val="3AF425B8"/>
    <w:lvl w:ilvl="0" w:tplc="FA3090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C0000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F6206"/>
    <w:multiLevelType w:val="hybridMultilevel"/>
    <w:tmpl w:val="5B04432E"/>
    <w:lvl w:ilvl="0" w:tplc="2450602E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KacstBook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5122A"/>
    <w:multiLevelType w:val="hybridMultilevel"/>
    <w:tmpl w:val="5B04432E"/>
    <w:lvl w:ilvl="0" w:tplc="2450602E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KacstBook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648E7"/>
    <w:multiLevelType w:val="hybridMultilevel"/>
    <w:tmpl w:val="25942426"/>
    <w:lvl w:ilvl="0" w:tplc="DD708B3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07372"/>
    <w:multiLevelType w:val="hybridMultilevel"/>
    <w:tmpl w:val="85C67376"/>
    <w:lvl w:ilvl="0" w:tplc="29D8D074">
      <w:start w:val="1"/>
      <w:numFmt w:val="decimal"/>
      <w:lvlText w:val="%1-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1" w15:restartNumberingAfterBreak="0">
    <w:nsid w:val="50D42B2D"/>
    <w:multiLevelType w:val="hybridMultilevel"/>
    <w:tmpl w:val="3FF405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895948"/>
    <w:multiLevelType w:val="hybridMultilevel"/>
    <w:tmpl w:val="85C67376"/>
    <w:lvl w:ilvl="0" w:tplc="29D8D074">
      <w:start w:val="1"/>
      <w:numFmt w:val="decimal"/>
      <w:lvlText w:val="%1-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3" w15:restartNumberingAfterBreak="0">
    <w:nsid w:val="5D6652C7"/>
    <w:multiLevelType w:val="hybridMultilevel"/>
    <w:tmpl w:val="C2C6E02A"/>
    <w:lvl w:ilvl="0" w:tplc="FDA688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775DA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C056A8"/>
    <w:multiLevelType w:val="hybridMultilevel"/>
    <w:tmpl w:val="E378F014"/>
    <w:lvl w:ilvl="0" w:tplc="29785A9E">
      <w:start w:val="1"/>
      <w:numFmt w:val="decimal"/>
      <w:suff w:val="space"/>
      <w:lvlText w:val="%1-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79F03A11"/>
    <w:multiLevelType w:val="hybridMultilevel"/>
    <w:tmpl w:val="D3EED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6954986">
    <w:abstractNumId w:val="14"/>
  </w:num>
  <w:num w:numId="2" w16cid:durableId="73090496">
    <w:abstractNumId w:val="4"/>
  </w:num>
  <w:num w:numId="3" w16cid:durableId="2005623262">
    <w:abstractNumId w:val="6"/>
  </w:num>
  <w:num w:numId="4" w16cid:durableId="833178674">
    <w:abstractNumId w:val="15"/>
  </w:num>
  <w:num w:numId="5" w16cid:durableId="539437104">
    <w:abstractNumId w:val="3"/>
  </w:num>
  <w:num w:numId="6" w16cid:durableId="1987469194">
    <w:abstractNumId w:val="1"/>
  </w:num>
  <w:num w:numId="7" w16cid:durableId="193813146">
    <w:abstractNumId w:val="17"/>
  </w:num>
  <w:num w:numId="8" w16cid:durableId="1771316507">
    <w:abstractNumId w:val="13"/>
  </w:num>
  <w:num w:numId="9" w16cid:durableId="699815604">
    <w:abstractNumId w:val="12"/>
  </w:num>
  <w:num w:numId="10" w16cid:durableId="1935702034">
    <w:abstractNumId w:val="10"/>
  </w:num>
  <w:num w:numId="11" w16cid:durableId="346054889">
    <w:abstractNumId w:val="16"/>
  </w:num>
  <w:num w:numId="12" w16cid:durableId="1716923419">
    <w:abstractNumId w:val="5"/>
  </w:num>
  <w:num w:numId="13" w16cid:durableId="1069307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27286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2448202">
    <w:abstractNumId w:val="9"/>
  </w:num>
  <w:num w:numId="16" w16cid:durableId="1731533165">
    <w:abstractNumId w:val="8"/>
  </w:num>
  <w:num w:numId="17" w16cid:durableId="516847532">
    <w:abstractNumId w:val="7"/>
  </w:num>
  <w:num w:numId="18" w16cid:durableId="2100173150">
    <w:abstractNumId w:val="18"/>
  </w:num>
  <w:num w:numId="19" w16cid:durableId="798181048">
    <w:abstractNumId w:val="0"/>
  </w:num>
  <w:num w:numId="20" w16cid:durableId="501627521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CCA"/>
    <w:rsid w:val="00014DE6"/>
    <w:rsid w:val="00015606"/>
    <w:rsid w:val="000202CA"/>
    <w:rsid w:val="0002115A"/>
    <w:rsid w:val="00024BAA"/>
    <w:rsid w:val="000250D2"/>
    <w:rsid w:val="00026D18"/>
    <w:rsid w:val="00030182"/>
    <w:rsid w:val="00030E95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6689"/>
    <w:rsid w:val="000574C7"/>
    <w:rsid w:val="00062874"/>
    <w:rsid w:val="0006314B"/>
    <w:rsid w:val="00063FFC"/>
    <w:rsid w:val="0006441D"/>
    <w:rsid w:val="00064628"/>
    <w:rsid w:val="00064BB4"/>
    <w:rsid w:val="0006606F"/>
    <w:rsid w:val="0006666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0759"/>
    <w:rsid w:val="000811B3"/>
    <w:rsid w:val="00081809"/>
    <w:rsid w:val="000819F2"/>
    <w:rsid w:val="00082582"/>
    <w:rsid w:val="00086238"/>
    <w:rsid w:val="00087228"/>
    <w:rsid w:val="00091B08"/>
    <w:rsid w:val="00093444"/>
    <w:rsid w:val="00093C93"/>
    <w:rsid w:val="00094961"/>
    <w:rsid w:val="000A2B8A"/>
    <w:rsid w:val="000A44D1"/>
    <w:rsid w:val="000A4F2F"/>
    <w:rsid w:val="000A5ADF"/>
    <w:rsid w:val="000A5F76"/>
    <w:rsid w:val="000B139F"/>
    <w:rsid w:val="000B159E"/>
    <w:rsid w:val="000B33BC"/>
    <w:rsid w:val="000B3632"/>
    <w:rsid w:val="000B3792"/>
    <w:rsid w:val="000B3C80"/>
    <w:rsid w:val="000B4A9F"/>
    <w:rsid w:val="000B5860"/>
    <w:rsid w:val="000B715A"/>
    <w:rsid w:val="000B73D2"/>
    <w:rsid w:val="000C08C3"/>
    <w:rsid w:val="000C2741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2762"/>
    <w:rsid w:val="00103F95"/>
    <w:rsid w:val="0010436D"/>
    <w:rsid w:val="00104E57"/>
    <w:rsid w:val="0010539C"/>
    <w:rsid w:val="00111357"/>
    <w:rsid w:val="00115746"/>
    <w:rsid w:val="0011701D"/>
    <w:rsid w:val="00120F34"/>
    <w:rsid w:val="00121384"/>
    <w:rsid w:val="00124671"/>
    <w:rsid w:val="001259DE"/>
    <w:rsid w:val="00126A75"/>
    <w:rsid w:val="00127026"/>
    <w:rsid w:val="001310AC"/>
    <w:rsid w:val="00135E3E"/>
    <w:rsid w:val="001361A3"/>
    <w:rsid w:val="00137CBF"/>
    <w:rsid w:val="00142779"/>
    <w:rsid w:val="00143BE8"/>
    <w:rsid w:val="00145AE6"/>
    <w:rsid w:val="00147FC8"/>
    <w:rsid w:val="001500F4"/>
    <w:rsid w:val="001525CE"/>
    <w:rsid w:val="001549C5"/>
    <w:rsid w:val="00155730"/>
    <w:rsid w:val="00157908"/>
    <w:rsid w:val="00157FDC"/>
    <w:rsid w:val="00162E53"/>
    <w:rsid w:val="00165D8E"/>
    <w:rsid w:val="00166F7B"/>
    <w:rsid w:val="001714FB"/>
    <w:rsid w:val="00171BC0"/>
    <w:rsid w:val="00173028"/>
    <w:rsid w:val="00180742"/>
    <w:rsid w:val="00181EF9"/>
    <w:rsid w:val="00183D2F"/>
    <w:rsid w:val="001849A4"/>
    <w:rsid w:val="00186D1C"/>
    <w:rsid w:val="0019054C"/>
    <w:rsid w:val="00190CC2"/>
    <w:rsid w:val="00191531"/>
    <w:rsid w:val="00193041"/>
    <w:rsid w:val="00193278"/>
    <w:rsid w:val="00193A07"/>
    <w:rsid w:val="00194369"/>
    <w:rsid w:val="001A26FD"/>
    <w:rsid w:val="001A40BA"/>
    <w:rsid w:val="001A6AD7"/>
    <w:rsid w:val="001A7281"/>
    <w:rsid w:val="001A760E"/>
    <w:rsid w:val="001B1AC1"/>
    <w:rsid w:val="001B272D"/>
    <w:rsid w:val="001B2E2E"/>
    <w:rsid w:val="001B3BF3"/>
    <w:rsid w:val="001B4FDE"/>
    <w:rsid w:val="001B5FD5"/>
    <w:rsid w:val="001B6896"/>
    <w:rsid w:val="001B6AD7"/>
    <w:rsid w:val="001B7089"/>
    <w:rsid w:val="001C173A"/>
    <w:rsid w:val="001C597F"/>
    <w:rsid w:val="001D02AC"/>
    <w:rsid w:val="001D206C"/>
    <w:rsid w:val="001D3309"/>
    <w:rsid w:val="001D3A92"/>
    <w:rsid w:val="001D5B99"/>
    <w:rsid w:val="001D60D6"/>
    <w:rsid w:val="001D6119"/>
    <w:rsid w:val="001D6126"/>
    <w:rsid w:val="001D67EE"/>
    <w:rsid w:val="001D744E"/>
    <w:rsid w:val="001D7668"/>
    <w:rsid w:val="001E0E01"/>
    <w:rsid w:val="001E186B"/>
    <w:rsid w:val="001E278B"/>
    <w:rsid w:val="001E38A3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66EB"/>
    <w:rsid w:val="001F7606"/>
    <w:rsid w:val="00200319"/>
    <w:rsid w:val="00201D6D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135C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4487"/>
    <w:rsid w:val="002364BB"/>
    <w:rsid w:val="0023651E"/>
    <w:rsid w:val="002375B2"/>
    <w:rsid w:val="00242CCC"/>
    <w:rsid w:val="0024509A"/>
    <w:rsid w:val="0024586C"/>
    <w:rsid w:val="00245E1B"/>
    <w:rsid w:val="00247DF9"/>
    <w:rsid w:val="00250EA4"/>
    <w:rsid w:val="00252D27"/>
    <w:rsid w:val="00252E02"/>
    <w:rsid w:val="00255F08"/>
    <w:rsid w:val="00256503"/>
    <w:rsid w:val="00257F08"/>
    <w:rsid w:val="00261ADF"/>
    <w:rsid w:val="0026312B"/>
    <w:rsid w:val="00263C24"/>
    <w:rsid w:val="00263FF4"/>
    <w:rsid w:val="00265454"/>
    <w:rsid w:val="00265A1C"/>
    <w:rsid w:val="00266C1B"/>
    <w:rsid w:val="0027046B"/>
    <w:rsid w:val="00271945"/>
    <w:rsid w:val="00271F94"/>
    <w:rsid w:val="00271FF1"/>
    <w:rsid w:val="00272AF1"/>
    <w:rsid w:val="00273CCA"/>
    <w:rsid w:val="0027521F"/>
    <w:rsid w:val="00275813"/>
    <w:rsid w:val="00276071"/>
    <w:rsid w:val="002762BB"/>
    <w:rsid w:val="00280F9B"/>
    <w:rsid w:val="00281264"/>
    <w:rsid w:val="00281C52"/>
    <w:rsid w:val="002843CF"/>
    <w:rsid w:val="00287008"/>
    <w:rsid w:val="00290CF6"/>
    <w:rsid w:val="00291B93"/>
    <w:rsid w:val="0029258E"/>
    <w:rsid w:val="00292AE4"/>
    <w:rsid w:val="002942A8"/>
    <w:rsid w:val="002955C4"/>
    <w:rsid w:val="00296095"/>
    <w:rsid w:val="002967DD"/>
    <w:rsid w:val="002A085A"/>
    <w:rsid w:val="002A0AE1"/>
    <w:rsid w:val="002A56AC"/>
    <w:rsid w:val="002A7406"/>
    <w:rsid w:val="002A7F15"/>
    <w:rsid w:val="002B07FF"/>
    <w:rsid w:val="002B6E8B"/>
    <w:rsid w:val="002C03FF"/>
    <w:rsid w:val="002C081C"/>
    <w:rsid w:val="002C1731"/>
    <w:rsid w:val="002C399B"/>
    <w:rsid w:val="002D1DA4"/>
    <w:rsid w:val="002D2019"/>
    <w:rsid w:val="002D20E2"/>
    <w:rsid w:val="002D2C96"/>
    <w:rsid w:val="002E0657"/>
    <w:rsid w:val="002E0700"/>
    <w:rsid w:val="002E1B76"/>
    <w:rsid w:val="002E3EE3"/>
    <w:rsid w:val="002E63CE"/>
    <w:rsid w:val="002E6F82"/>
    <w:rsid w:val="002F2E8C"/>
    <w:rsid w:val="002F546D"/>
    <w:rsid w:val="003019A8"/>
    <w:rsid w:val="00301A5B"/>
    <w:rsid w:val="00303309"/>
    <w:rsid w:val="00303D60"/>
    <w:rsid w:val="00304758"/>
    <w:rsid w:val="00304E8A"/>
    <w:rsid w:val="0030670C"/>
    <w:rsid w:val="00307060"/>
    <w:rsid w:val="00310BC9"/>
    <w:rsid w:val="00312DD9"/>
    <w:rsid w:val="0031376D"/>
    <w:rsid w:val="003138FC"/>
    <w:rsid w:val="00315A25"/>
    <w:rsid w:val="0031633E"/>
    <w:rsid w:val="003167FD"/>
    <w:rsid w:val="00316E13"/>
    <w:rsid w:val="00323BE6"/>
    <w:rsid w:val="00324FA2"/>
    <w:rsid w:val="0032685A"/>
    <w:rsid w:val="0033015F"/>
    <w:rsid w:val="00330300"/>
    <w:rsid w:val="00331CE4"/>
    <w:rsid w:val="00331F3A"/>
    <w:rsid w:val="00332D98"/>
    <w:rsid w:val="00336CCD"/>
    <w:rsid w:val="00336D62"/>
    <w:rsid w:val="003406EA"/>
    <w:rsid w:val="003410D0"/>
    <w:rsid w:val="003446EE"/>
    <w:rsid w:val="00346495"/>
    <w:rsid w:val="00354220"/>
    <w:rsid w:val="003558E8"/>
    <w:rsid w:val="003563D5"/>
    <w:rsid w:val="00357852"/>
    <w:rsid w:val="00357EBD"/>
    <w:rsid w:val="003603F3"/>
    <w:rsid w:val="00362715"/>
    <w:rsid w:val="003635C5"/>
    <w:rsid w:val="00363869"/>
    <w:rsid w:val="00364DBA"/>
    <w:rsid w:val="00365094"/>
    <w:rsid w:val="00366143"/>
    <w:rsid w:val="0036738D"/>
    <w:rsid w:val="00370C5C"/>
    <w:rsid w:val="00370F15"/>
    <w:rsid w:val="00371D18"/>
    <w:rsid w:val="00373728"/>
    <w:rsid w:val="003744D0"/>
    <w:rsid w:val="0037522A"/>
    <w:rsid w:val="00375A40"/>
    <w:rsid w:val="0037694C"/>
    <w:rsid w:val="003803B6"/>
    <w:rsid w:val="003826D4"/>
    <w:rsid w:val="003839C8"/>
    <w:rsid w:val="00385CF0"/>
    <w:rsid w:val="00390016"/>
    <w:rsid w:val="0039228E"/>
    <w:rsid w:val="00393441"/>
    <w:rsid w:val="00394D6E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7158"/>
    <w:rsid w:val="003C0454"/>
    <w:rsid w:val="003C04A4"/>
    <w:rsid w:val="003C0BE2"/>
    <w:rsid w:val="003C17C3"/>
    <w:rsid w:val="003C2C69"/>
    <w:rsid w:val="003C307F"/>
    <w:rsid w:val="003C5602"/>
    <w:rsid w:val="003C6D57"/>
    <w:rsid w:val="003C7640"/>
    <w:rsid w:val="003D01A3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7DD"/>
    <w:rsid w:val="00400FF9"/>
    <w:rsid w:val="004020D0"/>
    <w:rsid w:val="00402F46"/>
    <w:rsid w:val="004107C6"/>
    <w:rsid w:val="00411762"/>
    <w:rsid w:val="004137B5"/>
    <w:rsid w:val="00413892"/>
    <w:rsid w:val="00417A9F"/>
    <w:rsid w:val="00417BF7"/>
    <w:rsid w:val="00417D82"/>
    <w:rsid w:val="0042215F"/>
    <w:rsid w:val="00422384"/>
    <w:rsid w:val="00422BD1"/>
    <w:rsid w:val="00422FFF"/>
    <w:rsid w:val="004232CA"/>
    <w:rsid w:val="00423B9B"/>
    <w:rsid w:val="00430A1A"/>
    <w:rsid w:val="004322A3"/>
    <w:rsid w:val="00432E16"/>
    <w:rsid w:val="00433195"/>
    <w:rsid w:val="0043489A"/>
    <w:rsid w:val="00435432"/>
    <w:rsid w:val="004358C1"/>
    <w:rsid w:val="00437DD7"/>
    <w:rsid w:val="00441A28"/>
    <w:rsid w:val="004439C9"/>
    <w:rsid w:val="00446A48"/>
    <w:rsid w:val="00451F66"/>
    <w:rsid w:val="0045242D"/>
    <w:rsid w:val="004546CD"/>
    <w:rsid w:val="004616CB"/>
    <w:rsid w:val="00461CF8"/>
    <w:rsid w:val="00462696"/>
    <w:rsid w:val="00463022"/>
    <w:rsid w:val="004632F8"/>
    <w:rsid w:val="00463485"/>
    <w:rsid w:val="004647E5"/>
    <w:rsid w:val="00465962"/>
    <w:rsid w:val="0046622F"/>
    <w:rsid w:val="0046637E"/>
    <w:rsid w:val="004665B2"/>
    <w:rsid w:val="00467AC7"/>
    <w:rsid w:val="00470372"/>
    <w:rsid w:val="00471232"/>
    <w:rsid w:val="00474F31"/>
    <w:rsid w:val="00474FB0"/>
    <w:rsid w:val="00476F96"/>
    <w:rsid w:val="00480F2A"/>
    <w:rsid w:val="00481EB8"/>
    <w:rsid w:val="00482229"/>
    <w:rsid w:val="00483793"/>
    <w:rsid w:val="00483CE6"/>
    <w:rsid w:val="004847E6"/>
    <w:rsid w:val="00487053"/>
    <w:rsid w:val="00493FC4"/>
    <w:rsid w:val="004944BA"/>
    <w:rsid w:val="004951FF"/>
    <w:rsid w:val="00497B70"/>
    <w:rsid w:val="004A031D"/>
    <w:rsid w:val="004A161E"/>
    <w:rsid w:val="004A2726"/>
    <w:rsid w:val="004A2C6D"/>
    <w:rsid w:val="004A4EC7"/>
    <w:rsid w:val="004A4FE9"/>
    <w:rsid w:val="004A61B7"/>
    <w:rsid w:val="004A7345"/>
    <w:rsid w:val="004B05B5"/>
    <w:rsid w:val="004B137E"/>
    <w:rsid w:val="004B1623"/>
    <w:rsid w:val="004B2732"/>
    <w:rsid w:val="004B27EA"/>
    <w:rsid w:val="004B464E"/>
    <w:rsid w:val="004B6683"/>
    <w:rsid w:val="004B6EC4"/>
    <w:rsid w:val="004B7589"/>
    <w:rsid w:val="004C2DDD"/>
    <w:rsid w:val="004D02FF"/>
    <w:rsid w:val="004D0815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1436"/>
    <w:rsid w:val="004F2CBB"/>
    <w:rsid w:val="004F3EFF"/>
    <w:rsid w:val="004F498B"/>
    <w:rsid w:val="004F4F8A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940"/>
    <w:rsid w:val="0051401D"/>
    <w:rsid w:val="00516298"/>
    <w:rsid w:val="0051775B"/>
    <w:rsid w:val="00517FEB"/>
    <w:rsid w:val="005223D5"/>
    <w:rsid w:val="005241AA"/>
    <w:rsid w:val="005246A5"/>
    <w:rsid w:val="005305EA"/>
    <w:rsid w:val="005339AF"/>
    <w:rsid w:val="005364B9"/>
    <w:rsid w:val="005375C9"/>
    <w:rsid w:val="00540380"/>
    <w:rsid w:val="00541516"/>
    <w:rsid w:val="00542C1F"/>
    <w:rsid w:val="00542CCF"/>
    <w:rsid w:val="0054609F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80404"/>
    <w:rsid w:val="00581B69"/>
    <w:rsid w:val="00581E69"/>
    <w:rsid w:val="00582908"/>
    <w:rsid w:val="005865D3"/>
    <w:rsid w:val="00587EFC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0461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2DDD"/>
    <w:rsid w:val="005D4E32"/>
    <w:rsid w:val="005D5631"/>
    <w:rsid w:val="005D5A08"/>
    <w:rsid w:val="005D65E6"/>
    <w:rsid w:val="005E0A0E"/>
    <w:rsid w:val="005E0B1F"/>
    <w:rsid w:val="005E334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639B"/>
    <w:rsid w:val="005F7475"/>
    <w:rsid w:val="006000A4"/>
    <w:rsid w:val="00600F38"/>
    <w:rsid w:val="00600F3F"/>
    <w:rsid w:val="006020EE"/>
    <w:rsid w:val="0060681B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2FEE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5F0D"/>
    <w:rsid w:val="00680984"/>
    <w:rsid w:val="00680CE0"/>
    <w:rsid w:val="00683864"/>
    <w:rsid w:val="00685AED"/>
    <w:rsid w:val="00685DA0"/>
    <w:rsid w:val="00691777"/>
    <w:rsid w:val="006917DE"/>
    <w:rsid w:val="006938E2"/>
    <w:rsid w:val="00693CE8"/>
    <w:rsid w:val="00693F3E"/>
    <w:rsid w:val="006940A9"/>
    <w:rsid w:val="00695DB5"/>
    <w:rsid w:val="00696774"/>
    <w:rsid w:val="00696B49"/>
    <w:rsid w:val="006A1074"/>
    <w:rsid w:val="006A1EC1"/>
    <w:rsid w:val="006A374B"/>
    <w:rsid w:val="006B05E1"/>
    <w:rsid w:val="006B2D42"/>
    <w:rsid w:val="006B3087"/>
    <w:rsid w:val="006B3342"/>
    <w:rsid w:val="006B4536"/>
    <w:rsid w:val="006B458F"/>
    <w:rsid w:val="006B5320"/>
    <w:rsid w:val="006B5914"/>
    <w:rsid w:val="006B6BB8"/>
    <w:rsid w:val="006C1589"/>
    <w:rsid w:val="006C1C03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1BED"/>
    <w:rsid w:val="006F6494"/>
    <w:rsid w:val="006F67A7"/>
    <w:rsid w:val="006F7D9D"/>
    <w:rsid w:val="007001D1"/>
    <w:rsid w:val="0070285A"/>
    <w:rsid w:val="00703B6F"/>
    <w:rsid w:val="00706F0F"/>
    <w:rsid w:val="00710C33"/>
    <w:rsid w:val="00710C3D"/>
    <w:rsid w:val="007118E6"/>
    <w:rsid w:val="0071482C"/>
    <w:rsid w:val="0071542C"/>
    <w:rsid w:val="0071723D"/>
    <w:rsid w:val="00725322"/>
    <w:rsid w:val="00725B79"/>
    <w:rsid w:val="0072609B"/>
    <w:rsid w:val="00726A5F"/>
    <w:rsid w:val="00727D90"/>
    <w:rsid w:val="007306C1"/>
    <w:rsid w:val="00730EDF"/>
    <w:rsid w:val="007319A6"/>
    <w:rsid w:val="00731E8B"/>
    <w:rsid w:val="007320C5"/>
    <w:rsid w:val="00740A96"/>
    <w:rsid w:val="00741CBB"/>
    <w:rsid w:val="007462BA"/>
    <w:rsid w:val="007474C8"/>
    <w:rsid w:val="00747807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5C1F"/>
    <w:rsid w:val="00766DD3"/>
    <w:rsid w:val="00766DE8"/>
    <w:rsid w:val="0077122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2F5"/>
    <w:rsid w:val="00785A63"/>
    <w:rsid w:val="00785D98"/>
    <w:rsid w:val="00790FB1"/>
    <w:rsid w:val="00791AFC"/>
    <w:rsid w:val="00792269"/>
    <w:rsid w:val="007927D3"/>
    <w:rsid w:val="007929AF"/>
    <w:rsid w:val="00792E90"/>
    <w:rsid w:val="007952E6"/>
    <w:rsid w:val="007964E5"/>
    <w:rsid w:val="0079653C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329E"/>
    <w:rsid w:val="007B44B1"/>
    <w:rsid w:val="007B4706"/>
    <w:rsid w:val="007B52C1"/>
    <w:rsid w:val="007B583C"/>
    <w:rsid w:val="007B5F45"/>
    <w:rsid w:val="007C26E7"/>
    <w:rsid w:val="007C33B7"/>
    <w:rsid w:val="007C592E"/>
    <w:rsid w:val="007C722B"/>
    <w:rsid w:val="007D434C"/>
    <w:rsid w:val="007D45FD"/>
    <w:rsid w:val="007D4EF1"/>
    <w:rsid w:val="007D7ECA"/>
    <w:rsid w:val="007E044E"/>
    <w:rsid w:val="007E3628"/>
    <w:rsid w:val="007E3E23"/>
    <w:rsid w:val="007E50EC"/>
    <w:rsid w:val="007F27A3"/>
    <w:rsid w:val="007F3E47"/>
    <w:rsid w:val="007F63FE"/>
    <w:rsid w:val="0080113B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177EE"/>
    <w:rsid w:val="00820EDA"/>
    <w:rsid w:val="00821200"/>
    <w:rsid w:val="00821449"/>
    <w:rsid w:val="00823007"/>
    <w:rsid w:val="0082318F"/>
    <w:rsid w:val="00823AD8"/>
    <w:rsid w:val="008242C1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389C"/>
    <w:rsid w:val="008640ED"/>
    <w:rsid w:val="00866116"/>
    <w:rsid w:val="008667CF"/>
    <w:rsid w:val="008674B6"/>
    <w:rsid w:val="008676A7"/>
    <w:rsid w:val="008746CB"/>
    <w:rsid w:val="00875348"/>
    <w:rsid w:val="00875638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2F1D"/>
    <w:rsid w:val="008A5614"/>
    <w:rsid w:val="008A5687"/>
    <w:rsid w:val="008A5F1E"/>
    <w:rsid w:val="008B0FA6"/>
    <w:rsid w:val="008B39AE"/>
    <w:rsid w:val="008B4FC1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2CC9"/>
    <w:rsid w:val="008D361F"/>
    <w:rsid w:val="008D3964"/>
    <w:rsid w:val="008D39B4"/>
    <w:rsid w:val="008D51D6"/>
    <w:rsid w:val="008D58AC"/>
    <w:rsid w:val="008E30EF"/>
    <w:rsid w:val="008E3347"/>
    <w:rsid w:val="008F1EDD"/>
    <w:rsid w:val="008F284A"/>
    <w:rsid w:val="008F2FC4"/>
    <w:rsid w:val="008F3782"/>
    <w:rsid w:val="008F3C93"/>
    <w:rsid w:val="008F3F48"/>
    <w:rsid w:val="008F4563"/>
    <w:rsid w:val="008F5880"/>
    <w:rsid w:val="008F73A7"/>
    <w:rsid w:val="008F7911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2E22"/>
    <w:rsid w:val="009141C1"/>
    <w:rsid w:val="00914752"/>
    <w:rsid w:val="00914807"/>
    <w:rsid w:val="009203AA"/>
    <w:rsid w:val="00920BA9"/>
    <w:rsid w:val="00920FC4"/>
    <w:rsid w:val="0092240A"/>
    <w:rsid w:val="00927769"/>
    <w:rsid w:val="00930238"/>
    <w:rsid w:val="00932FD4"/>
    <w:rsid w:val="0093698F"/>
    <w:rsid w:val="00937A11"/>
    <w:rsid w:val="00940076"/>
    <w:rsid w:val="009440E5"/>
    <w:rsid w:val="00944176"/>
    <w:rsid w:val="009447D8"/>
    <w:rsid w:val="00944A3A"/>
    <w:rsid w:val="0094532F"/>
    <w:rsid w:val="0094563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630A"/>
    <w:rsid w:val="00976E69"/>
    <w:rsid w:val="00980100"/>
    <w:rsid w:val="009833A7"/>
    <w:rsid w:val="00984084"/>
    <w:rsid w:val="0098496B"/>
    <w:rsid w:val="00985A0F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0751"/>
    <w:rsid w:val="009A4F4D"/>
    <w:rsid w:val="009A6DFC"/>
    <w:rsid w:val="009B0884"/>
    <w:rsid w:val="009B0EFF"/>
    <w:rsid w:val="009B17E2"/>
    <w:rsid w:val="009B2689"/>
    <w:rsid w:val="009B736B"/>
    <w:rsid w:val="009C03A4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3A58"/>
    <w:rsid w:val="00A15D03"/>
    <w:rsid w:val="00A20A6A"/>
    <w:rsid w:val="00A21353"/>
    <w:rsid w:val="00A21F63"/>
    <w:rsid w:val="00A22F43"/>
    <w:rsid w:val="00A27640"/>
    <w:rsid w:val="00A304E2"/>
    <w:rsid w:val="00A31452"/>
    <w:rsid w:val="00A323FF"/>
    <w:rsid w:val="00A324A5"/>
    <w:rsid w:val="00A33A93"/>
    <w:rsid w:val="00A3606A"/>
    <w:rsid w:val="00A360CF"/>
    <w:rsid w:val="00A37EAB"/>
    <w:rsid w:val="00A40D31"/>
    <w:rsid w:val="00A41FA9"/>
    <w:rsid w:val="00A424ED"/>
    <w:rsid w:val="00A4408D"/>
    <w:rsid w:val="00A45FB6"/>
    <w:rsid w:val="00A47490"/>
    <w:rsid w:val="00A52FDF"/>
    <w:rsid w:val="00A537A6"/>
    <w:rsid w:val="00A53CF6"/>
    <w:rsid w:val="00A53E3E"/>
    <w:rsid w:val="00A56523"/>
    <w:rsid w:val="00A56552"/>
    <w:rsid w:val="00A60C55"/>
    <w:rsid w:val="00A640DF"/>
    <w:rsid w:val="00A6411E"/>
    <w:rsid w:val="00A65B63"/>
    <w:rsid w:val="00A669E4"/>
    <w:rsid w:val="00A66E49"/>
    <w:rsid w:val="00A674E6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5C65"/>
    <w:rsid w:val="00A9707A"/>
    <w:rsid w:val="00A97C6D"/>
    <w:rsid w:val="00AA014C"/>
    <w:rsid w:val="00AA1554"/>
    <w:rsid w:val="00AA3C10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6D6A"/>
    <w:rsid w:val="00AB7073"/>
    <w:rsid w:val="00AC1302"/>
    <w:rsid w:val="00AC19FB"/>
    <w:rsid w:val="00AC52B3"/>
    <w:rsid w:val="00AC630C"/>
    <w:rsid w:val="00AC7211"/>
    <w:rsid w:val="00AD0334"/>
    <w:rsid w:val="00AD1A5E"/>
    <w:rsid w:val="00AD2B30"/>
    <w:rsid w:val="00AD47D3"/>
    <w:rsid w:val="00AD5391"/>
    <w:rsid w:val="00AD6564"/>
    <w:rsid w:val="00AD7218"/>
    <w:rsid w:val="00AE4B76"/>
    <w:rsid w:val="00AE6302"/>
    <w:rsid w:val="00AE7860"/>
    <w:rsid w:val="00AF0B04"/>
    <w:rsid w:val="00AF4771"/>
    <w:rsid w:val="00AF5AC0"/>
    <w:rsid w:val="00AF5E33"/>
    <w:rsid w:val="00AF6E70"/>
    <w:rsid w:val="00AF6E71"/>
    <w:rsid w:val="00AF71B1"/>
    <w:rsid w:val="00B01E4F"/>
    <w:rsid w:val="00B02158"/>
    <w:rsid w:val="00B03AA5"/>
    <w:rsid w:val="00B0583C"/>
    <w:rsid w:val="00B05961"/>
    <w:rsid w:val="00B05D63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27E17"/>
    <w:rsid w:val="00B315F4"/>
    <w:rsid w:val="00B331B4"/>
    <w:rsid w:val="00B350DE"/>
    <w:rsid w:val="00B353C8"/>
    <w:rsid w:val="00B36352"/>
    <w:rsid w:val="00B3737B"/>
    <w:rsid w:val="00B37F47"/>
    <w:rsid w:val="00B410A3"/>
    <w:rsid w:val="00B415B2"/>
    <w:rsid w:val="00B42843"/>
    <w:rsid w:val="00B42EC3"/>
    <w:rsid w:val="00B43A01"/>
    <w:rsid w:val="00B459ED"/>
    <w:rsid w:val="00B506C4"/>
    <w:rsid w:val="00B558D8"/>
    <w:rsid w:val="00B56766"/>
    <w:rsid w:val="00B572FE"/>
    <w:rsid w:val="00B5746B"/>
    <w:rsid w:val="00B57FD2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6AF0"/>
    <w:rsid w:val="00B97BB4"/>
    <w:rsid w:val="00B97D2D"/>
    <w:rsid w:val="00BA0610"/>
    <w:rsid w:val="00BA0C70"/>
    <w:rsid w:val="00BA211C"/>
    <w:rsid w:val="00BA3C55"/>
    <w:rsid w:val="00BA3C77"/>
    <w:rsid w:val="00BA479B"/>
    <w:rsid w:val="00BA5F7A"/>
    <w:rsid w:val="00BA6341"/>
    <w:rsid w:val="00BB0DC2"/>
    <w:rsid w:val="00BB0DCD"/>
    <w:rsid w:val="00BB30C2"/>
    <w:rsid w:val="00BC0BD3"/>
    <w:rsid w:val="00BC0F44"/>
    <w:rsid w:val="00BC3C20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0B1E"/>
    <w:rsid w:val="00C1156E"/>
    <w:rsid w:val="00C11A26"/>
    <w:rsid w:val="00C13EF4"/>
    <w:rsid w:val="00C15667"/>
    <w:rsid w:val="00C15DB4"/>
    <w:rsid w:val="00C16D79"/>
    <w:rsid w:val="00C226BC"/>
    <w:rsid w:val="00C22A31"/>
    <w:rsid w:val="00C23148"/>
    <w:rsid w:val="00C242EA"/>
    <w:rsid w:val="00C2444A"/>
    <w:rsid w:val="00C320E4"/>
    <w:rsid w:val="00C32169"/>
    <w:rsid w:val="00C33214"/>
    <w:rsid w:val="00C40DF2"/>
    <w:rsid w:val="00C41621"/>
    <w:rsid w:val="00C41772"/>
    <w:rsid w:val="00C4203F"/>
    <w:rsid w:val="00C4342E"/>
    <w:rsid w:val="00C4412D"/>
    <w:rsid w:val="00C461E6"/>
    <w:rsid w:val="00C46CD4"/>
    <w:rsid w:val="00C47F6C"/>
    <w:rsid w:val="00C5083D"/>
    <w:rsid w:val="00C51AF6"/>
    <w:rsid w:val="00C524B4"/>
    <w:rsid w:val="00C537CB"/>
    <w:rsid w:val="00C546AF"/>
    <w:rsid w:val="00C55E75"/>
    <w:rsid w:val="00C60036"/>
    <w:rsid w:val="00C602B1"/>
    <w:rsid w:val="00C62372"/>
    <w:rsid w:val="00C626CB"/>
    <w:rsid w:val="00C63EE7"/>
    <w:rsid w:val="00C648C8"/>
    <w:rsid w:val="00C65480"/>
    <w:rsid w:val="00C66A0B"/>
    <w:rsid w:val="00C7049A"/>
    <w:rsid w:val="00C704F6"/>
    <w:rsid w:val="00C70F80"/>
    <w:rsid w:val="00C747A0"/>
    <w:rsid w:val="00C74B27"/>
    <w:rsid w:val="00C80BC5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2C0"/>
    <w:rsid w:val="00CB1A39"/>
    <w:rsid w:val="00CB21F4"/>
    <w:rsid w:val="00CB2E4B"/>
    <w:rsid w:val="00CB2ECC"/>
    <w:rsid w:val="00CB2FE0"/>
    <w:rsid w:val="00CB4E39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1492"/>
    <w:rsid w:val="00CE2146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10A17"/>
    <w:rsid w:val="00D12D9D"/>
    <w:rsid w:val="00D14FB1"/>
    <w:rsid w:val="00D15551"/>
    <w:rsid w:val="00D17696"/>
    <w:rsid w:val="00D20AB4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D1B"/>
    <w:rsid w:val="00D36E54"/>
    <w:rsid w:val="00D45EEE"/>
    <w:rsid w:val="00D47DF9"/>
    <w:rsid w:val="00D517EC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77A5"/>
    <w:rsid w:val="00D6786A"/>
    <w:rsid w:val="00D71C54"/>
    <w:rsid w:val="00D71E97"/>
    <w:rsid w:val="00D72774"/>
    <w:rsid w:val="00D752E8"/>
    <w:rsid w:val="00D75CE9"/>
    <w:rsid w:val="00D77FE0"/>
    <w:rsid w:val="00D820C0"/>
    <w:rsid w:val="00D824DE"/>
    <w:rsid w:val="00D8765B"/>
    <w:rsid w:val="00D93686"/>
    <w:rsid w:val="00D93D96"/>
    <w:rsid w:val="00D94F24"/>
    <w:rsid w:val="00D95766"/>
    <w:rsid w:val="00D963EC"/>
    <w:rsid w:val="00D967B7"/>
    <w:rsid w:val="00D96D98"/>
    <w:rsid w:val="00DA0A16"/>
    <w:rsid w:val="00DA5118"/>
    <w:rsid w:val="00DA55B2"/>
    <w:rsid w:val="00DA5E3F"/>
    <w:rsid w:val="00DA75EB"/>
    <w:rsid w:val="00DA7610"/>
    <w:rsid w:val="00DB07B6"/>
    <w:rsid w:val="00DB127B"/>
    <w:rsid w:val="00DB1943"/>
    <w:rsid w:val="00DB368E"/>
    <w:rsid w:val="00DB5BD9"/>
    <w:rsid w:val="00DB5CF7"/>
    <w:rsid w:val="00DB698D"/>
    <w:rsid w:val="00DC0E37"/>
    <w:rsid w:val="00DC3C26"/>
    <w:rsid w:val="00DC4EF8"/>
    <w:rsid w:val="00DC5958"/>
    <w:rsid w:val="00DD2639"/>
    <w:rsid w:val="00DD309D"/>
    <w:rsid w:val="00DD3A5D"/>
    <w:rsid w:val="00DD6E7C"/>
    <w:rsid w:val="00DD7B64"/>
    <w:rsid w:val="00DE1EC3"/>
    <w:rsid w:val="00DE2E25"/>
    <w:rsid w:val="00DE383A"/>
    <w:rsid w:val="00DE3C6D"/>
    <w:rsid w:val="00DE4E3B"/>
    <w:rsid w:val="00DF1BF0"/>
    <w:rsid w:val="00DF2A63"/>
    <w:rsid w:val="00DF5FBB"/>
    <w:rsid w:val="00DF6DD0"/>
    <w:rsid w:val="00DF7385"/>
    <w:rsid w:val="00E00C1C"/>
    <w:rsid w:val="00E019FF"/>
    <w:rsid w:val="00E01E27"/>
    <w:rsid w:val="00E03DB4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1B94"/>
    <w:rsid w:val="00E4361D"/>
    <w:rsid w:val="00E454E0"/>
    <w:rsid w:val="00E45CED"/>
    <w:rsid w:val="00E46CD6"/>
    <w:rsid w:val="00E504E8"/>
    <w:rsid w:val="00E5262A"/>
    <w:rsid w:val="00E53C1B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301B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050"/>
    <w:rsid w:val="00EA0335"/>
    <w:rsid w:val="00EA3C71"/>
    <w:rsid w:val="00EA3E9C"/>
    <w:rsid w:val="00EA4FE5"/>
    <w:rsid w:val="00EA6963"/>
    <w:rsid w:val="00EA761C"/>
    <w:rsid w:val="00EB3DFA"/>
    <w:rsid w:val="00EB419F"/>
    <w:rsid w:val="00EB4A77"/>
    <w:rsid w:val="00EB5464"/>
    <w:rsid w:val="00EB7124"/>
    <w:rsid w:val="00EC009D"/>
    <w:rsid w:val="00EC1E4B"/>
    <w:rsid w:val="00EC2C70"/>
    <w:rsid w:val="00EC39FE"/>
    <w:rsid w:val="00EC480C"/>
    <w:rsid w:val="00EC487D"/>
    <w:rsid w:val="00EC4D53"/>
    <w:rsid w:val="00EC4FA9"/>
    <w:rsid w:val="00EC574A"/>
    <w:rsid w:val="00EC71AE"/>
    <w:rsid w:val="00ED3641"/>
    <w:rsid w:val="00ED379D"/>
    <w:rsid w:val="00ED51DD"/>
    <w:rsid w:val="00ED740C"/>
    <w:rsid w:val="00EE2B49"/>
    <w:rsid w:val="00EE2DF8"/>
    <w:rsid w:val="00EE48E5"/>
    <w:rsid w:val="00EE5C02"/>
    <w:rsid w:val="00EE5ED6"/>
    <w:rsid w:val="00EE7D98"/>
    <w:rsid w:val="00EF16D8"/>
    <w:rsid w:val="00EF1B87"/>
    <w:rsid w:val="00EF54D0"/>
    <w:rsid w:val="00EF588D"/>
    <w:rsid w:val="00EF6A2A"/>
    <w:rsid w:val="00EF731C"/>
    <w:rsid w:val="00EF7492"/>
    <w:rsid w:val="00EF7B2A"/>
    <w:rsid w:val="00F03019"/>
    <w:rsid w:val="00F0316D"/>
    <w:rsid w:val="00F06DEC"/>
    <w:rsid w:val="00F1081C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1542"/>
    <w:rsid w:val="00F3318E"/>
    <w:rsid w:val="00F33A5A"/>
    <w:rsid w:val="00F34D9A"/>
    <w:rsid w:val="00F35D2F"/>
    <w:rsid w:val="00F373DF"/>
    <w:rsid w:val="00F43012"/>
    <w:rsid w:val="00F50C41"/>
    <w:rsid w:val="00F517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4D01"/>
    <w:rsid w:val="00F65C2B"/>
    <w:rsid w:val="00F67D10"/>
    <w:rsid w:val="00F729F3"/>
    <w:rsid w:val="00F72C36"/>
    <w:rsid w:val="00F76A94"/>
    <w:rsid w:val="00F77F9D"/>
    <w:rsid w:val="00F84394"/>
    <w:rsid w:val="00F84597"/>
    <w:rsid w:val="00F851F7"/>
    <w:rsid w:val="00F87C26"/>
    <w:rsid w:val="00F93EF0"/>
    <w:rsid w:val="00F93FFE"/>
    <w:rsid w:val="00F95A87"/>
    <w:rsid w:val="00F96D4C"/>
    <w:rsid w:val="00FA0CA9"/>
    <w:rsid w:val="00FA0D36"/>
    <w:rsid w:val="00FA3B77"/>
    <w:rsid w:val="00FA4990"/>
    <w:rsid w:val="00FA49ED"/>
    <w:rsid w:val="00FB056A"/>
    <w:rsid w:val="00FB1205"/>
    <w:rsid w:val="00FB305F"/>
    <w:rsid w:val="00FB37BD"/>
    <w:rsid w:val="00FB4E9C"/>
    <w:rsid w:val="00FB6B5A"/>
    <w:rsid w:val="00FB6E64"/>
    <w:rsid w:val="00FC0D7E"/>
    <w:rsid w:val="00FC1797"/>
    <w:rsid w:val="00FC31C7"/>
    <w:rsid w:val="00FC4CDA"/>
    <w:rsid w:val="00FC626B"/>
    <w:rsid w:val="00FC6D94"/>
    <w:rsid w:val="00FC79D1"/>
    <w:rsid w:val="00FD1A64"/>
    <w:rsid w:val="00FD3A26"/>
    <w:rsid w:val="00FD5FCC"/>
    <w:rsid w:val="00FD705D"/>
    <w:rsid w:val="00FD7243"/>
    <w:rsid w:val="00FE0734"/>
    <w:rsid w:val="00FE3381"/>
    <w:rsid w:val="00FE3461"/>
    <w:rsid w:val="00FE421E"/>
    <w:rsid w:val="00FE4FF0"/>
    <w:rsid w:val="00FE5831"/>
    <w:rsid w:val="00FE5F1F"/>
    <w:rsid w:val="00FE7124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E7AEC7B"/>
  <w15:docId w15:val="{9116BACD-7B9C-0C4D-9ED8-AB842EB1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34487"/>
    <w:pPr>
      <w:keepNext/>
      <w:bidi/>
      <w:outlineLvl w:val="0"/>
    </w:pPr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8A2F1D"/>
    <w:pPr>
      <w:keepNext/>
      <w:bidi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234487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34487"/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8A2F1D"/>
    <w:rPr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3900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lifta.gov.s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898507-B0C4-7E4D-984E-B5B4B2372B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1370</Words>
  <Characters>7810</Characters>
  <Application>Microsoft Office Word</Application>
  <DocSecurity>0</DocSecurity>
  <Lines>65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9162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هيا صالح محمد الخميس</cp:lastModifiedBy>
  <cp:revision>20</cp:revision>
  <cp:lastPrinted>2023-05-18T08:30:00Z</cp:lastPrinted>
  <dcterms:created xsi:type="dcterms:W3CDTF">2023-03-07T12:02:00Z</dcterms:created>
  <dcterms:modified xsi:type="dcterms:W3CDTF">2023-05-18T08:30:00Z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