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Y="8318"/>
        <w:bidiVisual/>
        <w:tblW w:w="5000" w:type="pct"/>
        <w:tblLook w:val="04A0" w:firstRow="1" w:lastRow="0" w:firstColumn="1" w:lastColumn="0" w:noHBand="0" w:noVBand="1"/>
      </w:tblPr>
      <w:tblGrid>
        <w:gridCol w:w="2617"/>
        <w:gridCol w:w="6954"/>
      </w:tblGrid>
      <w:tr w:rsidR="003458C5" w:rsidRPr="00CE6772" w14:paraId="15FE0BCF" w14:textId="77777777" w:rsidTr="003458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03D47F9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</w:tcPr>
          <w:p w14:paraId="09FEFB5E" w14:textId="77777777" w:rsidR="003458C5" w:rsidRPr="003458C5" w:rsidRDefault="003458C5" w:rsidP="003458C5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حُجِّيَّة السنة</w:t>
            </w:r>
          </w:p>
        </w:tc>
      </w:tr>
      <w:tr w:rsidR="003458C5" w:rsidRPr="00CE6772" w14:paraId="66904AA2" w14:textId="77777777" w:rsidTr="003458C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E17C2B0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</w:tcPr>
          <w:p w14:paraId="0094C683" w14:textId="77777777" w:rsidR="003458C5" w:rsidRPr="003458C5" w:rsidRDefault="003458C5" w:rsidP="003458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156</w:t>
            </w:r>
          </w:p>
        </w:tc>
      </w:tr>
      <w:tr w:rsidR="003458C5" w:rsidRPr="00CE6772" w14:paraId="6D3A439F" w14:textId="77777777" w:rsidTr="003458C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488C07C9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</w:tcPr>
          <w:p w14:paraId="3F1394A5" w14:textId="77777777" w:rsidR="003458C5" w:rsidRPr="003458C5" w:rsidRDefault="003458C5" w:rsidP="003458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3458C5" w:rsidRPr="00CE6772" w14:paraId="4F8FCBE8" w14:textId="77777777" w:rsidTr="003458C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6F41281D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</w:tcPr>
          <w:p w14:paraId="31ACDC65" w14:textId="77777777" w:rsidR="003458C5" w:rsidRPr="003458C5" w:rsidRDefault="003458C5" w:rsidP="003458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3458C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>السنة وعلومها</w:t>
            </w:r>
          </w:p>
        </w:tc>
      </w:tr>
      <w:tr w:rsidR="003458C5" w:rsidRPr="00CE6772" w14:paraId="6DDF58CC" w14:textId="77777777" w:rsidTr="003458C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5A8E6C7B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</w:tcPr>
          <w:p w14:paraId="24E4856C" w14:textId="77777777" w:rsidR="003458C5" w:rsidRPr="003458C5" w:rsidRDefault="003458C5" w:rsidP="003458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3458C5" w:rsidRPr="00CE6772" w14:paraId="63836265" w14:textId="77777777" w:rsidTr="003458C5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2C5E7EC6" w14:textId="77777777" w:rsidR="003458C5" w:rsidRPr="003458C5" w:rsidRDefault="003458C5" w:rsidP="003458C5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</w:tcPr>
          <w:p w14:paraId="403244BA" w14:textId="77777777" w:rsidR="003458C5" w:rsidRPr="003458C5" w:rsidRDefault="003458C5" w:rsidP="003458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3458C5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p w14:paraId="426299D4" w14:textId="77777777" w:rsidR="003458C5" w:rsidRDefault="003458C5" w:rsidP="003458C5">
      <w:pPr>
        <w:bidi/>
        <w:rPr>
          <w:rFonts w:ascii="Traditional Arabic" w:hAnsi="Traditional Arabic" w:cs="Traditional Arabic"/>
          <w:b/>
          <w:sz w:val="32"/>
          <w:szCs w:val="32"/>
          <w:rtl/>
          <w:lang w:bidi="ar-EG"/>
        </w:rPr>
      </w:pPr>
    </w:p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5BB42B63" w14:textId="77777777" w:rsidR="00F06DEC" w:rsidRPr="003458C5" w:rsidRDefault="00F06DEC" w:rsidP="003458C5">
          <w:pPr>
            <w:bidi/>
            <w:rPr>
              <w:rFonts w:ascii="Traditional Arabic" w:hAnsi="Traditional Arabic" w:cs="Traditional Arabic"/>
              <w:b/>
              <w:color w:val="1F497D" w:themeColor="text2"/>
              <w:sz w:val="32"/>
              <w:szCs w:val="32"/>
              <w:rtl/>
              <w:lang w:bidi="ar-EG"/>
            </w:rPr>
          </w:pPr>
          <w:r w:rsidRPr="003458C5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29F158D9" w14:textId="0D3FAE20" w:rsidR="00EF018C" w:rsidRPr="00CE6772" w:rsidRDefault="007E1878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r w:rsidRPr="00CE6772">
            <w:rPr>
              <w:rFonts w:ascii="Traditional Arabic" w:hAnsi="Traditional Arabic" w:cs="Traditional Arabic"/>
              <w:lang w:val="ar-SA"/>
            </w:rPr>
            <w:fldChar w:fldCharType="begin"/>
          </w:r>
          <w:r w:rsidR="00F06DEC" w:rsidRPr="00CE6772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CE6772">
            <w:rPr>
              <w:rFonts w:ascii="Traditional Arabic" w:hAnsi="Traditional Arabic" w:cs="Traditional Arabic"/>
              <w:lang w:val="ar-SA"/>
            </w:rPr>
            <w:fldChar w:fldCharType="separate"/>
          </w:r>
          <w:hyperlink w:anchor="_Toc337784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CE6772">
              <w:rPr>
                <w:rFonts w:ascii="Traditional Arabic" w:hAnsi="Traditional Arabic" w:cs="Traditional Arabic"/>
                <w:webHidden/>
              </w:rPr>
            </w:r>
            <w:r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AEA352E" w14:textId="074E619D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5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606EFF6" w14:textId="4EB114EC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6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330B0CC" w14:textId="14332CDD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7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7DFB4278" w14:textId="3F4AC5D7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8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4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B31F6ED" w14:textId="0AC8F4C3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4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36DA99EC" w14:textId="13EAF238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0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B4FB292" w14:textId="3B2212C9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1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5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3B8281F3" w14:textId="5EF73455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2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8C02B4F" w14:textId="1EFFA1D3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F4A3BFC" w14:textId="428481A3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4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DEBF48E" w14:textId="4C198261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5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6011ECC3" w14:textId="17B5D9F1" w:rsidR="00EF018C" w:rsidRPr="00CE6772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6" w:history="1">
            <w:r w:rsidR="00EF018C" w:rsidRPr="00CE6772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7E1878" w:rsidRPr="00CE6772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AB4D460" w14:textId="00BAECFF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644310D" w14:textId="302F1086" w:rsidR="00EF018C" w:rsidRPr="00CE6772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CE6772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tab/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CE6772">
              <w:rPr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976E3C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7E1878" w:rsidRPr="00CE6772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311AB92F" w14:textId="77777777" w:rsidR="00F06DEC" w:rsidRPr="00CE6772" w:rsidRDefault="007E1878" w:rsidP="00416FE2">
          <w:pPr>
            <w:bidi/>
            <w:jc w:val="right"/>
            <w:rPr>
              <w:rFonts w:ascii="Traditional Arabic" w:hAnsi="Traditional Arabic" w:cs="Traditional Arabic"/>
            </w:rPr>
          </w:pPr>
          <w:r w:rsidRPr="00CE6772">
            <w:rPr>
              <w:rFonts w:ascii="Traditional Arabic" w:hAnsi="Traditional Arabic" w:cs="Traditional Arabic"/>
              <w:b/>
              <w:bCs/>
              <w:lang w:val="ar-SA"/>
            </w:rPr>
            <w:fldChar w:fldCharType="end"/>
          </w:r>
        </w:p>
      </w:sdtContent>
    </w:sdt>
    <w:p w14:paraId="693F047B" w14:textId="77777777" w:rsidR="008A5F1E" w:rsidRPr="00CE6772" w:rsidRDefault="00860622" w:rsidP="00283B54">
      <w:pPr>
        <w:pStyle w:val="1"/>
        <w:rPr>
          <w:rFonts w:ascii="Traditional Arabic" w:hAnsi="Traditional Arabic" w:cs="Traditional Arabic"/>
        </w:rPr>
      </w:pPr>
      <w:r w:rsidRPr="00CE6772">
        <w:rPr>
          <w:rFonts w:ascii="Traditional Arabic" w:hAnsi="Traditional Arabic" w:cs="Traditional Arabic"/>
          <w:sz w:val="26"/>
          <w:szCs w:val="26"/>
        </w:rPr>
        <w:br w:type="page"/>
      </w:r>
      <w:bookmarkStart w:id="0" w:name="_Toc526247378"/>
      <w:bookmarkStart w:id="1" w:name="_Toc337784"/>
      <w:r w:rsidR="00D03EC4" w:rsidRPr="00CE6772">
        <w:rPr>
          <w:rFonts w:ascii="Traditional Arabic" w:hAnsi="Traditional Arabic" w:cs="Traditional Arabic"/>
          <w:rtl/>
        </w:rPr>
        <w:lastRenderedPageBreak/>
        <w:t xml:space="preserve">أ. </w:t>
      </w:r>
      <w:r w:rsidR="000819F2" w:rsidRPr="00CE6772">
        <w:rPr>
          <w:rFonts w:ascii="Traditional Arabic" w:hAnsi="Traditional Arabic" w:cs="Traditional Arabic"/>
          <w:rtl/>
        </w:rPr>
        <w:t xml:space="preserve">التعريف بالمقرر </w:t>
      </w:r>
      <w:r w:rsidR="009076D2" w:rsidRPr="00CE6772">
        <w:rPr>
          <w:rFonts w:ascii="Traditional Arabic" w:hAnsi="Traditional Arabic" w:cs="Traditional Arabic"/>
          <w:rtl/>
        </w:rPr>
        <w:t>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58"/>
        <w:gridCol w:w="697"/>
        <w:gridCol w:w="862"/>
        <w:gridCol w:w="48"/>
        <w:gridCol w:w="195"/>
        <w:gridCol w:w="167"/>
        <w:gridCol w:w="400"/>
        <w:gridCol w:w="500"/>
        <w:gridCol w:w="262"/>
        <w:gridCol w:w="681"/>
        <w:gridCol w:w="262"/>
        <w:gridCol w:w="193"/>
        <w:gridCol w:w="426"/>
        <w:gridCol w:w="400"/>
        <w:gridCol w:w="1977"/>
        <w:gridCol w:w="262"/>
        <w:gridCol w:w="1781"/>
      </w:tblGrid>
      <w:tr w:rsidR="00D36735" w:rsidRPr="00CE6772" w14:paraId="5543F32E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319BDCAB" w14:textId="77777777" w:rsidR="00D36735" w:rsidRPr="00CE6772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436D5ADF" w14:textId="77777777" w:rsidR="00807FAF" w:rsidRPr="00CE6772" w:rsidRDefault="00866B70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ساعتان</w:t>
            </w:r>
          </w:p>
        </w:tc>
      </w:tr>
      <w:tr w:rsidR="009141C1" w:rsidRPr="00CE6772" w14:paraId="489C0B65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2AD50135" w14:textId="77777777" w:rsidR="004951FF" w:rsidRPr="00CE6772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CE6772" w14:paraId="5704CE82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256E03ED" w14:textId="77777777" w:rsidR="00A506A9" w:rsidRPr="00CE6772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995399" w14:textId="77777777" w:rsidR="00A506A9" w:rsidRPr="00CE6772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C668" w14:textId="77777777" w:rsidR="00A506A9" w:rsidRPr="00CE6772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507BF8" w14:textId="77777777" w:rsidR="00A506A9" w:rsidRPr="00CE6772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09A0E" w14:textId="77777777" w:rsidR="00A506A9" w:rsidRPr="00CE6772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12F76E" w14:textId="77777777" w:rsidR="00A506A9" w:rsidRPr="00CE6772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B29D4" w14:textId="77777777" w:rsidR="00A506A9" w:rsidRPr="00CE6772" w:rsidRDefault="00FA6530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F706F06" w14:textId="77777777" w:rsidR="00A506A9" w:rsidRPr="00CE6772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CE6772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1E2F" w14:textId="77777777" w:rsidR="00A506A9" w:rsidRPr="00CE6772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D72C539" w14:textId="77777777" w:rsidR="00A506A9" w:rsidRPr="00CE6772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5C735D" w:rsidRPr="00CE6772" w14:paraId="743798F3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6E7330E8" w14:textId="77777777" w:rsidR="005C6B5C" w:rsidRPr="00CE6772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542832C2" w14:textId="77777777" w:rsidR="005C6B5C" w:rsidRPr="00CE6772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إجباري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5302DB2" w14:textId="77777777" w:rsidR="005C6B5C" w:rsidRPr="00CE6772" w:rsidRDefault="00FA6530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455CABF" w14:textId="77777777" w:rsidR="005C6B5C" w:rsidRPr="00CE6772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A4FED5C" w14:textId="77777777" w:rsidR="005C6B5C" w:rsidRPr="00CE6772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5751B272" w14:textId="77777777" w:rsidR="005C6B5C" w:rsidRPr="00CE6772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C537CB" w:rsidRPr="00CE6772" w14:paraId="5A6580CC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13F3A4CE" w14:textId="77777777" w:rsidR="00C537CB" w:rsidRPr="00CE6772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05063680" w14:textId="77777777" w:rsidR="00C537CB" w:rsidRPr="00CE6772" w:rsidRDefault="00866B70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 xml:space="preserve"> المستوى السادس</w:t>
            </w:r>
          </w:p>
        </w:tc>
      </w:tr>
      <w:tr w:rsidR="00550C20" w:rsidRPr="00CE6772" w14:paraId="3D797DB7" w14:textId="77777777" w:rsidTr="00866B70">
        <w:trPr>
          <w:trHeight w:val="757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030B0A13" w14:textId="77777777" w:rsidR="00550C20" w:rsidRPr="00CE6772" w:rsidRDefault="00550C20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. المتطلبات السابقة لهذا المقرر</w:t>
            </w:r>
          </w:p>
          <w:p w14:paraId="598E26F5" w14:textId="77777777" w:rsidR="00550C20" w:rsidRPr="00CE6772" w:rsidRDefault="00866B70" w:rsidP="00866B70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لا يوجد</w:t>
            </w:r>
          </w:p>
        </w:tc>
      </w:tr>
      <w:tr w:rsidR="00C537CB" w:rsidRPr="00CE6772" w14:paraId="2D125FB8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78D8B7DC" w14:textId="77777777" w:rsidR="00866B70" w:rsidRPr="00CE6772" w:rsidRDefault="0081562B" w:rsidP="009E0621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</w:p>
        </w:tc>
      </w:tr>
      <w:tr w:rsidR="00DA55B2" w:rsidRPr="00CE6772" w14:paraId="4BF26F51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34EEE5CB" w14:textId="77777777" w:rsidR="00807FAF" w:rsidRPr="00CE6772" w:rsidRDefault="009E0621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 xml:space="preserve"> لا يوجد</w:t>
            </w:r>
          </w:p>
        </w:tc>
      </w:tr>
      <w:bookmarkEnd w:id="2"/>
    </w:tbl>
    <w:p w14:paraId="2EA556B6" w14:textId="77777777" w:rsidR="005C6B5C" w:rsidRPr="00CE6772" w:rsidRDefault="005C6B5C" w:rsidP="00416FE2">
      <w:pPr>
        <w:bidi/>
        <w:rPr>
          <w:rFonts w:ascii="Traditional Arabic" w:hAnsi="Traditional Arabic" w:cs="Traditional Arabic"/>
          <w:b/>
          <w:bCs/>
          <w:lang w:bidi="ar-EG"/>
        </w:rPr>
      </w:pPr>
    </w:p>
    <w:p w14:paraId="17FC4741" w14:textId="77777777" w:rsidR="00D47214" w:rsidRPr="00CE6772" w:rsidRDefault="00D47214" w:rsidP="00416FE2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CE6772">
        <w:rPr>
          <w:rFonts w:ascii="Traditional Arabic" w:hAnsi="Traditional Arabic" w:cs="Traditional Arabic"/>
          <w:sz w:val="26"/>
          <w:szCs w:val="26"/>
          <w:rtl/>
        </w:rPr>
        <w:t>6</w:t>
      </w:r>
      <w:r w:rsidRPr="00CE6772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CE6772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CE6772" w14:paraId="477BAC2B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44658DD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9CBDE5D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D1E8BF2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7EBADEA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CE6772" w14:paraId="354D745B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E88D65E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294D1CE" w14:textId="77777777" w:rsidR="00D47214" w:rsidRPr="00CE6772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24196D6" w14:textId="77777777" w:rsidR="00D47214" w:rsidRPr="00CE6772" w:rsidRDefault="00866B70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59448920" w14:textId="77777777" w:rsidR="00D47214" w:rsidRPr="00CE6772" w:rsidRDefault="00866B70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D47214" w:rsidRPr="00CE6772" w14:paraId="671CB295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77597D4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54E98DF" w14:textId="77777777" w:rsidR="00D47214" w:rsidRPr="00CE6772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34BA2C3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67B00780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CE6772" w14:paraId="79B93C88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2FBEC59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5A6F397" w14:textId="77777777" w:rsidR="00D47214" w:rsidRPr="00CE6772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التعليم الإلكتروني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0DBB8DB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584F6A98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CE6772" w14:paraId="5521AA3A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2541C26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FC8C99F" w14:textId="77777777" w:rsidR="00D47214" w:rsidRPr="00CE6772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التعليم عن بعد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4EBE793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91FD455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CE6772" w14:paraId="541919B8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78C5BE6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EAE3E74" w14:textId="77777777" w:rsidR="00D47214" w:rsidRPr="00CE6772" w:rsidRDefault="00985CF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D9EAEF2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7BAA6CB3" w14:textId="77777777" w:rsidR="00D47214" w:rsidRPr="00CE6772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61FC8A13" w14:textId="77777777" w:rsidR="00CB2ECC" w:rsidRPr="00CE6772" w:rsidRDefault="00CB2ECC" w:rsidP="00416FE2">
      <w:pPr>
        <w:bidi/>
        <w:rPr>
          <w:rFonts w:ascii="Traditional Arabic" w:hAnsi="Traditional Arabic" w:cs="Traditional Arabic"/>
          <w:sz w:val="20"/>
          <w:szCs w:val="20"/>
          <w:rtl/>
        </w:rPr>
      </w:pPr>
    </w:p>
    <w:p w14:paraId="3049D9C3" w14:textId="77777777" w:rsidR="00026BDF" w:rsidRPr="00CE6772" w:rsidRDefault="00D47214" w:rsidP="00416FE2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CE6772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7</w:t>
      </w:r>
      <w:r w:rsidR="00026BDF" w:rsidRPr="00CE6772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. ساعات</w:t>
      </w:r>
      <w:r w:rsidR="0072167C" w:rsidRPr="00CE6772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 </w:t>
      </w:r>
      <w:r w:rsidR="00FF5AA2" w:rsidRPr="00CE6772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الاتصال</w:t>
      </w:r>
      <w:r w:rsidR="00A700EC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(على</w:t>
      </w:r>
      <w:r w:rsidR="0037546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CE6772" w14:paraId="440BCD8A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C33E608" w14:textId="77777777" w:rsidR="00026BDF" w:rsidRPr="00CE6772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E0C92BB" w14:textId="77777777" w:rsidR="00026BDF" w:rsidRPr="00CE6772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365D0E6" w14:textId="77777777" w:rsidR="00026BDF" w:rsidRPr="00CE6772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CE6772" w14:paraId="7058045E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13D8F3A3" w14:textId="77777777" w:rsidR="00026BDF" w:rsidRPr="00CE6772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05077927" w14:textId="77777777" w:rsidR="00026BDF" w:rsidRPr="00CE6772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0ABF84D8" w14:textId="77777777" w:rsidR="00026BDF" w:rsidRPr="00CE6772" w:rsidRDefault="00866B70" w:rsidP="00866B70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  <w:tr w:rsidR="00026BDF" w:rsidRPr="00CE6772" w14:paraId="0CED2649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7BAC894C" w14:textId="77777777" w:rsidR="00026BDF" w:rsidRPr="00CE6772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51C3241" w14:textId="77777777" w:rsidR="00026BDF" w:rsidRPr="00CE6772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45C0B504" w14:textId="77777777" w:rsidR="00026BDF" w:rsidRPr="00CE6772" w:rsidRDefault="00026BDF" w:rsidP="00866B70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CE6772" w14:paraId="7D68E66D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00E26B1B" w14:textId="77777777" w:rsidR="00026BDF" w:rsidRPr="00CE6772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933A136" w14:textId="77777777" w:rsidR="00026BDF" w:rsidRPr="00CE6772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1CBC4327" w14:textId="77777777" w:rsidR="00026BDF" w:rsidRPr="00CE6772" w:rsidRDefault="00026BDF" w:rsidP="00866B70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CE6772" w14:paraId="4969D560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3C5CCF15" w14:textId="77777777" w:rsidR="00026BDF" w:rsidRPr="00CE6772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F813504" w14:textId="77777777" w:rsidR="00026BDF" w:rsidRPr="00CE6772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أخر</w:t>
            </w:r>
            <w:r w:rsidR="0037546B" w:rsidRPr="00CE6772">
              <w:rPr>
                <w:rFonts w:ascii="Traditional Arabic" w:hAnsi="Traditional Arabic" w:cs="Traditional Arabic"/>
                <w:rtl/>
                <w:lang w:bidi="ar-EG"/>
              </w:rPr>
              <w:t xml:space="preserve">ى </w:t>
            </w:r>
            <w:r w:rsidR="0037546B"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</w:t>
            </w:r>
            <w:r w:rsidR="00A700EC"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2ADBB2DF" w14:textId="77777777" w:rsidR="00026BDF" w:rsidRPr="00CE6772" w:rsidRDefault="00026BDF" w:rsidP="00866B70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CE6772" w14:paraId="198EDB17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7C2B9ED6" w14:textId="77777777" w:rsidR="00026BDF" w:rsidRPr="00CE6772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30796537" w14:textId="77777777" w:rsidR="00026BDF" w:rsidRPr="00CE6772" w:rsidRDefault="009B0DD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3C2CB0FE" w14:textId="77777777" w:rsidR="00026BDF" w:rsidRPr="00CE6772" w:rsidRDefault="00866B70" w:rsidP="00866B70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</w:tbl>
    <w:p w14:paraId="1877BA87" w14:textId="77777777" w:rsidR="00A47372" w:rsidRPr="00CE6772" w:rsidRDefault="00A47372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443B9739" w14:textId="77777777" w:rsidR="00AA1554" w:rsidRPr="00CE6772" w:rsidRDefault="00E454E0" w:rsidP="00283B54">
      <w:pPr>
        <w:pStyle w:val="1"/>
        <w:rPr>
          <w:rFonts w:ascii="Traditional Arabic" w:hAnsi="Traditional Arabic" w:cs="Traditional Arabic"/>
        </w:rPr>
      </w:pPr>
      <w:bookmarkStart w:id="5" w:name="_Toc526247379"/>
      <w:bookmarkStart w:id="6" w:name="_Toc337785"/>
      <w:bookmarkEnd w:id="4"/>
      <w:r w:rsidRPr="00CE6772">
        <w:rPr>
          <w:rFonts w:ascii="Traditional Arabic" w:hAnsi="Traditional Arabic" w:cs="Traditional Arabic"/>
          <w:rtl/>
        </w:rPr>
        <w:t xml:space="preserve">ب- </w:t>
      </w:r>
      <w:r w:rsidR="002F4E2F" w:rsidRPr="00CE6772">
        <w:rPr>
          <w:rFonts w:ascii="Traditional Arabic" w:hAnsi="Traditional Arabic" w:cs="Traditional Arabic"/>
          <w:rtl/>
        </w:rPr>
        <w:t>هدف</w:t>
      </w:r>
      <w:r w:rsidRPr="00CE6772">
        <w:rPr>
          <w:rFonts w:ascii="Traditional Arabic" w:hAnsi="Traditional Arabic" w:cs="Traditional Arabic"/>
          <w:rtl/>
        </w:rPr>
        <w:t xml:space="preserve"> المقرر ومخرجاته </w:t>
      </w:r>
      <w:r w:rsidR="00BA479B" w:rsidRPr="00CE6772">
        <w:rPr>
          <w:rFonts w:ascii="Traditional Arabic" w:hAnsi="Traditional Arabic" w:cs="Traditional Arabic"/>
          <w:rtl/>
        </w:rPr>
        <w:t>التعليمية:</w:t>
      </w:r>
      <w:bookmarkEnd w:id="5"/>
      <w:bookmarkEnd w:id="6"/>
    </w:p>
    <w:tbl>
      <w:tblPr>
        <w:tblStyle w:val="af0"/>
        <w:bidiVisual/>
        <w:tblW w:w="9571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192987" w:rsidRPr="00CE6772" w14:paraId="38B093A3" w14:textId="77777777" w:rsidTr="00A67FB2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D2538CE" w14:textId="77777777" w:rsidR="00C507BC" w:rsidRPr="00CE6772" w:rsidRDefault="00192987" w:rsidP="00416FE2">
            <w:pPr>
              <w:pStyle w:val="2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bookmarkStart w:id="7" w:name="_Toc337786"/>
            <w:r w:rsidRPr="00CE6772">
              <w:rPr>
                <w:rFonts w:ascii="Traditional Arabic" w:hAnsi="Traditional Arabic" w:cs="Traditional Arabic"/>
                <w:rtl/>
              </w:rPr>
              <w:t xml:space="preserve">1. </w:t>
            </w:r>
            <w:r w:rsidR="00AE57B1" w:rsidRPr="00CE6772">
              <w:rPr>
                <w:rFonts w:ascii="Traditional Arabic" w:hAnsi="Traditional Arabic" w:cs="Traditional Arabic"/>
                <w:rtl/>
                <w:lang w:bidi="ar-EG"/>
              </w:rPr>
              <w:t>ال</w:t>
            </w:r>
            <w:r w:rsidRPr="00CE6772">
              <w:rPr>
                <w:rFonts w:ascii="Traditional Arabic" w:hAnsi="Traditional Arabic" w:cs="Traditional Arabic"/>
                <w:rtl/>
              </w:rPr>
              <w:t xml:space="preserve">وصف </w:t>
            </w:r>
            <w:r w:rsidR="00AE57B1" w:rsidRPr="00CE6772">
              <w:rPr>
                <w:rFonts w:ascii="Traditional Arabic" w:hAnsi="Traditional Arabic" w:cs="Traditional Arabic"/>
                <w:rtl/>
              </w:rPr>
              <w:t>العام ل</w:t>
            </w:r>
            <w:r w:rsidRPr="00CE6772">
              <w:rPr>
                <w:rFonts w:ascii="Traditional Arabic" w:hAnsi="Traditional Arabic" w:cs="Traditional Arabic"/>
                <w:rtl/>
              </w:rPr>
              <w:t>لمقرر:</w:t>
            </w:r>
            <w:bookmarkEnd w:id="7"/>
          </w:p>
          <w:p w14:paraId="5800FB2B" w14:textId="77777777" w:rsidR="00673AFD" w:rsidRPr="00CE6772" w:rsidRDefault="00C507BC" w:rsidP="00C507BC">
            <w:pPr>
              <w:pStyle w:val="2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يتناول</w:t>
            </w:r>
            <w:r w:rsidR="00A67FB2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 xml:space="preserve"> المقرر </w:t>
            </w:r>
            <w:r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 xml:space="preserve">منزلة </w:t>
            </w:r>
            <w:r w:rsidR="00A67FB2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السنة النبوية</w:t>
            </w:r>
            <w:r w:rsidR="008A3C3B">
              <w:rPr>
                <w:rFonts w:ascii="Traditional Arabic" w:hAnsi="Traditional Arabic" w:cs="Traditional Arabic" w:hint="cs"/>
                <w:b w:val="0"/>
                <w:bCs w:val="0"/>
                <w:sz w:val="32"/>
                <w:szCs w:val="32"/>
                <w:rtl/>
              </w:rPr>
              <w:t xml:space="preserve"> </w:t>
            </w:r>
            <w:r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وأدلة حجيتها</w:t>
            </w:r>
            <w:r w:rsidR="00B87884">
              <w:rPr>
                <w:rFonts w:ascii="Traditional Arabic" w:hAnsi="Traditional Arabic" w:cs="Traditional Arabic" w:hint="cs"/>
                <w:b w:val="0"/>
                <w:bCs w:val="0"/>
                <w:sz w:val="32"/>
                <w:szCs w:val="32"/>
                <w:rtl/>
              </w:rPr>
              <w:t xml:space="preserve"> </w:t>
            </w:r>
            <w:r w:rsidR="008D4FAA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و</w:t>
            </w:r>
            <w:r w:rsidR="00A67FB2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عدالة الصحابة رضي الله عنهم، و</w:t>
            </w:r>
            <w:r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الرد على أبرز ال</w:t>
            </w:r>
            <w:r w:rsidR="00A67FB2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شبه</w:t>
            </w:r>
            <w:r w:rsidR="0072167C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 xml:space="preserve"> </w:t>
            </w:r>
            <w:r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في ذلك</w:t>
            </w:r>
            <w:r w:rsidR="00A67FB2" w:rsidRPr="00CE6772">
              <w:rPr>
                <w:rFonts w:ascii="Traditional Arabic" w:hAnsi="Traditional Arabic" w:cs="Traditional Arabic"/>
                <w:b w:val="0"/>
                <w:bCs w:val="0"/>
                <w:sz w:val="32"/>
                <w:szCs w:val="32"/>
                <w:rtl/>
              </w:rPr>
              <w:t>.</w:t>
            </w:r>
          </w:p>
        </w:tc>
      </w:tr>
      <w:tr w:rsidR="00A67FB2" w:rsidRPr="00CE6772" w14:paraId="0B42CCCA" w14:textId="77777777" w:rsidTr="00A67FB2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91CA715" w14:textId="77777777" w:rsidR="00A67FB2" w:rsidRPr="00CE6772" w:rsidRDefault="00A67FB2" w:rsidP="00C507BC">
            <w:pPr>
              <w:pStyle w:val="2"/>
              <w:rPr>
                <w:rFonts w:ascii="Traditional Arabic" w:hAnsi="Traditional Arabic" w:cs="Traditional Arabic"/>
              </w:rPr>
            </w:pPr>
            <w:bookmarkStart w:id="8" w:name="_Toc526247380"/>
            <w:bookmarkStart w:id="9" w:name="_Toc337787"/>
            <w:r w:rsidRPr="00CE6772">
              <w:rPr>
                <w:rFonts w:ascii="Traditional Arabic" w:hAnsi="Traditional Arabic" w:cs="Traditional Arabic"/>
                <w:rtl/>
              </w:rPr>
              <w:t xml:space="preserve">2. </w:t>
            </w:r>
            <w:bookmarkEnd w:id="8"/>
            <w:r w:rsidRPr="00CE6772">
              <w:rPr>
                <w:rFonts w:ascii="Traditional Arabic" w:hAnsi="Traditional Arabic" w:cs="Traditional Arabic"/>
                <w:rtl/>
              </w:rPr>
              <w:t>الهدف الرئيس للمقرر</w:t>
            </w:r>
            <w:bookmarkEnd w:id="9"/>
            <w:r w:rsidR="00C507BC" w:rsidRPr="00CE6772">
              <w:rPr>
                <w:rFonts w:ascii="Traditional Arabic" w:hAnsi="Traditional Arabic" w:cs="Traditional Arabic"/>
                <w:rtl/>
              </w:rPr>
              <w:t>:</w:t>
            </w:r>
          </w:p>
        </w:tc>
      </w:tr>
      <w:tr w:rsidR="00A67FB2" w:rsidRPr="00CE6772" w14:paraId="36886F04" w14:textId="77777777" w:rsidTr="00A67FB2"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B71409" w14:textId="1182C576" w:rsidR="00A67FB2" w:rsidRPr="00CE6772" w:rsidRDefault="00A67FB2" w:rsidP="00C507BC">
            <w:pPr>
              <w:pStyle w:val="af"/>
              <w:tabs>
                <w:tab w:val="left" w:pos="247"/>
              </w:tabs>
              <w:bidi/>
              <w:ind w:left="0"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CE6772">
              <w:rPr>
                <w:rFonts w:ascii="Traditional Arabic" w:hAnsi="Traditional Arabic" w:cs="Traditional Arabic"/>
                <w:sz w:val="32"/>
                <w:szCs w:val="32"/>
                <w:rtl/>
              </w:rPr>
              <w:t>إلمام الطالب بمنزلة السنة النبوية والأدلة على حجيتها وعدالة الصحابة رضي الله عنهم وعرض الشبهات المثارة حول</w:t>
            </w:r>
            <w:r w:rsidR="00C507BC" w:rsidRPr="00CE6772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ذلك</w:t>
            </w:r>
            <w:r w:rsidRPr="00CE6772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مع الرد عليها.</w:t>
            </w:r>
          </w:p>
        </w:tc>
      </w:tr>
    </w:tbl>
    <w:p w14:paraId="2B17CCD0" w14:textId="77777777" w:rsidR="00BD2CF4" w:rsidRPr="00CE6772" w:rsidRDefault="006F5B3C" w:rsidP="00416FE2">
      <w:pPr>
        <w:pStyle w:val="2"/>
        <w:rPr>
          <w:rFonts w:ascii="Traditional Arabic" w:hAnsi="Traditional Arabic" w:cs="Traditional Arabic"/>
        </w:rPr>
      </w:pPr>
      <w:bookmarkStart w:id="10" w:name="_Toc526247382"/>
      <w:bookmarkStart w:id="11" w:name="_Toc337788"/>
      <w:bookmarkStart w:id="12" w:name="_Hlk950932"/>
      <w:r w:rsidRPr="00CE6772">
        <w:rPr>
          <w:rFonts w:ascii="Traditional Arabic" w:hAnsi="Traditional Arabic" w:cs="Traditional Arabic"/>
          <w:rtl/>
        </w:rPr>
        <w:lastRenderedPageBreak/>
        <w:t xml:space="preserve">3. </w:t>
      </w:r>
      <w:r w:rsidR="00E454E0" w:rsidRPr="00CE6772">
        <w:rPr>
          <w:rFonts w:ascii="Traditional Arabic" w:hAnsi="Traditional Arabic" w:cs="Traditional Arabic"/>
          <w:rtl/>
        </w:rPr>
        <w:t xml:space="preserve">مخرجات التعلم </w:t>
      </w:r>
      <w:r w:rsidR="00BA479B" w:rsidRPr="00CE6772">
        <w:rPr>
          <w:rFonts w:ascii="Traditional Arabic" w:hAnsi="Traditional Arabic" w:cs="Traditional Arabic"/>
          <w:rtl/>
        </w:rPr>
        <w:t>للمقرر:</w:t>
      </w:r>
      <w:bookmarkEnd w:id="10"/>
      <w:bookmarkEnd w:id="11"/>
    </w:p>
    <w:tbl>
      <w:tblPr>
        <w:tblStyle w:val="af0"/>
        <w:bidiVisual/>
        <w:tblW w:w="9571" w:type="dxa"/>
        <w:tblInd w:w="-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D62674" w:rsidRPr="00CE6772" w14:paraId="170E9009" w14:textId="77777777" w:rsidTr="00E16504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bookmarkEnd w:id="12"/>
          <w:p w14:paraId="4B1911AB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BC79940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رمز</w:t>
            </w:r>
          </w:p>
          <w:p w14:paraId="534EF4B4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D62674" w:rsidRPr="00CE6772" w14:paraId="63F2DA00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24B8594D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F46A302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63E85ADE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62674" w:rsidRPr="00CE6772" w14:paraId="3B5DA79D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76A22CA8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46981022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يبين الطالب الأدلة على ح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ُ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جي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ّ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ة السنة.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52AFBFCB" w14:textId="77777777" w:rsidR="00D62674" w:rsidRPr="00CE6772" w:rsidRDefault="00512D49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D62674" w:rsidRPr="00CE6772" w14:paraId="5E345B5C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12F3F5D9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342B4812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يوضح الطالب علاقة السنة بالقرآن.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B78A3E4" w14:textId="77777777" w:rsidR="00D62674" w:rsidRPr="00CE6772" w:rsidRDefault="00512D49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D62674" w:rsidRPr="00CE6772" w14:paraId="5A374FDE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19A1CA3E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ED85CA0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يذكر الطالب أهم أقوال العلماء في حجي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ّ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ة السنة 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D66577D" w14:textId="77777777" w:rsidR="00D62674" w:rsidRPr="00CE6772" w:rsidRDefault="00512D49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D62674" w:rsidRPr="00CE6772" w14:paraId="143BC8F2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16FFE26D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719E1CDA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59C5CC4F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62674" w:rsidRPr="00CE6772" w14:paraId="3C896FA7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498A203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7E8C2C78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يبرهن الطالب على عدالة الصحابة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9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2930090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512D49"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3</w:t>
            </w:r>
          </w:p>
        </w:tc>
      </w:tr>
      <w:tr w:rsidR="00D62674" w:rsidRPr="00CE6772" w14:paraId="5CCCA0C9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7F8D1D40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63A81A4E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يفنّد الطالب الشبهات المثارة على منهج النقد عند المحدثين.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43061E7E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512D49"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D62674" w:rsidRPr="00CE6772" w14:paraId="29A129D1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1413721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2DECCD59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يتمكن الطالب من الرد على أنواع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الشبهات من القرآن والسنة والعقل حول حجية السنة.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08E996F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512D49"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D62674" w:rsidRPr="00CE6772" w14:paraId="19B00064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26CDFF62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7CB1EE1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566C7421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D62674" w:rsidRPr="00CE6772" w14:paraId="5FCF5353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00BAD1C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2AFCC82A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يظهر على الطالب التعظيمُ للسنة والاعتصامُ بها. 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E97C78D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ق3</w:t>
            </w:r>
          </w:p>
        </w:tc>
      </w:tr>
      <w:tr w:rsidR="00D62674" w:rsidRPr="00CE6772" w14:paraId="1CF1DA26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2FBC6E98" w14:textId="77777777" w:rsidR="00D62674" w:rsidRPr="00CE6772" w:rsidRDefault="00D62674" w:rsidP="00E16504">
            <w:pPr>
              <w:bidi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6AEB9615" w14:textId="77777777" w:rsidR="00D62674" w:rsidRPr="00CE6772" w:rsidRDefault="00D62674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يبدي الطالب تفاعلاً في المناقشات العلمية.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AE98DCD" w14:textId="77777777" w:rsidR="00D62674" w:rsidRPr="00CE6772" w:rsidRDefault="00D62674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ق2</w:t>
            </w:r>
          </w:p>
        </w:tc>
      </w:tr>
    </w:tbl>
    <w:p w14:paraId="054AB435" w14:textId="77777777" w:rsidR="00741AEF" w:rsidRPr="00CE6772" w:rsidRDefault="00741AEF" w:rsidP="00416FE2">
      <w:pPr>
        <w:bidi/>
        <w:jc w:val="both"/>
        <w:rPr>
          <w:rFonts w:ascii="Traditional Arabic" w:hAnsi="Traditional Arabic" w:cs="Traditional Arabic"/>
          <w:sz w:val="12"/>
          <w:szCs w:val="12"/>
          <w:rtl/>
        </w:rPr>
      </w:pPr>
    </w:p>
    <w:p w14:paraId="1BF92634" w14:textId="77777777" w:rsidR="0062544C" w:rsidRPr="00CE6772" w:rsidRDefault="00F851F7" w:rsidP="00283B54">
      <w:pPr>
        <w:pStyle w:val="1"/>
        <w:rPr>
          <w:rFonts w:ascii="Traditional Arabic" w:hAnsi="Traditional Arabic" w:cs="Traditional Arabic"/>
        </w:rPr>
      </w:pPr>
      <w:bookmarkStart w:id="13" w:name="_Toc526247383"/>
      <w:bookmarkStart w:id="14" w:name="_Toc337789"/>
      <w:r w:rsidRPr="00CE6772">
        <w:rPr>
          <w:rFonts w:ascii="Traditional Arabic" w:hAnsi="Traditional Arabic" w:cs="Traditional Arabic"/>
          <w:rtl/>
        </w:rPr>
        <w:t xml:space="preserve">ج. </w:t>
      </w:r>
      <w:r w:rsidR="00995F99" w:rsidRPr="00CE6772">
        <w:rPr>
          <w:rFonts w:ascii="Traditional Arabic" w:hAnsi="Traditional Arabic" w:cs="Traditional Arabic"/>
          <w:rtl/>
        </w:rPr>
        <w:t>موضوعات</w:t>
      </w:r>
      <w:r w:rsidRPr="00CE6772">
        <w:rPr>
          <w:rFonts w:ascii="Traditional Arabic" w:hAnsi="Traditional Arabic" w:cs="Traditional Arabic"/>
          <w:rtl/>
        </w:rPr>
        <w:t xml:space="preserve"> المقرر</w:t>
      </w:r>
      <w:bookmarkEnd w:id="13"/>
      <w:bookmarkEnd w:id="14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CE6772" w14:paraId="58B809E5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03B5E46" w14:textId="77777777" w:rsidR="00D225ED" w:rsidRPr="00CE6772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09C84E9" w14:textId="77777777" w:rsidR="00D225ED" w:rsidRPr="00CE6772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FA3C48C" w14:textId="77777777" w:rsidR="00D225ED" w:rsidRPr="00CE6772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1F64CA" w:rsidRPr="00CE6772" w14:paraId="2E8BA024" w14:textId="77777777" w:rsidTr="00FA6530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27608AA2" w14:textId="77777777" w:rsidR="001F64CA" w:rsidRPr="00CE6772" w:rsidRDefault="001F64CA" w:rsidP="001F64C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DB326AB" w14:textId="77777777" w:rsidR="001F64CA" w:rsidRPr="00CE6772" w:rsidRDefault="001F64CA" w:rsidP="00976E3C">
            <w:pPr>
              <w:pStyle w:val="af"/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أولاً: منزلة السنة عموماً:</w:t>
            </w:r>
          </w:p>
          <w:p w14:paraId="1CDF4258" w14:textId="77777777" w:rsidR="001F64CA" w:rsidRPr="00CE6772" w:rsidRDefault="001F64CA" w:rsidP="00976E3C">
            <w:pPr>
              <w:pStyle w:val="af"/>
              <w:numPr>
                <w:ilvl w:val="0"/>
                <w:numId w:val="6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معنى حجية السنة.</w:t>
            </w:r>
          </w:p>
          <w:p w14:paraId="3C00E3BD" w14:textId="77777777" w:rsidR="001F64CA" w:rsidRPr="00CE6772" w:rsidRDefault="001F64CA" w:rsidP="00976E3C">
            <w:pPr>
              <w:pStyle w:val="af"/>
              <w:numPr>
                <w:ilvl w:val="0"/>
                <w:numId w:val="6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أدلة حجية السنة من الكتاب والسنة وأقوال العلماء.</w:t>
            </w:r>
          </w:p>
          <w:p w14:paraId="092DA53A" w14:textId="77777777" w:rsidR="001F64CA" w:rsidRPr="00CE6772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حجية خبر الآحاد في العقائد والأحكام.</w:t>
            </w:r>
          </w:p>
          <w:p w14:paraId="37285433" w14:textId="77777777" w:rsidR="001F64CA" w:rsidRPr="00CE6772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ما يفيده خبر الآحاد من العلم.</w:t>
            </w:r>
          </w:p>
          <w:p w14:paraId="2132EFDC" w14:textId="77777777" w:rsidR="001F64CA" w:rsidRPr="00CE6772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القرائن </w:t>
            </w:r>
            <w:proofErr w:type="spellStart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المحتفة</w:t>
            </w:r>
            <w:proofErr w:type="spellEnd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بأحاديث الآحاد حسب منهج المحدثين في قبول الأخبار:</w:t>
            </w:r>
          </w:p>
          <w:p w14:paraId="3A28A1C4" w14:textId="77777777" w:rsidR="001F64CA" w:rsidRPr="00CE6772" w:rsidRDefault="001F64CA" w:rsidP="00976E3C">
            <w:pPr>
              <w:pStyle w:val="af"/>
              <w:numPr>
                <w:ilvl w:val="1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شروط قبول الخبر.</w:t>
            </w:r>
          </w:p>
          <w:p w14:paraId="43D2A3AF" w14:textId="77777777" w:rsidR="007B3631" w:rsidRDefault="001F64CA" w:rsidP="00976E3C">
            <w:pPr>
              <w:pStyle w:val="af"/>
              <w:numPr>
                <w:ilvl w:val="1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نقد المرويات وتمييز ما أخطأ فيه الثقات.</w:t>
            </w:r>
          </w:p>
          <w:p w14:paraId="02DE555B" w14:textId="77777777" w:rsidR="001F64CA" w:rsidRPr="009245A2" w:rsidRDefault="001F64CA" w:rsidP="00976E3C">
            <w:pPr>
              <w:pStyle w:val="af"/>
              <w:numPr>
                <w:ilvl w:val="1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245A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القرائن </w:t>
            </w:r>
            <w:proofErr w:type="spellStart"/>
            <w:r w:rsidRPr="009245A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المحتفة</w:t>
            </w:r>
            <w:proofErr w:type="spellEnd"/>
            <w:r w:rsidRPr="009245A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بأحاديث الصحيحين خاصة.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267D434D" w14:textId="77777777" w:rsidR="001F64CA" w:rsidRPr="00CE6772" w:rsidRDefault="001F64CA" w:rsidP="001F64CA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6</w:t>
            </w:r>
          </w:p>
        </w:tc>
      </w:tr>
      <w:tr w:rsidR="001F64CA" w:rsidRPr="00CE6772" w14:paraId="2BF346ED" w14:textId="77777777" w:rsidTr="00FA653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D8B5447" w14:textId="77777777" w:rsidR="001F64CA" w:rsidRPr="00CE6772" w:rsidRDefault="001F64CA" w:rsidP="001F64C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252D0169" w14:textId="77777777" w:rsidR="001F64CA" w:rsidRPr="00CE6772" w:rsidRDefault="001F64CA" w:rsidP="00976E3C">
            <w:pPr>
              <w:pStyle w:val="af"/>
              <w:numPr>
                <w:ilvl w:val="0"/>
                <w:numId w:val="6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علاقة السنة بالقرآن. (باختصار)</w:t>
            </w:r>
          </w:p>
          <w:p w14:paraId="4A9BD5E9" w14:textId="77777777" w:rsidR="001F64CA" w:rsidRPr="00CE6772" w:rsidRDefault="001F64CA" w:rsidP="00976E3C">
            <w:pPr>
              <w:pStyle w:val="af"/>
              <w:numPr>
                <w:ilvl w:val="0"/>
                <w:numId w:val="6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سبب ترك العلماء العملَ ببعض الأحاديث. (باختصار)</w:t>
            </w:r>
          </w:p>
          <w:p w14:paraId="576A3165" w14:textId="23C3DD8F" w:rsidR="001F64CA" w:rsidRPr="00976E3C" w:rsidRDefault="001F64CA" w:rsidP="00976E3C">
            <w:pPr>
              <w:pStyle w:val="af"/>
              <w:numPr>
                <w:ilvl w:val="0"/>
                <w:numId w:val="6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شبهات مثارة </w:t>
            </w:r>
            <w:r w:rsidRPr="00976E3C">
              <w:rPr>
                <w:rFonts w:ascii="Traditional Arabic" w:hAnsi="Traditional Arabic" w:cs="Traditional Arabic"/>
                <w:sz w:val="28"/>
                <w:szCs w:val="28"/>
                <w:rtl/>
              </w:rPr>
              <w:t>حول حجية السنة</w:t>
            </w:r>
            <w:r w:rsidR="001279D3" w:rsidRPr="00976E3C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والرد عليها </w:t>
            </w:r>
            <w:r w:rsidRPr="00976E3C">
              <w:rPr>
                <w:rFonts w:ascii="Traditional Arabic" w:hAnsi="Traditional Arabic" w:cs="Traditional Arabic"/>
                <w:sz w:val="28"/>
                <w:szCs w:val="28"/>
                <w:rtl/>
              </w:rPr>
              <w:t>:</w:t>
            </w:r>
          </w:p>
          <w:p w14:paraId="1FF5E328" w14:textId="77777777" w:rsidR="001F64CA" w:rsidRPr="00CE6772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دعوى إفادة خبر الآحاد للظن.</w:t>
            </w:r>
          </w:p>
          <w:p w14:paraId="6F10004A" w14:textId="77777777" w:rsidR="001279D3" w:rsidRPr="001279D3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دعوى عدم حجية خبر الآحاد في العقائد (تاريخها، أول من قال بها،</w:t>
            </w:r>
            <w:r w:rsidR="001279D3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غاياتها</w:t>
            </w:r>
            <w:r w:rsidR="001279D3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)</w:t>
            </w:r>
          </w:p>
          <w:p w14:paraId="3A22A743" w14:textId="05FDA783" w:rsidR="001F64CA" w:rsidRPr="001279D3" w:rsidRDefault="001F64CA" w:rsidP="00976E3C">
            <w:pPr>
              <w:pStyle w:val="af"/>
              <w:numPr>
                <w:ilvl w:val="0"/>
                <w:numId w:val="7"/>
              </w:numPr>
              <w:bidi/>
              <w:spacing w:after="200"/>
              <w:rPr>
                <w:rFonts w:ascii="Traditional Arabic" w:hAnsi="Traditional Arabic" w:cs="Traditional Arabic"/>
              </w:rPr>
            </w:pPr>
            <w:r w:rsidRPr="001279D3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الطعن في منهج المحدثين في نقد المرويات.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5E77909A" w14:textId="77777777" w:rsidR="001F64CA" w:rsidRPr="00CE6772" w:rsidRDefault="001F64CA" w:rsidP="001F64CA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6</w:t>
            </w:r>
          </w:p>
        </w:tc>
      </w:tr>
      <w:tr w:rsidR="001F64CA" w:rsidRPr="00CE6772" w14:paraId="374B666A" w14:textId="77777777" w:rsidTr="00976E3C">
        <w:trPr>
          <w:trHeight w:val="983"/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EF4C9EA" w14:textId="77777777" w:rsidR="001F64CA" w:rsidRPr="00CE6772" w:rsidRDefault="001F64CA" w:rsidP="001F64C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lastRenderedPageBreak/>
              <w:t>3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7FF2EB59" w14:textId="77777777" w:rsidR="001F64CA" w:rsidRPr="00CE6772" w:rsidRDefault="001F64CA" w:rsidP="001F64CA">
            <w:pPr>
              <w:pStyle w:val="af"/>
              <w:numPr>
                <w:ilvl w:val="0"/>
                <w:numId w:val="6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ضوابط حجية السنة.</w:t>
            </w:r>
          </w:p>
          <w:p w14:paraId="253BB144" w14:textId="77777777" w:rsidR="001F64CA" w:rsidRPr="00CE6772" w:rsidRDefault="001F64CA" w:rsidP="001F64CA">
            <w:pPr>
              <w:pStyle w:val="af"/>
              <w:numPr>
                <w:ilvl w:val="0"/>
                <w:numId w:val="6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ضوابط فهم السنة.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7E0C41F6" w14:textId="77777777" w:rsidR="001F64CA" w:rsidRPr="00CE6772" w:rsidRDefault="001F64CA" w:rsidP="001F64CA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1F64CA" w:rsidRPr="00CE6772" w14:paraId="38961DF4" w14:textId="77777777" w:rsidTr="00FA653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2A4C7A6" w14:textId="77777777" w:rsidR="001F64CA" w:rsidRPr="00CE6772" w:rsidRDefault="001F64CA" w:rsidP="001F64C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4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668C0EA8" w14:textId="77777777" w:rsidR="001F64CA" w:rsidRPr="00CE6772" w:rsidRDefault="001F64CA" w:rsidP="001F64CA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ثانياً: عدالة الصحابة رضي الله عنهم:</w:t>
            </w:r>
          </w:p>
          <w:p w14:paraId="261B3DB1" w14:textId="77777777" w:rsidR="001F64CA" w:rsidRPr="00CE6772" w:rsidRDefault="001F64CA" w:rsidP="001F64CA">
            <w:pPr>
              <w:pStyle w:val="af"/>
              <w:numPr>
                <w:ilvl w:val="0"/>
                <w:numId w:val="8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تعريف الصحابي.</w:t>
            </w:r>
          </w:p>
          <w:p w14:paraId="7E1A7009" w14:textId="77777777" w:rsidR="001F64CA" w:rsidRPr="00CE6772" w:rsidRDefault="001F64CA" w:rsidP="001F64CA">
            <w:pPr>
              <w:pStyle w:val="af"/>
              <w:numPr>
                <w:ilvl w:val="0"/>
                <w:numId w:val="8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أدلة عدالة الصحابة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9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من الكتاب والسنة.</w:t>
            </w:r>
          </w:p>
          <w:p w14:paraId="57490713" w14:textId="77777777" w:rsidR="001F64CA" w:rsidRPr="00CE6772" w:rsidRDefault="001F64CA" w:rsidP="001F64CA">
            <w:pPr>
              <w:pStyle w:val="af"/>
              <w:numPr>
                <w:ilvl w:val="0"/>
                <w:numId w:val="8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فضائلهم إجمالاً.</w:t>
            </w:r>
          </w:p>
          <w:p w14:paraId="27A13CD8" w14:textId="77777777" w:rsidR="004C57C0" w:rsidRPr="00CE6772" w:rsidRDefault="001F64CA" w:rsidP="004C57C0">
            <w:pPr>
              <w:pStyle w:val="af"/>
              <w:numPr>
                <w:ilvl w:val="0"/>
                <w:numId w:val="8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حكم الطعن في صحابة النبي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65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14:paraId="6FA7F53F" w14:textId="77777777" w:rsidR="001F64CA" w:rsidRPr="00CE6772" w:rsidRDefault="001F64CA" w:rsidP="004C57C0">
            <w:pPr>
              <w:pStyle w:val="af"/>
              <w:numPr>
                <w:ilvl w:val="0"/>
                <w:numId w:val="8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موقف الرافضة من صحابة النبي </w:t>
            </w:r>
            <w:r w:rsidRPr="00CE6772">
              <w:rPr>
                <w:rFonts w:ascii="Traditional Arabic" w:hAnsi="Traditional Arabic" w:cs="Traditional Arabic"/>
              </w:rPr>
              <w:sym w:font="AGA Arabesque" w:char="F065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1978565E" w14:textId="77777777" w:rsidR="001F64CA" w:rsidRPr="00CE6772" w:rsidRDefault="001F64CA" w:rsidP="001F64CA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4C57C0" w:rsidRPr="00CE6772" w14:paraId="45FE52B5" w14:textId="77777777" w:rsidTr="00FA653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7207F041" w14:textId="77777777" w:rsidR="004C57C0" w:rsidRPr="00CE6772" w:rsidRDefault="004C57C0" w:rsidP="001F64C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5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3598ECEB" w14:textId="77777777" w:rsidR="004C57C0" w:rsidRPr="00CE6772" w:rsidRDefault="004C57C0" w:rsidP="004C57C0">
            <w:pPr>
              <w:pStyle w:val="af"/>
              <w:numPr>
                <w:ilvl w:val="0"/>
                <w:numId w:val="8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. شبهات الطاعنين في صحابة النبي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65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14:paraId="46C5BE39" w14:textId="77777777" w:rsidR="004C57C0" w:rsidRPr="00CE6772" w:rsidRDefault="004C57C0" w:rsidP="004C57C0">
            <w:pPr>
              <w:pStyle w:val="af"/>
              <w:numPr>
                <w:ilvl w:val="0"/>
                <w:numId w:val="9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شبهاتهم من القرآن.</w:t>
            </w:r>
          </w:p>
          <w:p w14:paraId="2B1F7C28" w14:textId="77777777" w:rsidR="004C57C0" w:rsidRPr="00CE6772" w:rsidRDefault="004C57C0" w:rsidP="004C57C0">
            <w:pPr>
              <w:pStyle w:val="af"/>
              <w:numPr>
                <w:ilvl w:val="0"/>
                <w:numId w:val="9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شبهاتهم من السنة.</w:t>
            </w:r>
          </w:p>
          <w:p w14:paraId="71EAD023" w14:textId="77777777" w:rsidR="004C57C0" w:rsidRPr="00CE6772" w:rsidRDefault="004C57C0" w:rsidP="004C57C0">
            <w:pPr>
              <w:pStyle w:val="af"/>
              <w:numPr>
                <w:ilvl w:val="0"/>
                <w:numId w:val="9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شبهاتهم من خلال الحوادث التي وقعت بين الصحابة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9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14:paraId="583FC51A" w14:textId="77777777" w:rsidR="004C57C0" w:rsidRPr="00CE6772" w:rsidRDefault="004C57C0" w:rsidP="004C57C0">
            <w:pPr>
              <w:bidi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  7. مقاصدهم من الطعن في بعض الصحابة : عائشة ، عمر ، أبي هريرة ، معاوية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4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21794FFD" w14:textId="77777777" w:rsidR="004C57C0" w:rsidRPr="00CE6772" w:rsidRDefault="004C57C0" w:rsidP="001F64C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4C57C0" w:rsidRPr="00CE6772" w14:paraId="374003A2" w14:textId="77777777" w:rsidTr="00FA6530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B7D3A1" w14:textId="77777777" w:rsidR="004C57C0" w:rsidRPr="00CE6772" w:rsidRDefault="004C57C0" w:rsidP="004C57C0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6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3E9437" w14:textId="77777777" w:rsidR="004C57C0" w:rsidRPr="00CE6772" w:rsidRDefault="004C57C0" w:rsidP="004C57C0">
            <w:pPr>
              <w:jc w:val="right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ثالثاً: شبهات حول السنة:</w:t>
            </w:r>
          </w:p>
          <w:p w14:paraId="2EC8DBD2" w14:textId="77777777" w:rsidR="004C57C0" w:rsidRPr="00CE6772" w:rsidRDefault="004C57C0" w:rsidP="004C57C0">
            <w:pPr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مقدمة في قواعد الرد على الشبهات المثارة حول السنة.</w:t>
            </w:r>
          </w:p>
          <w:p w14:paraId="6AA5D8F5" w14:textId="77777777" w:rsidR="004C57C0" w:rsidRPr="00CE6772" w:rsidRDefault="004C57C0" w:rsidP="004C57C0">
            <w:pPr>
              <w:pStyle w:val="af"/>
              <w:numPr>
                <w:ilvl w:val="0"/>
                <w:numId w:val="10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شبهة الاكتفاء بالقرآن وعدم الحاجة إلى السنة.</w:t>
            </w:r>
          </w:p>
          <w:p w14:paraId="77812EC1" w14:textId="77777777" w:rsidR="004C57C0" w:rsidRPr="00CE6772" w:rsidRDefault="004C57C0" w:rsidP="004C57C0">
            <w:pPr>
              <w:pStyle w:val="af"/>
              <w:numPr>
                <w:ilvl w:val="0"/>
                <w:numId w:val="10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شبهة عرض السنة على القرآن.</w:t>
            </w:r>
          </w:p>
          <w:p w14:paraId="31EB96B4" w14:textId="77777777" w:rsidR="004C57C0" w:rsidRPr="00CE6772" w:rsidRDefault="004C57C0" w:rsidP="004C57C0">
            <w:pPr>
              <w:pStyle w:val="af"/>
              <w:numPr>
                <w:ilvl w:val="0"/>
                <w:numId w:val="10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شبهة عرض السنة على العقل.</w:t>
            </w:r>
          </w:p>
          <w:p w14:paraId="36014325" w14:textId="77777777" w:rsidR="004C57C0" w:rsidRPr="00CE6772" w:rsidRDefault="004C57C0" w:rsidP="004C57C0">
            <w:pPr>
              <w:pStyle w:val="af"/>
              <w:numPr>
                <w:ilvl w:val="0"/>
                <w:numId w:val="10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شبهة كثرة الوضع في الحديث.</w:t>
            </w:r>
          </w:p>
          <w:p w14:paraId="6979AE6B" w14:textId="77777777" w:rsidR="004C57C0" w:rsidRPr="00CE6772" w:rsidRDefault="004C57C0" w:rsidP="004C57C0">
            <w:pPr>
              <w:pStyle w:val="af"/>
              <w:numPr>
                <w:ilvl w:val="0"/>
                <w:numId w:val="10"/>
              </w:numPr>
              <w:bidi/>
              <w:spacing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شبهة المناقضة بين عدد من أحاديث صحيح البخاري للقرآن الكريم والعقل.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C251FC0" w14:textId="77777777" w:rsidR="004C57C0" w:rsidRPr="00CE6772" w:rsidRDefault="004C57C0" w:rsidP="004C57C0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6</w:t>
            </w:r>
          </w:p>
        </w:tc>
      </w:tr>
      <w:tr w:rsidR="004C57C0" w:rsidRPr="00CE6772" w14:paraId="585DC9F8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2DD8337F" w14:textId="77777777" w:rsidR="004C57C0" w:rsidRPr="00CE6772" w:rsidRDefault="004C57C0" w:rsidP="004C57C0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5A3C5A37" w14:textId="77777777" w:rsidR="004C57C0" w:rsidRPr="00CE6772" w:rsidRDefault="00866B70" w:rsidP="004C57C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30</w:t>
            </w:r>
          </w:p>
        </w:tc>
      </w:tr>
    </w:tbl>
    <w:p w14:paraId="211A0EB4" w14:textId="77777777" w:rsidR="00636783" w:rsidRDefault="00636783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  <w:rtl/>
        </w:rPr>
      </w:pPr>
    </w:p>
    <w:p w14:paraId="794D5BD3" w14:textId="77777777" w:rsidR="00B42843" w:rsidRPr="00CE6772" w:rsidRDefault="00BA479B" w:rsidP="00283B54">
      <w:pPr>
        <w:pStyle w:val="1"/>
        <w:rPr>
          <w:rFonts w:ascii="Traditional Arabic" w:hAnsi="Traditional Arabic" w:cs="Traditional Arabic"/>
        </w:rPr>
      </w:pPr>
      <w:bookmarkStart w:id="15" w:name="_Toc526247384"/>
      <w:bookmarkStart w:id="16" w:name="_Toc337790"/>
      <w:r w:rsidRPr="00CE6772">
        <w:rPr>
          <w:rFonts w:ascii="Traditional Arabic" w:hAnsi="Traditional Arabic" w:cs="Traditional Arabic"/>
          <w:rtl/>
        </w:rPr>
        <w:t>د.</w:t>
      </w:r>
      <w:r w:rsidR="00F851F7" w:rsidRPr="00CE6772">
        <w:rPr>
          <w:rFonts w:ascii="Traditional Arabic" w:hAnsi="Traditional Arabic" w:cs="Traditional Arabic"/>
          <w:rtl/>
        </w:rPr>
        <w:t xml:space="preserve"> التدريس </w:t>
      </w:r>
      <w:r w:rsidRPr="00CE6772">
        <w:rPr>
          <w:rFonts w:ascii="Traditional Arabic" w:hAnsi="Traditional Arabic" w:cs="Traditional Arabic"/>
          <w:rtl/>
        </w:rPr>
        <w:t>والتقييم:</w:t>
      </w:r>
      <w:bookmarkEnd w:id="15"/>
      <w:bookmarkEnd w:id="16"/>
    </w:p>
    <w:p w14:paraId="27C8AEFB" w14:textId="77777777" w:rsidR="00AD1A5E" w:rsidRPr="00CE6772" w:rsidRDefault="00C80002" w:rsidP="00416FE2">
      <w:pPr>
        <w:pStyle w:val="2"/>
        <w:rPr>
          <w:rFonts w:ascii="Traditional Arabic" w:hAnsi="Traditional Arabic" w:cs="Traditional Arabic"/>
        </w:rPr>
      </w:pPr>
      <w:bookmarkStart w:id="17" w:name="_Toc526247386"/>
      <w:bookmarkStart w:id="18" w:name="_Toc337791"/>
      <w:r w:rsidRPr="00CE6772">
        <w:rPr>
          <w:rFonts w:ascii="Traditional Arabic" w:hAnsi="Traditional Arabic" w:cs="Traditional Arabic"/>
          <w:rtl/>
          <w:lang w:bidi="ar-EG"/>
        </w:rPr>
        <w:t xml:space="preserve">1. </w:t>
      </w:r>
      <w:r w:rsidR="00D94F24" w:rsidRPr="00CE6772">
        <w:rPr>
          <w:rFonts w:ascii="Traditional Arabic" w:hAnsi="Traditional Arabic" w:cs="Traditional Arabic"/>
          <w:rtl/>
        </w:rPr>
        <w:t>ربط</w:t>
      </w:r>
      <w:r w:rsidR="00880CBC" w:rsidRPr="00CE6772">
        <w:rPr>
          <w:rFonts w:ascii="Traditional Arabic" w:hAnsi="Traditional Arabic" w:cs="Traditional Arabic"/>
          <w:rtl/>
        </w:rPr>
        <w:t xml:space="preserve"> مخرجات التعلم للمقرر مع كل من استراتيجيات التدريس </w:t>
      </w:r>
      <w:r w:rsidRPr="00CE6772">
        <w:rPr>
          <w:rFonts w:ascii="Traditional Arabic" w:hAnsi="Traditional Arabic" w:cs="Traditional Arabic"/>
          <w:rtl/>
        </w:rPr>
        <w:t>وطرق</w:t>
      </w:r>
      <w:r w:rsidR="00880CBC" w:rsidRPr="00CE6772">
        <w:rPr>
          <w:rFonts w:ascii="Traditional Arabic" w:hAnsi="Traditional Arabic" w:cs="Traditional Arabic"/>
          <w:rtl/>
        </w:rPr>
        <w:t xml:space="preserve"> التق</w:t>
      </w:r>
      <w:r w:rsidR="00AF48A6" w:rsidRPr="00CE6772">
        <w:rPr>
          <w:rFonts w:ascii="Traditional Arabic" w:hAnsi="Traditional Arabic" w:cs="Traditional Arabic"/>
          <w:rtl/>
        </w:rPr>
        <w:t>ي</w:t>
      </w:r>
      <w:r w:rsidR="00880CBC" w:rsidRPr="00CE6772">
        <w:rPr>
          <w:rFonts w:ascii="Traditional Arabic" w:hAnsi="Traditional Arabic" w:cs="Traditional Arabic"/>
          <w:rtl/>
        </w:rPr>
        <w:t>يم</w:t>
      </w:r>
      <w:bookmarkEnd w:id="17"/>
      <w:bookmarkEnd w:id="18"/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4359"/>
        <w:gridCol w:w="2075"/>
        <w:gridCol w:w="2284"/>
      </w:tblGrid>
      <w:tr w:rsidR="00AD1A5E" w:rsidRPr="00CE6772" w14:paraId="22EB5717" w14:textId="77777777" w:rsidTr="00976E3C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8ED9A70" w14:textId="77777777" w:rsidR="00AD1A5E" w:rsidRPr="00CE6772" w:rsidRDefault="00CD774C" w:rsidP="000B5619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</w:t>
            </w:r>
            <w:r w:rsidR="00330300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4359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E4AB0ED" w14:textId="77777777" w:rsidR="00AD1A5E" w:rsidRPr="00CE6772" w:rsidRDefault="00C02B79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2075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2723FB4" w14:textId="77777777" w:rsidR="00AD1A5E" w:rsidRPr="00CE6772" w:rsidRDefault="00144E33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</w:t>
            </w:r>
            <w:r w:rsidR="00C02B79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2284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4029A6E" w14:textId="77777777" w:rsidR="00AD1A5E" w:rsidRPr="00CE6772" w:rsidRDefault="00C80002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</w:t>
            </w:r>
            <w:r w:rsidR="00C02B79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التق</w:t>
            </w:r>
            <w:r w:rsidR="00AF48A6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</w:t>
            </w:r>
            <w:r w:rsidR="00C02B79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CE6772" w14:paraId="7E15B066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978D1C4" w14:textId="77777777" w:rsidR="00AD1A5E" w:rsidRPr="00CE6772" w:rsidRDefault="00AD1A5E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B141FD2" w14:textId="77777777" w:rsidR="00AD1A5E" w:rsidRPr="00CE6772" w:rsidRDefault="00975F52" w:rsidP="00416FE2">
            <w:pPr>
              <w:bidi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72167C" w:rsidRPr="00CE6772" w14:paraId="1A1E9360" w14:textId="77777777" w:rsidTr="00976E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11D35AA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4359" w:type="dxa"/>
            <w:tcBorders>
              <w:top w:val="single" w:sz="4" w:space="0" w:color="auto"/>
              <w:bottom w:val="dashSmallGap" w:sz="4" w:space="0" w:color="auto"/>
            </w:tcBorders>
          </w:tcPr>
          <w:p w14:paraId="78A070EE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يبين الطالب الأدلة على حجية السنة.</w:t>
            </w:r>
          </w:p>
        </w:tc>
        <w:tc>
          <w:tcPr>
            <w:tcW w:w="2075" w:type="dxa"/>
            <w:vMerge w:val="restart"/>
            <w:tcBorders>
              <w:top w:val="single" w:sz="4" w:space="0" w:color="auto"/>
            </w:tcBorders>
            <w:vAlign w:val="center"/>
          </w:tcPr>
          <w:p w14:paraId="3E1940D0" w14:textId="6697548E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المحاضرة المطورة.</w:t>
            </w:r>
          </w:p>
          <w:p w14:paraId="69D84A32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29A349D1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78538EBF" w14:textId="06D9A4E3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الاختبارات.</w:t>
            </w:r>
          </w:p>
          <w:p w14:paraId="38981B97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3E674067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3336C77A" w14:textId="77777777" w:rsidTr="00976E3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2088931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435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3C83E2EF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يوضح الطالب علاقة السنة بالقرآن.</w:t>
            </w:r>
          </w:p>
        </w:tc>
        <w:tc>
          <w:tcPr>
            <w:tcW w:w="2075" w:type="dxa"/>
            <w:vMerge/>
            <w:vAlign w:val="center"/>
          </w:tcPr>
          <w:p w14:paraId="2AA5C544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  <w:vAlign w:val="center"/>
          </w:tcPr>
          <w:p w14:paraId="348D7E65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68B72CBC" w14:textId="77777777" w:rsidTr="00976E3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578F648B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4359" w:type="dxa"/>
            <w:tcBorders>
              <w:top w:val="dashSmallGap" w:sz="4" w:space="0" w:color="auto"/>
              <w:bottom w:val="single" w:sz="8" w:space="0" w:color="auto"/>
            </w:tcBorders>
          </w:tcPr>
          <w:p w14:paraId="3310FE71" w14:textId="40A4A1A2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يذكر الطالب أهم أقوال العلماء في حجية السنة.</w:t>
            </w:r>
          </w:p>
        </w:tc>
        <w:tc>
          <w:tcPr>
            <w:tcW w:w="2075" w:type="dxa"/>
            <w:vMerge/>
            <w:tcBorders>
              <w:bottom w:val="single" w:sz="8" w:space="0" w:color="auto"/>
            </w:tcBorders>
            <w:vAlign w:val="center"/>
          </w:tcPr>
          <w:p w14:paraId="2DFDF5A4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  <w:tcBorders>
              <w:bottom w:val="single" w:sz="8" w:space="0" w:color="auto"/>
            </w:tcBorders>
            <w:vAlign w:val="center"/>
          </w:tcPr>
          <w:p w14:paraId="02C55E16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3C4B92E9" w14:textId="77777777" w:rsidTr="00471D7C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63C11B9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5980C67D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</w:tr>
      <w:tr w:rsidR="0072167C" w:rsidRPr="00CE6772" w14:paraId="2C522EE9" w14:textId="77777777" w:rsidTr="00976E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3A4FC4E5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4359" w:type="dxa"/>
            <w:tcBorders>
              <w:top w:val="single" w:sz="4" w:space="0" w:color="auto"/>
              <w:bottom w:val="dashSmallGap" w:sz="4" w:space="0" w:color="auto"/>
            </w:tcBorders>
          </w:tcPr>
          <w:p w14:paraId="21414D46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يبرهن الطالب على عدالة الصحابة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</w:rPr>
              <w:sym w:font="AGA Arabesque" w:char="F079"/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2075" w:type="dxa"/>
            <w:vMerge w:val="restart"/>
            <w:tcBorders>
              <w:top w:val="single" w:sz="4" w:space="0" w:color="auto"/>
            </w:tcBorders>
            <w:vAlign w:val="center"/>
          </w:tcPr>
          <w:p w14:paraId="613E463A" w14:textId="77777777" w:rsidR="00CE63B7" w:rsidRPr="00CE6772" w:rsidRDefault="00CE63B7" w:rsidP="00CE63B7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2D190A12" w14:textId="77777777" w:rsidR="0072167C" w:rsidRPr="00CE6772" w:rsidRDefault="00CE63B7" w:rsidP="00CE63B7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ا</w:t>
            </w:r>
            <w:r w:rsidR="0072167C"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لعصف الذهني.</w:t>
            </w:r>
          </w:p>
          <w:p w14:paraId="34A416B4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التعاوني.</w:t>
            </w:r>
          </w:p>
          <w:p w14:paraId="1607B9C8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416EDE96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الاختبارات.</w:t>
            </w:r>
          </w:p>
          <w:p w14:paraId="555DEB6B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lastRenderedPageBreak/>
              <w:t>الواجبات.</w:t>
            </w:r>
          </w:p>
          <w:p w14:paraId="0F1D5A4A" w14:textId="77777777" w:rsidR="0072167C" w:rsidRPr="00CE6772" w:rsidRDefault="0072167C" w:rsidP="0072167C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بحث.</w:t>
            </w:r>
          </w:p>
          <w:p w14:paraId="741D8A5E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5254217B" w14:textId="77777777" w:rsidTr="00976E3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67DE76BC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lastRenderedPageBreak/>
              <w:t>2.2</w:t>
            </w:r>
          </w:p>
        </w:tc>
        <w:tc>
          <w:tcPr>
            <w:tcW w:w="435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C7DFF2F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يفنّد الطالب الشبهات المثارة على منهج النقد عند المحدثين.</w:t>
            </w:r>
          </w:p>
        </w:tc>
        <w:tc>
          <w:tcPr>
            <w:tcW w:w="2075" w:type="dxa"/>
            <w:vMerge/>
            <w:vAlign w:val="center"/>
          </w:tcPr>
          <w:p w14:paraId="68B395B3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</w:tcPr>
          <w:p w14:paraId="4C82D5E2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3B9A7F9D" w14:textId="77777777" w:rsidTr="00976E3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0095587C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4359" w:type="dxa"/>
            <w:tcBorders>
              <w:top w:val="dashSmallGap" w:sz="4" w:space="0" w:color="auto"/>
              <w:bottom w:val="single" w:sz="8" w:space="0" w:color="auto"/>
            </w:tcBorders>
          </w:tcPr>
          <w:p w14:paraId="7C7036A1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يتمكن الطالب من الرد على أنواع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الشبهات من القرآن والسنة والعقل حول حجية السنة.</w:t>
            </w:r>
          </w:p>
        </w:tc>
        <w:tc>
          <w:tcPr>
            <w:tcW w:w="2075" w:type="dxa"/>
            <w:vMerge/>
            <w:tcBorders>
              <w:bottom w:val="single" w:sz="8" w:space="0" w:color="auto"/>
            </w:tcBorders>
            <w:vAlign w:val="center"/>
          </w:tcPr>
          <w:p w14:paraId="77ECB76C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  <w:tcBorders>
              <w:bottom w:val="single" w:sz="8" w:space="0" w:color="auto"/>
            </w:tcBorders>
          </w:tcPr>
          <w:p w14:paraId="4F45960E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72167C" w:rsidRPr="00CE6772" w14:paraId="5E2EFFF8" w14:textId="77777777" w:rsidTr="00471D7C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11E6C6C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77324286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</w:tr>
      <w:tr w:rsidR="0072167C" w:rsidRPr="00CE6772" w14:paraId="6334B83F" w14:textId="77777777" w:rsidTr="00976E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4C1EBF82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4359" w:type="dxa"/>
            <w:tcBorders>
              <w:top w:val="single" w:sz="4" w:space="0" w:color="auto"/>
              <w:bottom w:val="dashSmallGap" w:sz="4" w:space="0" w:color="auto"/>
            </w:tcBorders>
          </w:tcPr>
          <w:p w14:paraId="52A5C614" w14:textId="77777777" w:rsidR="0072167C" w:rsidRPr="00CE6772" w:rsidRDefault="0072167C" w:rsidP="0072167C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أن يظهر على الطالب التعظيمُ للسنة والاعتصامُ بها.  </w:t>
            </w:r>
          </w:p>
        </w:tc>
        <w:tc>
          <w:tcPr>
            <w:tcW w:w="2075" w:type="dxa"/>
            <w:vMerge w:val="restart"/>
            <w:tcBorders>
              <w:top w:val="single" w:sz="4" w:space="0" w:color="auto"/>
            </w:tcBorders>
            <w:vAlign w:val="center"/>
          </w:tcPr>
          <w:p w14:paraId="3CACBDAA" w14:textId="77777777" w:rsidR="0072167C" w:rsidRPr="00CE6772" w:rsidRDefault="0072167C" w:rsidP="0072167C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 xml:space="preserve">   التعلم التعاوني.</w:t>
            </w:r>
          </w:p>
          <w:p w14:paraId="49F4F8C6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الذاتي.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55F8B1D9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الملاحظة لأداء الطلبة الفردي والجماعي.</w:t>
            </w:r>
          </w:p>
          <w:p w14:paraId="40CBBD94" w14:textId="77777777" w:rsidR="0072167C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تقويم الأقران.</w:t>
            </w:r>
          </w:p>
        </w:tc>
      </w:tr>
      <w:tr w:rsidR="00AC3EF1" w:rsidRPr="00CE6772" w14:paraId="12345ADA" w14:textId="77777777" w:rsidTr="00976E3C">
        <w:trPr>
          <w:trHeight w:val="867"/>
        </w:trPr>
        <w:tc>
          <w:tcPr>
            <w:tcW w:w="853" w:type="dxa"/>
            <w:tcBorders>
              <w:top w:val="dashSmallGap" w:sz="4" w:space="0" w:color="auto"/>
            </w:tcBorders>
            <w:vAlign w:val="center"/>
          </w:tcPr>
          <w:p w14:paraId="788D2EC9" w14:textId="77777777" w:rsidR="00AC3EF1" w:rsidRPr="00CE6772" w:rsidRDefault="00AC3EF1" w:rsidP="00E6663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4359" w:type="dxa"/>
            <w:tcBorders>
              <w:top w:val="dashSmallGap" w:sz="4" w:space="0" w:color="auto"/>
            </w:tcBorders>
          </w:tcPr>
          <w:p w14:paraId="5B48D66B" w14:textId="77777777" w:rsidR="00AC3EF1" w:rsidRPr="00CE6772" w:rsidRDefault="00AC3EF1" w:rsidP="000D21A9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يبدي الطالب تفاعلاً في المناقشات العلمية.</w:t>
            </w:r>
          </w:p>
        </w:tc>
        <w:tc>
          <w:tcPr>
            <w:tcW w:w="2075" w:type="dxa"/>
            <w:vMerge/>
            <w:vAlign w:val="center"/>
          </w:tcPr>
          <w:p w14:paraId="1456BB63" w14:textId="77777777" w:rsidR="00AC3EF1" w:rsidRPr="00CE6772" w:rsidRDefault="00AC3EF1" w:rsidP="00E6663B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2284" w:type="dxa"/>
            <w:vMerge/>
            <w:vAlign w:val="center"/>
          </w:tcPr>
          <w:p w14:paraId="5E5F89BF" w14:textId="77777777" w:rsidR="00AC3EF1" w:rsidRPr="00CE6772" w:rsidRDefault="00AC3EF1" w:rsidP="00E6663B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</w:tbl>
    <w:p w14:paraId="7D8E1756" w14:textId="5693BF59" w:rsidR="00E34F0F" w:rsidRPr="00CE6772" w:rsidRDefault="006F5B3C" w:rsidP="00416FE2">
      <w:pPr>
        <w:pStyle w:val="2"/>
        <w:rPr>
          <w:rFonts w:ascii="Traditional Arabic" w:hAnsi="Traditional Arabic" w:cs="Traditional Arabic"/>
          <w:rtl/>
          <w:lang w:bidi="ar-EG"/>
        </w:rPr>
      </w:pPr>
      <w:bookmarkStart w:id="19" w:name="_Toc337792"/>
      <w:bookmarkStart w:id="20" w:name="_Toc526247387"/>
      <w:r w:rsidRPr="00CE6772">
        <w:rPr>
          <w:rFonts w:ascii="Traditional Arabic" w:hAnsi="Traditional Arabic" w:cs="Traditional Arabic"/>
          <w:rtl/>
        </w:rPr>
        <w:t>2</w:t>
      </w:r>
      <w:r w:rsidR="00CD774C" w:rsidRPr="00CE6772">
        <w:rPr>
          <w:rFonts w:ascii="Traditional Arabic" w:hAnsi="Traditional Arabic" w:cs="Traditional Arabic"/>
          <w:rtl/>
        </w:rPr>
        <w:t xml:space="preserve">. </w:t>
      </w:r>
      <w:r w:rsidR="00C26B99" w:rsidRPr="00CE6772">
        <w:rPr>
          <w:rFonts w:ascii="Traditional Arabic" w:hAnsi="Traditional Arabic" w:cs="Traditional Arabic"/>
          <w:rtl/>
        </w:rPr>
        <w:t>أنشطة</w:t>
      </w:r>
      <w:r w:rsidR="00976E3C">
        <w:rPr>
          <w:rFonts w:ascii="Traditional Arabic" w:hAnsi="Traditional Arabic" w:cs="Traditional Arabic" w:hint="cs"/>
          <w:rtl/>
        </w:rPr>
        <w:t xml:space="preserve"> </w:t>
      </w:r>
      <w:r w:rsidR="006A0370" w:rsidRPr="00CE6772">
        <w:rPr>
          <w:rFonts w:ascii="Traditional Arabic" w:hAnsi="Traditional Arabic" w:cs="Traditional Arabic"/>
          <w:rtl/>
        </w:rPr>
        <w:t>تقييم</w:t>
      </w:r>
      <w:r w:rsidR="00C02B79" w:rsidRPr="00CE6772">
        <w:rPr>
          <w:rFonts w:ascii="Traditional Arabic" w:hAnsi="Traditional Arabic" w:cs="Traditional Arabic"/>
          <w:rtl/>
        </w:rPr>
        <w:t xml:space="preserve"> الطلبة</w:t>
      </w:r>
      <w:bookmarkEnd w:id="19"/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72167C" w:rsidRPr="00CE6772" w14:paraId="472EA0FC" w14:textId="77777777" w:rsidTr="00FD7123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F223CA5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F7D7043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A48B0E1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11B66901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DE706DC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42FEE1F1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72167C" w:rsidRPr="00CE6772" w14:paraId="5094B4D0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2E2B37E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E0CE1B6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F3BBD0A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الثالث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71CFEBC4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72167C" w:rsidRPr="00CE6772" w14:paraId="35A0D26A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3E97E14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F96C265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أعمال 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5AC83B8" w14:textId="77777777" w:rsidR="0072167C" w:rsidRPr="00CE6772" w:rsidRDefault="00CE63B7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3645FA51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72167C" w:rsidRPr="00CE6772" w14:paraId="0EB72AEC" w14:textId="77777777" w:rsidTr="00FD7123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5B4EFF1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3965DCAC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3CF9086" w14:textId="77777777" w:rsidR="0072167C" w:rsidRPr="00CE6772" w:rsidRDefault="00CE63B7" w:rsidP="00CE63B7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1CE81696" w14:textId="77777777" w:rsidR="0072167C" w:rsidRPr="00CE6772" w:rsidRDefault="0072167C" w:rsidP="00FD7123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60%</w:t>
            </w:r>
          </w:p>
        </w:tc>
      </w:tr>
    </w:tbl>
    <w:p w14:paraId="23F65C94" w14:textId="4A4804F6" w:rsidR="00245E1B" w:rsidRPr="00CE6772" w:rsidRDefault="00C26B99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r w:rsidRPr="00CE6772">
        <w:rPr>
          <w:rFonts w:ascii="Traditional Arabic" w:hAnsi="Traditional Arabic" w:cs="Traditional Arabic"/>
          <w:sz w:val="20"/>
          <w:szCs w:val="20"/>
          <w:rtl/>
        </w:rPr>
        <w:t>أنشطة</w:t>
      </w:r>
      <w:r w:rsidR="00C02B79" w:rsidRPr="00CE6772">
        <w:rPr>
          <w:rFonts w:ascii="Traditional Arabic" w:hAnsi="Traditional Arabic" w:cs="Traditional Arabic"/>
          <w:sz w:val="20"/>
          <w:szCs w:val="20"/>
          <w:rtl/>
        </w:rPr>
        <w:t xml:space="preserve"> التق</w:t>
      </w:r>
      <w:r w:rsidR="007648F8" w:rsidRPr="00CE6772">
        <w:rPr>
          <w:rFonts w:ascii="Traditional Arabic" w:hAnsi="Traditional Arabic" w:cs="Traditional Arabic"/>
          <w:sz w:val="20"/>
          <w:szCs w:val="20"/>
          <w:rtl/>
        </w:rPr>
        <w:t>ي</w:t>
      </w:r>
      <w:r w:rsidR="00C02B79" w:rsidRPr="00CE6772">
        <w:rPr>
          <w:rFonts w:ascii="Traditional Arabic" w:hAnsi="Traditional Arabic" w:cs="Traditional Arabic"/>
          <w:sz w:val="20"/>
          <w:szCs w:val="20"/>
          <w:rtl/>
        </w:rPr>
        <w:t xml:space="preserve">يم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(</w:t>
      </w:r>
      <w:r w:rsidR="00D41348" w:rsidRPr="00CE6772">
        <w:rPr>
          <w:rFonts w:ascii="Traditional Arabic" w:hAnsi="Traditional Arabic" w:cs="Traditional Arabic"/>
          <w:sz w:val="20"/>
          <w:szCs w:val="20"/>
          <w:rtl/>
        </w:rPr>
        <w:t>اختبار</w:t>
      </w:r>
      <w:r w:rsidR="00496BB5" w:rsidRPr="00CE6772">
        <w:rPr>
          <w:rFonts w:ascii="Traditional Arabic" w:hAnsi="Traditional Arabic" w:cs="Traditional Arabic"/>
          <w:sz w:val="20"/>
          <w:szCs w:val="20"/>
          <w:rtl/>
        </w:rPr>
        <w:t xml:space="preserve"> تحريري</w:t>
      </w:r>
      <w:r w:rsidR="00D41348" w:rsidRPr="00CE6772">
        <w:rPr>
          <w:rFonts w:ascii="Traditional Arabic" w:hAnsi="Traditional Arabic" w:cs="Traditional Arabic"/>
          <w:sz w:val="20"/>
          <w:szCs w:val="20"/>
          <w:rtl/>
        </w:rPr>
        <w:t>،</w:t>
      </w:r>
      <w:r w:rsidR="00976E3C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شفهي،</w:t>
      </w:r>
      <w:r w:rsidR="00C02B79" w:rsidRPr="00CE6772">
        <w:rPr>
          <w:rFonts w:ascii="Traditional Arabic" w:hAnsi="Traditional Arabic" w:cs="Traditional Arabic"/>
          <w:sz w:val="20"/>
          <w:szCs w:val="20"/>
          <w:rtl/>
        </w:rPr>
        <w:t xml:space="preserve"> عرض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تقديمي</w:t>
      </w:r>
      <w:r w:rsidR="004A4CAB" w:rsidRPr="00CE6772">
        <w:rPr>
          <w:rFonts w:ascii="Traditional Arabic" w:hAnsi="Traditional Arabic" w:cs="Traditional Arabic"/>
          <w:sz w:val="20"/>
          <w:szCs w:val="20"/>
          <w:rtl/>
        </w:rPr>
        <w:t>،</w:t>
      </w:r>
      <w:r w:rsidR="00976E3C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r w:rsidR="004A4CAB" w:rsidRPr="00CE6772">
        <w:rPr>
          <w:rFonts w:ascii="Traditional Arabic" w:hAnsi="Traditional Arabic" w:cs="Traditional Arabic"/>
          <w:sz w:val="20"/>
          <w:szCs w:val="20"/>
          <w:rtl/>
        </w:rPr>
        <w:t>مشروع جماعي، ورقة عمل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ا</w:t>
      </w:r>
      <w:r w:rsidR="00976E3C">
        <w:rPr>
          <w:rFonts w:ascii="Traditional Arabic" w:hAnsi="Traditional Arabic" w:cs="Traditional Arabic" w:hint="cs"/>
          <w:sz w:val="20"/>
          <w:szCs w:val="20"/>
          <w:rtl/>
        </w:rPr>
        <w:t xml:space="preserve"> </w:t>
      </w:r>
      <w:proofErr w:type="spellStart"/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لخ</w:t>
      </w:r>
      <w:proofErr w:type="spellEnd"/>
      <w:r w:rsidR="00BA479B" w:rsidRPr="00CE6772">
        <w:rPr>
          <w:rFonts w:ascii="Traditional Arabic" w:hAnsi="Traditional Arabic" w:cs="Traditional Arabic"/>
          <w:sz w:val="20"/>
          <w:szCs w:val="20"/>
          <w:rtl/>
        </w:rPr>
        <w:t>)</w:t>
      </w:r>
    </w:p>
    <w:p w14:paraId="6956749A" w14:textId="77777777" w:rsidR="004F498B" w:rsidRPr="00CE6772" w:rsidRDefault="00393441" w:rsidP="00283B54">
      <w:pPr>
        <w:pStyle w:val="1"/>
        <w:rPr>
          <w:rFonts w:ascii="Traditional Arabic" w:hAnsi="Traditional Arabic" w:cs="Traditional Arabic"/>
        </w:rPr>
      </w:pPr>
      <w:bookmarkStart w:id="21" w:name="_Toc526247388"/>
      <w:bookmarkStart w:id="22" w:name="_Toc337793"/>
      <w:r w:rsidRPr="00CE6772">
        <w:rPr>
          <w:rFonts w:ascii="Traditional Arabic" w:hAnsi="Traditional Arabic" w:cs="Traditional Arabic"/>
          <w:rtl/>
        </w:rPr>
        <w:t xml:space="preserve">هـ - </w:t>
      </w:r>
      <w:r w:rsidR="00013764" w:rsidRPr="00CE6772">
        <w:rPr>
          <w:rFonts w:ascii="Traditional Arabic" w:hAnsi="Traditional Arabic" w:cs="Traditional Arabic"/>
          <w:rtl/>
        </w:rPr>
        <w:t xml:space="preserve">أنشطة </w:t>
      </w:r>
      <w:r w:rsidR="00F95A87" w:rsidRPr="00CE6772">
        <w:rPr>
          <w:rFonts w:ascii="Traditional Arabic" w:hAnsi="Traditional Arabic" w:cs="Traditional Arabic"/>
          <w:rtl/>
        </w:rPr>
        <w:t>الإرشاد</w:t>
      </w:r>
      <w:r w:rsidRPr="00CE6772">
        <w:rPr>
          <w:rFonts w:ascii="Traditional Arabic" w:hAnsi="Traditional Arabic" w:cs="Traditional Arabic"/>
          <w:rtl/>
        </w:rPr>
        <w:t xml:space="preserve"> الأكاديمي والدعم </w:t>
      </w:r>
      <w:r w:rsidR="00BA479B" w:rsidRPr="00CE6772">
        <w:rPr>
          <w:rFonts w:ascii="Traditional Arabic" w:hAnsi="Traditional Arabic" w:cs="Traditional Arabic"/>
          <w:rtl/>
        </w:rPr>
        <w:t>الطلابي:</w:t>
      </w:r>
      <w:bookmarkEnd w:id="21"/>
      <w:bookmarkEnd w:id="22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72167C" w:rsidRPr="00CE6772" w14:paraId="387A1A39" w14:textId="77777777" w:rsidTr="00FD7123">
        <w:trPr>
          <w:trHeight w:val="1298"/>
        </w:trPr>
        <w:tc>
          <w:tcPr>
            <w:tcW w:w="9571" w:type="dxa"/>
          </w:tcPr>
          <w:p w14:paraId="34C43500" w14:textId="77777777" w:rsidR="0072167C" w:rsidRPr="00CE6772" w:rsidRDefault="0072167C" w:rsidP="00FD7123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663220E8" w14:textId="77777777" w:rsidR="0072167C" w:rsidRPr="00CE6772" w:rsidRDefault="0072167C" w:rsidP="00FD7123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CE6772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2C25514E" w14:textId="77777777" w:rsidR="0072167C" w:rsidRPr="00CE6772" w:rsidRDefault="0072167C" w:rsidP="00FD7123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2EACDBD4" w14:textId="77777777" w:rsidR="0072167C" w:rsidRPr="00CE6772" w:rsidRDefault="0072167C" w:rsidP="00FD7123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</w:tbl>
    <w:p w14:paraId="3F4CDE1D" w14:textId="77777777" w:rsidR="004F498B" w:rsidRPr="00CE6772" w:rsidRDefault="00242CCC" w:rsidP="00283B54">
      <w:pPr>
        <w:pStyle w:val="1"/>
        <w:rPr>
          <w:rFonts w:ascii="Traditional Arabic" w:hAnsi="Traditional Arabic" w:cs="Traditional Arabic"/>
        </w:rPr>
      </w:pPr>
      <w:bookmarkStart w:id="23" w:name="_Toc526247389"/>
      <w:bookmarkStart w:id="24" w:name="_Toc337794"/>
      <w:r w:rsidRPr="00CE6772">
        <w:rPr>
          <w:rFonts w:ascii="Traditional Arabic" w:hAnsi="Traditional Arabic" w:cs="Traditional Arabic"/>
          <w:rtl/>
        </w:rPr>
        <w:t xml:space="preserve">و – مصادر التعلم </w:t>
      </w:r>
      <w:r w:rsidR="00BA479B" w:rsidRPr="00CE6772">
        <w:rPr>
          <w:rFonts w:ascii="Traditional Arabic" w:hAnsi="Traditional Arabic" w:cs="Traditional Arabic"/>
          <w:rtl/>
        </w:rPr>
        <w:t>والمرافق:</w:t>
      </w:r>
      <w:bookmarkEnd w:id="23"/>
      <w:bookmarkEnd w:id="24"/>
    </w:p>
    <w:p w14:paraId="02F1DD79" w14:textId="77777777" w:rsidR="00242CCC" w:rsidRPr="00CE6772" w:rsidRDefault="00823AD8" w:rsidP="00416FE2">
      <w:pPr>
        <w:pStyle w:val="2"/>
        <w:rPr>
          <w:rFonts w:ascii="Traditional Arabic" w:hAnsi="Traditional Arabic" w:cs="Traditional Arabic"/>
          <w:rtl/>
        </w:rPr>
      </w:pPr>
      <w:bookmarkStart w:id="25" w:name="_Toc337795"/>
      <w:r w:rsidRPr="00CE6772">
        <w:rPr>
          <w:rFonts w:ascii="Traditional Arabic" w:hAnsi="Traditional Arabic" w:cs="Traditional Arabic"/>
          <w:rtl/>
        </w:rPr>
        <w:t xml:space="preserve">1. </w:t>
      </w:r>
      <w:r w:rsidR="00D25A15" w:rsidRPr="00CE6772">
        <w:rPr>
          <w:rFonts w:ascii="Traditional Arabic" w:hAnsi="Traditional Arabic" w:cs="Traditional Arabic"/>
          <w:rtl/>
        </w:rPr>
        <w:t xml:space="preserve">قائمة </w:t>
      </w:r>
      <w:r w:rsidR="00242CCC" w:rsidRPr="00CE6772">
        <w:rPr>
          <w:rFonts w:ascii="Traditional Arabic" w:hAnsi="Traditional Arabic" w:cs="Traditional Arabic"/>
          <w:rtl/>
        </w:rPr>
        <w:t xml:space="preserve">مصادر </w:t>
      </w:r>
      <w:r w:rsidR="00BA479B" w:rsidRPr="00CE6772">
        <w:rPr>
          <w:rFonts w:ascii="Traditional Arabic" w:hAnsi="Traditional Arabic" w:cs="Traditional Arabic"/>
          <w:rtl/>
        </w:rPr>
        <w:t>التعلم:</w:t>
      </w:r>
      <w:bookmarkEnd w:id="25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5612EC" w:rsidRPr="00CE6772" w14:paraId="0D56DA45" w14:textId="77777777" w:rsidTr="00FC1242">
        <w:trPr>
          <w:trHeight w:val="736"/>
        </w:trPr>
        <w:tc>
          <w:tcPr>
            <w:tcW w:w="2603" w:type="dxa"/>
            <w:vAlign w:val="center"/>
          </w:tcPr>
          <w:p w14:paraId="13CA23C1" w14:textId="77777777" w:rsidR="005612EC" w:rsidRPr="00CE6772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CE6772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vAlign w:val="center"/>
          </w:tcPr>
          <w:p w14:paraId="4CCA70D1" w14:textId="77777777" w:rsidR="005612EC" w:rsidRPr="00CE6772" w:rsidRDefault="00866B70" w:rsidP="00A02983">
            <w:pPr>
              <w:pStyle w:val="af"/>
              <w:numPr>
                <w:ilvl w:val="0"/>
                <w:numId w:val="15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مكانة السنة في التشريع الإسلامي. محمد لقمان السلفي .</w:t>
            </w:r>
          </w:p>
        </w:tc>
      </w:tr>
      <w:tr w:rsidR="005612EC" w:rsidRPr="00CE6772" w14:paraId="4D8A73C3" w14:textId="77777777" w:rsidTr="000B5619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58004276" w14:textId="77777777" w:rsidR="005612EC" w:rsidRPr="00CE6772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1D0287F4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شبهات حول السنة، ل</w:t>
            </w:r>
            <w:r w:rsidR="00CE63B7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ل</w:t>
            </w: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علامة </w:t>
            </w:r>
            <w:proofErr w:type="gramStart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عبدالرزاق</w:t>
            </w:r>
            <w:proofErr w:type="gramEnd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عفيفي.</w:t>
            </w:r>
          </w:p>
          <w:p w14:paraId="05266260" w14:textId="77777777" w:rsidR="00D62674" w:rsidRPr="00CE6772" w:rsidRDefault="00CE63B7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خبر الآ</w:t>
            </w:r>
            <w:r w:rsidR="00D62674"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حاد للشيخ محمد ناصر الدين الألباني .</w:t>
            </w:r>
          </w:p>
          <w:p w14:paraId="2C98C256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حجية السنة . </w:t>
            </w:r>
            <w:proofErr w:type="gramStart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عبدالغني</w:t>
            </w:r>
            <w:proofErr w:type="gramEnd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عبدالخالق .</w:t>
            </w:r>
          </w:p>
          <w:p w14:paraId="7B641F53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المدخل لدراسة السنة . </w:t>
            </w:r>
            <w:proofErr w:type="spellStart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عبدالمهدي</w:t>
            </w:r>
            <w:proofErr w:type="spellEnd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بن </w:t>
            </w:r>
            <w:proofErr w:type="gramStart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عبدالقادر</w:t>
            </w:r>
            <w:proofErr w:type="gramEnd"/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عبدالهادي .</w:t>
            </w:r>
          </w:p>
          <w:p w14:paraId="4B12BB4C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السنة حجيتها ومكانتها محمد لقمان السلفي .</w:t>
            </w:r>
          </w:p>
          <w:p w14:paraId="28A82E19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أبحاث ندوة عناية المملكة العربية السعودية بالسنة والسيرة النبوية.</w:t>
            </w:r>
          </w:p>
          <w:p w14:paraId="56FD469A" w14:textId="77777777" w:rsidR="00D62674" w:rsidRPr="00CE6772" w:rsidRDefault="00D62674" w:rsidP="00D62674">
            <w:pPr>
              <w:pStyle w:val="af"/>
              <w:numPr>
                <w:ilvl w:val="0"/>
                <w:numId w:val="12"/>
              </w:numPr>
              <w:bidi/>
              <w:spacing w:after="200" w:line="276" w:lineRule="auto"/>
              <w:ind w:left="938" w:hanging="425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البحوث العلمية المحكمة في مجلات الجامعات السعودية.</w:t>
            </w:r>
          </w:p>
        </w:tc>
      </w:tr>
      <w:tr w:rsidR="005612EC" w:rsidRPr="00CE6772" w14:paraId="5E46804D" w14:textId="77777777" w:rsidTr="00FC1242">
        <w:trPr>
          <w:trHeight w:val="736"/>
        </w:trPr>
        <w:tc>
          <w:tcPr>
            <w:tcW w:w="2603" w:type="dxa"/>
            <w:vAlign w:val="center"/>
          </w:tcPr>
          <w:p w14:paraId="5387D64E" w14:textId="77777777" w:rsidR="005612EC" w:rsidRPr="00CE6772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lastRenderedPageBreak/>
              <w:t>المصادر الإلكترونية</w:t>
            </w:r>
          </w:p>
        </w:tc>
        <w:tc>
          <w:tcPr>
            <w:tcW w:w="6968" w:type="dxa"/>
            <w:vAlign w:val="center"/>
          </w:tcPr>
          <w:p w14:paraId="1D355FB4" w14:textId="77777777" w:rsidR="00D62674" w:rsidRPr="00CE6772" w:rsidRDefault="00D62674" w:rsidP="00D6267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</w:p>
          <w:p w14:paraId="23A54F6A" w14:textId="77777777" w:rsidR="00D62674" w:rsidRPr="00CE6772" w:rsidRDefault="00000000" w:rsidP="0072167C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hyperlink r:id="rId11" w:history="1">
              <w:r w:rsidR="00D62674" w:rsidRPr="00CE6772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17E452E0" w14:textId="77777777" w:rsidR="00D62674" w:rsidRPr="00CE6772" w:rsidRDefault="00D62674" w:rsidP="00D62674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2D4C2C26" w14:textId="77777777" w:rsidR="005612EC" w:rsidRPr="00CE6772" w:rsidRDefault="00D62674" w:rsidP="0072167C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5612EC" w:rsidRPr="00CE6772" w14:paraId="0D4F15F5" w14:textId="77777777" w:rsidTr="000B5619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51B4E349" w14:textId="77777777" w:rsidR="005612EC" w:rsidRPr="00CE6772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23805524" w14:textId="77777777" w:rsidR="005612EC" w:rsidRPr="00CE6772" w:rsidRDefault="00F612F1" w:rsidP="00416FE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 xml:space="preserve"> لا يوجد.</w:t>
            </w:r>
          </w:p>
        </w:tc>
      </w:tr>
    </w:tbl>
    <w:p w14:paraId="2E09FD3F" w14:textId="77777777" w:rsidR="004578BB" w:rsidRPr="00CE6772" w:rsidRDefault="004578BB" w:rsidP="00416FE2">
      <w:pPr>
        <w:pStyle w:val="2"/>
        <w:rPr>
          <w:rFonts w:ascii="Traditional Arabic" w:hAnsi="Traditional Arabic" w:cs="Traditional Arabic"/>
          <w:sz w:val="14"/>
          <w:szCs w:val="14"/>
          <w:rtl/>
        </w:rPr>
      </w:pPr>
      <w:bookmarkStart w:id="26" w:name="_Toc526247390"/>
    </w:p>
    <w:p w14:paraId="504517ED" w14:textId="77777777" w:rsidR="00014DE6" w:rsidRPr="00CE6772" w:rsidRDefault="00823AD8" w:rsidP="00416FE2">
      <w:pPr>
        <w:pStyle w:val="2"/>
        <w:rPr>
          <w:rFonts w:ascii="Traditional Arabic" w:hAnsi="Traditional Arabic" w:cs="Traditional Arabic"/>
        </w:rPr>
      </w:pPr>
      <w:bookmarkStart w:id="27" w:name="_Toc337796"/>
      <w:r w:rsidRPr="00CE6772">
        <w:rPr>
          <w:rFonts w:ascii="Traditional Arabic" w:hAnsi="Traditional Arabic" w:cs="Traditional Arabic"/>
          <w:rtl/>
        </w:rPr>
        <w:t xml:space="preserve">2. </w:t>
      </w:r>
      <w:r w:rsidR="003C307F" w:rsidRPr="00CE6772">
        <w:rPr>
          <w:rFonts w:ascii="Traditional Arabic" w:hAnsi="Traditional Arabic" w:cs="Traditional Arabic"/>
          <w:rtl/>
        </w:rPr>
        <w:t xml:space="preserve">المرافق والتجهيزات </w:t>
      </w:r>
      <w:r w:rsidR="00BA479B" w:rsidRPr="00CE6772">
        <w:rPr>
          <w:rFonts w:ascii="Traditional Arabic" w:hAnsi="Traditional Arabic" w:cs="Traditional Arabic"/>
          <w:rtl/>
        </w:rPr>
        <w:t>المطلوبة:</w:t>
      </w:r>
      <w:bookmarkEnd w:id="26"/>
      <w:bookmarkEnd w:id="27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0F1A12" w:rsidRPr="00CE6772" w14:paraId="0AA65303" w14:textId="77777777" w:rsidTr="000B5619">
        <w:trPr>
          <w:trHeight w:val="439"/>
          <w:tblHeader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5B3C83A" w14:textId="77777777" w:rsidR="000F1A12" w:rsidRPr="00CE6772" w:rsidRDefault="003C307F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D15067A" w14:textId="77777777" w:rsidR="000F1A12" w:rsidRPr="00CE6772" w:rsidRDefault="00462696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5F6DBA" w:rsidRPr="00CE6772" w14:paraId="29DC3758" w14:textId="77777777" w:rsidTr="00FC1242">
        <w:trPr>
          <w:trHeight w:val="506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29CB41A7" w14:textId="77777777" w:rsidR="005F6DBA" w:rsidRPr="00CE6772" w:rsidRDefault="005F6DBA" w:rsidP="005F6DB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75A279E8" w14:textId="77777777" w:rsidR="005F6DBA" w:rsidRPr="00CE6772" w:rsidRDefault="005F6DBA" w:rsidP="005F6DB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(القاعات الدراسية،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752BBC1A" w14:textId="77777777" w:rsidR="005F6DBA" w:rsidRPr="00CE6772" w:rsidRDefault="005F6DBA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القاعات الدراسية</w:t>
            </w:r>
          </w:p>
        </w:tc>
      </w:tr>
      <w:tr w:rsidR="005F6DBA" w:rsidRPr="00CE6772" w14:paraId="77DEEFDA" w14:textId="77777777" w:rsidTr="00FC1242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043F53A" w14:textId="77777777" w:rsidR="005F6DBA" w:rsidRPr="00CE6772" w:rsidRDefault="005F6DBA" w:rsidP="005F6DB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التجهيزات التقنية</w:t>
            </w:r>
          </w:p>
          <w:p w14:paraId="4A2365C5" w14:textId="77777777" w:rsidR="005F6DBA" w:rsidRPr="00CE6772" w:rsidRDefault="005F6DBA" w:rsidP="005F6DB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(جهاز عرض البيانات، السبورة الذكية، البرمجيات)</w:t>
            </w:r>
          </w:p>
        </w:tc>
        <w:tc>
          <w:tcPr>
            <w:tcW w:w="573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B041D25" w14:textId="77777777" w:rsidR="005F6DBA" w:rsidRPr="00CE6772" w:rsidRDefault="005F6DBA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جهاز عرض البيانات</w:t>
            </w:r>
          </w:p>
        </w:tc>
      </w:tr>
      <w:tr w:rsidR="00DE3C6D" w:rsidRPr="00CE6772" w14:paraId="624D9722" w14:textId="77777777" w:rsidTr="00FC1242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3EA46F1D" w14:textId="2969F11D" w:rsidR="00DE3C6D" w:rsidRPr="00CE6772" w:rsidRDefault="00EE2DF8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="00A57CD3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</w:t>
            </w:r>
            <w:r w:rsidR="00CB5325"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أخرى</w:t>
            </w:r>
            <w:r w:rsidR="00976E3C">
              <w:rPr>
                <w:rFonts w:ascii="Traditional Arabic" w:hAnsi="Traditional Arabic" w:cs="Traditional Arabic" w:hint="cs"/>
                <w:sz w:val="16"/>
                <w:szCs w:val="16"/>
                <w:rtl/>
                <w:lang w:bidi="ar-EG"/>
              </w:rPr>
              <w:t xml:space="preserve"> </w:t>
            </w:r>
            <w:r w:rsidR="00CB5325" w:rsidRPr="00CE6772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</w:t>
            </w:r>
            <w:r w:rsidR="007679FA" w:rsidRPr="00CE6772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45477B2F" w14:textId="77777777" w:rsidR="00DE3C6D" w:rsidRPr="00CE6772" w:rsidRDefault="0072167C" w:rsidP="0072167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CE6772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55ABE41E" w14:textId="77777777" w:rsidR="008D51D6" w:rsidRPr="00CE6772" w:rsidRDefault="003C307F" w:rsidP="00524059">
      <w:pPr>
        <w:pStyle w:val="1"/>
        <w:rPr>
          <w:rFonts w:ascii="Traditional Arabic" w:hAnsi="Traditional Arabic" w:cs="Traditional Arabic"/>
          <w:rtl/>
        </w:rPr>
      </w:pPr>
      <w:bookmarkStart w:id="28" w:name="_Toc526247391"/>
      <w:bookmarkStart w:id="29" w:name="_Toc337797"/>
      <w:r w:rsidRPr="00CE6772">
        <w:rPr>
          <w:rFonts w:ascii="Traditional Arabic" w:hAnsi="Traditional Arabic" w:cs="Traditional Arabic"/>
          <w:rtl/>
        </w:rPr>
        <w:t xml:space="preserve">ز. </w:t>
      </w:r>
      <w:r w:rsidR="00656272" w:rsidRPr="00CE6772">
        <w:rPr>
          <w:rFonts w:ascii="Traditional Arabic" w:hAnsi="Traditional Arabic" w:cs="Traditional Arabic"/>
          <w:rtl/>
        </w:rPr>
        <w:t>تقويم</w:t>
      </w:r>
      <w:r w:rsidRPr="00CE6772">
        <w:rPr>
          <w:rFonts w:ascii="Traditional Arabic" w:hAnsi="Traditional Arabic" w:cs="Traditional Arabic"/>
          <w:rtl/>
        </w:rPr>
        <w:t xml:space="preserve"> جودة </w:t>
      </w:r>
      <w:r w:rsidR="00656272" w:rsidRPr="00CE6772">
        <w:rPr>
          <w:rFonts w:ascii="Traditional Arabic" w:hAnsi="Traditional Arabic" w:cs="Traditional Arabic"/>
          <w:rtl/>
        </w:rPr>
        <w:t>ا</w:t>
      </w:r>
      <w:r w:rsidR="00BA479B" w:rsidRPr="00CE6772">
        <w:rPr>
          <w:rFonts w:ascii="Traditional Arabic" w:hAnsi="Traditional Arabic" w:cs="Traditional Arabic"/>
          <w:rtl/>
        </w:rPr>
        <w:t>لمقرر: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72167C" w:rsidRPr="00CE6772" w14:paraId="7406F99D" w14:textId="77777777" w:rsidTr="00FD7123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E5B3AE6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0" w:name="_Toc521326972"/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CEF67E4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771639B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72167C" w:rsidRPr="00CE6772" w14:paraId="284BD661" w14:textId="77777777" w:rsidTr="00FD7123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AA2E0BD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594914B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0F96D3E6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مباشر – غير مباشر</w:t>
            </w:r>
          </w:p>
        </w:tc>
      </w:tr>
      <w:tr w:rsidR="0072167C" w:rsidRPr="00CE6772" w14:paraId="0D2CD619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06C0715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B585AD0" w14:textId="77777777" w:rsidR="0072167C" w:rsidRPr="00976E3C" w:rsidRDefault="0072167C" w:rsidP="00FD7123">
            <w:pPr>
              <w:jc w:val="center"/>
              <w:rPr>
                <w:rFonts w:asciiTheme="minorHAnsi" w:hAnsiTheme="minorHAnsi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7A0C185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  <w:tr w:rsidR="0072167C" w:rsidRPr="00CE6772" w14:paraId="36E56343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C1E3B33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ED1DD41" w14:textId="77777777" w:rsidR="0072167C" w:rsidRPr="00CE6772" w:rsidRDefault="0072167C" w:rsidP="00FD7123">
            <w:pPr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421FCA0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  <w:tr w:rsidR="0072167C" w:rsidRPr="00CE6772" w14:paraId="01390C97" w14:textId="77777777" w:rsidTr="00FD7123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91DD2B7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97400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53DC58" w14:textId="77777777" w:rsidR="0072167C" w:rsidRPr="00CE6772" w:rsidRDefault="0072167C" w:rsidP="00FD7123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CE6772">
              <w:rPr>
                <w:rFonts w:ascii="Traditional Arabic" w:hAnsi="Traditional Arabic" w:cs="Traditional Arabic"/>
                <w:sz w:val="26"/>
                <w:szCs w:val="26"/>
                <w:rtl/>
              </w:rPr>
              <w:t>غير مباشر</w:t>
            </w:r>
          </w:p>
        </w:tc>
      </w:tr>
    </w:tbl>
    <w:p w14:paraId="04A4B08F" w14:textId="77777777" w:rsidR="00032DDD" w:rsidRPr="00CE6772" w:rsidRDefault="008D51D6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CE6772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(مثل.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فاعلية التدريس</w:t>
      </w:r>
      <w:r w:rsidR="0080084F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، </w:t>
      </w:r>
      <w:r w:rsidR="00C45459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فاعلة طرق تقييم الطلاب، مدى تحصيل 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مخرجات التعلم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للمقرر،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مصادر التعلم ...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إلخ)</w:t>
      </w:r>
    </w:p>
    <w:p w14:paraId="3D161E2A" w14:textId="419FC589" w:rsidR="008D51D6" w:rsidRPr="00CE6772" w:rsidRDefault="008D51D6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1" w:name="_Hlk536011140"/>
      <w:r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المقيم</w:t>
      </w:r>
      <w:r w:rsidR="00D06951"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ون</w:t>
      </w:r>
      <w:r w:rsidR="00F95A87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(الطلبة،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أعضاء هيئة </w:t>
      </w:r>
      <w:r w:rsidR="00F95A87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التدريس،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قيادات </w:t>
      </w:r>
      <w:r w:rsidR="00F95A87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البرنامج،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المراجع الن</w:t>
      </w:r>
      <w:r w:rsidR="008A257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ظ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ير</w:t>
      </w:r>
      <w:r w:rsidR="00985CFE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،</w:t>
      </w:r>
      <w:r w:rsidR="00976E3C">
        <w:rPr>
          <w:rFonts w:ascii="Traditional Arabic" w:hAnsi="Traditional Arabic" w:cs="Traditional Arabic" w:hint="cs"/>
          <w:sz w:val="20"/>
          <w:szCs w:val="20"/>
          <w:rtl/>
          <w:lang w:bidi="ar-EG"/>
        </w:rPr>
        <w:t xml:space="preserve"> </w:t>
      </w:r>
      <w:r w:rsidR="00985CFE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أخرى</w:t>
      </w:r>
      <w:r w:rsidR="00976E3C">
        <w:rPr>
          <w:rFonts w:ascii="Traditional Arabic" w:hAnsi="Traditional Arabic" w:cs="Traditional Arabic" w:hint="cs"/>
          <w:sz w:val="20"/>
          <w:szCs w:val="20"/>
          <w:rtl/>
          <w:lang w:bidi="ar-EG"/>
        </w:rPr>
        <w:t xml:space="preserve">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(</w:t>
      </w:r>
      <w:r w:rsidR="00D06951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ي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تم</w:t>
      </w:r>
      <w:r w:rsidR="00976E3C">
        <w:rPr>
          <w:rFonts w:ascii="Traditional Arabic" w:hAnsi="Traditional Arabic" w:cs="Traditional Arabic" w:hint="cs"/>
          <w:sz w:val="20"/>
          <w:szCs w:val="20"/>
          <w:rtl/>
          <w:lang w:bidi="ar-EG"/>
        </w:rPr>
        <w:t xml:space="preserve"> </w:t>
      </w:r>
      <w:r w:rsidR="00BA479B"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تحديدها)</w:t>
      </w:r>
    </w:p>
    <w:bookmarkEnd w:id="31"/>
    <w:p w14:paraId="149009C9" w14:textId="77777777" w:rsidR="00D06951" w:rsidRDefault="00D06951" w:rsidP="00CE677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</w:t>
      </w:r>
      <w:r w:rsidR="00721FE0"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قي</w:t>
      </w:r>
      <w:r w:rsidRPr="003458C5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يم</w:t>
      </w:r>
      <w:r w:rsidRPr="00CE6772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CE6772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74D4140C" w14:textId="77777777" w:rsidR="00497B70" w:rsidRPr="00CE6772" w:rsidRDefault="006C1C03" w:rsidP="00283B54">
      <w:pPr>
        <w:pStyle w:val="1"/>
        <w:rPr>
          <w:rFonts w:ascii="Traditional Arabic" w:hAnsi="Traditional Arabic" w:cs="Traditional Arabic"/>
          <w:rtl/>
        </w:rPr>
      </w:pPr>
      <w:bookmarkStart w:id="32" w:name="_Toc337798"/>
      <w:r w:rsidRPr="00CE6772">
        <w:rPr>
          <w:rFonts w:ascii="Traditional Arabic" w:hAnsi="Traditional Arabic" w:cs="Traditional Arabic"/>
          <w:rtl/>
        </w:rPr>
        <w:t>ح</w:t>
      </w:r>
      <w:r w:rsidR="00497B70" w:rsidRPr="00CE6772">
        <w:rPr>
          <w:rFonts w:ascii="Traditional Arabic" w:hAnsi="Traditional Arabic" w:cs="Traditional Arabic"/>
          <w:rtl/>
        </w:rPr>
        <w:t>. اعتماد التوصيف</w:t>
      </w:r>
      <w:bookmarkEnd w:id="32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840"/>
        <w:gridCol w:w="7731"/>
      </w:tblGrid>
      <w:tr w:rsidR="00CE6772" w:rsidRPr="00CE6772" w14:paraId="0AA37FC2" w14:textId="77777777" w:rsidTr="00FC1242">
        <w:trPr>
          <w:trHeight w:val="340"/>
        </w:trPr>
        <w:tc>
          <w:tcPr>
            <w:tcW w:w="961" w:type="pct"/>
          </w:tcPr>
          <w:p w14:paraId="0711FAC3" w14:textId="77777777" w:rsidR="00CE6772" w:rsidRPr="00CE6772" w:rsidRDefault="00CE6772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57CDBB9E" w14:textId="77777777" w:rsidR="00CE6772" w:rsidRDefault="00CE677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قسم السنة وعلومها</w:t>
            </w:r>
          </w:p>
        </w:tc>
      </w:tr>
      <w:tr w:rsidR="00CE6772" w:rsidRPr="00CE6772" w14:paraId="32E0FC8B" w14:textId="77777777" w:rsidTr="00FC1242">
        <w:trPr>
          <w:trHeight w:val="340"/>
        </w:trPr>
        <w:tc>
          <w:tcPr>
            <w:tcW w:w="961" w:type="pct"/>
          </w:tcPr>
          <w:p w14:paraId="3D68E368" w14:textId="77777777" w:rsidR="00CE6772" w:rsidRPr="00CE6772" w:rsidRDefault="00CE6772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7BE8F3E1" w14:textId="77777777" w:rsidR="00CE6772" w:rsidRDefault="00CE677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19</w:t>
            </w:r>
          </w:p>
        </w:tc>
      </w:tr>
      <w:tr w:rsidR="00CE6772" w:rsidRPr="00CE6772" w14:paraId="0D1DE1DD" w14:textId="77777777" w:rsidTr="00FC1242">
        <w:trPr>
          <w:trHeight w:val="340"/>
        </w:trPr>
        <w:tc>
          <w:tcPr>
            <w:tcW w:w="961" w:type="pct"/>
          </w:tcPr>
          <w:p w14:paraId="7C45396F" w14:textId="77777777" w:rsidR="00CE6772" w:rsidRPr="00CE6772" w:rsidRDefault="00CE6772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CE6772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06B94878" w14:textId="77777777" w:rsidR="00CE6772" w:rsidRDefault="00CE677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26/6/1442</w:t>
            </w:r>
          </w:p>
        </w:tc>
      </w:tr>
      <w:bookmarkEnd w:id="30"/>
    </w:tbl>
    <w:p w14:paraId="4E6E8C96" w14:textId="77777777" w:rsidR="00497B70" w:rsidRPr="005D2DDD" w:rsidRDefault="00497B70" w:rsidP="00E44B3F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FE3750">
      <w:footerReference w:type="even" r:id="rId12"/>
      <w:footerReference w:type="default" r:id="rId13"/>
      <w:headerReference w:type="first" r:id="rId14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F00B51" w14:textId="77777777" w:rsidR="00FE3750" w:rsidRDefault="00FE3750">
      <w:r>
        <w:separator/>
      </w:r>
    </w:p>
  </w:endnote>
  <w:endnote w:type="continuationSeparator" w:id="0">
    <w:p w14:paraId="6C2B048B" w14:textId="77777777" w:rsidR="00FE3750" w:rsidRDefault="00FE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B2C01" w14:textId="77777777" w:rsidR="00FA6530" w:rsidRDefault="007E187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A653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A6530">
      <w:rPr>
        <w:rStyle w:val="a5"/>
        <w:noProof/>
      </w:rPr>
      <w:t>246</w:t>
    </w:r>
    <w:r>
      <w:rPr>
        <w:rStyle w:val="a5"/>
      </w:rPr>
      <w:fldChar w:fldCharType="end"/>
    </w:r>
  </w:p>
  <w:p w14:paraId="03B3F17E" w14:textId="77777777" w:rsidR="00FA6530" w:rsidRDefault="00FA6530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00112116"/>
      <w:docPartObj>
        <w:docPartGallery w:val="Page Numbers (Bottom of Page)"/>
        <w:docPartUnique/>
      </w:docPartObj>
    </w:sdtPr>
    <w:sdtContent>
      <w:p w14:paraId="36869B8D" w14:textId="77777777" w:rsidR="00FA6530" w:rsidRPr="000B5619" w:rsidRDefault="00FA6530" w:rsidP="000B5619">
        <w:pPr>
          <w:pStyle w:val="a3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422D294D" wp14:editId="59963D46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000000">
          <w:rPr>
            <w:noProof/>
          </w:rPr>
          <w:pict w14:anchorId="73B97926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5" type="#_x0000_t202" style="position:absolute;margin-left:461.7pt;margin-top:-18.95pt;width:45.6pt;height:31.5pt;flip:x;z-index:25165824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" filled="f" stroked="f" strokeweight=".5pt">
              <v:path arrowok="t"/>
              <v:textbox>
                <w:txbxContent>
                  <w:p w14:paraId="4092C18E" w14:textId="77777777" w:rsidR="00FA6530" w:rsidRPr="00705C7E" w:rsidRDefault="007E1878" w:rsidP="000B5619">
                    <w:pPr>
                      <w:pStyle w:val="a3"/>
                      <w:jc w:val="center"/>
                      <w:rPr>
                        <w:rFonts w:ascii="DIN Next LT W23" w:hAnsi="DIN Next LT W23" w:cs="DIN Next LT W23"/>
                        <w:color w:val="FFFFFF" w:themeColor="background1"/>
                        <w:sz w:val="28"/>
                        <w:szCs w:val="28"/>
                      </w:rPr>
                    </w:pP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="00FA6530"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3458C5">
                      <w:rPr>
                        <w:rFonts w:ascii="DIN Next LT W23" w:hAnsi="DIN Next LT W23" w:cs="DIN Next LT W23"/>
                        <w:noProof/>
                        <w:color w:val="FFFFFF" w:themeColor="background1"/>
                        <w:sz w:val="28"/>
                        <w:szCs w:val="28"/>
                      </w:rPr>
                      <w:t>7</w:t>
                    </w:r>
                    <w:r w:rsidRPr="00705C7E">
                      <w:rPr>
                        <w:rFonts w:ascii="DIN Next LT W23" w:hAnsi="DIN Next LT W23" w:cs="DIN Next LT W23" w:hint="cs"/>
                        <w:noProof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5B4921" w14:textId="77777777" w:rsidR="00FE3750" w:rsidRDefault="00FE3750">
      <w:r>
        <w:separator/>
      </w:r>
    </w:p>
  </w:footnote>
  <w:footnote w:type="continuationSeparator" w:id="0">
    <w:p w14:paraId="31DD951A" w14:textId="77777777" w:rsidR="00FE3750" w:rsidRDefault="00FE37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01C268" w14:textId="77777777" w:rsidR="00FA6530" w:rsidRPr="00A006BB" w:rsidRDefault="003458C5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D699507" wp14:editId="4686E883">
          <wp:simplePos x="0" y="0"/>
          <wp:positionH relativeFrom="column">
            <wp:posOffset>0</wp:posOffset>
          </wp:positionH>
          <wp:positionV relativeFrom="paragraph">
            <wp:posOffset>177800</wp:posOffset>
          </wp:positionV>
          <wp:extent cx="7545705" cy="10680065"/>
          <wp:effectExtent l="0" t="0" r="0" b="0"/>
          <wp:wrapTight wrapText="bothSides">
            <wp:wrapPolygon edited="0">
              <wp:start x="0" y="0"/>
              <wp:lineTo x="0" y="21576"/>
              <wp:lineTo x="21558" y="21576"/>
              <wp:lineTo x="21558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143D5"/>
    <w:multiLevelType w:val="hybridMultilevel"/>
    <w:tmpl w:val="82AC7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86315"/>
    <w:multiLevelType w:val="hybridMultilevel"/>
    <w:tmpl w:val="B2E0C1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BD5D19"/>
    <w:multiLevelType w:val="hybridMultilevel"/>
    <w:tmpl w:val="DDCC6CE4"/>
    <w:lvl w:ilvl="0" w:tplc="D7A213A2">
      <w:start w:val="1"/>
      <w:numFmt w:val="decimal"/>
      <w:lvlText w:val="%1."/>
      <w:lvlJc w:val="left"/>
      <w:pPr>
        <w:ind w:left="785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B5E87"/>
    <w:multiLevelType w:val="hybridMultilevel"/>
    <w:tmpl w:val="3DBA7F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D1E9B8E">
      <w:start w:val="1"/>
      <w:numFmt w:val="bullet"/>
      <w:lvlText w:val="-"/>
      <w:lvlJc w:val="left"/>
      <w:pPr>
        <w:ind w:left="2880" w:hanging="360"/>
      </w:pPr>
      <w:rPr>
        <w:rFonts w:ascii="Traditional Arabic" w:eastAsia="Times New Roman" w:hAnsi="Traditional Arabic" w:cs="Traditional Arabic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61A5BF9"/>
    <w:multiLevelType w:val="hybridMultilevel"/>
    <w:tmpl w:val="4FC49FEA"/>
    <w:lvl w:ilvl="0" w:tplc="0409000F">
      <w:start w:val="1"/>
      <w:numFmt w:val="decimal"/>
      <w:lvlText w:val="%1."/>
      <w:lvlJc w:val="left"/>
      <w:pPr>
        <w:ind w:left="785" w:hanging="360"/>
      </w:p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472C1823"/>
    <w:multiLevelType w:val="hybridMultilevel"/>
    <w:tmpl w:val="4FC49FE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3855688"/>
    <w:multiLevelType w:val="hybridMultilevel"/>
    <w:tmpl w:val="E834B5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62B0457"/>
    <w:multiLevelType w:val="hybridMultilevel"/>
    <w:tmpl w:val="3B34B4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4528F9"/>
    <w:multiLevelType w:val="hybridMultilevel"/>
    <w:tmpl w:val="34480CDC"/>
    <w:lvl w:ilvl="0" w:tplc="0409000F">
      <w:start w:val="1"/>
      <w:numFmt w:val="decimal"/>
      <w:lvlText w:val="%1."/>
      <w:lvlJc w:val="left"/>
      <w:pPr>
        <w:ind w:left="1107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2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4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6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8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70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2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4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67" w:hanging="180"/>
      </w:pPr>
      <w:rPr>
        <w:rFonts w:cs="Times New Roman"/>
      </w:rPr>
    </w:lvl>
  </w:abstractNum>
  <w:abstractNum w:abstractNumId="14" w15:restartNumberingAfterBreak="0">
    <w:nsid w:val="7008211B"/>
    <w:multiLevelType w:val="hybridMultilevel"/>
    <w:tmpl w:val="71D691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0BE73BD"/>
    <w:multiLevelType w:val="hybridMultilevel"/>
    <w:tmpl w:val="0D20C8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2183795">
    <w:abstractNumId w:val="11"/>
  </w:num>
  <w:num w:numId="2" w16cid:durableId="285623703">
    <w:abstractNumId w:val="2"/>
  </w:num>
  <w:num w:numId="3" w16cid:durableId="1292201826">
    <w:abstractNumId w:val="4"/>
  </w:num>
  <w:num w:numId="4" w16cid:durableId="2132822605">
    <w:abstractNumId w:val="12"/>
  </w:num>
  <w:num w:numId="5" w16cid:durableId="666634992">
    <w:abstractNumId w:val="0"/>
  </w:num>
  <w:num w:numId="6" w16cid:durableId="752553446">
    <w:abstractNumId w:val="10"/>
  </w:num>
  <w:num w:numId="7" w16cid:durableId="1312975995">
    <w:abstractNumId w:val="6"/>
  </w:num>
  <w:num w:numId="8" w16cid:durableId="628439731">
    <w:abstractNumId w:val="15"/>
  </w:num>
  <w:num w:numId="9" w16cid:durableId="641615588">
    <w:abstractNumId w:val="14"/>
  </w:num>
  <w:num w:numId="10" w16cid:durableId="1109858003">
    <w:abstractNumId w:val="5"/>
  </w:num>
  <w:num w:numId="11" w16cid:durableId="1470631496">
    <w:abstractNumId w:val="8"/>
  </w:num>
  <w:num w:numId="12" w16cid:durableId="1303659458">
    <w:abstractNumId w:val="7"/>
  </w:num>
  <w:num w:numId="13" w16cid:durableId="1102531224">
    <w:abstractNumId w:val="1"/>
  </w:num>
  <w:num w:numId="14" w16cid:durableId="1519350271">
    <w:abstractNumId w:val="3"/>
  </w:num>
  <w:num w:numId="15" w16cid:durableId="121389890">
    <w:abstractNumId w:val="9"/>
  </w:num>
  <w:num w:numId="16" w16cid:durableId="19010881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9D1"/>
    <w:rsid w:val="0000145A"/>
    <w:rsid w:val="00002EEC"/>
    <w:rsid w:val="00003D2E"/>
    <w:rsid w:val="00003FC4"/>
    <w:rsid w:val="0000593E"/>
    <w:rsid w:val="00005CAC"/>
    <w:rsid w:val="00010446"/>
    <w:rsid w:val="00013764"/>
    <w:rsid w:val="00013CCA"/>
    <w:rsid w:val="00014DE6"/>
    <w:rsid w:val="00015606"/>
    <w:rsid w:val="00015B6C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27B3"/>
    <w:rsid w:val="000431F0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2FC4"/>
    <w:rsid w:val="00074D36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C93"/>
    <w:rsid w:val="00094961"/>
    <w:rsid w:val="000A0E3A"/>
    <w:rsid w:val="000A4F2F"/>
    <w:rsid w:val="000A5ADF"/>
    <w:rsid w:val="000A5F76"/>
    <w:rsid w:val="000B139F"/>
    <w:rsid w:val="000B159E"/>
    <w:rsid w:val="000B2775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E080B"/>
    <w:rsid w:val="000E16CB"/>
    <w:rsid w:val="000E2695"/>
    <w:rsid w:val="000E28AE"/>
    <w:rsid w:val="000E29DC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701D"/>
    <w:rsid w:val="00121384"/>
    <w:rsid w:val="00124671"/>
    <w:rsid w:val="001259DE"/>
    <w:rsid w:val="00126A75"/>
    <w:rsid w:val="001279D3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7A6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A1BEE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173A"/>
    <w:rsid w:val="001C39AD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0886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4CA"/>
    <w:rsid w:val="001F66EB"/>
    <w:rsid w:val="001F6A1F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2D58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3DA0"/>
    <w:rsid w:val="002364BB"/>
    <w:rsid w:val="0023651E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977BB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19A8"/>
    <w:rsid w:val="00303309"/>
    <w:rsid w:val="00303D60"/>
    <w:rsid w:val="00304758"/>
    <w:rsid w:val="00304E8A"/>
    <w:rsid w:val="0030670C"/>
    <w:rsid w:val="00307060"/>
    <w:rsid w:val="003076D5"/>
    <w:rsid w:val="00312DD9"/>
    <w:rsid w:val="0031376D"/>
    <w:rsid w:val="003138FC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58C5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1FCA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FFF"/>
    <w:rsid w:val="004232CA"/>
    <w:rsid w:val="00430A1A"/>
    <w:rsid w:val="004322A3"/>
    <w:rsid w:val="00432753"/>
    <w:rsid w:val="00432E16"/>
    <w:rsid w:val="00433195"/>
    <w:rsid w:val="0043489A"/>
    <w:rsid w:val="00435432"/>
    <w:rsid w:val="00437DD7"/>
    <w:rsid w:val="004407F1"/>
    <w:rsid w:val="00441A28"/>
    <w:rsid w:val="00443180"/>
    <w:rsid w:val="004439C9"/>
    <w:rsid w:val="00446A48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0E31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C57C0"/>
    <w:rsid w:val="004D02FF"/>
    <w:rsid w:val="004D2CC7"/>
    <w:rsid w:val="004D3192"/>
    <w:rsid w:val="004D3407"/>
    <w:rsid w:val="004D581D"/>
    <w:rsid w:val="004D7FF0"/>
    <w:rsid w:val="004E0CBD"/>
    <w:rsid w:val="004E1165"/>
    <w:rsid w:val="004E1D6E"/>
    <w:rsid w:val="004E3657"/>
    <w:rsid w:val="004E406B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2D49"/>
    <w:rsid w:val="005137AC"/>
    <w:rsid w:val="00513940"/>
    <w:rsid w:val="0051401D"/>
    <w:rsid w:val="00516298"/>
    <w:rsid w:val="0051775B"/>
    <w:rsid w:val="00517CA3"/>
    <w:rsid w:val="00517FEB"/>
    <w:rsid w:val="005223D5"/>
    <w:rsid w:val="00524059"/>
    <w:rsid w:val="005241AA"/>
    <w:rsid w:val="005246A5"/>
    <w:rsid w:val="005339AF"/>
    <w:rsid w:val="00535A91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582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3F79"/>
    <w:rsid w:val="00654512"/>
    <w:rsid w:val="00654823"/>
    <w:rsid w:val="00654C40"/>
    <w:rsid w:val="00654F8D"/>
    <w:rsid w:val="00656272"/>
    <w:rsid w:val="00656D7E"/>
    <w:rsid w:val="0065772E"/>
    <w:rsid w:val="00663EDA"/>
    <w:rsid w:val="00664F35"/>
    <w:rsid w:val="00666F69"/>
    <w:rsid w:val="0067044E"/>
    <w:rsid w:val="00671BBF"/>
    <w:rsid w:val="00672AA1"/>
    <w:rsid w:val="006739C3"/>
    <w:rsid w:val="00673AFD"/>
    <w:rsid w:val="00675F0D"/>
    <w:rsid w:val="00680984"/>
    <w:rsid w:val="00680BB3"/>
    <w:rsid w:val="00680CE0"/>
    <w:rsid w:val="0068112D"/>
    <w:rsid w:val="00683864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6774"/>
    <w:rsid w:val="00696B49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79A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20F0E"/>
    <w:rsid w:val="0072167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32320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56DE6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3631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1878"/>
    <w:rsid w:val="007E3628"/>
    <w:rsid w:val="007E3E23"/>
    <w:rsid w:val="007E50EC"/>
    <w:rsid w:val="007F1008"/>
    <w:rsid w:val="007F2D2B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07C7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2C00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6B70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A05FD"/>
    <w:rsid w:val="008A1333"/>
    <w:rsid w:val="008A1CF2"/>
    <w:rsid w:val="008A257B"/>
    <w:rsid w:val="008A3C3B"/>
    <w:rsid w:val="008A5614"/>
    <w:rsid w:val="008A5687"/>
    <w:rsid w:val="008A5C67"/>
    <w:rsid w:val="008A5F1E"/>
    <w:rsid w:val="008A7912"/>
    <w:rsid w:val="008A7E56"/>
    <w:rsid w:val="008B0408"/>
    <w:rsid w:val="008B0FA6"/>
    <w:rsid w:val="008B39AE"/>
    <w:rsid w:val="008B5653"/>
    <w:rsid w:val="008B69F3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4FAA"/>
    <w:rsid w:val="008D51D6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1F37"/>
    <w:rsid w:val="0092240A"/>
    <w:rsid w:val="009245A2"/>
    <w:rsid w:val="009270D2"/>
    <w:rsid w:val="00927769"/>
    <w:rsid w:val="00930238"/>
    <w:rsid w:val="00932FD4"/>
    <w:rsid w:val="00937A11"/>
    <w:rsid w:val="00937E4F"/>
    <w:rsid w:val="00940076"/>
    <w:rsid w:val="009440E5"/>
    <w:rsid w:val="00944176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70D49"/>
    <w:rsid w:val="00971C7D"/>
    <w:rsid w:val="00975F52"/>
    <w:rsid w:val="00976E3C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6DFC"/>
    <w:rsid w:val="009B0884"/>
    <w:rsid w:val="009B0DDB"/>
    <w:rsid w:val="009B0EFF"/>
    <w:rsid w:val="009B4A57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0621"/>
    <w:rsid w:val="009E2A0D"/>
    <w:rsid w:val="009E491D"/>
    <w:rsid w:val="009E71D8"/>
    <w:rsid w:val="009F3BEF"/>
    <w:rsid w:val="009F4CC1"/>
    <w:rsid w:val="009F5AF6"/>
    <w:rsid w:val="009F681F"/>
    <w:rsid w:val="009F71BF"/>
    <w:rsid w:val="009F73DE"/>
    <w:rsid w:val="00A006BB"/>
    <w:rsid w:val="00A0179F"/>
    <w:rsid w:val="00A02983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506A9"/>
    <w:rsid w:val="00A52FDF"/>
    <w:rsid w:val="00A537A6"/>
    <w:rsid w:val="00A53CF6"/>
    <w:rsid w:val="00A55B38"/>
    <w:rsid w:val="00A56523"/>
    <w:rsid w:val="00A56552"/>
    <w:rsid w:val="00A57CD3"/>
    <w:rsid w:val="00A60C55"/>
    <w:rsid w:val="00A640DF"/>
    <w:rsid w:val="00A65B63"/>
    <w:rsid w:val="00A65E0A"/>
    <w:rsid w:val="00A669E4"/>
    <w:rsid w:val="00A66E49"/>
    <w:rsid w:val="00A674E6"/>
    <w:rsid w:val="00A67FB2"/>
    <w:rsid w:val="00A700EC"/>
    <w:rsid w:val="00A70327"/>
    <w:rsid w:val="00A70C29"/>
    <w:rsid w:val="00A743A1"/>
    <w:rsid w:val="00A74B14"/>
    <w:rsid w:val="00A82096"/>
    <w:rsid w:val="00A87052"/>
    <w:rsid w:val="00A900A3"/>
    <w:rsid w:val="00A908B2"/>
    <w:rsid w:val="00A913E9"/>
    <w:rsid w:val="00A924EA"/>
    <w:rsid w:val="00A92BA4"/>
    <w:rsid w:val="00A937D2"/>
    <w:rsid w:val="00A94862"/>
    <w:rsid w:val="00A94AAA"/>
    <w:rsid w:val="00A97C6D"/>
    <w:rsid w:val="00AA014C"/>
    <w:rsid w:val="00AA1554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3EF1"/>
    <w:rsid w:val="00AC52B3"/>
    <w:rsid w:val="00AC630C"/>
    <w:rsid w:val="00AC7211"/>
    <w:rsid w:val="00AD0334"/>
    <w:rsid w:val="00AD1A5E"/>
    <w:rsid w:val="00AD47D3"/>
    <w:rsid w:val="00AD5391"/>
    <w:rsid w:val="00AD6564"/>
    <w:rsid w:val="00AD7218"/>
    <w:rsid w:val="00AE07FD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07C50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CD2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87884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EF4"/>
    <w:rsid w:val="00C15667"/>
    <w:rsid w:val="00C16D79"/>
    <w:rsid w:val="00C226BC"/>
    <w:rsid w:val="00C229E1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7B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C3"/>
    <w:rsid w:val="00C862D1"/>
    <w:rsid w:val="00C8660B"/>
    <w:rsid w:val="00C86704"/>
    <w:rsid w:val="00C873BF"/>
    <w:rsid w:val="00C92629"/>
    <w:rsid w:val="00C94D1D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3B7"/>
    <w:rsid w:val="00CE6756"/>
    <w:rsid w:val="00CE6772"/>
    <w:rsid w:val="00CE687B"/>
    <w:rsid w:val="00CF0220"/>
    <w:rsid w:val="00CF0785"/>
    <w:rsid w:val="00CF2676"/>
    <w:rsid w:val="00CF346F"/>
    <w:rsid w:val="00CF6E78"/>
    <w:rsid w:val="00D01E1B"/>
    <w:rsid w:val="00D0288A"/>
    <w:rsid w:val="00D02B12"/>
    <w:rsid w:val="00D03EC4"/>
    <w:rsid w:val="00D05DE0"/>
    <w:rsid w:val="00D05F8A"/>
    <w:rsid w:val="00D06951"/>
    <w:rsid w:val="00D06D65"/>
    <w:rsid w:val="00D10A17"/>
    <w:rsid w:val="00D12D9D"/>
    <w:rsid w:val="00D14FB1"/>
    <w:rsid w:val="00D15551"/>
    <w:rsid w:val="00D16DD5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372F1"/>
    <w:rsid w:val="00D41348"/>
    <w:rsid w:val="00D45EEE"/>
    <w:rsid w:val="00D47214"/>
    <w:rsid w:val="00D47DF9"/>
    <w:rsid w:val="00D51B4E"/>
    <w:rsid w:val="00D54139"/>
    <w:rsid w:val="00D5571F"/>
    <w:rsid w:val="00D57D71"/>
    <w:rsid w:val="00D60EEE"/>
    <w:rsid w:val="00D610B2"/>
    <w:rsid w:val="00D62674"/>
    <w:rsid w:val="00D63F86"/>
    <w:rsid w:val="00D64EFE"/>
    <w:rsid w:val="00D6563E"/>
    <w:rsid w:val="00D66758"/>
    <w:rsid w:val="00D66F98"/>
    <w:rsid w:val="00D677A5"/>
    <w:rsid w:val="00D6786A"/>
    <w:rsid w:val="00D70EA2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466"/>
    <w:rsid w:val="00DA75EB"/>
    <w:rsid w:val="00DA7610"/>
    <w:rsid w:val="00DB07B6"/>
    <w:rsid w:val="00DB1943"/>
    <w:rsid w:val="00DB5BD9"/>
    <w:rsid w:val="00DB5CF7"/>
    <w:rsid w:val="00DC0E37"/>
    <w:rsid w:val="00DC3C26"/>
    <w:rsid w:val="00DC4EF8"/>
    <w:rsid w:val="00DC5958"/>
    <w:rsid w:val="00DC5EA1"/>
    <w:rsid w:val="00DC68EB"/>
    <w:rsid w:val="00DC7125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E7240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37A3"/>
    <w:rsid w:val="00E25A31"/>
    <w:rsid w:val="00E26BC4"/>
    <w:rsid w:val="00E30A52"/>
    <w:rsid w:val="00E33837"/>
    <w:rsid w:val="00E34F0F"/>
    <w:rsid w:val="00E37E28"/>
    <w:rsid w:val="00E37F6E"/>
    <w:rsid w:val="00E4043B"/>
    <w:rsid w:val="00E40585"/>
    <w:rsid w:val="00E413F4"/>
    <w:rsid w:val="00E4361D"/>
    <w:rsid w:val="00E43C3C"/>
    <w:rsid w:val="00E44B3F"/>
    <w:rsid w:val="00E454E0"/>
    <w:rsid w:val="00E45CED"/>
    <w:rsid w:val="00E46CD6"/>
    <w:rsid w:val="00E504E8"/>
    <w:rsid w:val="00E5262A"/>
    <w:rsid w:val="00E528EC"/>
    <w:rsid w:val="00E542B5"/>
    <w:rsid w:val="00E549D6"/>
    <w:rsid w:val="00E54C65"/>
    <w:rsid w:val="00E55656"/>
    <w:rsid w:val="00E625C7"/>
    <w:rsid w:val="00E62D01"/>
    <w:rsid w:val="00E62ED7"/>
    <w:rsid w:val="00E6663B"/>
    <w:rsid w:val="00E70426"/>
    <w:rsid w:val="00E70B44"/>
    <w:rsid w:val="00E713C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1341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2F32"/>
    <w:rsid w:val="00F53730"/>
    <w:rsid w:val="00F551BB"/>
    <w:rsid w:val="00F55854"/>
    <w:rsid w:val="00F5679E"/>
    <w:rsid w:val="00F60C97"/>
    <w:rsid w:val="00F60D71"/>
    <w:rsid w:val="00F60EFF"/>
    <w:rsid w:val="00F612F1"/>
    <w:rsid w:val="00F6164B"/>
    <w:rsid w:val="00F61A06"/>
    <w:rsid w:val="00F64909"/>
    <w:rsid w:val="00F65C2B"/>
    <w:rsid w:val="00F66D47"/>
    <w:rsid w:val="00F67D10"/>
    <w:rsid w:val="00F729F3"/>
    <w:rsid w:val="00F77F9D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A6530"/>
    <w:rsid w:val="00FB056A"/>
    <w:rsid w:val="00FB1205"/>
    <w:rsid w:val="00FB23EA"/>
    <w:rsid w:val="00FB305F"/>
    <w:rsid w:val="00FB37BD"/>
    <w:rsid w:val="00FB4E9C"/>
    <w:rsid w:val="00FB6B5A"/>
    <w:rsid w:val="00FB6E6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3750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3D21547"/>
  <w15:docId w15:val="{B1406FCD-50D3-4AB4-A40B-A6260C256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64CA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5C735D"/>
    <w:pPr>
      <w:keepNext/>
      <w:bidi/>
      <w:outlineLvl w:val="1"/>
    </w:pPr>
    <w:rPr>
      <w:rFonts w:asciiTheme="majorBidi" w:hAnsiTheme="majorBidi" w:cstheme="majorBidi"/>
      <w:b/>
      <w:bCs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5C735D"/>
    <w:rPr>
      <w:rFonts w:asciiTheme="majorBidi" w:hAnsiTheme="majorBidi" w:cstheme="majorBidi"/>
      <w:b/>
      <w:bCs/>
      <w:sz w:val="24"/>
      <w:szCs w:val="24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character" w:styleId="af7">
    <w:name w:val="FollowedHyperlink"/>
    <w:basedOn w:val="a0"/>
    <w:uiPriority w:val="99"/>
    <w:semiHidden/>
    <w:unhideWhenUsed/>
    <w:rsid w:val="00D62674"/>
    <w:rPr>
      <w:color w:val="800080" w:themeColor="followedHyperlink"/>
      <w:u w:val="single"/>
    </w:rPr>
  </w:style>
  <w:style w:type="table" w:styleId="11">
    <w:name w:val="Grid Table 1 Light"/>
    <w:basedOn w:val="a1"/>
    <w:uiPriority w:val="46"/>
    <w:rsid w:val="003458C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ifta.gov.sa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A66D7-A1F9-40DB-8301-DBF13C0522B4}"/>
</file>

<file path=customXml/itemProps2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CE58FCA2-F7E4-41F6-9B5E-6C3984871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7</Pages>
  <Words>1108</Words>
  <Characters>6322</Characters>
  <Application>Microsoft Office Word</Application>
  <DocSecurity>0</DocSecurity>
  <Lines>52</Lines>
  <Paragraphs>14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7416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keywords/>
  <dc:description/>
  <cp:lastModifiedBy>badr ibrahim saleh alshathri</cp:lastModifiedBy>
  <cp:revision>29</cp:revision>
  <cp:lastPrinted>2024-03-25T00:57:00Z</cp:lastPrinted>
  <dcterms:created xsi:type="dcterms:W3CDTF">2020-08-28T00:32:00Z</dcterms:created>
  <dcterms:modified xsi:type="dcterms:W3CDTF">2024-03-25T00:57:00Z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