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C667B" w14:textId="5EEC230A" w:rsidR="00814959" w:rsidRDefault="00B07068" w:rsidP="00AA141A">
      <w:pPr>
        <w:bidi/>
        <w:spacing w:after="0" w:line="240" w:lineRule="auto"/>
        <w:jc w:val="center"/>
        <w:rPr>
          <w:rFonts w:ascii="Sakkal Majalla" w:hAnsi="Sakkal Majalla" w:cs="Sakkal Majalla"/>
          <w:rtl/>
        </w:rPr>
      </w:pPr>
      <w:bookmarkStart w:id="0" w:name="_GoBack"/>
      <w:bookmarkEnd w:id="0"/>
      <w:r w:rsidRPr="00FD3313">
        <w:rPr>
          <w:rFonts w:ascii="Sakkal Majalla" w:hAnsi="Sakkal Majalla" w:cs="Sakkal Majalla" w:hint="cs"/>
          <w:b/>
          <w:bCs/>
          <w:u w:val="single"/>
          <w:rtl/>
        </w:rPr>
        <w:t>ال</w:t>
      </w:r>
      <w:r w:rsidR="00E2223C" w:rsidRPr="00FD3313">
        <w:rPr>
          <w:rFonts w:ascii="Sakkal Majalla" w:hAnsi="Sakkal Majalla" w:cs="Sakkal Majalla" w:hint="cs"/>
          <w:b/>
          <w:bCs/>
          <w:u w:val="single"/>
          <w:rtl/>
        </w:rPr>
        <w:t>م</w:t>
      </w:r>
      <w:r w:rsidRPr="00FD3313">
        <w:rPr>
          <w:rFonts w:ascii="Sakkal Majalla" w:hAnsi="Sakkal Majalla" w:cs="Sakkal Majalla" w:hint="cs"/>
          <w:b/>
          <w:bCs/>
          <w:u w:val="single"/>
          <w:rtl/>
        </w:rPr>
        <w:t>وضوع</w:t>
      </w:r>
      <w:r w:rsidRPr="00FD3313">
        <w:rPr>
          <w:rFonts w:ascii="Sakkal Majalla" w:hAnsi="Sakkal Majalla" w:cs="Sakkal Majalla" w:hint="cs"/>
          <w:b/>
          <w:bCs/>
          <w:rtl/>
        </w:rPr>
        <w:t>:</w:t>
      </w:r>
      <w:r w:rsidRPr="00FD3313">
        <w:rPr>
          <w:rFonts w:ascii="Sakkal Majalla" w:hAnsi="Sakkal Majalla" w:cs="Sakkal Majalla" w:hint="cs"/>
          <w:rtl/>
        </w:rPr>
        <w:t xml:space="preserve"> </w:t>
      </w:r>
      <w:r w:rsidR="00D158AC" w:rsidRPr="00FD3313">
        <w:rPr>
          <w:rFonts w:ascii="Sakkal Majalla" w:hAnsi="Sakkal Majalla" w:cs="Sakkal Majalla"/>
          <w:rtl/>
        </w:rPr>
        <w:t xml:space="preserve">نموذج </w:t>
      </w:r>
      <w:r w:rsidR="007F5190">
        <w:rPr>
          <w:rFonts w:ascii="Sakkal Majalla" w:hAnsi="Sakkal Majalla" w:cs="Sakkal Majalla" w:hint="cs"/>
          <w:rtl/>
        </w:rPr>
        <w:t>طلب التقدم للاعتماد البرامجي من جهات الاعتماد الدولية</w:t>
      </w:r>
      <w:r w:rsidR="00981FE2">
        <w:rPr>
          <w:rFonts w:ascii="Sakkal Majalla" w:hAnsi="Sakkal Majalla" w:cs="Sakkal Majalla"/>
          <w:rtl/>
        </w:rPr>
        <w:t xml:space="preserve"> لبرنامج ................ </w:t>
      </w:r>
      <w:r w:rsidR="00D158AC" w:rsidRPr="00FD3313">
        <w:rPr>
          <w:rFonts w:ascii="Sakkal Majalla" w:hAnsi="Sakkal Majalla" w:cs="Sakkal Majalla"/>
          <w:rtl/>
        </w:rPr>
        <w:t>جامعة</w:t>
      </w:r>
      <w:r w:rsidR="00D158AC" w:rsidRPr="00FD3313">
        <w:rPr>
          <w:rFonts w:ascii="Sakkal Majalla" w:hAnsi="Sakkal Majalla" w:cs="Sakkal Majalla"/>
        </w:rPr>
        <w:t xml:space="preserve"> ...............................</w:t>
      </w:r>
    </w:p>
    <w:p w14:paraId="10A5505E" w14:textId="1B412298" w:rsidR="00D01274" w:rsidRPr="00981FE2" w:rsidRDefault="00D01274" w:rsidP="0075079B">
      <w:pPr>
        <w:bidi/>
        <w:spacing w:line="240" w:lineRule="auto"/>
        <w:rPr>
          <w:rFonts w:ascii="Sakkal Majalla" w:hAnsi="Sakkal Majalla" w:cs="Sakkal Majalla"/>
          <w:sz w:val="2"/>
          <w:szCs w:val="2"/>
        </w:rPr>
      </w:pPr>
    </w:p>
    <w:tbl>
      <w:tblPr>
        <w:tblStyle w:val="a8"/>
        <w:bidiVisual/>
        <w:tblW w:w="10065" w:type="dxa"/>
        <w:tblInd w:w="-487" w:type="dxa"/>
        <w:tblLook w:val="04A0" w:firstRow="1" w:lastRow="0" w:firstColumn="1" w:lastColumn="0" w:noHBand="0" w:noVBand="1"/>
      </w:tblPr>
      <w:tblGrid>
        <w:gridCol w:w="2670"/>
        <w:gridCol w:w="7395"/>
      </w:tblGrid>
      <w:tr w:rsidR="0075079B" w:rsidRPr="0024053D" w14:paraId="2C4AAB7E" w14:textId="77777777" w:rsidTr="00981FE2">
        <w:trPr>
          <w:trHeight w:val="97"/>
        </w:trPr>
        <w:tc>
          <w:tcPr>
            <w:tcW w:w="10065"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CB6CFB2" w14:textId="77777777" w:rsidR="0075079B" w:rsidRPr="00981FE2" w:rsidRDefault="0075079B" w:rsidP="0075079B">
            <w:pPr>
              <w:bidi/>
              <w:rPr>
                <w:rFonts w:ascii="Sakkal Majalla" w:hAnsi="Sakkal Majalla" w:cs="Sakkal Majalla"/>
                <w:b/>
                <w:bCs/>
                <w:color w:val="FFFFFF" w:themeColor="background1"/>
                <w:sz w:val="28"/>
                <w:szCs w:val="28"/>
              </w:rPr>
            </w:pPr>
            <w:r w:rsidRPr="00981FE2">
              <w:rPr>
                <w:rFonts w:ascii="Sakkal Majalla" w:eastAsia="Calibri" w:hAnsi="Sakkal Majalla" w:cs="Sakkal Majalla"/>
                <w:b/>
                <w:bCs/>
                <w:color w:val="FFFFFF"/>
                <w:sz w:val="24"/>
                <w:szCs w:val="24"/>
                <w:rtl/>
              </w:rPr>
              <w:t>أولاً: بيانات المؤسسة التعليمية:</w:t>
            </w:r>
          </w:p>
        </w:tc>
      </w:tr>
      <w:tr w:rsidR="0075079B" w:rsidRPr="0024053D" w14:paraId="1D240D34" w14:textId="77777777" w:rsidTr="00981FE2">
        <w:trPr>
          <w:trHeight w:val="153"/>
        </w:trPr>
        <w:tc>
          <w:tcPr>
            <w:tcW w:w="2670" w:type="dxa"/>
            <w:tcBorders>
              <w:top w:val="single" w:sz="4" w:space="0" w:color="auto"/>
              <w:left w:val="single" w:sz="4" w:space="0" w:color="auto"/>
              <w:bottom w:val="single" w:sz="4" w:space="0" w:color="auto"/>
              <w:right w:val="single" w:sz="4" w:space="0" w:color="auto"/>
            </w:tcBorders>
            <w:vAlign w:val="center"/>
            <w:hideMark/>
          </w:tcPr>
          <w:p w14:paraId="47A1D3B8" w14:textId="77777777" w:rsidR="0075079B" w:rsidRPr="0075079B" w:rsidRDefault="0075079B" w:rsidP="0075079B">
            <w:pPr>
              <w:bidi/>
              <w:spacing w:line="228" w:lineRule="auto"/>
              <w:rPr>
                <w:rFonts w:ascii="Sakkal Majalla" w:hAnsi="Sakkal Majalla" w:cs="Sakkal Majalla"/>
                <w:b/>
                <w:bCs/>
                <w:sz w:val="24"/>
                <w:szCs w:val="24"/>
                <w:rtl/>
              </w:rPr>
            </w:pPr>
            <w:r w:rsidRPr="0075079B">
              <w:rPr>
                <w:rFonts w:ascii="Sakkal Majalla" w:hAnsi="Sakkal Majalla" w:cs="Sakkal Majalla"/>
                <w:b/>
                <w:sz w:val="24"/>
                <w:szCs w:val="24"/>
                <w:rtl/>
              </w:rPr>
              <w:t xml:space="preserve">رقم خطاب </w:t>
            </w:r>
            <w:r w:rsidRPr="0075079B">
              <w:rPr>
                <w:rFonts w:ascii="Sakkal Majalla" w:hAnsi="Sakkal Majalla" w:cs="Sakkal Majalla" w:hint="cs"/>
                <w:b/>
                <w:sz w:val="24"/>
                <w:szCs w:val="24"/>
                <w:rtl/>
              </w:rPr>
              <w:t>التقدم بالطلب</w:t>
            </w:r>
            <w:r w:rsidRPr="0075079B">
              <w:rPr>
                <w:rFonts w:ascii="Sakkal Majalla" w:hAnsi="Sakkal Majalla" w:cs="Sakkal Majalla"/>
                <w:b/>
                <w:sz w:val="24"/>
                <w:szCs w:val="24"/>
                <w:rtl/>
              </w:rPr>
              <w:t>:</w:t>
            </w:r>
          </w:p>
        </w:tc>
        <w:tc>
          <w:tcPr>
            <w:tcW w:w="7395" w:type="dxa"/>
            <w:tcBorders>
              <w:top w:val="single" w:sz="4" w:space="0" w:color="auto"/>
              <w:left w:val="single" w:sz="4" w:space="0" w:color="auto"/>
              <w:bottom w:val="single" w:sz="4" w:space="0" w:color="auto"/>
              <w:right w:val="single" w:sz="4" w:space="0" w:color="auto"/>
            </w:tcBorders>
            <w:vAlign w:val="center"/>
          </w:tcPr>
          <w:p w14:paraId="2644169B" w14:textId="77777777" w:rsidR="0075079B" w:rsidRPr="0075079B" w:rsidRDefault="0075079B" w:rsidP="0075079B">
            <w:pPr>
              <w:bidi/>
              <w:spacing w:line="228" w:lineRule="auto"/>
              <w:jc w:val="center"/>
              <w:rPr>
                <w:rFonts w:ascii="Sakkal Majalla" w:hAnsi="Sakkal Majalla" w:cs="Sakkal Majalla"/>
                <w:sz w:val="24"/>
                <w:szCs w:val="24"/>
                <w:rtl/>
              </w:rPr>
            </w:pPr>
          </w:p>
        </w:tc>
      </w:tr>
      <w:tr w:rsidR="0075079B" w:rsidRPr="0024053D" w14:paraId="79B498F5" w14:textId="77777777" w:rsidTr="00981FE2">
        <w:trPr>
          <w:trHeight w:val="153"/>
        </w:trPr>
        <w:tc>
          <w:tcPr>
            <w:tcW w:w="2670" w:type="dxa"/>
            <w:tcBorders>
              <w:top w:val="single" w:sz="4" w:space="0" w:color="auto"/>
              <w:left w:val="single" w:sz="4" w:space="0" w:color="auto"/>
              <w:bottom w:val="single" w:sz="4" w:space="0" w:color="auto"/>
              <w:right w:val="single" w:sz="4" w:space="0" w:color="auto"/>
            </w:tcBorders>
            <w:vAlign w:val="center"/>
            <w:hideMark/>
          </w:tcPr>
          <w:p w14:paraId="0B1B5604" w14:textId="77777777" w:rsidR="0075079B" w:rsidRPr="0075079B" w:rsidRDefault="0075079B" w:rsidP="0075079B">
            <w:pPr>
              <w:bidi/>
              <w:spacing w:line="228" w:lineRule="auto"/>
              <w:rPr>
                <w:rFonts w:ascii="Sakkal Majalla" w:hAnsi="Sakkal Majalla" w:cs="Sakkal Majalla"/>
                <w:b/>
                <w:bCs/>
                <w:sz w:val="24"/>
                <w:szCs w:val="24"/>
                <w:rtl/>
              </w:rPr>
            </w:pPr>
            <w:r w:rsidRPr="0075079B">
              <w:rPr>
                <w:rFonts w:ascii="Sakkal Majalla" w:hAnsi="Sakkal Majalla" w:cs="Sakkal Majalla"/>
                <w:b/>
                <w:sz w:val="24"/>
                <w:szCs w:val="24"/>
                <w:rtl/>
              </w:rPr>
              <w:t xml:space="preserve">تاريخ خطاب </w:t>
            </w:r>
            <w:r w:rsidRPr="0075079B">
              <w:rPr>
                <w:rFonts w:ascii="Sakkal Majalla" w:hAnsi="Sakkal Majalla" w:cs="Sakkal Majalla" w:hint="cs"/>
                <w:b/>
                <w:sz w:val="24"/>
                <w:szCs w:val="24"/>
                <w:rtl/>
              </w:rPr>
              <w:t>التقدم بالطلب</w:t>
            </w:r>
            <w:r w:rsidRPr="0075079B">
              <w:rPr>
                <w:rFonts w:ascii="Sakkal Majalla" w:hAnsi="Sakkal Majalla" w:cs="Sakkal Majalla"/>
                <w:b/>
                <w:sz w:val="24"/>
                <w:szCs w:val="24"/>
                <w:rtl/>
              </w:rPr>
              <w:t>:</w:t>
            </w:r>
          </w:p>
        </w:tc>
        <w:tc>
          <w:tcPr>
            <w:tcW w:w="7395" w:type="dxa"/>
            <w:tcBorders>
              <w:top w:val="single" w:sz="4" w:space="0" w:color="auto"/>
              <w:left w:val="single" w:sz="4" w:space="0" w:color="auto"/>
              <w:bottom w:val="single" w:sz="4" w:space="0" w:color="auto"/>
              <w:right w:val="single" w:sz="4" w:space="0" w:color="auto"/>
            </w:tcBorders>
            <w:vAlign w:val="center"/>
          </w:tcPr>
          <w:p w14:paraId="32BF8DED" w14:textId="77777777" w:rsidR="0075079B" w:rsidRPr="0075079B" w:rsidRDefault="0075079B" w:rsidP="0075079B">
            <w:pPr>
              <w:bidi/>
              <w:spacing w:line="228" w:lineRule="auto"/>
              <w:jc w:val="center"/>
              <w:rPr>
                <w:rFonts w:ascii="Sakkal Majalla" w:hAnsi="Sakkal Majalla" w:cs="Sakkal Majalla"/>
                <w:b/>
                <w:bCs/>
                <w:sz w:val="24"/>
                <w:szCs w:val="24"/>
                <w:rtl/>
              </w:rPr>
            </w:pPr>
            <w:r w:rsidRPr="0075079B">
              <w:rPr>
                <w:rFonts w:ascii="Sakkal Majalla" w:hAnsi="Sakkal Majalla" w:cs="Sakkal Majalla" w:hint="cs"/>
                <w:b/>
                <w:sz w:val="24"/>
                <w:szCs w:val="24"/>
                <w:rtl/>
              </w:rPr>
              <w:t>00/00/0000 هـ    الموافق   00/00/0000 م</w:t>
            </w:r>
          </w:p>
        </w:tc>
      </w:tr>
    </w:tbl>
    <w:p w14:paraId="6376560A" w14:textId="77777777" w:rsidR="0075079B" w:rsidRPr="0075079B" w:rsidRDefault="0075079B" w:rsidP="0075079B">
      <w:pPr>
        <w:bidi/>
        <w:spacing w:line="240" w:lineRule="auto"/>
        <w:rPr>
          <w:rFonts w:ascii="Sakkal Majalla" w:hAnsi="Sakkal Majalla" w:cs="Sakkal Majalla"/>
          <w:sz w:val="2"/>
          <w:szCs w:val="2"/>
        </w:rPr>
      </w:pPr>
    </w:p>
    <w:tbl>
      <w:tblPr>
        <w:tblStyle w:val="TableGrid1"/>
        <w:tblpPr w:leftFromText="180" w:rightFromText="180" w:vertAnchor="text" w:horzAnchor="margin" w:tblpXSpec="center" w:tblpY="1"/>
        <w:bidiVisual/>
        <w:tblW w:w="10062" w:type="dxa"/>
        <w:tblLook w:val="04A0" w:firstRow="1" w:lastRow="0" w:firstColumn="1" w:lastColumn="0" w:noHBand="0" w:noVBand="1"/>
      </w:tblPr>
      <w:tblGrid>
        <w:gridCol w:w="2608"/>
        <w:gridCol w:w="2785"/>
        <w:gridCol w:w="1889"/>
        <w:gridCol w:w="2780"/>
      </w:tblGrid>
      <w:tr w:rsidR="00814959" w:rsidRPr="008F45EA" w14:paraId="136BF45B" w14:textId="77777777" w:rsidTr="00081326">
        <w:trPr>
          <w:trHeight w:val="20"/>
        </w:trPr>
        <w:tc>
          <w:tcPr>
            <w:tcW w:w="26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C66C5F" w14:textId="7C240D43" w:rsidR="00814959" w:rsidRPr="008F45EA" w:rsidRDefault="00814959"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 xml:space="preserve">اسم </w:t>
            </w:r>
            <w:r w:rsidR="00625804">
              <w:rPr>
                <w:rFonts w:ascii="Sakkal Majalla" w:eastAsia="Calibri" w:hAnsi="Sakkal Majalla" w:cs="Sakkal Majalla" w:hint="cs"/>
                <w:sz w:val="24"/>
                <w:szCs w:val="24"/>
                <w:rtl/>
              </w:rPr>
              <w:t>المؤسسة التعليمية</w:t>
            </w:r>
            <w:r w:rsidRPr="008F45EA">
              <w:rPr>
                <w:rFonts w:ascii="Sakkal Majalla" w:eastAsia="Calibri" w:hAnsi="Sakkal Majalla" w:cs="Sakkal Majalla"/>
                <w:sz w:val="24"/>
                <w:szCs w:val="24"/>
                <w:rtl/>
              </w:rPr>
              <w:t>:</w:t>
            </w:r>
          </w:p>
        </w:tc>
        <w:tc>
          <w:tcPr>
            <w:tcW w:w="2785" w:type="dxa"/>
            <w:tcBorders>
              <w:top w:val="single" w:sz="4" w:space="0" w:color="auto"/>
              <w:left w:val="single" w:sz="4" w:space="0" w:color="auto"/>
              <w:bottom w:val="single" w:sz="4" w:space="0" w:color="auto"/>
              <w:right w:val="single" w:sz="4" w:space="0" w:color="auto"/>
            </w:tcBorders>
            <w:vAlign w:val="center"/>
          </w:tcPr>
          <w:p w14:paraId="5C385D10" w14:textId="77777777" w:rsidR="00814959" w:rsidRPr="008F45EA" w:rsidRDefault="00814959" w:rsidP="00981FE2">
            <w:pPr>
              <w:bidi/>
              <w:contextualSpacing/>
              <w:jc w:val="center"/>
              <w:rPr>
                <w:rFonts w:ascii="Sakkal Majalla" w:eastAsia="Calibri" w:hAnsi="Sakkal Majalla" w:cs="Sakkal Majalla"/>
                <w:sz w:val="24"/>
                <w:szCs w:val="24"/>
                <w:rtl/>
              </w:rPr>
            </w:pPr>
          </w:p>
        </w:tc>
        <w:tc>
          <w:tcPr>
            <w:tcW w:w="18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5725DF" w14:textId="100E2B0F" w:rsidR="00814959" w:rsidRPr="008F45EA" w:rsidRDefault="00814959"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فرع</w:t>
            </w:r>
            <w:r w:rsidR="00625804">
              <w:rPr>
                <w:rFonts w:ascii="Sakkal Majalla" w:eastAsia="Calibri" w:hAnsi="Sakkal Majalla" w:cs="Sakkal Majalla" w:hint="cs"/>
                <w:sz w:val="24"/>
                <w:szCs w:val="24"/>
                <w:rtl/>
              </w:rPr>
              <w:t>ها</w:t>
            </w:r>
            <w:r w:rsidRPr="008F45EA">
              <w:rPr>
                <w:rFonts w:ascii="Sakkal Majalla" w:eastAsia="Calibri" w:hAnsi="Sakkal Majalla" w:cs="Sakkal Majalla"/>
                <w:sz w:val="24"/>
                <w:szCs w:val="24"/>
                <w:rtl/>
              </w:rPr>
              <w:t>:</w:t>
            </w:r>
          </w:p>
        </w:tc>
        <w:tc>
          <w:tcPr>
            <w:tcW w:w="2780" w:type="dxa"/>
            <w:tcBorders>
              <w:top w:val="single" w:sz="4" w:space="0" w:color="auto"/>
              <w:left w:val="single" w:sz="4" w:space="0" w:color="auto"/>
              <w:bottom w:val="single" w:sz="4" w:space="0" w:color="auto"/>
              <w:right w:val="single" w:sz="4" w:space="0" w:color="auto"/>
            </w:tcBorders>
            <w:vAlign w:val="center"/>
          </w:tcPr>
          <w:p w14:paraId="1F54CDE8" w14:textId="77777777" w:rsidR="00814959" w:rsidRPr="008F45EA" w:rsidRDefault="00814959" w:rsidP="00C513DF">
            <w:pPr>
              <w:bidi/>
              <w:contextualSpacing/>
              <w:jc w:val="center"/>
              <w:rPr>
                <w:rFonts w:ascii="Sakkal Majalla" w:eastAsia="Calibri" w:hAnsi="Sakkal Majalla" w:cs="Sakkal Majalla"/>
                <w:sz w:val="24"/>
                <w:szCs w:val="24"/>
                <w:rtl/>
              </w:rPr>
            </w:pPr>
          </w:p>
        </w:tc>
      </w:tr>
      <w:tr w:rsidR="007F5190" w:rsidRPr="008F45EA" w14:paraId="4928EA4B" w14:textId="77777777" w:rsidTr="00081326">
        <w:trPr>
          <w:trHeight w:val="20"/>
        </w:trPr>
        <w:tc>
          <w:tcPr>
            <w:tcW w:w="2608" w:type="dxa"/>
            <w:tcBorders>
              <w:top w:val="single" w:sz="4" w:space="0" w:color="auto"/>
              <w:left w:val="single" w:sz="4" w:space="0" w:color="auto"/>
              <w:bottom w:val="single" w:sz="4" w:space="0" w:color="auto"/>
              <w:right w:val="single" w:sz="4" w:space="0" w:color="auto"/>
            </w:tcBorders>
            <w:shd w:val="clear" w:color="auto" w:fill="F2F2F2"/>
            <w:vAlign w:val="center"/>
          </w:tcPr>
          <w:p w14:paraId="4FE9B034" w14:textId="63BD34FC" w:rsidR="007F5190" w:rsidRPr="008F45EA" w:rsidRDefault="007F5190"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المدينة:</w:t>
            </w:r>
          </w:p>
        </w:tc>
        <w:tc>
          <w:tcPr>
            <w:tcW w:w="2785" w:type="dxa"/>
            <w:tcBorders>
              <w:top w:val="single" w:sz="4" w:space="0" w:color="auto"/>
              <w:left w:val="single" w:sz="4" w:space="0" w:color="auto"/>
              <w:bottom w:val="single" w:sz="4" w:space="0" w:color="auto"/>
              <w:right w:val="single" w:sz="4" w:space="0" w:color="auto"/>
            </w:tcBorders>
            <w:vAlign w:val="center"/>
          </w:tcPr>
          <w:p w14:paraId="5319A61D" w14:textId="77777777" w:rsidR="007F5190" w:rsidRPr="008F45EA" w:rsidRDefault="007F5190" w:rsidP="00981FE2">
            <w:pPr>
              <w:bidi/>
              <w:contextualSpacing/>
              <w:jc w:val="center"/>
              <w:rPr>
                <w:rFonts w:ascii="Sakkal Majalla" w:eastAsia="Calibri" w:hAnsi="Sakkal Majalla" w:cs="Sakkal Majalla"/>
                <w:sz w:val="24"/>
                <w:szCs w:val="24"/>
                <w:rtl/>
              </w:rPr>
            </w:pPr>
          </w:p>
        </w:tc>
        <w:tc>
          <w:tcPr>
            <w:tcW w:w="1889" w:type="dxa"/>
            <w:tcBorders>
              <w:top w:val="single" w:sz="4" w:space="0" w:color="auto"/>
              <w:left w:val="single" w:sz="4" w:space="0" w:color="auto"/>
              <w:bottom w:val="single" w:sz="4" w:space="0" w:color="auto"/>
              <w:right w:val="single" w:sz="4" w:space="0" w:color="auto"/>
            </w:tcBorders>
            <w:shd w:val="clear" w:color="auto" w:fill="F2F2F2"/>
            <w:vAlign w:val="center"/>
          </w:tcPr>
          <w:p w14:paraId="1A067D9B" w14:textId="0C829991" w:rsidR="007F5190" w:rsidRPr="008F45EA" w:rsidRDefault="00625804" w:rsidP="00981FE2">
            <w:pPr>
              <w:bidi/>
              <w:contextualSpacing/>
              <w:jc w:val="center"/>
              <w:rPr>
                <w:rFonts w:ascii="Sakkal Majalla" w:eastAsia="Calibri" w:hAnsi="Sakkal Majalla" w:cs="Sakkal Majalla"/>
                <w:sz w:val="24"/>
                <w:szCs w:val="24"/>
                <w:rtl/>
              </w:rPr>
            </w:pPr>
            <w:r>
              <w:rPr>
                <w:rFonts w:ascii="Sakkal Majalla" w:eastAsia="Calibri" w:hAnsi="Sakkal Majalla" w:cs="Sakkal Majalla" w:hint="cs"/>
                <w:sz w:val="24"/>
                <w:szCs w:val="24"/>
                <w:rtl/>
              </w:rPr>
              <w:t xml:space="preserve">اسم </w:t>
            </w:r>
            <w:r w:rsidR="007F5190" w:rsidRPr="008F45EA">
              <w:rPr>
                <w:rFonts w:ascii="Sakkal Majalla" w:eastAsia="Calibri" w:hAnsi="Sakkal Majalla" w:cs="Sakkal Majalla"/>
                <w:sz w:val="24"/>
                <w:szCs w:val="24"/>
                <w:rtl/>
              </w:rPr>
              <w:t>الكلية:</w:t>
            </w:r>
          </w:p>
        </w:tc>
        <w:tc>
          <w:tcPr>
            <w:tcW w:w="2780" w:type="dxa"/>
            <w:tcBorders>
              <w:top w:val="single" w:sz="4" w:space="0" w:color="auto"/>
              <w:left w:val="single" w:sz="4" w:space="0" w:color="auto"/>
              <w:bottom w:val="single" w:sz="4" w:space="0" w:color="auto"/>
              <w:right w:val="single" w:sz="4" w:space="0" w:color="auto"/>
            </w:tcBorders>
            <w:vAlign w:val="center"/>
          </w:tcPr>
          <w:p w14:paraId="060D5956" w14:textId="77777777" w:rsidR="007F5190" w:rsidRPr="008F45EA" w:rsidRDefault="007F5190" w:rsidP="00C513DF">
            <w:pPr>
              <w:bidi/>
              <w:contextualSpacing/>
              <w:jc w:val="center"/>
              <w:rPr>
                <w:rFonts w:ascii="Sakkal Majalla" w:eastAsia="Calibri" w:hAnsi="Sakkal Majalla" w:cs="Sakkal Majalla"/>
                <w:sz w:val="24"/>
                <w:szCs w:val="24"/>
                <w:rtl/>
              </w:rPr>
            </w:pPr>
          </w:p>
        </w:tc>
      </w:tr>
      <w:tr w:rsidR="00814959" w:rsidRPr="008F45EA" w14:paraId="1620DC1E" w14:textId="77777777" w:rsidTr="00081326">
        <w:trPr>
          <w:trHeight w:val="20"/>
        </w:trPr>
        <w:tc>
          <w:tcPr>
            <w:tcW w:w="26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8A0DF1" w14:textId="3ACAD213" w:rsidR="00814959" w:rsidRPr="008F45EA" w:rsidRDefault="00625804" w:rsidP="00981FE2">
            <w:pPr>
              <w:bidi/>
              <w:contextualSpacing/>
              <w:jc w:val="center"/>
              <w:rPr>
                <w:rFonts w:ascii="Sakkal Majalla" w:eastAsia="Calibri" w:hAnsi="Sakkal Majalla" w:cs="Sakkal Majalla"/>
                <w:sz w:val="24"/>
                <w:szCs w:val="24"/>
                <w:rtl/>
              </w:rPr>
            </w:pPr>
            <w:r>
              <w:rPr>
                <w:rFonts w:ascii="Sakkal Majalla" w:eastAsia="Calibri" w:hAnsi="Sakkal Majalla" w:cs="Sakkal Majalla" w:hint="cs"/>
                <w:sz w:val="24"/>
                <w:szCs w:val="24"/>
                <w:rtl/>
              </w:rPr>
              <w:t xml:space="preserve">اسم </w:t>
            </w:r>
            <w:r w:rsidR="007F5190" w:rsidRPr="008F45EA">
              <w:rPr>
                <w:rFonts w:ascii="Sakkal Majalla" w:eastAsia="Calibri" w:hAnsi="Sakkal Majalla" w:cs="Sakkal Majalla"/>
                <w:sz w:val="24"/>
                <w:szCs w:val="24"/>
                <w:rtl/>
              </w:rPr>
              <w:t>القسم</w:t>
            </w:r>
            <w:r w:rsidR="00814959" w:rsidRPr="008F45EA">
              <w:rPr>
                <w:rFonts w:ascii="Sakkal Majalla" w:eastAsia="Calibri" w:hAnsi="Sakkal Majalla" w:cs="Sakkal Majalla"/>
                <w:sz w:val="24"/>
                <w:szCs w:val="24"/>
                <w:rtl/>
              </w:rPr>
              <w:t>:</w:t>
            </w:r>
          </w:p>
        </w:tc>
        <w:tc>
          <w:tcPr>
            <w:tcW w:w="2785" w:type="dxa"/>
            <w:tcBorders>
              <w:top w:val="single" w:sz="4" w:space="0" w:color="auto"/>
              <w:left w:val="single" w:sz="4" w:space="0" w:color="auto"/>
              <w:bottom w:val="single" w:sz="4" w:space="0" w:color="auto"/>
              <w:right w:val="single" w:sz="4" w:space="0" w:color="auto"/>
            </w:tcBorders>
            <w:vAlign w:val="center"/>
          </w:tcPr>
          <w:p w14:paraId="5E45A9F2" w14:textId="77777777" w:rsidR="00814959" w:rsidRPr="008F45EA" w:rsidRDefault="00814959" w:rsidP="00981FE2">
            <w:pPr>
              <w:bidi/>
              <w:contextualSpacing/>
              <w:jc w:val="center"/>
              <w:rPr>
                <w:rFonts w:ascii="Sakkal Majalla" w:eastAsia="Calibri" w:hAnsi="Sakkal Majalla" w:cs="Sakkal Majalla"/>
                <w:sz w:val="24"/>
                <w:szCs w:val="24"/>
                <w:rtl/>
              </w:rPr>
            </w:pPr>
          </w:p>
        </w:tc>
        <w:tc>
          <w:tcPr>
            <w:tcW w:w="18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958920" w14:textId="77777777" w:rsidR="00814959" w:rsidRPr="008F45EA" w:rsidRDefault="00814959"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اسم البرنامج:</w:t>
            </w:r>
          </w:p>
        </w:tc>
        <w:tc>
          <w:tcPr>
            <w:tcW w:w="2780" w:type="dxa"/>
            <w:tcBorders>
              <w:top w:val="single" w:sz="4" w:space="0" w:color="auto"/>
              <w:left w:val="single" w:sz="4" w:space="0" w:color="auto"/>
              <w:bottom w:val="single" w:sz="4" w:space="0" w:color="auto"/>
              <w:right w:val="single" w:sz="4" w:space="0" w:color="auto"/>
            </w:tcBorders>
            <w:vAlign w:val="center"/>
          </w:tcPr>
          <w:p w14:paraId="50BA4CCB" w14:textId="77777777" w:rsidR="00814959" w:rsidRPr="008F45EA" w:rsidRDefault="00814959" w:rsidP="00C513DF">
            <w:pPr>
              <w:bidi/>
              <w:contextualSpacing/>
              <w:jc w:val="center"/>
              <w:rPr>
                <w:rFonts w:ascii="Sakkal Majalla" w:eastAsia="Calibri" w:hAnsi="Sakkal Majalla" w:cs="Sakkal Majalla"/>
                <w:sz w:val="24"/>
                <w:szCs w:val="24"/>
                <w:rtl/>
              </w:rPr>
            </w:pPr>
          </w:p>
        </w:tc>
      </w:tr>
      <w:tr w:rsidR="005F26BB" w:rsidRPr="008F45EA" w14:paraId="63A08DEB" w14:textId="77777777" w:rsidTr="00081326">
        <w:trPr>
          <w:trHeight w:val="20"/>
        </w:trPr>
        <w:tc>
          <w:tcPr>
            <w:tcW w:w="2608" w:type="dxa"/>
            <w:tcBorders>
              <w:top w:val="single" w:sz="4" w:space="0" w:color="auto"/>
              <w:left w:val="single" w:sz="4" w:space="0" w:color="auto"/>
              <w:bottom w:val="single" w:sz="4" w:space="0" w:color="auto"/>
              <w:right w:val="single" w:sz="4" w:space="0" w:color="auto"/>
            </w:tcBorders>
            <w:shd w:val="clear" w:color="auto" w:fill="F2F2F2"/>
            <w:vAlign w:val="center"/>
          </w:tcPr>
          <w:p w14:paraId="4711B184" w14:textId="149A74FF" w:rsidR="005F26BB" w:rsidRPr="008F45EA" w:rsidRDefault="005F26BB"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نوع الطلب:</w:t>
            </w:r>
          </w:p>
        </w:tc>
        <w:tc>
          <w:tcPr>
            <w:tcW w:w="2785" w:type="dxa"/>
            <w:tcBorders>
              <w:top w:val="single" w:sz="4" w:space="0" w:color="auto"/>
              <w:left w:val="single" w:sz="4" w:space="0" w:color="auto"/>
              <w:bottom w:val="single" w:sz="4" w:space="0" w:color="auto"/>
              <w:right w:val="single" w:sz="4" w:space="0" w:color="auto"/>
            </w:tcBorders>
            <w:vAlign w:val="center"/>
          </w:tcPr>
          <w:p w14:paraId="0CD3F99F" w14:textId="048704AD" w:rsidR="005F26BB" w:rsidRPr="008F45EA" w:rsidRDefault="005F26BB"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Pr>
              <w:sym w:font="Wingdings" w:char="F0A8"/>
            </w:r>
            <w:r w:rsidRPr="008F45EA">
              <w:rPr>
                <w:rFonts w:ascii="Sakkal Majalla" w:eastAsia="Calibri" w:hAnsi="Sakkal Majalla" w:cs="Sakkal Majalla"/>
                <w:sz w:val="24"/>
                <w:szCs w:val="24"/>
                <w:rtl/>
              </w:rPr>
              <w:t xml:space="preserve"> لأول مرة.</w:t>
            </w:r>
            <w:r>
              <w:rPr>
                <w:rFonts w:ascii="Sakkal Majalla" w:eastAsia="Calibri" w:hAnsi="Sakkal Majalla" w:cs="Sakkal Majalla" w:hint="cs"/>
                <w:sz w:val="24"/>
                <w:szCs w:val="24"/>
                <w:rtl/>
              </w:rPr>
              <w:t xml:space="preserve">        </w:t>
            </w:r>
            <w:r w:rsidRPr="008F45EA">
              <w:rPr>
                <w:rFonts w:ascii="Sakkal Majalla" w:eastAsia="Calibri" w:hAnsi="Sakkal Majalla" w:cs="Sakkal Majalla"/>
                <w:sz w:val="24"/>
                <w:szCs w:val="24"/>
              </w:rPr>
              <w:sym w:font="Wingdings" w:char="F0A8"/>
            </w:r>
            <w:r w:rsidRPr="008F45EA">
              <w:rPr>
                <w:rFonts w:ascii="Sakkal Majalla" w:eastAsia="Calibri" w:hAnsi="Sakkal Majalla" w:cs="Sakkal Majalla"/>
                <w:sz w:val="24"/>
                <w:szCs w:val="24"/>
                <w:rtl/>
              </w:rPr>
              <w:t xml:space="preserve"> تجديد.</w:t>
            </w:r>
          </w:p>
        </w:tc>
        <w:tc>
          <w:tcPr>
            <w:tcW w:w="1889" w:type="dxa"/>
            <w:tcBorders>
              <w:top w:val="single" w:sz="4" w:space="0" w:color="auto"/>
              <w:left w:val="single" w:sz="4" w:space="0" w:color="auto"/>
              <w:bottom w:val="single" w:sz="4" w:space="0" w:color="auto"/>
              <w:right w:val="single" w:sz="4" w:space="0" w:color="auto"/>
            </w:tcBorders>
            <w:shd w:val="clear" w:color="auto" w:fill="F2F2F2"/>
            <w:vAlign w:val="center"/>
          </w:tcPr>
          <w:p w14:paraId="3B1C10B2" w14:textId="4ACB1080" w:rsidR="005F26BB" w:rsidRPr="008F45EA" w:rsidRDefault="005F26BB" w:rsidP="00981FE2">
            <w:pPr>
              <w:bidi/>
              <w:contextualSpacing/>
              <w:jc w:val="center"/>
              <w:rPr>
                <w:rFonts w:ascii="Sakkal Majalla" w:eastAsia="Calibri" w:hAnsi="Sakkal Majalla" w:cs="Sakkal Majalla"/>
                <w:sz w:val="24"/>
                <w:szCs w:val="24"/>
                <w:rtl/>
              </w:rPr>
            </w:pPr>
            <w:r>
              <w:rPr>
                <w:rFonts w:ascii="Sakkal Majalla" w:eastAsia="Calibri" w:hAnsi="Sakkal Majalla" w:cs="Sakkal Majalla" w:hint="cs"/>
                <w:sz w:val="24"/>
                <w:szCs w:val="24"/>
                <w:rtl/>
              </w:rPr>
              <w:t>الدرجة العلمية للبرنامج</w:t>
            </w:r>
            <w:r w:rsidRPr="008F45EA">
              <w:rPr>
                <w:rFonts w:ascii="Sakkal Majalla" w:eastAsia="Calibri" w:hAnsi="Sakkal Majalla" w:cs="Sakkal Majalla"/>
                <w:sz w:val="24"/>
                <w:szCs w:val="24"/>
                <w:rtl/>
              </w:rPr>
              <w:t>:</w:t>
            </w:r>
          </w:p>
        </w:tc>
        <w:tc>
          <w:tcPr>
            <w:tcW w:w="2780" w:type="dxa"/>
            <w:tcBorders>
              <w:top w:val="single" w:sz="4" w:space="0" w:color="auto"/>
              <w:left w:val="single" w:sz="4" w:space="0" w:color="auto"/>
              <w:bottom w:val="single" w:sz="4" w:space="0" w:color="auto"/>
              <w:right w:val="single" w:sz="4" w:space="0" w:color="auto"/>
            </w:tcBorders>
            <w:vAlign w:val="center"/>
          </w:tcPr>
          <w:p w14:paraId="3EB93E87" w14:textId="77777777" w:rsidR="005F26BB" w:rsidRPr="008F45EA" w:rsidRDefault="005F26BB" w:rsidP="00C513DF">
            <w:pPr>
              <w:bidi/>
              <w:contextualSpacing/>
              <w:jc w:val="center"/>
              <w:rPr>
                <w:rFonts w:ascii="Sakkal Majalla" w:eastAsia="Calibri" w:hAnsi="Sakkal Majalla" w:cs="Sakkal Majalla"/>
                <w:sz w:val="24"/>
                <w:szCs w:val="24"/>
              </w:rPr>
            </w:pPr>
          </w:p>
        </w:tc>
      </w:tr>
      <w:tr w:rsidR="00814959" w:rsidRPr="008F45EA" w14:paraId="4441E0DA" w14:textId="77777777" w:rsidTr="00081326">
        <w:trPr>
          <w:trHeight w:val="20"/>
        </w:trPr>
        <w:tc>
          <w:tcPr>
            <w:tcW w:w="26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A9329C" w14:textId="6736AEFC" w:rsidR="00814959" w:rsidRPr="008F45EA" w:rsidRDefault="0075079B"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تاريخ حصول المؤسسة التعليميـــة على الاعتماد المـؤسسي من المـركز:</w:t>
            </w:r>
          </w:p>
        </w:tc>
        <w:tc>
          <w:tcPr>
            <w:tcW w:w="2785" w:type="dxa"/>
            <w:tcBorders>
              <w:top w:val="single" w:sz="4" w:space="0" w:color="auto"/>
              <w:left w:val="single" w:sz="4" w:space="0" w:color="auto"/>
              <w:bottom w:val="single" w:sz="4" w:space="0" w:color="auto"/>
              <w:right w:val="single" w:sz="4" w:space="0" w:color="auto"/>
            </w:tcBorders>
            <w:vAlign w:val="center"/>
          </w:tcPr>
          <w:p w14:paraId="470737A1" w14:textId="6FD2FBE8" w:rsidR="00814959" w:rsidRPr="008F45EA" w:rsidRDefault="00814959" w:rsidP="00981FE2">
            <w:pPr>
              <w:bidi/>
              <w:contextualSpacing/>
              <w:jc w:val="center"/>
              <w:rPr>
                <w:rFonts w:ascii="Sakkal Majalla" w:eastAsia="Calibri" w:hAnsi="Sakkal Majalla" w:cs="Sakkal Majalla"/>
                <w:sz w:val="24"/>
                <w:szCs w:val="24"/>
                <w:rtl/>
              </w:rPr>
            </w:pPr>
          </w:p>
        </w:tc>
        <w:tc>
          <w:tcPr>
            <w:tcW w:w="18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EDF4B9" w14:textId="7324A6B2" w:rsidR="00814959" w:rsidRPr="008F45EA" w:rsidRDefault="007F5190"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البرنامج يقدم لـ</w:t>
            </w:r>
            <w:r w:rsidR="00814959" w:rsidRPr="008F45EA">
              <w:rPr>
                <w:rFonts w:ascii="Sakkal Majalla" w:eastAsia="Calibri" w:hAnsi="Sakkal Majalla" w:cs="Sakkal Majalla"/>
                <w:sz w:val="24"/>
                <w:szCs w:val="24"/>
                <w:rtl/>
              </w:rPr>
              <w:t>:</w:t>
            </w:r>
          </w:p>
        </w:tc>
        <w:tc>
          <w:tcPr>
            <w:tcW w:w="2780" w:type="dxa"/>
            <w:tcBorders>
              <w:top w:val="single" w:sz="4" w:space="0" w:color="auto"/>
              <w:left w:val="single" w:sz="4" w:space="0" w:color="auto"/>
              <w:bottom w:val="single" w:sz="4" w:space="0" w:color="auto"/>
              <w:right w:val="single" w:sz="4" w:space="0" w:color="auto"/>
            </w:tcBorders>
            <w:vAlign w:val="center"/>
          </w:tcPr>
          <w:p w14:paraId="35F3A478" w14:textId="77777777" w:rsidR="001D0128" w:rsidRPr="008F45EA" w:rsidRDefault="007F5190" w:rsidP="00981FE2">
            <w:pPr>
              <w:bidi/>
              <w:contextualSpacing/>
              <w:jc w:val="both"/>
              <w:rPr>
                <w:rFonts w:ascii="Sakkal Majalla" w:eastAsia="Calibri" w:hAnsi="Sakkal Majalla" w:cs="Sakkal Majalla"/>
                <w:sz w:val="24"/>
                <w:szCs w:val="24"/>
                <w:rtl/>
              </w:rPr>
            </w:pPr>
            <w:r w:rsidRPr="008F45EA">
              <w:rPr>
                <w:rFonts w:ascii="Sakkal Majalla" w:eastAsia="Calibri" w:hAnsi="Sakkal Majalla" w:cs="Sakkal Majalla"/>
                <w:sz w:val="24"/>
                <w:szCs w:val="24"/>
              </w:rPr>
              <w:sym w:font="Wingdings" w:char="F0A8"/>
            </w:r>
            <w:r w:rsidRPr="008F45EA">
              <w:rPr>
                <w:rFonts w:ascii="Sakkal Majalla" w:eastAsia="Calibri" w:hAnsi="Sakkal Majalla" w:cs="Sakkal Majalla"/>
                <w:sz w:val="24"/>
                <w:szCs w:val="24"/>
                <w:rtl/>
              </w:rPr>
              <w:t xml:space="preserve"> طلاب.</w:t>
            </w:r>
            <w:r w:rsidR="001D0128">
              <w:rPr>
                <w:rFonts w:ascii="Sakkal Majalla" w:eastAsia="Calibri" w:hAnsi="Sakkal Majalla" w:cs="Sakkal Majalla" w:hint="cs"/>
                <w:sz w:val="24"/>
                <w:szCs w:val="24"/>
                <w:rtl/>
              </w:rPr>
              <w:t xml:space="preserve">    </w:t>
            </w:r>
            <w:r w:rsidR="001D0128" w:rsidRPr="008F45EA">
              <w:rPr>
                <w:rFonts w:ascii="Sakkal Majalla" w:eastAsia="Calibri" w:hAnsi="Sakkal Majalla" w:cs="Sakkal Majalla"/>
                <w:sz w:val="24"/>
                <w:szCs w:val="24"/>
              </w:rPr>
              <w:sym w:font="Wingdings" w:char="F0A8"/>
            </w:r>
            <w:r w:rsidR="001D0128" w:rsidRPr="008F45EA">
              <w:rPr>
                <w:rFonts w:ascii="Sakkal Majalla" w:eastAsia="Calibri" w:hAnsi="Sakkal Majalla" w:cs="Sakkal Majalla"/>
                <w:sz w:val="24"/>
                <w:szCs w:val="24"/>
                <w:rtl/>
              </w:rPr>
              <w:t xml:space="preserve"> طالبات.</w:t>
            </w:r>
          </w:p>
          <w:p w14:paraId="15D26A3A" w14:textId="7F857483" w:rsidR="007F5190" w:rsidRPr="008F45EA" w:rsidRDefault="007F5190" w:rsidP="00981FE2">
            <w:pPr>
              <w:bidi/>
              <w:contextualSpacing/>
              <w:jc w:val="both"/>
              <w:rPr>
                <w:rFonts w:ascii="Sakkal Majalla" w:eastAsia="Calibri" w:hAnsi="Sakkal Majalla" w:cs="Sakkal Majalla"/>
                <w:sz w:val="24"/>
                <w:szCs w:val="24"/>
                <w:rtl/>
              </w:rPr>
            </w:pPr>
            <w:r w:rsidRPr="008F45EA">
              <w:rPr>
                <w:rFonts w:ascii="Sakkal Majalla" w:eastAsia="Calibri" w:hAnsi="Sakkal Majalla" w:cs="Sakkal Majalla"/>
                <w:sz w:val="24"/>
                <w:szCs w:val="24"/>
              </w:rPr>
              <w:sym w:font="Wingdings" w:char="F0A8"/>
            </w:r>
            <w:r w:rsidRPr="008F45EA">
              <w:rPr>
                <w:rFonts w:ascii="Sakkal Majalla" w:eastAsia="Calibri" w:hAnsi="Sakkal Majalla" w:cs="Sakkal Majalla"/>
                <w:sz w:val="24"/>
                <w:szCs w:val="24"/>
                <w:rtl/>
              </w:rPr>
              <w:t xml:space="preserve"> كلاهما.</w:t>
            </w:r>
          </w:p>
        </w:tc>
      </w:tr>
    </w:tbl>
    <w:p w14:paraId="32D5F4BC" w14:textId="77777777" w:rsidR="00814959" w:rsidRPr="00814959" w:rsidRDefault="00814959" w:rsidP="00814959">
      <w:pPr>
        <w:bidi/>
        <w:spacing w:after="0" w:line="240" w:lineRule="auto"/>
        <w:rPr>
          <w:rFonts w:ascii="Sakkal Majalla" w:eastAsia="Calibri" w:hAnsi="Sakkal Majalla" w:cs="Sakkal Majalla"/>
          <w:b/>
          <w:bCs/>
          <w:sz w:val="2"/>
          <w:szCs w:val="2"/>
          <w:u w:val="single"/>
          <w:rtl/>
        </w:rPr>
      </w:pPr>
    </w:p>
    <w:tbl>
      <w:tblPr>
        <w:tblpPr w:leftFromText="180" w:rightFromText="180" w:vertAnchor="text" w:horzAnchor="margin" w:tblpXSpec="center" w:tblpY="114"/>
        <w:bidiVisual/>
        <w:tblW w:w="101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7"/>
        <w:gridCol w:w="3371"/>
        <w:gridCol w:w="1044"/>
        <w:gridCol w:w="1170"/>
        <w:gridCol w:w="2005"/>
        <w:gridCol w:w="2044"/>
      </w:tblGrid>
      <w:tr w:rsidR="00814959" w:rsidRPr="00814959" w14:paraId="7AF252E7" w14:textId="77777777" w:rsidTr="008F45EA">
        <w:trPr>
          <w:trHeight w:val="274"/>
        </w:trPr>
        <w:tc>
          <w:tcPr>
            <w:tcW w:w="10121" w:type="dxa"/>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14:paraId="251D1AD4" w14:textId="2C0C5374" w:rsidR="00814959" w:rsidRPr="00981FE2" w:rsidRDefault="00814959" w:rsidP="00D55E61">
            <w:pPr>
              <w:bidi/>
              <w:spacing w:after="0" w:line="240" w:lineRule="auto"/>
              <w:jc w:val="both"/>
              <w:rPr>
                <w:rFonts w:ascii="Sakkal Majalla" w:eastAsia="Calibri" w:hAnsi="Sakkal Majalla" w:cs="Sakkal Majalla"/>
                <w:bCs/>
                <w:color w:val="FFFFFF"/>
                <w:sz w:val="18"/>
                <w:szCs w:val="18"/>
                <w:rtl/>
              </w:rPr>
            </w:pPr>
            <w:r w:rsidRPr="00981FE2">
              <w:rPr>
                <w:rFonts w:ascii="Sakkal Majalla" w:eastAsia="Calibri" w:hAnsi="Sakkal Majalla" w:cs="Sakkal Majalla"/>
                <w:bCs/>
                <w:color w:val="FFFFFF"/>
                <w:sz w:val="24"/>
                <w:szCs w:val="24"/>
                <w:rtl/>
              </w:rPr>
              <w:t xml:space="preserve">ثانياً: </w:t>
            </w:r>
            <w:r w:rsidR="00D55E61" w:rsidRPr="00981FE2">
              <w:rPr>
                <w:rFonts w:ascii="Sakkal Majalla" w:eastAsia="Calibri" w:hAnsi="Sakkal Majalla" w:cs="Sakkal Majalla" w:hint="cs"/>
                <w:bCs/>
                <w:color w:val="FFFFFF"/>
                <w:sz w:val="24"/>
                <w:szCs w:val="24"/>
                <w:rtl/>
              </w:rPr>
              <w:t xml:space="preserve">تاريخ الاعتمادات </w:t>
            </w:r>
            <w:r w:rsidR="007A312C" w:rsidRPr="00981FE2">
              <w:rPr>
                <w:rFonts w:ascii="Sakkal Majalla" w:eastAsia="Calibri" w:hAnsi="Sakkal Majalla" w:cs="Sakkal Majalla" w:hint="cs"/>
                <w:bCs/>
                <w:color w:val="FFFFFF"/>
                <w:sz w:val="24"/>
                <w:szCs w:val="24"/>
                <w:rtl/>
              </w:rPr>
              <w:t xml:space="preserve">السابقة </w:t>
            </w:r>
            <w:r w:rsidR="00D55E61" w:rsidRPr="00981FE2">
              <w:rPr>
                <w:rFonts w:ascii="Sakkal Majalla" w:eastAsia="Calibri" w:hAnsi="Sakkal Majalla" w:cs="Sakkal Majalla" w:hint="cs"/>
                <w:bCs/>
                <w:color w:val="FFFFFF"/>
                <w:sz w:val="24"/>
                <w:szCs w:val="24"/>
                <w:rtl/>
              </w:rPr>
              <w:t>للبرنامج المذكور أعلاه</w:t>
            </w:r>
            <w:r w:rsidRPr="00981FE2">
              <w:rPr>
                <w:rFonts w:ascii="Sakkal Majalla" w:eastAsia="Calibri" w:hAnsi="Sakkal Majalla" w:cs="Sakkal Majalla"/>
                <w:bCs/>
                <w:color w:val="FFFFFF"/>
                <w:sz w:val="24"/>
                <w:szCs w:val="24"/>
                <w:rtl/>
              </w:rPr>
              <w:t>:</w:t>
            </w:r>
            <w:r w:rsidRPr="00981FE2">
              <w:rPr>
                <w:rFonts w:ascii="Sakkal Majalla" w:eastAsia="Calibri" w:hAnsi="Sakkal Majalla" w:cs="Sakkal Majalla"/>
                <w:bCs/>
                <w:color w:val="FFFFFF"/>
                <w:sz w:val="18"/>
                <w:szCs w:val="18"/>
                <w:rtl/>
              </w:rPr>
              <w:t xml:space="preserve"> </w:t>
            </w:r>
          </w:p>
          <w:p w14:paraId="551AA9D6" w14:textId="7FE9CB06" w:rsidR="00D55E61" w:rsidRPr="008F45EA" w:rsidRDefault="00D55E61" w:rsidP="00D55E61">
            <w:pPr>
              <w:bidi/>
              <w:spacing w:after="0" w:line="240" w:lineRule="auto"/>
              <w:jc w:val="both"/>
              <w:rPr>
                <w:rFonts w:ascii="Sakkal Majalla" w:eastAsia="Calibri" w:hAnsi="Sakkal Majalla" w:cs="Sakkal Majalla"/>
                <w:b/>
                <w:rtl/>
              </w:rPr>
            </w:pPr>
            <w:r w:rsidRPr="00981FE2">
              <w:rPr>
                <w:rFonts w:ascii="Sakkal Majalla" w:eastAsia="Calibri" w:hAnsi="Sakkal Majalla" w:cs="Sakkal Majalla" w:hint="cs"/>
                <w:bCs/>
                <w:color w:val="FFFFFF"/>
                <w:sz w:val="24"/>
                <w:szCs w:val="24"/>
                <w:rtl/>
              </w:rPr>
              <w:t>(هل حصل البرنامج المتقدم على اعتمادات محلية أو دولية سابقة؟) نأمل ايضاحها في الجدول أدناه:</w:t>
            </w:r>
          </w:p>
        </w:tc>
      </w:tr>
      <w:tr w:rsidR="008F45EA" w:rsidRPr="00814959" w14:paraId="58ECCCAA" w14:textId="77777777" w:rsidTr="008F45EA">
        <w:trPr>
          <w:trHeight w:val="20"/>
        </w:trPr>
        <w:tc>
          <w:tcPr>
            <w:tcW w:w="487" w:type="dxa"/>
            <w:tcBorders>
              <w:top w:val="single" w:sz="4" w:space="0" w:color="auto"/>
              <w:left w:val="single" w:sz="4" w:space="0" w:color="auto"/>
              <w:bottom w:val="single" w:sz="4" w:space="0" w:color="auto"/>
              <w:right w:val="single" w:sz="4" w:space="0" w:color="auto"/>
            </w:tcBorders>
            <w:shd w:val="clear" w:color="auto" w:fill="F2F2F2"/>
            <w:vAlign w:val="center"/>
          </w:tcPr>
          <w:p w14:paraId="3D6351CB" w14:textId="7BDB4D6B" w:rsidR="00D55E61" w:rsidRPr="00814959" w:rsidRDefault="00D55E61" w:rsidP="00162425">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م</w:t>
            </w:r>
          </w:p>
        </w:tc>
        <w:tc>
          <w:tcPr>
            <w:tcW w:w="3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8E634" w14:textId="6946D0DA" w:rsidR="00D55E61" w:rsidRPr="00162425" w:rsidRDefault="00D55E61"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اسم جهة الاعتماد الدولية باللغة الإنجليزية:</w:t>
            </w: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5A2852" w14:textId="041E9E29" w:rsidR="00D55E61" w:rsidRPr="00162425" w:rsidRDefault="00D55E61"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رمزها:</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1BF8A" w14:textId="1B728FEA" w:rsidR="00D55E61" w:rsidRPr="00162425" w:rsidRDefault="00D55E61"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نوعه</w:t>
            </w:r>
            <w:r w:rsidR="00162425" w:rsidRPr="00162425">
              <w:rPr>
                <w:rFonts w:ascii="Sakkal Majalla" w:eastAsia="Calibri" w:hAnsi="Sakkal Majalla" w:cs="Sakkal Majalla" w:hint="cs"/>
                <w:b/>
                <w:bCs/>
                <w:sz w:val="24"/>
                <w:szCs w:val="24"/>
                <w:rtl/>
              </w:rPr>
              <w:t>:</w:t>
            </w:r>
          </w:p>
          <w:p w14:paraId="47C98D5B" w14:textId="20A5A46C" w:rsidR="00162425" w:rsidRPr="00162425" w:rsidRDefault="00162425"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(محلي/دولي)</w:t>
            </w:r>
          </w:p>
        </w:tc>
        <w:tc>
          <w:tcPr>
            <w:tcW w:w="2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3ABF7" w14:textId="285FE2DE" w:rsidR="00D55E61" w:rsidRPr="00162425" w:rsidRDefault="00162425"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تاريخ الحصول على الاعتماد:</w:t>
            </w:r>
          </w:p>
        </w:tc>
        <w:tc>
          <w:tcPr>
            <w:tcW w:w="2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5A58D" w14:textId="6941C6C0" w:rsidR="00D55E61" w:rsidRPr="00162425" w:rsidRDefault="00162425"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تاريخ انتهاء صلاحية الاعتماد:</w:t>
            </w:r>
          </w:p>
        </w:tc>
      </w:tr>
      <w:tr w:rsidR="00162425" w:rsidRPr="00814959" w14:paraId="168312F5" w14:textId="77777777" w:rsidTr="007B6D6A">
        <w:trPr>
          <w:trHeight w:val="20"/>
        </w:trPr>
        <w:tc>
          <w:tcPr>
            <w:tcW w:w="487" w:type="dxa"/>
            <w:tcBorders>
              <w:top w:val="single" w:sz="4" w:space="0" w:color="auto"/>
              <w:left w:val="single" w:sz="4" w:space="0" w:color="auto"/>
              <w:bottom w:val="single" w:sz="4" w:space="0" w:color="auto"/>
              <w:right w:val="single" w:sz="4" w:space="0" w:color="auto"/>
            </w:tcBorders>
            <w:shd w:val="clear" w:color="auto" w:fill="F2F2F2"/>
            <w:vAlign w:val="center"/>
          </w:tcPr>
          <w:p w14:paraId="0F7489AD" w14:textId="452833DA" w:rsidR="00D55E61" w:rsidRPr="00814959" w:rsidRDefault="00D55E61" w:rsidP="00162425">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01</w:t>
            </w:r>
          </w:p>
        </w:tc>
        <w:tc>
          <w:tcPr>
            <w:tcW w:w="3371" w:type="dxa"/>
            <w:tcBorders>
              <w:top w:val="single" w:sz="4" w:space="0" w:color="auto"/>
              <w:left w:val="single" w:sz="4" w:space="0" w:color="auto"/>
              <w:bottom w:val="single" w:sz="4" w:space="0" w:color="auto"/>
              <w:right w:val="single" w:sz="4" w:space="0" w:color="auto"/>
            </w:tcBorders>
            <w:vAlign w:val="center"/>
          </w:tcPr>
          <w:p w14:paraId="7A9774A0" w14:textId="77777777" w:rsidR="00D55E61" w:rsidRPr="007B6D6A" w:rsidRDefault="00D55E61" w:rsidP="007B6D6A">
            <w:pPr>
              <w:bidi/>
              <w:spacing w:after="0" w:line="240" w:lineRule="auto"/>
              <w:contextualSpacing/>
              <w:jc w:val="center"/>
              <w:rPr>
                <w:rFonts w:ascii="Sakkal Majalla" w:eastAsia="Calibri" w:hAnsi="Sakkal Majalla" w:cs="Sakkal Majalla"/>
                <w:sz w:val="24"/>
                <w:szCs w:val="24"/>
                <w:rtl/>
              </w:rPr>
            </w:pPr>
          </w:p>
        </w:tc>
        <w:tc>
          <w:tcPr>
            <w:tcW w:w="1044" w:type="dxa"/>
            <w:tcBorders>
              <w:top w:val="single" w:sz="4" w:space="0" w:color="auto"/>
              <w:left w:val="single" w:sz="4" w:space="0" w:color="auto"/>
              <w:bottom w:val="single" w:sz="4" w:space="0" w:color="auto"/>
              <w:right w:val="single" w:sz="4" w:space="0" w:color="auto"/>
            </w:tcBorders>
            <w:vAlign w:val="center"/>
          </w:tcPr>
          <w:p w14:paraId="6A72F1BF" w14:textId="77777777" w:rsidR="00D55E61" w:rsidRPr="007B6D6A" w:rsidRDefault="00D55E61" w:rsidP="007B6D6A">
            <w:pPr>
              <w:bidi/>
              <w:spacing w:after="0" w:line="240" w:lineRule="auto"/>
              <w:contextualSpacing/>
              <w:jc w:val="center"/>
              <w:rPr>
                <w:rFonts w:ascii="Sakkal Majalla" w:eastAsia="Calibri" w:hAnsi="Sakkal Majalla" w:cs="Sakkal Majalla"/>
                <w:sz w:val="24"/>
                <w:szCs w:val="24"/>
                <w:rtl/>
              </w:rPr>
            </w:pPr>
          </w:p>
        </w:tc>
        <w:tc>
          <w:tcPr>
            <w:tcW w:w="1170" w:type="dxa"/>
            <w:tcBorders>
              <w:top w:val="single" w:sz="4" w:space="0" w:color="auto"/>
              <w:left w:val="single" w:sz="4" w:space="0" w:color="auto"/>
              <w:bottom w:val="single" w:sz="4" w:space="0" w:color="auto"/>
              <w:right w:val="single" w:sz="4" w:space="0" w:color="auto"/>
            </w:tcBorders>
            <w:vAlign w:val="center"/>
          </w:tcPr>
          <w:p w14:paraId="56B1288B" w14:textId="77777777" w:rsidR="00D55E61" w:rsidRPr="007B6D6A" w:rsidRDefault="00D55E61" w:rsidP="007B6D6A">
            <w:pPr>
              <w:bidi/>
              <w:spacing w:after="0" w:line="240" w:lineRule="auto"/>
              <w:contextualSpacing/>
              <w:jc w:val="center"/>
              <w:rPr>
                <w:rFonts w:ascii="Sakkal Majalla" w:eastAsia="Calibri" w:hAnsi="Sakkal Majalla" w:cs="Sakkal Majalla"/>
                <w:sz w:val="24"/>
                <w:szCs w:val="24"/>
                <w:rtl/>
              </w:rPr>
            </w:pPr>
          </w:p>
        </w:tc>
        <w:tc>
          <w:tcPr>
            <w:tcW w:w="2005" w:type="dxa"/>
            <w:tcBorders>
              <w:top w:val="single" w:sz="4" w:space="0" w:color="auto"/>
              <w:left w:val="single" w:sz="4" w:space="0" w:color="auto"/>
              <w:bottom w:val="single" w:sz="4" w:space="0" w:color="auto"/>
              <w:right w:val="single" w:sz="4" w:space="0" w:color="auto"/>
            </w:tcBorders>
            <w:vAlign w:val="center"/>
          </w:tcPr>
          <w:p w14:paraId="656D3582" w14:textId="77777777" w:rsidR="00D55E61" w:rsidRPr="007B6D6A" w:rsidRDefault="00D55E61" w:rsidP="007B6D6A">
            <w:pPr>
              <w:bidi/>
              <w:spacing w:after="0" w:line="240" w:lineRule="auto"/>
              <w:contextualSpacing/>
              <w:jc w:val="center"/>
              <w:rPr>
                <w:rFonts w:ascii="Sakkal Majalla" w:eastAsia="Calibri" w:hAnsi="Sakkal Majalla" w:cs="Sakkal Majalla"/>
                <w:sz w:val="24"/>
                <w:szCs w:val="24"/>
                <w:rtl/>
              </w:rPr>
            </w:pPr>
          </w:p>
        </w:tc>
        <w:tc>
          <w:tcPr>
            <w:tcW w:w="2044" w:type="dxa"/>
            <w:tcBorders>
              <w:top w:val="single" w:sz="4" w:space="0" w:color="auto"/>
              <w:left w:val="single" w:sz="4" w:space="0" w:color="auto"/>
              <w:bottom w:val="single" w:sz="4" w:space="0" w:color="auto"/>
              <w:right w:val="single" w:sz="4" w:space="0" w:color="auto"/>
            </w:tcBorders>
            <w:vAlign w:val="center"/>
          </w:tcPr>
          <w:p w14:paraId="04D26541" w14:textId="3C24CA55" w:rsidR="00D55E61" w:rsidRPr="007B6D6A" w:rsidRDefault="00D55E61" w:rsidP="007B6D6A">
            <w:pPr>
              <w:bidi/>
              <w:spacing w:after="0" w:line="240" w:lineRule="auto"/>
              <w:contextualSpacing/>
              <w:jc w:val="center"/>
              <w:rPr>
                <w:rFonts w:ascii="Sakkal Majalla" w:eastAsia="Calibri" w:hAnsi="Sakkal Majalla" w:cs="Sakkal Majalla"/>
                <w:sz w:val="24"/>
                <w:szCs w:val="24"/>
                <w:rtl/>
              </w:rPr>
            </w:pPr>
          </w:p>
        </w:tc>
      </w:tr>
    </w:tbl>
    <w:p w14:paraId="1153C56C" w14:textId="5600F0AD" w:rsidR="00814959" w:rsidRPr="0075079B" w:rsidRDefault="00814959" w:rsidP="00814959">
      <w:pPr>
        <w:bidi/>
        <w:spacing w:after="160" w:line="240" w:lineRule="auto"/>
        <w:rPr>
          <w:rFonts w:ascii="Sakkal Majalla" w:eastAsia="Calibri" w:hAnsi="Sakkal Majalla" w:cs="Sakkal Majalla"/>
          <w:b/>
          <w:sz w:val="2"/>
          <w:szCs w:val="2"/>
          <w:u w:val="single"/>
          <w:rtl/>
        </w:rPr>
      </w:pPr>
    </w:p>
    <w:tbl>
      <w:tblPr>
        <w:tblpPr w:leftFromText="180" w:rightFromText="180" w:vertAnchor="text" w:horzAnchor="margin" w:tblpXSpec="center" w:tblpY="1872"/>
        <w:bidiVisual/>
        <w:tblW w:w="101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3"/>
        <w:gridCol w:w="2512"/>
        <w:gridCol w:w="908"/>
        <w:gridCol w:w="2641"/>
        <w:gridCol w:w="3107"/>
      </w:tblGrid>
      <w:tr w:rsidR="00FF0A8A" w:rsidRPr="008F45EA" w14:paraId="31653F47" w14:textId="77777777" w:rsidTr="00FF0A8A">
        <w:trPr>
          <w:trHeight w:val="274"/>
        </w:trPr>
        <w:tc>
          <w:tcPr>
            <w:tcW w:w="10121"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11BD9762" w14:textId="77777777" w:rsidR="00FF0A8A" w:rsidRPr="00981FE2" w:rsidRDefault="00FF0A8A" w:rsidP="00981FE2">
            <w:pPr>
              <w:bidi/>
              <w:spacing w:after="0" w:line="240" w:lineRule="auto"/>
              <w:jc w:val="both"/>
              <w:rPr>
                <w:rFonts w:ascii="Sakkal Majalla" w:eastAsia="Calibri" w:hAnsi="Sakkal Majalla" w:cs="Sakkal Majalla"/>
                <w:bCs/>
                <w:sz w:val="24"/>
                <w:szCs w:val="24"/>
                <w:rtl/>
              </w:rPr>
            </w:pPr>
            <w:r w:rsidRPr="00981FE2">
              <w:rPr>
                <w:rFonts w:ascii="Sakkal Majalla" w:eastAsia="Calibri" w:hAnsi="Sakkal Majalla" w:cs="Sakkal Majalla" w:hint="cs"/>
                <w:bCs/>
                <w:color w:val="FFFFFF"/>
                <w:sz w:val="24"/>
                <w:szCs w:val="24"/>
                <w:rtl/>
              </w:rPr>
              <w:t>ثالثاً</w:t>
            </w:r>
            <w:r w:rsidRPr="00981FE2">
              <w:rPr>
                <w:rFonts w:ascii="Sakkal Majalla" w:eastAsia="Calibri" w:hAnsi="Sakkal Majalla" w:cs="Sakkal Majalla"/>
                <w:bCs/>
                <w:color w:val="FFFFFF"/>
                <w:sz w:val="24"/>
                <w:szCs w:val="24"/>
                <w:rtl/>
              </w:rPr>
              <w:t xml:space="preserve">: بيانات الجهة الدولية المطلوب الحصول على الاعتماد الدولي منها: </w:t>
            </w:r>
          </w:p>
        </w:tc>
      </w:tr>
      <w:tr w:rsidR="00FF0A8A" w:rsidRPr="00814959" w14:paraId="34E8153C"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43954DF"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اسم الجهة الـدولية باللغة الإنجليزية:</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7679ACD3" w14:textId="77777777" w:rsidR="00FF0A8A" w:rsidRPr="00814959" w:rsidRDefault="00FF0A8A" w:rsidP="00981FE2">
            <w:pPr>
              <w:spacing w:after="0" w:line="240" w:lineRule="auto"/>
              <w:contextualSpacing/>
              <w:rPr>
                <w:rFonts w:ascii="Sakkal Majalla" w:eastAsia="Calibri" w:hAnsi="Sakkal Majalla" w:cs="Sakkal Majalla"/>
                <w:sz w:val="24"/>
                <w:szCs w:val="24"/>
                <w:rtl/>
              </w:rPr>
            </w:pPr>
          </w:p>
        </w:tc>
      </w:tr>
      <w:tr w:rsidR="00FF0A8A" w:rsidRPr="00814959" w14:paraId="22D65AAC"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837EEE"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رمـزها:</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3DA94C06" w14:textId="77777777" w:rsidR="00FF0A8A" w:rsidRPr="00814959" w:rsidRDefault="00FF0A8A" w:rsidP="00981FE2">
            <w:pPr>
              <w:spacing w:after="0" w:line="240" w:lineRule="auto"/>
              <w:contextualSpacing/>
              <w:rPr>
                <w:rFonts w:ascii="Sakkal Majalla" w:eastAsia="Calibri" w:hAnsi="Sakkal Majalla" w:cs="Sakkal Majalla"/>
                <w:sz w:val="24"/>
                <w:szCs w:val="24"/>
                <w:rtl/>
              </w:rPr>
            </w:pPr>
          </w:p>
        </w:tc>
      </w:tr>
      <w:tr w:rsidR="00FF0A8A" w:rsidRPr="00814959" w14:paraId="55024C0C"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4613FD2"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اسم الجهة الدولية باللغة العربية:</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71DA0BC4" w14:textId="77777777" w:rsidR="00FF0A8A" w:rsidRPr="00814959" w:rsidRDefault="00FF0A8A" w:rsidP="00981FE2">
            <w:pPr>
              <w:bidi/>
              <w:spacing w:after="0" w:line="240" w:lineRule="auto"/>
              <w:contextualSpacing/>
              <w:rPr>
                <w:rFonts w:ascii="Sakkal Majalla" w:eastAsia="Calibri" w:hAnsi="Sakkal Majalla" w:cs="Sakkal Majalla"/>
                <w:sz w:val="24"/>
                <w:szCs w:val="24"/>
                <w:rtl/>
              </w:rPr>
            </w:pPr>
          </w:p>
        </w:tc>
      </w:tr>
      <w:tr w:rsidR="00FF0A8A" w:rsidRPr="00814959" w14:paraId="17BB6073" w14:textId="77777777" w:rsidTr="00FF0A8A">
        <w:trPr>
          <w:trHeight w:val="480"/>
        </w:trPr>
        <w:tc>
          <w:tcPr>
            <w:tcW w:w="9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2C4D49"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بلد المنشأ:</w:t>
            </w:r>
          </w:p>
        </w:tc>
        <w:tc>
          <w:tcPr>
            <w:tcW w:w="2512" w:type="dxa"/>
            <w:tcBorders>
              <w:top w:val="single" w:sz="4" w:space="0" w:color="auto"/>
              <w:left w:val="single" w:sz="4" w:space="0" w:color="auto"/>
              <w:bottom w:val="single" w:sz="4" w:space="0" w:color="auto"/>
              <w:right w:val="single" w:sz="4" w:space="0" w:color="auto"/>
            </w:tcBorders>
            <w:vAlign w:val="center"/>
          </w:tcPr>
          <w:p w14:paraId="429DDD0F" w14:textId="77777777" w:rsidR="00FF0A8A" w:rsidRPr="00814959" w:rsidRDefault="00FF0A8A" w:rsidP="00981FE2">
            <w:pPr>
              <w:bidi/>
              <w:spacing w:after="0" w:line="240" w:lineRule="auto"/>
              <w:contextualSpacing/>
              <w:rPr>
                <w:rFonts w:ascii="Sakkal Majalla" w:eastAsia="Calibri" w:hAnsi="Sakkal Majalla" w:cs="Sakkal Majalla"/>
                <w:b/>
                <w:sz w:val="24"/>
                <w:szCs w:val="24"/>
                <w:rtl/>
              </w:rPr>
            </w:pPr>
          </w:p>
        </w:tc>
        <w:tc>
          <w:tcPr>
            <w:tcW w:w="9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3665BC" w14:textId="77777777" w:rsidR="00FF0A8A" w:rsidRPr="00814959" w:rsidRDefault="00FF0A8A" w:rsidP="00981FE2">
            <w:pPr>
              <w:bidi/>
              <w:spacing w:after="0" w:line="240" w:lineRule="auto"/>
              <w:contextualSpacing/>
              <w:jc w:val="both"/>
              <w:rPr>
                <w:rFonts w:ascii="Sakkal Majalla" w:eastAsia="Calibri" w:hAnsi="Sakkal Majalla" w:cs="Sakkal Majalla"/>
                <w:b/>
                <w:sz w:val="24"/>
                <w:szCs w:val="24"/>
                <w:rtl/>
              </w:rPr>
            </w:pPr>
            <w:r w:rsidRPr="00814959">
              <w:rPr>
                <w:rFonts w:ascii="Sakkal Majalla" w:eastAsia="Calibri" w:hAnsi="Sakkal Majalla" w:cs="Sakkal Majalla"/>
                <w:b/>
                <w:sz w:val="24"/>
                <w:szCs w:val="24"/>
                <w:rtl/>
              </w:rPr>
              <w:t>مقرها:</w:t>
            </w:r>
          </w:p>
        </w:tc>
        <w:tc>
          <w:tcPr>
            <w:tcW w:w="2641" w:type="dxa"/>
            <w:tcBorders>
              <w:top w:val="single" w:sz="4" w:space="0" w:color="auto"/>
              <w:left w:val="single" w:sz="4" w:space="0" w:color="auto"/>
              <w:bottom w:val="single" w:sz="4" w:space="0" w:color="auto"/>
              <w:right w:val="single" w:sz="4" w:space="0" w:color="auto"/>
            </w:tcBorders>
            <w:vAlign w:val="center"/>
            <w:hideMark/>
          </w:tcPr>
          <w:p w14:paraId="6AE9BC9A" w14:textId="77777777" w:rsidR="00FF0A8A" w:rsidRPr="00814959" w:rsidRDefault="00FF0A8A" w:rsidP="00981FE2">
            <w:pPr>
              <w:numPr>
                <w:ilvl w:val="0"/>
                <w:numId w:val="29"/>
              </w:numPr>
              <w:bidi/>
              <w:spacing w:after="0" w:line="240" w:lineRule="auto"/>
              <w:ind w:left="0"/>
              <w:contextualSpacing/>
              <w:rPr>
                <w:rFonts w:ascii="Simplified Arabic" w:eastAsia="Calibri" w:hAnsi="Simplified Arabic" w:cs="mohammad bold art 1"/>
                <w:sz w:val="24"/>
                <w:szCs w:val="24"/>
              </w:rPr>
            </w:pPr>
            <w:r w:rsidRPr="00814959">
              <w:rPr>
                <w:rFonts w:ascii="Sakkal Majalla" w:eastAsia="Calibri" w:hAnsi="Sakkal Majalla" w:cs="Sakkal Majalla"/>
                <w:b/>
                <w:sz w:val="24"/>
                <w:szCs w:val="24"/>
                <w:rtl/>
              </w:rPr>
              <w:t xml:space="preserve">الدولة:  </w:t>
            </w:r>
          </w:p>
        </w:tc>
        <w:tc>
          <w:tcPr>
            <w:tcW w:w="3107" w:type="dxa"/>
            <w:tcBorders>
              <w:top w:val="single" w:sz="4" w:space="0" w:color="auto"/>
              <w:left w:val="single" w:sz="4" w:space="0" w:color="auto"/>
              <w:bottom w:val="single" w:sz="4" w:space="0" w:color="auto"/>
              <w:right w:val="single" w:sz="4" w:space="0" w:color="auto"/>
            </w:tcBorders>
            <w:vAlign w:val="center"/>
            <w:hideMark/>
          </w:tcPr>
          <w:p w14:paraId="23F561F3" w14:textId="77777777" w:rsidR="00FF0A8A" w:rsidRPr="00814959" w:rsidRDefault="00FF0A8A" w:rsidP="00981FE2">
            <w:pPr>
              <w:numPr>
                <w:ilvl w:val="0"/>
                <w:numId w:val="29"/>
              </w:numPr>
              <w:bidi/>
              <w:spacing w:after="0" w:line="240" w:lineRule="auto"/>
              <w:ind w:left="0"/>
              <w:contextualSpacing/>
              <w:rPr>
                <w:rFonts w:ascii="Simplified Arabic" w:eastAsia="Calibri" w:hAnsi="Simplified Arabic" w:cs="mohammad bold art 1"/>
                <w:bCs/>
                <w:sz w:val="24"/>
                <w:szCs w:val="24"/>
                <w:rtl/>
              </w:rPr>
            </w:pPr>
            <w:r w:rsidRPr="00814959">
              <w:rPr>
                <w:rFonts w:ascii="Sakkal Majalla" w:eastAsia="Calibri" w:hAnsi="Sakkal Majalla" w:cs="Sakkal Majalla"/>
                <w:b/>
                <w:sz w:val="24"/>
                <w:szCs w:val="24"/>
                <w:rtl/>
              </w:rPr>
              <w:t xml:space="preserve">المدينة: </w:t>
            </w:r>
          </w:p>
        </w:tc>
      </w:tr>
      <w:tr w:rsidR="00FF0A8A" w:rsidRPr="00814959" w14:paraId="7F7798C7"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A6FE5F6"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الموقع الإلكتروني:</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01D5BB1A" w14:textId="77777777" w:rsidR="00FF0A8A" w:rsidRPr="00814959" w:rsidRDefault="00FF0A8A" w:rsidP="00981FE2">
            <w:pPr>
              <w:spacing w:after="0" w:line="240" w:lineRule="auto"/>
              <w:contextualSpacing/>
              <w:rPr>
                <w:rFonts w:ascii="Sakkal Majalla" w:eastAsia="Calibri" w:hAnsi="Sakkal Majalla" w:cs="Sakkal Majalla"/>
                <w:sz w:val="24"/>
                <w:szCs w:val="24"/>
                <w:rtl/>
                <w:lang w:val="en-GB"/>
              </w:rPr>
            </w:pPr>
          </w:p>
        </w:tc>
      </w:tr>
      <w:tr w:rsidR="00FF0A8A" w:rsidRPr="00814959" w14:paraId="36BC3921"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2CFD50"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مستوى اشراف بلد المنشأ على جهة الاعتماد:</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1AFEA993" w14:textId="77777777" w:rsidR="00FF0A8A" w:rsidRPr="00814959" w:rsidRDefault="00FF0A8A" w:rsidP="00981FE2">
            <w:pPr>
              <w:bidi/>
              <w:spacing w:after="0" w:line="240" w:lineRule="auto"/>
              <w:contextualSpacing/>
              <w:rPr>
                <w:rFonts w:ascii="Sakkal Majalla" w:eastAsia="Calibri" w:hAnsi="Sakkal Majalla" w:cs="Sakkal Majalla"/>
                <w:sz w:val="24"/>
                <w:szCs w:val="24"/>
                <w:rtl/>
                <w:lang w:val="en-GB"/>
              </w:rPr>
            </w:pPr>
          </w:p>
        </w:tc>
      </w:tr>
      <w:tr w:rsidR="00FF0A8A" w:rsidRPr="00814959" w14:paraId="0AAA377B"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E880D3"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مجال عمل جهة الاعتماد الدولية العام:</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0BA316B1" w14:textId="77777777" w:rsidR="00FF0A8A" w:rsidRPr="00814959" w:rsidRDefault="00FF0A8A" w:rsidP="00981FE2">
            <w:pPr>
              <w:bidi/>
              <w:spacing w:after="0" w:line="240" w:lineRule="auto"/>
              <w:contextualSpacing/>
              <w:rPr>
                <w:rFonts w:ascii="Sakkal Majalla" w:eastAsia="Calibri" w:hAnsi="Sakkal Majalla" w:cs="Sakkal Majalla"/>
                <w:sz w:val="24"/>
                <w:szCs w:val="24"/>
                <w:rtl/>
                <w:lang w:val="en-GB"/>
              </w:rPr>
            </w:pPr>
          </w:p>
        </w:tc>
      </w:tr>
      <w:tr w:rsidR="00FF0A8A" w:rsidRPr="00814959" w14:paraId="46E789AD"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1F1F7C"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البرامج الأكاديمية التي تعتمدها:</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28079B8F" w14:textId="77777777" w:rsidR="00FF0A8A" w:rsidRPr="00814959" w:rsidRDefault="00FF0A8A" w:rsidP="00981FE2">
            <w:pPr>
              <w:bidi/>
              <w:spacing w:after="0" w:line="240" w:lineRule="auto"/>
              <w:contextualSpacing/>
              <w:rPr>
                <w:rFonts w:ascii="Sakkal Majalla" w:eastAsia="Calibri" w:hAnsi="Sakkal Majalla" w:cs="Sakkal Majalla"/>
                <w:sz w:val="24"/>
                <w:szCs w:val="24"/>
                <w:rtl/>
                <w:lang w:val="en-GB"/>
              </w:rPr>
            </w:pPr>
          </w:p>
        </w:tc>
      </w:tr>
      <w:tr w:rsidR="00FF0A8A" w:rsidRPr="00814959" w14:paraId="25D42A10"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998BB0"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الدرجات العلمية التي تعتمدها جهة الاعتماد:</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0C90B09D" w14:textId="77777777" w:rsidR="00FF0A8A" w:rsidRPr="00814959" w:rsidRDefault="00FF0A8A" w:rsidP="00981FE2">
            <w:pPr>
              <w:bidi/>
              <w:spacing w:after="0" w:line="240" w:lineRule="auto"/>
              <w:contextualSpacing/>
              <w:rPr>
                <w:rFonts w:ascii="Sakkal Majalla" w:eastAsia="Calibri" w:hAnsi="Sakkal Majalla" w:cs="Sakkal Majalla"/>
                <w:sz w:val="24"/>
                <w:szCs w:val="24"/>
                <w:rtl/>
                <w:lang w:val="en-GB"/>
              </w:rPr>
            </w:pPr>
          </w:p>
        </w:tc>
      </w:tr>
    </w:tbl>
    <w:p w14:paraId="7D1DF509" w14:textId="6DC28000" w:rsidR="00D55E61" w:rsidRPr="00D0626B" w:rsidRDefault="00D55E61" w:rsidP="00D55E61">
      <w:pPr>
        <w:bidi/>
        <w:spacing w:after="160" w:line="240" w:lineRule="auto"/>
        <w:rPr>
          <w:rFonts w:ascii="Sakkal Majalla" w:eastAsia="Calibri" w:hAnsi="Sakkal Majalla" w:cs="Sakkal Majalla"/>
          <w:b/>
          <w:sz w:val="10"/>
          <w:szCs w:val="10"/>
          <w:u w:val="single"/>
          <w:rtl/>
        </w:rPr>
      </w:pPr>
    </w:p>
    <w:p w14:paraId="0FAB2D3E" w14:textId="77777777" w:rsidR="00081326" w:rsidRPr="00FF0A8A" w:rsidRDefault="00081326" w:rsidP="00814959">
      <w:pPr>
        <w:bidi/>
        <w:spacing w:after="160" w:line="240" w:lineRule="auto"/>
        <w:rPr>
          <w:rFonts w:ascii="Sakkal Majalla" w:eastAsia="Calibri" w:hAnsi="Sakkal Majalla" w:cs="Sakkal Majalla"/>
          <w:b/>
          <w:sz w:val="2"/>
          <w:szCs w:val="2"/>
          <w:u w:val="single"/>
          <w:rtl/>
        </w:rPr>
      </w:pPr>
    </w:p>
    <w:p w14:paraId="4EA31F29" w14:textId="2945EEE9" w:rsidR="00981FE2" w:rsidRDefault="00981FE2" w:rsidP="00081326">
      <w:pPr>
        <w:bidi/>
        <w:spacing w:after="160" w:line="240" w:lineRule="auto"/>
        <w:rPr>
          <w:rFonts w:ascii="Sakkal Majalla" w:eastAsia="Calibri" w:hAnsi="Sakkal Majalla" w:cs="Sakkal Majalla"/>
          <w:b/>
          <w:sz w:val="28"/>
          <w:szCs w:val="28"/>
          <w:u w:val="single"/>
          <w:rtl/>
        </w:rPr>
      </w:pPr>
      <w:r>
        <w:rPr>
          <w:rFonts w:ascii="Sakkal Majalla" w:eastAsia="Calibri" w:hAnsi="Sakkal Majalla" w:cs="Sakkal Majalla"/>
          <w:b/>
          <w:sz w:val="28"/>
          <w:szCs w:val="28"/>
          <w:u w:val="single"/>
          <w:rtl/>
        </w:rPr>
        <w:br w:type="page"/>
      </w:r>
    </w:p>
    <w:p w14:paraId="104C83B5" w14:textId="5AF17F55" w:rsidR="0075079B" w:rsidRDefault="00981FE2" w:rsidP="006243E6">
      <w:pPr>
        <w:bidi/>
        <w:spacing w:after="240" w:line="240" w:lineRule="auto"/>
        <w:jc w:val="center"/>
        <w:rPr>
          <w:rFonts w:ascii="Sakkal Majalla" w:eastAsia="Calibri" w:hAnsi="Sakkal Majalla" w:cs="Sakkal Majalla"/>
          <w:bCs/>
          <w:sz w:val="26"/>
          <w:szCs w:val="26"/>
          <w:u w:val="single"/>
          <w:rtl/>
        </w:rPr>
      </w:pPr>
      <w:r w:rsidRPr="006243E6">
        <w:rPr>
          <w:rFonts w:ascii="Sakkal Majalla" w:eastAsia="Calibri" w:hAnsi="Sakkal Majalla" w:cs="Sakkal Majalla" w:hint="cs"/>
          <w:bCs/>
          <w:sz w:val="26"/>
          <w:szCs w:val="26"/>
          <w:u w:val="single"/>
          <w:rtl/>
        </w:rPr>
        <w:lastRenderedPageBreak/>
        <w:t>الدراسة الذاتية للتحقق من مطابقة بيانات جهة الاعتماد الدولية مع معايير المركز الوطني للتقويم والاعتماد الأكاديمي</w:t>
      </w:r>
    </w:p>
    <w:p w14:paraId="7DAEC2DB" w14:textId="6C6BE03B" w:rsidR="00747777" w:rsidRDefault="00AA141A" w:rsidP="00AA141A">
      <w:pPr>
        <w:bidi/>
        <w:spacing w:after="0" w:line="240" w:lineRule="auto"/>
        <w:rPr>
          <w:rFonts w:ascii="Sakkal Majalla" w:eastAsia="Calibri" w:hAnsi="Sakkal Majalla" w:cs="Sakkal Majalla"/>
          <w:bCs/>
          <w:sz w:val="26"/>
          <w:szCs w:val="26"/>
          <w:rtl/>
        </w:rPr>
      </w:pPr>
      <w:r>
        <w:rPr>
          <w:rFonts w:ascii="Sakkal Majalla" w:eastAsia="Calibri" w:hAnsi="Sakkal Majalla" w:cs="Sakkal Majalla" w:hint="cs"/>
          <w:bCs/>
          <w:sz w:val="26"/>
          <w:szCs w:val="26"/>
          <w:rtl/>
        </w:rPr>
        <w:t>ال</w:t>
      </w:r>
      <w:r w:rsidR="00747777">
        <w:rPr>
          <w:rFonts w:ascii="Sakkal Majalla" w:eastAsia="Calibri" w:hAnsi="Sakkal Majalla" w:cs="Sakkal Majalla" w:hint="cs"/>
          <w:bCs/>
          <w:sz w:val="26"/>
          <w:szCs w:val="26"/>
          <w:rtl/>
        </w:rPr>
        <w:t>تعليمات:</w:t>
      </w:r>
    </w:p>
    <w:p w14:paraId="7010EB04" w14:textId="3C3C41CB" w:rsidR="00747777" w:rsidRPr="005D625D" w:rsidRDefault="00AA141A" w:rsidP="00AA141A">
      <w:pPr>
        <w:numPr>
          <w:ilvl w:val="0"/>
          <w:numId w:val="30"/>
        </w:numPr>
        <w:bidi/>
        <w:spacing w:after="0" w:line="240" w:lineRule="auto"/>
        <w:contextualSpacing/>
        <w:jc w:val="both"/>
        <w:rPr>
          <w:rFonts w:ascii="Sakkal Majalla" w:eastAsia="Calibri" w:hAnsi="Sakkal Majalla" w:cs="Sakkal Majalla"/>
          <w:sz w:val="24"/>
          <w:szCs w:val="24"/>
        </w:rPr>
      </w:pPr>
      <w:r w:rsidRPr="005D625D">
        <w:rPr>
          <w:rFonts w:ascii="Sakkal Majalla" w:eastAsia="Calibri" w:hAnsi="Sakkal Majalla" w:cs="Sakkal Majalla" w:hint="cs"/>
          <w:sz w:val="24"/>
          <w:szCs w:val="24"/>
          <w:rtl/>
        </w:rPr>
        <w:t xml:space="preserve">يعبأ </w:t>
      </w:r>
      <w:r w:rsidR="00747777" w:rsidRPr="005D625D">
        <w:rPr>
          <w:rFonts w:ascii="Sakkal Majalla" w:eastAsia="Calibri" w:hAnsi="Sakkal Majalla" w:cs="Sakkal Majalla"/>
          <w:sz w:val="24"/>
          <w:szCs w:val="24"/>
          <w:rtl/>
        </w:rPr>
        <w:t>هذا النموذج</w:t>
      </w:r>
      <w:r w:rsidR="00747777" w:rsidRPr="005D625D">
        <w:rPr>
          <w:rFonts w:ascii="Sakkal Majalla" w:eastAsia="Calibri" w:hAnsi="Sakkal Majalla" w:cs="Sakkal Majalla" w:hint="cs"/>
          <w:sz w:val="24"/>
          <w:szCs w:val="24"/>
          <w:rtl/>
        </w:rPr>
        <w:t xml:space="preserve"> من قِبَل فريق الجودة في المؤسسة التعليمية لكل برنامج على حدة.</w:t>
      </w:r>
    </w:p>
    <w:p w14:paraId="5414FEE0" w14:textId="3E0CBA09" w:rsidR="00747777" w:rsidRPr="005D625D" w:rsidRDefault="00AA141A" w:rsidP="005D625D">
      <w:pPr>
        <w:numPr>
          <w:ilvl w:val="0"/>
          <w:numId w:val="30"/>
        </w:numPr>
        <w:bidi/>
        <w:spacing w:after="0" w:line="240" w:lineRule="auto"/>
        <w:contextualSpacing/>
        <w:jc w:val="both"/>
        <w:rPr>
          <w:rFonts w:ascii="Sakkal Majalla" w:eastAsia="Calibri" w:hAnsi="Sakkal Majalla" w:cs="Sakkal Majalla"/>
          <w:sz w:val="24"/>
          <w:szCs w:val="24"/>
        </w:rPr>
      </w:pPr>
      <w:r w:rsidRPr="005D625D">
        <w:rPr>
          <w:rFonts w:ascii="Sakkal Majalla" w:eastAsia="Calibri" w:hAnsi="Sakkal Majalla" w:cs="Sakkal Majalla" w:hint="cs"/>
          <w:sz w:val="24"/>
          <w:szCs w:val="24"/>
          <w:rtl/>
        </w:rPr>
        <w:t xml:space="preserve">دعم مدخلات الدراسة الذاتية في كل عنصر بمستندات رسمية صادرة من جهات أو هيئات أو شبكات أو مواقع ذات مسؤولية واهتمام في مجالات الجودة الأكاديمية على سبيل المثال: (خطابات </w:t>
      </w:r>
      <w:r w:rsidRPr="005D625D">
        <w:rPr>
          <w:rFonts w:ascii="Sakkal Majalla" w:eastAsia="Calibri" w:hAnsi="Sakkal Majalla" w:cs="Sakkal Majalla"/>
          <w:sz w:val="24"/>
          <w:szCs w:val="24"/>
          <w:rtl/>
        </w:rPr>
        <w:t>–</w:t>
      </w:r>
      <w:r w:rsidRPr="005D625D">
        <w:rPr>
          <w:rFonts w:ascii="Sakkal Majalla" w:eastAsia="Calibri" w:hAnsi="Sakkal Majalla" w:cs="Sakkal Majalla" w:hint="cs"/>
          <w:sz w:val="24"/>
          <w:szCs w:val="24"/>
          <w:rtl/>
        </w:rPr>
        <w:t xml:space="preserve"> منشورات </w:t>
      </w:r>
      <w:r w:rsidRPr="005D625D">
        <w:rPr>
          <w:rFonts w:ascii="Sakkal Majalla" w:eastAsia="Calibri" w:hAnsi="Sakkal Majalla" w:cs="Sakkal Majalla"/>
          <w:sz w:val="24"/>
          <w:szCs w:val="24"/>
          <w:rtl/>
        </w:rPr>
        <w:t>–</w:t>
      </w:r>
      <w:r w:rsidRPr="005D625D">
        <w:rPr>
          <w:rFonts w:ascii="Sakkal Majalla" w:eastAsia="Calibri" w:hAnsi="Sakkal Majalla" w:cs="Sakkal Majalla" w:hint="cs"/>
          <w:sz w:val="24"/>
          <w:szCs w:val="24"/>
          <w:rtl/>
        </w:rPr>
        <w:t xml:space="preserve"> موقع </w:t>
      </w:r>
      <w:r w:rsidR="005D625D">
        <w:rPr>
          <w:rFonts w:ascii="Sakkal Majalla" w:eastAsia="Calibri" w:hAnsi="Sakkal Majalla" w:cs="Sakkal Majalla" w:hint="cs"/>
          <w:sz w:val="24"/>
          <w:szCs w:val="24"/>
          <w:rtl/>
        </w:rPr>
        <w:t xml:space="preserve">إلكتروني) </w:t>
      </w:r>
      <w:r w:rsidRPr="005D625D">
        <w:rPr>
          <w:rFonts w:ascii="Sakkal Majalla" w:eastAsia="Calibri" w:hAnsi="Sakkal Majalla" w:cs="Sakkal Majalla" w:hint="cs"/>
          <w:sz w:val="24"/>
          <w:szCs w:val="24"/>
          <w:rtl/>
        </w:rPr>
        <w:t>ولا يكتفى بما ينشر في موقع الهيئة الدولية ذاتها.</w:t>
      </w:r>
      <w:r w:rsidR="00747777" w:rsidRPr="005D625D">
        <w:rPr>
          <w:rFonts w:ascii="Sakkal Majalla" w:eastAsia="Calibri" w:hAnsi="Sakkal Majalla" w:cs="Sakkal Majalla" w:hint="cs"/>
          <w:sz w:val="24"/>
          <w:szCs w:val="24"/>
          <w:rtl/>
        </w:rPr>
        <w:t xml:space="preserve"> </w:t>
      </w:r>
    </w:p>
    <w:p w14:paraId="429BDA42" w14:textId="77777777" w:rsidR="00747777" w:rsidRPr="005D625D" w:rsidRDefault="00747777" w:rsidP="00747777">
      <w:pPr>
        <w:bidi/>
        <w:spacing w:after="240" w:line="240" w:lineRule="auto"/>
        <w:rPr>
          <w:rFonts w:ascii="Sakkal Majalla" w:eastAsia="Calibri" w:hAnsi="Sakkal Majalla" w:cs="Sakkal Majalla"/>
          <w:bCs/>
          <w:sz w:val="2"/>
          <w:szCs w:val="2"/>
          <w:rtl/>
        </w:rPr>
      </w:pPr>
    </w:p>
    <w:tbl>
      <w:tblPr>
        <w:tblStyle w:val="a8"/>
        <w:bidiVisual/>
        <w:tblW w:w="10056" w:type="dxa"/>
        <w:tblInd w:w="-512" w:type="dxa"/>
        <w:tblLook w:val="04A0" w:firstRow="1" w:lastRow="0" w:firstColumn="1" w:lastColumn="0" w:noHBand="0" w:noVBand="1"/>
      </w:tblPr>
      <w:tblGrid>
        <w:gridCol w:w="6458"/>
        <w:gridCol w:w="1440"/>
        <w:gridCol w:w="2158"/>
      </w:tblGrid>
      <w:tr w:rsidR="005D625D" w:rsidRPr="00336ADE" w14:paraId="3020631B" w14:textId="77777777" w:rsidTr="00D63221">
        <w:trPr>
          <w:trHeight w:val="210"/>
        </w:trPr>
        <w:tc>
          <w:tcPr>
            <w:tcW w:w="6458" w:type="dxa"/>
            <w:tcBorders>
              <w:top w:val="single" w:sz="4" w:space="0" w:color="auto"/>
              <w:left w:val="single" w:sz="4" w:space="0" w:color="auto"/>
              <w:bottom w:val="single" w:sz="4" w:space="0" w:color="auto"/>
              <w:right w:val="single" w:sz="4" w:space="0" w:color="auto"/>
            </w:tcBorders>
            <w:shd w:val="clear" w:color="auto" w:fill="0070C0"/>
            <w:vAlign w:val="center"/>
          </w:tcPr>
          <w:p w14:paraId="30B85B62" w14:textId="7C2759C3" w:rsidR="005D625D" w:rsidRPr="00336ADE" w:rsidRDefault="005D625D" w:rsidP="00981FE2">
            <w:pPr>
              <w:bidi/>
              <w:rPr>
                <w:rFonts w:ascii="Sakkal Majalla" w:eastAsia="Times New Roman" w:hAnsi="Sakkal Majalla" w:cs="Sakkal Majalla"/>
                <w:sz w:val="24"/>
                <w:szCs w:val="24"/>
                <w:rtl/>
              </w:rPr>
            </w:pPr>
            <w:r>
              <w:rPr>
                <w:rFonts w:ascii="Sakkal Majalla" w:eastAsia="Times New Roman" w:hAnsi="Sakkal Majalla" w:cs="Sakkal Majalla" w:hint="cs"/>
                <w:b/>
                <w:bCs/>
                <w:color w:val="FFFFFF" w:themeColor="background1"/>
                <w:sz w:val="24"/>
                <w:szCs w:val="24"/>
                <w:rtl/>
              </w:rPr>
              <w:t>رابعاً</w:t>
            </w:r>
            <w:r w:rsidRPr="00336ADE">
              <w:rPr>
                <w:rFonts w:ascii="Sakkal Majalla" w:eastAsia="Times New Roman" w:hAnsi="Sakkal Majalla" w:cs="Sakkal Majalla"/>
                <w:b/>
                <w:bCs/>
                <w:color w:val="FFFFFF" w:themeColor="background1"/>
                <w:sz w:val="24"/>
                <w:szCs w:val="24"/>
                <w:rtl/>
              </w:rPr>
              <w:t xml:space="preserve">: </w:t>
            </w:r>
            <w:r>
              <w:rPr>
                <w:rFonts w:ascii="Sakkal Majalla" w:eastAsia="Times New Roman" w:hAnsi="Sakkal Majalla" w:cs="Sakkal Majalla" w:hint="cs"/>
                <w:b/>
                <w:bCs/>
                <w:color w:val="FFFFFF" w:themeColor="background1"/>
                <w:sz w:val="24"/>
                <w:szCs w:val="24"/>
                <w:rtl/>
              </w:rPr>
              <w:t>دراسة</w:t>
            </w:r>
            <w:r w:rsidRPr="00336ADE">
              <w:rPr>
                <w:rFonts w:ascii="Sakkal Majalla" w:eastAsia="Times New Roman" w:hAnsi="Sakkal Majalla" w:cs="Sakkal Majalla"/>
                <w:b/>
                <w:bCs/>
                <w:color w:val="FFFFFF" w:themeColor="background1"/>
                <w:sz w:val="24"/>
                <w:szCs w:val="24"/>
                <w:rtl/>
              </w:rPr>
              <w:t xml:space="preserve"> انطباق المعايير</w:t>
            </w:r>
          </w:p>
        </w:tc>
        <w:tc>
          <w:tcPr>
            <w:tcW w:w="1440" w:type="dxa"/>
            <w:tcBorders>
              <w:top w:val="single" w:sz="4" w:space="0" w:color="auto"/>
              <w:left w:val="single" w:sz="4" w:space="0" w:color="auto"/>
              <w:bottom w:val="single" w:sz="4" w:space="0" w:color="auto"/>
              <w:right w:val="single" w:sz="4" w:space="0" w:color="auto"/>
            </w:tcBorders>
            <w:shd w:val="clear" w:color="auto" w:fill="0070C0"/>
            <w:vAlign w:val="center"/>
          </w:tcPr>
          <w:p w14:paraId="2B968676" w14:textId="1C717F20" w:rsidR="005D625D" w:rsidRPr="005D625D" w:rsidRDefault="005D625D" w:rsidP="005D625D">
            <w:pPr>
              <w:bidi/>
              <w:jc w:val="center"/>
              <w:rPr>
                <w:rFonts w:ascii="Sakkal Majalla" w:eastAsia="Times New Roman" w:hAnsi="Sakkal Majalla" w:cs="Sakkal Majalla"/>
                <w:b/>
                <w:bCs/>
                <w:color w:val="FFFFFF" w:themeColor="background1"/>
                <w:sz w:val="24"/>
                <w:szCs w:val="24"/>
                <w:rtl/>
              </w:rPr>
            </w:pPr>
            <w:r w:rsidRPr="005D625D">
              <w:rPr>
                <w:rFonts w:ascii="Sakkal Majalla" w:eastAsia="Times New Roman" w:hAnsi="Sakkal Majalla" w:cs="Sakkal Majalla" w:hint="cs"/>
                <w:b/>
                <w:bCs/>
                <w:color w:val="FFFFFF" w:themeColor="background1"/>
                <w:sz w:val="24"/>
                <w:szCs w:val="24"/>
                <w:rtl/>
              </w:rPr>
              <w:t>مدى الانطباق</w:t>
            </w:r>
          </w:p>
        </w:tc>
        <w:tc>
          <w:tcPr>
            <w:tcW w:w="2158" w:type="dxa"/>
            <w:tcBorders>
              <w:top w:val="single" w:sz="4" w:space="0" w:color="auto"/>
              <w:left w:val="single" w:sz="4" w:space="0" w:color="auto"/>
              <w:bottom w:val="single" w:sz="4" w:space="0" w:color="auto"/>
              <w:right w:val="single" w:sz="4" w:space="0" w:color="auto"/>
            </w:tcBorders>
            <w:shd w:val="clear" w:color="auto" w:fill="0070C0"/>
            <w:vAlign w:val="center"/>
          </w:tcPr>
          <w:p w14:paraId="7AF5508E" w14:textId="703FFDC3" w:rsidR="005D625D" w:rsidRPr="005D625D" w:rsidRDefault="005D625D" w:rsidP="005D625D">
            <w:pPr>
              <w:bidi/>
              <w:spacing w:line="276" w:lineRule="auto"/>
              <w:jc w:val="center"/>
              <w:rPr>
                <w:rFonts w:ascii="Sakkal Majalla" w:eastAsia="Times New Roman" w:hAnsi="Sakkal Majalla" w:cs="Sakkal Majalla"/>
                <w:b/>
                <w:bCs/>
                <w:color w:val="FFFFFF" w:themeColor="background1"/>
                <w:sz w:val="24"/>
                <w:szCs w:val="24"/>
                <w:rtl/>
              </w:rPr>
            </w:pPr>
            <w:r w:rsidRPr="005D625D">
              <w:rPr>
                <w:rFonts w:ascii="Sakkal Majalla" w:eastAsia="Times New Roman" w:hAnsi="Sakkal Majalla" w:cs="Sakkal Majalla" w:hint="cs"/>
                <w:b/>
                <w:bCs/>
                <w:color w:val="FFFFFF" w:themeColor="background1"/>
                <w:sz w:val="24"/>
                <w:szCs w:val="24"/>
                <w:rtl/>
              </w:rPr>
              <w:t>المستندات الداعمة</w:t>
            </w:r>
          </w:p>
        </w:tc>
      </w:tr>
      <w:tr w:rsidR="005D625D" w14:paraId="2D72E4F2" w14:textId="77777777" w:rsidTr="00D63221">
        <w:trPr>
          <w:trHeight w:val="1060"/>
        </w:trPr>
        <w:tc>
          <w:tcPr>
            <w:tcW w:w="6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86BEAD" w14:textId="77777777" w:rsidR="005D625D" w:rsidRPr="00981FE2" w:rsidRDefault="005D625D" w:rsidP="00EC58A5">
            <w:pPr>
              <w:bidi/>
              <w:spacing w:line="276" w:lineRule="auto"/>
              <w:jc w:val="both"/>
              <w:rPr>
                <w:rFonts w:ascii="Sakkal Majalla" w:eastAsia="Times New Roman" w:hAnsi="Sakkal Majalla" w:cs="Sakkal Majalla"/>
                <w:color w:val="000000" w:themeColor="text1"/>
                <w:sz w:val="24"/>
                <w:szCs w:val="24"/>
                <w:rtl/>
              </w:rPr>
            </w:pPr>
            <w:r w:rsidRPr="00981FE2">
              <w:rPr>
                <w:rFonts w:ascii="Sakkal Majalla" w:eastAsia="Times New Roman" w:hAnsi="Sakkal Majalla" w:cs="Sakkal Majalla"/>
                <w:color w:val="000000" w:themeColor="text1"/>
                <w:sz w:val="24"/>
                <w:szCs w:val="24"/>
                <w:rtl/>
              </w:rPr>
              <w:t>1. أن تكون جهة الاعتماد الدولية مخولة رسمياً بممارسة أعمال تقويم الجودة والاعتماد الأكاديمي في برامج التعليم فوق الثانوي في إحدى الدول التي تتمتع بنظام تعليم عالٍ ذي جودة عالية.</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60AC2" w14:textId="526D5F9C" w:rsidR="005D625D" w:rsidRDefault="00EC58A5" w:rsidP="005D625D">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sidR="005D625D">
              <w:rPr>
                <w:rFonts w:ascii="Sakkal Majalla" w:eastAsia="Times New Roman" w:hAnsi="Sakkal Majalla" w:cs="Sakkal Majalla" w:hint="cs"/>
                <w:b/>
                <w:bCs/>
                <w:color w:val="000000" w:themeColor="text1"/>
                <w:rtl/>
              </w:rPr>
              <w:t>ينطبق.</w:t>
            </w:r>
          </w:p>
          <w:p w14:paraId="528273D4" w14:textId="6AAF11BD" w:rsidR="005D625D" w:rsidRDefault="00EC58A5" w:rsidP="005D625D">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sidR="005D625D">
              <w:rPr>
                <w:rFonts w:ascii="Sakkal Majalla" w:eastAsia="Times New Roman" w:hAnsi="Sakkal Majalla" w:cs="Sakkal Majalla" w:hint="cs"/>
                <w:b/>
                <w:bCs/>
                <w:color w:val="000000" w:themeColor="text1"/>
                <w:rtl/>
              </w:rPr>
              <w:t>لا ينطبق.</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DD1B4" w14:textId="4BD20123" w:rsidR="005D625D" w:rsidRPr="00B17619" w:rsidRDefault="005D625D" w:rsidP="00B17619">
            <w:pPr>
              <w:bidi/>
              <w:spacing w:line="276" w:lineRule="auto"/>
              <w:jc w:val="center"/>
              <w:rPr>
                <w:rFonts w:ascii="Sakkal Majalla" w:eastAsia="Times New Roman" w:hAnsi="Sakkal Majalla" w:cs="Sakkal Majalla"/>
                <w:color w:val="000000" w:themeColor="text1"/>
                <w:rtl/>
              </w:rPr>
            </w:pPr>
          </w:p>
        </w:tc>
      </w:tr>
      <w:tr w:rsidR="005D625D" w14:paraId="529201FF" w14:textId="77777777" w:rsidTr="00D63221">
        <w:trPr>
          <w:trHeight w:val="399"/>
        </w:trPr>
        <w:tc>
          <w:tcPr>
            <w:tcW w:w="6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C5E9D0" w14:textId="77777777" w:rsidR="005D625D" w:rsidRPr="00981FE2" w:rsidRDefault="005D625D" w:rsidP="00EC58A5">
            <w:pPr>
              <w:bidi/>
              <w:spacing w:line="276" w:lineRule="auto"/>
              <w:jc w:val="both"/>
              <w:rPr>
                <w:rFonts w:ascii="Sakkal Majalla" w:eastAsia="Times New Roman" w:hAnsi="Sakkal Majalla" w:cs="Sakkal Majalla"/>
                <w:color w:val="000000" w:themeColor="text1"/>
                <w:sz w:val="24"/>
                <w:szCs w:val="24"/>
                <w:rtl/>
              </w:rPr>
            </w:pPr>
            <w:r w:rsidRPr="00981FE2">
              <w:rPr>
                <w:rFonts w:ascii="Sakkal Majalla" w:eastAsia="Times New Roman" w:hAnsi="Sakkal Majalla" w:cs="Sakkal Majalla"/>
                <w:color w:val="000000" w:themeColor="text1"/>
                <w:sz w:val="24"/>
                <w:szCs w:val="24"/>
                <w:rtl/>
              </w:rPr>
              <w:t>2. أن يسمح نظام جهة الاعتماد الدولية المعنية بمنح الاعتماد خارج بلد المنشأ.</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96D73"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7007B843" w14:textId="07F50D51" w:rsidR="005D625D"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987E" w14:textId="5E57F966" w:rsidR="005D625D" w:rsidRPr="00B17619" w:rsidRDefault="005D625D" w:rsidP="00B17619">
            <w:pPr>
              <w:bidi/>
              <w:spacing w:line="276" w:lineRule="auto"/>
              <w:jc w:val="center"/>
              <w:rPr>
                <w:rFonts w:ascii="Sakkal Majalla" w:eastAsia="Times New Roman" w:hAnsi="Sakkal Majalla" w:cs="Sakkal Majalla"/>
                <w:color w:val="000000" w:themeColor="text1"/>
                <w:rtl/>
              </w:rPr>
            </w:pPr>
          </w:p>
        </w:tc>
      </w:tr>
      <w:tr w:rsidR="005D625D" w14:paraId="18FCCC9A" w14:textId="77777777" w:rsidTr="00D63221">
        <w:trPr>
          <w:trHeight w:val="54"/>
        </w:trPr>
        <w:tc>
          <w:tcPr>
            <w:tcW w:w="6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6386E0" w14:textId="77777777" w:rsidR="005D625D" w:rsidRPr="00981FE2" w:rsidRDefault="005D625D" w:rsidP="00EC58A5">
            <w:pPr>
              <w:bidi/>
              <w:spacing w:line="276" w:lineRule="auto"/>
              <w:jc w:val="both"/>
              <w:rPr>
                <w:rFonts w:ascii="Sakkal Majalla" w:eastAsia="Times New Roman" w:hAnsi="Sakkal Majalla" w:cs="Sakkal Majalla"/>
                <w:color w:val="000000" w:themeColor="text1"/>
                <w:sz w:val="24"/>
                <w:szCs w:val="24"/>
                <w:rtl/>
              </w:rPr>
            </w:pPr>
            <w:r w:rsidRPr="00981FE2">
              <w:rPr>
                <w:rFonts w:ascii="Sakkal Majalla" w:eastAsia="Times New Roman" w:hAnsi="Sakkal Majalla" w:cs="Sakkal Majalla"/>
                <w:color w:val="000000" w:themeColor="text1"/>
                <w:sz w:val="24"/>
                <w:szCs w:val="24"/>
                <w:rtl/>
              </w:rPr>
              <w:t>3. ألا يكون على جهة الاعتماد الدولية أي ملحوظات قانونية أو إجرائية.</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EFBD4"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718BEF04" w14:textId="7CDFF3A7" w:rsidR="005D625D"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2726" w14:textId="2C05B20A" w:rsidR="005D625D" w:rsidRPr="00B17619" w:rsidRDefault="005D625D" w:rsidP="00B17619">
            <w:pPr>
              <w:bidi/>
              <w:spacing w:line="276" w:lineRule="auto"/>
              <w:jc w:val="center"/>
              <w:rPr>
                <w:rFonts w:ascii="Sakkal Majalla" w:eastAsia="Times New Roman" w:hAnsi="Sakkal Majalla" w:cs="Sakkal Majalla"/>
                <w:color w:val="000000" w:themeColor="text1"/>
                <w:rtl/>
              </w:rPr>
            </w:pPr>
          </w:p>
        </w:tc>
      </w:tr>
      <w:tr w:rsidR="005D625D" w14:paraId="4E24803C" w14:textId="77777777" w:rsidTr="00D63221">
        <w:trPr>
          <w:trHeight w:val="54"/>
        </w:trPr>
        <w:tc>
          <w:tcPr>
            <w:tcW w:w="6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41E3B9" w14:textId="77777777" w:rsidR="005D625D" w:rsidRPr="00981FE2" w:rsidRDefault="005D625D" w:rsidP="00EC58A5">
            <w:pPr>
              <w:bidi/>
              <w:spacing w:line="276" w:lineRule="auto"/>
              <w:jc w:val="both"/>
              <w:rPr>
                <w:rFonts w:ascii="Sakkal Majalla" w:eastAsia="Times New Roman" w:hAnsi="Sakkal Majalla" w:cs="Sakkal Majalla"/>
                <w:color w:val="000000" w:themeColor="text1"/>
                <w:sz w:val="24"/>
                <w:szCs w:val="24"/>
                <w:rtl/>
              </w:rPr>
            </w:pPr>
            <w:r w:rsidRPr="00981FE2">
              <w:rPr>
                <w:rFonts w:ascii="Sakkal Majalla" w:eastAsia="Times New Roman" w:hAnsi="Sakkal Majalla" w:cs="Sakkal Majalla"/>
                <w:color w:val="000000" w:themeColor="text1"/>
                <w:sz w:val="24"/>
                <w:szCs w:val="24"/>
                <w:rtl/>
              </w:rPr>
              <w:t>4. أ ن تكون جهات الاعتماد الدولية المستقلة التي لا تنتمي رسمياً إلى دولة معينة من الجهات التي تتمتع بعضوية كاملة في إحدى شبكات ضمان الجودة المتعارف على مصداقيتها.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4B06"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04B17C24" w14:textId="4BB1FAAC" w:rsidR="005D625D"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9F764" w14:textId="3204FED8" w:rsidR="005D625D" w:rsidRPr="00B17619" w:rsidRDefault="005D625D" w:rsidP="00B17619">
            <w:pPr>
              <w:bidi/>
              <w:spacing w:line="276" w:lineRule="auto"/>
              <w:jc w:val="center"/>
              <w:rPr>
                <w:rFonts w:ascii="Sakkal Majalla" w:eastAsia="Times New Roman" w:hAnsi="Sakkal Majalla" w:cs="Sakkal Majalla"/>
                <w:color w:val="000000" w:themeColor="text1"/>
                <w:rtl/>
              </w:rPr>
            </w:pPr>
          </w:p>
        </w:tc>
      </w:tr>
      <w:tr w:rsidR="005D625D" w14:paraId="2F5FDB9E" w14:textId="77777777" w:rsidTr="00D63221">
        <w:trPr>
          <w:trHeight w:val="1068"/>
        </w:trPr>
        <w:tc>
          <w:tcPr>
            <w:tcW w:w="6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84D85" w14:textId="77777777" w:rsidR="005D625D" w:rsidRPr="00981FE2" w:rsidRDefault="005D625D" w:rsidP="00EC58A5">
            <w:pPr>
              <w:bidi/>
              <w:jc w:val="both"/>
              <w:rPr>
                <w:rFonts w:ascii="Sakkal Majalla" w:eastAsia="Times New Roman" w:hAnsi="Sakkal Majalla" w:cs="Sakkal Majalla"/>
                <w:color w:val="000000" w:themeColor="text1"/>
                <w:sz w:val="24"/>
                <w:szCs w:val="24"/>
                <w:rtl/>
              </w:rPr>
            </w:pPr>
            <w:r w:rsidRPr="00981FE2">
              <w:rPr>
                <w:rFonts w:ascii="Sakkal Majalla" w:eastAsia="Times New Roman" w:hAnsi="Sakkal Majalla" w:cs="Sakkal Majalla"/>
                <w:color w:val="000000" w:themeColor="text1"/>
                <w:sz w:val="24"/>
                <w:szCs w:val="24"/>
                <w:rtl/>
              </w:rPr>
              <w:t>5. أن تكون جهات الاعتماد الدولية المستقلة التي تمارس أعمال الاعتماد الأكاديمي دون ترخيص رسمي من جهة رسمية من داخل الدولة التي تنتمي إليها من الجهات العريقة التي اكتسبت مصداقيتها عبر ممارسة نشاطها على مدى زمني بعيد.</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A7BFE"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7979C98E" w14:textId="0FA37B25" w:rsidR="005D625D"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2CB58" w14:textId="438C53DB" w:rsidR="005D625D" w:rsidRPr="00B17619" w:rsidRDefault="005D625D" w:rsidP="00B17619">
            <w:pPr>
              <w:bidi/>
              <w:spacing w:line="276" w:lineRule="auto"/>
              <w:jc w:val="center"/>
              <w:rPr>
                <w:rFonts w:ascii="Sakkal Majalla" w:eastAsia="Times New Roman" w:hAnsi="Sakkal Majalla" w:cs="Sakkal Majalla"/>
                <w:color w:val="000000" w:themeColor="text1"/>
                <w:rtl/>
              </w:rPr>
            </w:pPr>
          </w:p>
        </w:tc>
      </w:tr>
    </w:tbl>
    <w:p w14:paraId="030D615E" w14:textId="77777777" w:rsidR="00981FE2" w:rsidRPr="005D625D" w:rsidRDefault="00981FE2" w:rsidP="00D01274">
      <w:pPr>
        <w:bidi/>
        <w:spacing w:after="160" w:line="240" w:lineRule="auto"/>
        <w:rPr>
          <w:rFonts w:ascii="Sakkal Majalla" w:eastAsia="Calibri" w:hAnsi="Sakkal Majalla" w:cs="Sakkal Majalla"/>
          <w:b/>
          <w:sz w:val="10"/>
          <w:szCs w:val="10"/>
          <w:u w:val="single"/>
          <w:rtl/>
        </w:rPr>
      </w:pPr>
    </w:p>
    <w:tbl>
      <w:tblPr>
        <w:tblStyle w:val="a8"/>
        <w:bidiVisual/>
        <w:tblW w:w="10064" w:type="dxa"/>
        <w:tblInd w:w="-538" w:type="dxa"/>
        <w:tblLook w:val="04A0" w:firstRow="1" w:lastRow="0" w:firstColumn="1" w:lastColumn="0" w:noHBand="0" w:noVBand="1"/>
      </w:tblPr>
      <w:tblGrid>
        <w:gridCol w:w="6473"/>
        <w:gridCol w:w="1440"/>
        <w:gridCol w:w="2151"/>
      </w:tblGrid>
      <w:tr w:rsidR="005D625D" w:rsidRPr="00336ADE" w14:paraId="145AE837" w14:textId="77777777" w:rsidTr="00D63221">
        <w:trPr>
          <w:trHeight w:val="263"/>
        </w:trPr>
        <w:tc>
          <w:tcPr>
            <w:tcW w:w="647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F18E1FB" w14:textId="408A7137" w:rsidR="005D625D" w:rsidRPr="00336ADE" w:rsidRDefault="005D625D" w:rsidP="005D625D">
            <w:pPr>
              <w:bidi/>
              <w:rPr>
                <w:rFonts w:ascii="Sakkal Majalla" w:eastAsia="Times New Roman" w:hAnsi="Sakkal Majalla" w:cs="Sakkal Majalla"/>
                <w:b/>
                <w:bCs/>
                <w:color w:val="000000"/>
                <w:sz w:val="24"/>
                <w:szCs w:val="24"/>
                <w:rtl/>
              </w:rPr>
            </w:pPr>
            <w:r>
              <w:rPr>
                <w:rFonts w:ascii="Sakkal Majalla" w:eastAsia="Times New Roman" w:hAnsi="Sakkal Majalla" w:cs="Sakkal Majalla" w:hint="cs"/>
                <w:b/>
                <w:bCs/>
                <w:color w:val="FFFFFF" w:themeColor="background1"/>
                <w:sz w:val="24"/>
                <w:szCs w:val="24"/>
                <w:rtl/>
              </w:rPr>
              <w:t>خامساً</w:t>
            </w:r>
            <w:r w:rsidRPr="00336ADE">
              <w:rPr>
                <w:rFonts w:ascii="Sakkal Majalla" w:eastAsia="Times New Roman" w:hAnsi="Sakkal Majalla" w:cs="Sakkal Majalla"/>
                <w:b/>
                <w:bCs/>
                <w:color w:val="FFFFFF" w:themeColor="background1"/>
                <w:sz w:val="24"/>
                <w:szCs w:val="24"/>
                <w:rtl/>
              </w:rPr>
              <w:t>: معلومات أخرى عن جهة الاعتماد الدولية</w:t>
            </w:r>
          </w:p>
        </w:tc>
        <w:tc>
          <w:tcPr>
            <w:tcW w:w="1440" w:type="dxa"/>
            <w:tcBorders>
              <w:top w:val="single" w:sz="4" w:space="0" w:color="auto"/>
              <w:left w:val="single" w:sz="4" w:space="0" w:color="auto"/>
              <w:bottom w:val="single" w:sz="4" w:space="0" w:color="auto"/>
              <w:right w:val="single" w:sz="4" w:space="0" w:color="auto"/>
            </w:tcBorders>
            <w:shd w:val="clear" w:color="auto" w:fill="0070C0"/>
            <w:vAlign w:val="center"/>
          </w:tcPr>
          <w:p w14:paraId="58A234D8" w14:textId="4295526E" w:rsidR="005D625D" w:rsidRPr="00336ADE" w:rsidRDefault="005D625D" w:rsidP="005D625D">
            <w:pPr>
              <w:bidi/>
              <w:jc w:val="center"/>
              <w:rPr>
                <w:rFonts w:ascii="Sakkal Majalla" w:eastAsia="Times New Roman" w:hAnsi="Sakkal Majalla" w:cs="Sakkal Majalla"/>
                <w:b/>
                <w:bCs/>
                <w:color w:val="000000"/>
                <w:sz w:val="24"/>
                <w:szCs w:val="24"/>
                <w:rtl/>
              </w:rPr>
            </w:pPr>
            <w:r w:rsidRPr="005D625D">
              <w:rPr>
                <w:rFonts w:ascii="Sakkal Majalla" w:eastAsia="Times New Roman" w:hAnsi="Sakkal Majalla" w:cs="Sakkal Majalla" w:hint="cs"/>
                <w:b/>
                <w:bCs/>
                <w:color w:val="FFFFFF" w:themeColor="background1"/>
                <w:sz w:val="24"/>
                <w:szCs w:val="24"/>
                <w:rtl/>
              </w:rPr>
              <w:t>مدى الانطباق</w:t>
            </w:r>
          </w:p>
        </w:tc>
        <w:tc>
          <w:tcPr>
            <w:tcW w:w="2151" w:type="dxa"/>
            <w:tcBorders>
              <w:top w:val="single" w:sz="4" w:space="0" w:color="auto"/>
              <w:left w:val="single" w:sz="4" w:space="0" w:color="auto"/>
              <w:bottom w:val="single" w:sz="4" w:space="0" w:color="auto"/>
              <w:right w:val="single" w:sz="4" w:space="0" w:color="auto"/>
            </w:tcBorders>
            <w:shd w:val="clear" w:color="auto" w:fill="0070C0"/>
            <w:vAlign w:val="center"/>
          </w:tcPr>
          <w:p w14:paraId="335D10D1" w14:textId="7588280A" w:rsidR="005D625D" w:rsidRPr="00336ADE" w:rsidRDefault="005D625D" w:rsidP="005D625D">
            <w:pPr>
              <w:bidi/>
              <w:spacing w:line="276" w:lineRule="auto"/>
              <w:jc w:val="center"/>
              <w:rPr>
                <w:rFonts w:ascii="Sakkal Majalla" w:eastAsia="Times New Roman" w:hAnsi="Sakkal Majalla" w:cs="Sakkal Majalla"/>
                <w:b/>
                <w:bCs/>
                <w:color w:val="000000"/>
                <w:sz w:val="24"/>
                <w:szCs w:val="24"/>
                <w:rtl/>
              </w:rPr>
            </w:pPr>
            <w:r w:rsidRPr="005D625D">
              <w:rPr>
                <w:rFonts w:ascii="Sakkal Majalla" w:eastAsia="Times New Roman" w:hAnsi="Sakkal Majalla" w:cs="Sakkal Majalla" w:hint="cs"/>
                <w:b/>
                <w:bCs/>
                <w:color w:val="FFFFFF" w:themeColor="background1"/>
                <w:sz w:val="24"/>
                <w:szCs w:val="24"/>
                <w:rtl/>
              </w:rPr>
              <w:t>المستندات الداعمة</w:t>
            </w:r>
          </w:p>
        </w:tc>
      </w:tr>
      <w:tr w:rsidR="005D625D" w14:paraId="64D47E03" w14:textId="77777777" w:rsidTr="00D63221">
        <w:trPr>
          <w:trHeight w:val="263"/>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8B38A1"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1. أن يكون لها تاريخ طويل في الاعتماد الدولي (يذكر تاريخ بدء الاعتماد الدولي).</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F7647"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2785A7EA" w14:textId="76D94E4B"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87099" w14:textId="187DA73E"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BDF828D" w14:textId="77777777" w:rsidTr="00D63221">
        <w:trPr>
          <w:trHeight w:val="385"/>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F33087"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2. أن تكون ذات انتشار عالمي في الاعتمادات الأكاديمية.</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D7E8C"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3729CF42" w14:textId="7A0C7887"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9730C" w14:textId="178DD4CF"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0FDB5F55" w14:textId="77777777" w:rsidTr="00D63221">
        <w:trPr>
          <w:trHeight w:val="67"/>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04A57"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3. أن تتميز باعتماد تخصص معين.</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8D1AC"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162E2B73" w14:textId="75108C6C"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0D3D5" w14:textId="63357DF6"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2CE435E5" w14:textId="77777777" w:rsidTr="00D63221">
        <w:trPr>
          <w:trHeight w:val="756"/>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50842"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4. أن تكون عضواً في أكثر من شبكة من شبكات ضمان الجودة (اسم الشبكة ورابطها).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7FC61"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42BDA85F" w14:textId="5CC9D381"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AB7A7" w14:textId="0AADA5C8"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2AA14F5A" w14:textId="77777777" w:rsidTr="00D63221">
        <w:trPr>
          <w:trHeight w:val="757"/>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F45CD2"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5.أن يكون البرنامج المطلوب اعتماده من ضمن نشاطات جهة الاعتمادات الدولية المخولة رسمياً.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3D388"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5F40A3F0" w14:textId="0496CFD1"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9BAD5" w14:textId="4DC6D0AF"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052CA67" w14:textId="77777777" w:rsidTr="00D63221">
        <w:trPr>
          <w:trHeight w:val="217"/>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DFE99"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6. هل جهة الاعتماد المرشحة من الجهات الربحية أم لا؟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F3C60"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7EAA5B5C" w14:textId="65ABF23C"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CF152" w14:textId="712DA1F0"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1073C7F" w14:textId="77777777" w:rsidTr="00D63221">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2BB5AC"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7. أن يكون نظام تقويم الجودة أو الاعتماد الأكاديمي الذي تتبناه جهة الاعتماد الدولية مكافئاً لمعايير المركز الوطني للتقويم والاعتماد الأكاديمي، والأساليب المتبعة لدى المركز توضيح نسبة الاتفاق.</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8CCF4"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6AF20CB2" w14:textId="055B685D"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562AD" w14:textId="631D0267"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36F04D41" w14:textId="77777777" w:rsidTr="00D63221">
        <w:trPr>
          <w:trHeight w:val="1060"/>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A8B012"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lastRenderedPageBreak/>
              <w:t>8. أن يكون القرار الصادر من جهة الاعتماد الدولية المعنية هو قرار اعتماد فعلي وليس معادلاً للاعتماد أو شهادة اعتراف أو</w:t>
            </w:r>
            <w:r w:rsidRPr="00981FE2">
              <w:rPr>
                <w:rFonts w:ascii="Sakkal Majalla" w:eastAsia="Times New Roman" w:hAnsi="Sakkal Majalla" w:cs="Sakkal Majalla"/>
                <w:color w:val="000000"/>
                <w:sz w:val="24"/>
                <w:szCs w:val="24"/>
              </w:rPr>
              <w:t xml:space="preserve"> </w:t>
            </w:r>
            <w:r w:rsidRPr="00981FE2">
              <w:rPr>
                <w:rFonts w:ascii="Sakkal Majalla" w:eastAsia="Times New Roman" w:hAnsi="Sakkal Majalla" w:cs="Sakkal Majalla"/>
                <w:color w:val="000000"/>
                <w:sz w:val="24"/>
                <w:szCs w:val="24"/>
                <w:rtl/>
              </w:rPr>
              <w:t>غير ذلك من أشكال المصادقة أو صور التهيئة للاعتماد.</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F6259"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7A2860EE" w14:textId="2F2CAA67"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79DDE" w14:textId="35041F0F"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5C42F920" w14:textId="77777777" w:rsidTr="00D63221">
        <w:trPr>
          <w:trHeight w:val="682"/>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076FA"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9. ألا تكون جهة الاعتماد الدولية خاضعة في نظام الاعتماد لديها لسيطرة مؤسسات التعليم العالي التي تقوم باعتمادها أو اعتماد برامجها.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2027D"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21850541" w14:textId="7F7663C7"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12FC8" w14:textId="13D65B9B"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28E0434" w14:textId="77777777" w:rsidTr="00D63221">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C28EE"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10. أن تمنح جهة الاعتماد الدولية اعتمادات لا تقل فترة سريانها عن ثلاث سنوات.</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EB87C"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53C8D954" w14:textId="2A585C2B"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ADFF1" w14:textId="5DDF1F83"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F0A4A1D" w14:textId="77777777" w:rsidTr="00D63221">
        <w:trPr>
          <w:trHeight w:val="1088"/>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442F0E" w14:textId="25A69B62"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11. أن تكون جهة الاعتماد الدولية قد قامت باعتماد جامعات أو برامج أكاديمية مرموقة لأفضل الجامعات في التصنيفات الدولية (اسم الجامعة أو البرنامج  والراب</w:t>
            </w:r>
            <w:r>
              <w:rPr>
                <w:rFonts w:ascii="Sakkal Majalla" w:eastAsia="Times New Roman" w:hAnsi="Sakkal Majalla" w:cs="Sakkal Majalla"/>
                <w:color w:val="000000"/>
                <w:sz w:val="24"/>
                <w:szCs w:val="24"/>
                <w:rtl/>
              </w:rPr>
              <w:t xml:space="preserve">ط  والترتيب أعلى تصنيفاً حسب </w:t>
            </w:r>
            <w:proofErr w:type="spellStart"/>
            <w:r>
              <w:rPr>
                <w:rFonts w:ascii="Sakkal Majalla" w:eastAsia="Times New Roman" w:hAnsi="Sakkal Majalla" w:cs="Sakkal Majalla"/>
                <w:color w:val="000000"/>
                <w:sz w:val="24"/>
                <w:szCs w:val="24"/>
                <w:rtl/>
              </w:rPr>
              <w:t>شن</w:t>
            </w:r>
            <w:r>
              <w:rPr>
                <w:rFonts w:ascii="Sakkal Majalla" w:eastAsia="Times New Roman" w:hAnsi="Sakkal Majalla" w:cs="Sakkal Majalla" w:hint="cs"/>
                <w:color w:val="000000"/>
                <w:sz w:val="24"/>
                <w:szCs w:val="24"/>
                <w:rtl/>
              </w:rPr>
              <w:t>ج</w:t>
            </w:r>
            <w:r w:rsidRPr="00981FE2">
              <w:rPr>
                <w:rFonts w:ascii="Sakkal Majalla" w:eastAsia="Times New Roman" w:hAnsi="Sakkal Majalla" w:cs="Sakkal Majalla"/>
                <w:color w:val="000000"/>
                <w:sz w:val="24"/>
                <w:szCs w:val="24"/>
                <w:rtl/>
              </w:rPr>
              <w:t>هاي</w:t>
            </w:r>
            <w:proofErr w:type="spellEnd"/>
            <w:r w:rsidRPr="00981FE2">
              <w:rPr>
                <w:rFonts w:ascii="Sakkal Majalla" w:eastAsia="Times New Roman" w:hAnsi="Sakkal Majalla" w:cs="Sakkal Majalla"/>
                <w:color w:val="000000"/>
                <w:sz w:val="24"/>
                <w:szCs w:val="24"/>
                <w:rtl/>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49F7C"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26667884" w14:textId="69F724EC"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E2911" w14:textId="3E38DC41"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8B9D00F" w14:textId="77777777" w:rsidTr="00D63221">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CA2BAC"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12. بيانات الجامعات المحلية التي اعتمدتها جهة الاعتماد المرشحة مع روابط تفيد بالاعتماد.</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05983"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40128806" w14:textId="2A86C005"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A7079" w14:textId="3552AF0E" w:rsidR="005D625D" w:rsidRPr="00B17619" w:rsidRDefault="005D625D" w:rsidP="00B17619">
            <w:pPr>
              <w:bidi/>
              <w:spacing w:line="276" w:lineRule="auto"/>
              <w:jc w:val="center"/>
              <w:rPr>
                <w:rFonts w:ascii="Sakkal Majalla" w:eastAsia="Times New Roman" w:hAnsi="Sakkal Majalla" w:cs="Sakkal Majalla"/>
                <w:color w:val="000000"/>
                <w:rtl/>
              </w:rPr>
            </w:pPr>
          </w:p>
        </w:tc>
      </w:tr>
    </w:tbl>
    <w:p w14:paraId="4816885C" w14:textId="77777777" w:rsidR="00981FE2" w:rsidRDefault="00981FE2" w:rsidP="002D47AE">
      <w:pPr>
        <w:bidi/>
        <w:spacing w:after="0" w:line="240" w:lineRule="auto"/>
        <w:rPr>
          <w:rFonts w:ascii="Sakkal Majalla" w:eastAsia="Calibri" w:hAnsi="Sakkal Majalla" w:cs="Sakkal Majalla"/>
          <w:b/>
          <w:sz w:val="28"/>
          <w:szCs w:val="28"/>
          <w:u w:val="single"/>
          <w:rtl/>
        </w:rPr>
      </w:pPr>
    </w:p>
    <w:tbl>
      <w:tblPr>
        <w:tblpPr w:leftFromText="180" w:rightFromText="180" w:vertAnchor="text" w:horzAnchor="margin" w:tblpXSpec="center" w:tblpY="300"/>
        <w:bidiVisual/>
        <w:tblW w:w="100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85"/>
        <w:gridCol w:w="2543"/>
        <w:gridCol w:w="1800"/>
        <w:gridCol w:w="2145"/>
      </w:tblGrid>
      <w:tr w:rsidR="005D625D" w:rsidRPr="008F45EA" w14:paraId="1B990051" w14:textId="0FD810D7" w:rsidTr="005D625D">
        <w:trPr>
          <w:trHeight w:val="274"/>
        </w:trPr>
        <w:tc>
          <w:tcPr>
            <w:tcW w:w="10073"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6F0ABF53" w14:textId="671B0F31" w:rsidR="005D625D" w:rsidRPr="005D625D" w:rsidRDefault="005D625D" w:rsidP="00747777">
            <w:pPr>
              <w:bidi/>
              <w:spacing w:after="0" w:line="240" w:lineRule="auto"/>
              <w:jc w:val="both"/>
              <w:rPr>
                <w:rFonts w:ascii="Sakkal Majalla" w:eastAsia="Calibri" w:hAnsi="Sakkal Majalla" w:cs="Sakkal Majalla"/>
                <w:bCs/>
                <w:color w:val="FFFFFF"/>
                <w:sz w:val="24"/>
                <w:szCs w:val="24"/>
                <w:rtl/>
              </w:rPr>
            </w:pPr>
            <w:r>
              <w:rPr>
                <w:rFonts w:ascii="Sakkal Majalla" w:eastAsia="Calibri" w:hAnsi="Sakkal Majalla" w:cs="Sakkal Majalla" w:hint="cs"/>
                <w:bCs/>
                <w:color w:val="FFFFFF"/>
                <w:sz w:val="24"/>
                <w:szCs w:val="24"/>
                <w:rtl/>
              </w:rPr>
              <w:t>سادساً</w:t>
            </w:r>
            <w:r w:rsidRPr="005D625D">
              <w:rPr>
                <w:rFonts w:ascii="Sakkal Majalla" w:eastAsia="Calibri" w:hAnsi="Sakkal Majalla" w:cs="Sakkal Majalla"/>
                <w:bCs/>
                <w:color w:val="FFFFFF"/>
                <w:sz w:val="24"/>
                <w:szCs w:val="24"/>
                <w:rtl/>
              </w:rPr>
              <w:t xml:space="preserve">: </w:t>
            </w:r>
            <w:r w:rsidRPr="005D625D">
              <w:rPr>
                <w:rFonts w:ascii="Sakkal Majalla" w:eastAsia="Calibri" w:hAnsi="Sakkal Majalla" w:cs="Sakkal Majalla" w:hint="cs"/>
                <w:bCs/>
                <w:color w:val="FFFFFF"/>
                <w:sz w:val="24"/>
                <w:szCs w:val="24"/>
                <w:rtl/>
              </w:rPr>
              <w:t>اعتماد الطلب من صاحب الصلاحية في المؤسسة التعليمية المتقدمة</w:t>
            </w:r>
            <w:r w:rsidRPr="005D625D">
              <w:rPr>
                <w:rFonts w:ascii="Sakkal Majalla" w:eastAsia="Calibri" w:hAnsi="Sakkal Majalla" w:cs="Sakkal Majalla"/>
                <w:bCs/>
                <w:color w:val="FFFFFF"/>
                <w:sz w:val="24"/>
                <w:szCs w:val="24"/>
                <w:rtl/>
              </w:rPr>
              <w:t xml:space="preserve">: </w:t>
            </w:r>
          </w:p>
        </w:tc>
      </w:tr>
      <w:tr w:rsidR="005D625D" w:rsidRPr="00814959" w14:paraId="67C6DEDE" w14:textId="0A5ACE57" w:rsidTr="005D625D">
        <w:trPr>
          <w:trHeight w:val="20"/>
        </w:trPr>
        <w:tc>
          <w:tcPr>
            <w:tcW w:w="3585" w:type="dxa"/>
            <w:tcBorders>
              <w:top w:val="single" w:sz="4" w:space="0" w:color="auto"/>
              <w:left w:val="single" w:sz="4" w:space="0" w:color="auto"/>
              <w:bottom w:val="single" w:sz="4" w:space="0" w:color="auto"/>
              <w:right w:val="single" w:sz="4" w:space="0" w:color="auto"/>
            </w:tcBorders>
            <w:shd w:val="clear" w:color="auto" w:fill="F2F2F2"/>
            <w:vAlign w:val="center"/>
          </w:tcPr>
          <w:p w14:paraId="57ADE5F6" w14:textId="30795E45" w:rsidR="005D625D" w:rsidRPr="00814959" w:rsidRDefault="005D625D" w:rsidP="00747777">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الاسم</w:t>
            </w:r>
          </w:p>
        </w:tc>
        <w:tc>
          <w:tcPr>
            <w:tcW w:w="2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5BF398" w14:textId="77777777" w:rsidR="005D625D" w:rsidRPr="00162425" w:rsidRDefault="005D625D" w:rsidP="00747777">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المنصب</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CF744" w14:textId="0BF87DBD" w:rsidR="005D625D" w:rsidRPr="00162425" w:rsidRDefault="005D625D" w:rsidP="00747777">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التوقيع</w:t>
            </w:r>
          </w:p>
        </w:tc>
        <w:tc>
          <w:tcPr>
            <w:tcW w:w="2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A8465" w14:textId="4F41E620" w:rsidR="005D625D" w:rsidRDefault="005D625D" w:rsidP="00747777">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الختم المرجعي</w:t>
            </w:r>
          </w:p>
        </w:tc>
      </w:tr>
      <w:tr w:rsidR="005D625D" w:rsidRPr="00814959" w14:paraId="159F2D1B" w14:textId="20A5F7A7" w:rsidTr="00EC58A5">
        <w:trPr>
          <w:trHeight w:val="20"/>
        </w:trPr>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5360CB88" w14:textId="55A3AD56" w:rsidR="00EC58A5" w:rsidRPr="007B6D6A" w:rsidRDefault="00EC58A5" w:rsidP="00EC58A5">
            <w:pPr>
              <w:bidi/>
              <w:spacing w:after="0" w:line="240" w:lineRule="auto"/>
              <w:contextualSpacing/>
              <w:jc w:val="center"/>
              <w:rPr>
                <w:rFonts w:ascii="Sakkal Majalla" w:eastAsia="Calibri" w:hAnsi="Sakkal Majalla" w:cs="Sakkal Majalla"/>
                <w:sz w:val="24"/>
                <w:szCs w:val="24"/>
                <w:rtl/>
              </w:rPr>
            </w:pPr>
          </w:p>
        </w:tc>
        <w:tc>
          <w:tcPr>
            <w:tcW w:w="2543" w:type="dxa"/>
            <w:tcBorders>
              <w:top w:val="single" w:sz="4" w:space="0" w:color="auto"/>
              <w:left w:val="single" w:sz="4" w:space="0" w:color="auto"/>
              <w:bottom w:val="single" w:sz="4" w:space="0" w:color="auto"/>
              <w:right w:val="single" w:sz="4" w:space="0" w:color="auto"/>
            </w:tcBorders>
            <w:vAlign w:val="center"/>
          </w:tcPr>
          <w:p w14:paraId="436CF4ED" w14:textId="075B539F" w:rsidR="00EC58A5" w:rsidRPr="007B6D6A" w:rsidRDefault="00EC58A5" w:rsidP="00EC58A5">
            <w:pPr>
              <w:bidi/>
              <w:spacing w:after="0" w:line="240" w:lineRule="auto"/>
              <w:contextualSpacing/>
              <w:jc w:val="center"/>
              <w:rPr>
                <w:rFonts w:ascii="Sakkal Majalla" w:eastAsia="Calibri" w:hAnsi="Sakkal Majalla" w:cs="Sakkal Majalla"/>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5FCFDBE" w14:textId="77777777" w:rsidR="005D625D" w:rsidRPr="007B6D6A" w:rsidRDefault="005D625D" w:rsidP="00EC58A5">
            <w:pPr>
              <w:bidi/>
              <w:spacing w:after="0" w:line="240" w:lineRule="auto"/>
              <w:contextualSpacing/>
              <w:jc w:val="center"/>
              <w:rPr>
                <w:rFonts w:ascii="Sakkal Majalla" w:eastAsia="Calibri" w:hAnsi="Sakkal Majalla" w:cs="Sakkal Majalla"/>
                <w:sz w:val="24"/>
                <w:szCs w:val="24"/>
                <w:rtl/>
              </w:rPr>
            </w:pPr>
          </w:p>
        </w:tc>
        <w:tc>
          <w:tcPr>
            <w:tcW w:w="2145" w:type="dxa"/>
            <w:tcBorders>
              <w:top w:val="single" w:sz="4" w:space="0" w:color="auto"/>
              <w:left w:val="single" w:sz="4" w:space="0" w:color="auto"/>
              <w:bottom w:val="single" w:sz="4" w:space="0" w:color="auto"/>
              <w:right w:val="single" w:sz="4" w:space="0" w:color="auto"/>
            </w:tcBorders>
            <w:vAlign w:val="center"/>
          </w:tcPr>
          <w:p w14:paraId="70316D14" w14:textId="77777777" w:rsidR="005D625D" w:rsidRDefault="005D625D" w:rsidP="00EC58A5">
            <w:pPr>
              <w:bidi/>
              <w:spacing w:after="0" w:line="240" w:lineRule="auto"/>
              <w:contextualSpacing/>
              <w:jc w:val="center"/>
              <w:rPr>
                <w:rFonts w:ascii="Sakkal Majalla" w:eastAsia="Calibri" w:hAnsi="Sakkal Majalla" w:cs="Sakkal Majalla"/>
                <w:sz w:val="24"/>
                <w:szCs w:val="24"/>
                <w:rtl/>
              </w:rPr>
            </w:pPr>
          </w:p>
          <w:p w14:paraId="1A1A76CB" w14:textId="033DAD63" w:rsidR="00EC58A5" w:rsidRPr="007B6D6A" w:rsidRDefault="00EC58A5" w:rsidP="00EC58A5">
            <w:pPr>
              <w:bidi/>
              <w:spacing w:after="0" w:line="240" w:lineRule="auto"/>
              <w:contextualSpacing/>
              <w:jc w:val="center"/>
              <w:rPr>
                <w:rFonts w:ascii="Sakkal Majalla" w:eastAsia="Calibri" w:hAnsi="Sakkal Majalla" w:cs="Sakkal Majalla"/>
                <w:sz w:val="24"/>
                <w:szCs w:val="24"/>
                <w:rtl/>
              </w:rPr>
            </w:pPr>
          </w:p>
        </w:tc>
      </w:tr>
    </w:tbl>
    <w:p w14:paraId="587519BE" w14:textId="77777777" w:rsidR="002D47AE" w:rsidRDefault="002D47AE" w:rsidP="006243E6">
      <w:pPr>
        <w:bidi/>
        <w:spacing w:after="160" w:line="240" w:lineRule="auto"/>
        <w:rPr>
          <w:rFonts w:ascii="Sakkal Majalla" w:eastAsia="Calibri" w:hAnsi="Sakkal Majalla" w:cs="Sakkal Majalla"/>
          <w:b/>
          <w:sz w:val="28"/>
          <w:szCs w:val="28"/>
          <w:u w:val="single"/>
        </w:rPr>
      </w:pPr>
    </w:p>
    <w:p w14:paraId="7FF07F60" w14:textId="3213B0AB" w:rsidR="00154947" w:rsidRPr="002D47AE" w:rsidRDefault="00154947" w:rsidP="002D47AE">
      <w:pPr>
        <w:pStyle w:val="a9"/>
        <w:numPr>
          <w:ilvl w:val="0"/>
          <w:numId w:val="29"/>
        </w:numPr>
        <w:bidi/>
        <w:spacing w:after="160" w:line="240" w:lineRule="auto"/>
        <w:rPr>
          <w:rFonts w:ascii="Sakkal Majalla" w:eastAsia="Calibri" w:hAnsi="Sakkal Majalla" w:cs="Sakkal Majalla"/>
          <w:bCs/>
          <w:sz w:val="28"/>
          <w:szCs w:val="28"/>
          <w:u w:val="single"/>
          <w:rtl/>
        </w:rPr>
      </w:pPr>
      <w:r w:rsidRPr="002D47AE">
        <w:rPr>
          <w:rFonts w:ascii="Sakkal Majalla" w:eastAsia="Calibri" w:hAnsi="Sakkal Majalla" w:cs="Sakkal Majalla" w:hint="cs"/>
          <w:bCs/>
          <w:sz w:val="28"/>
          <w:szCs w:val="28"/>
          <w:u w:val="single"/>
          <w:rtl/>
        </w:rPr>
        <w:t>تنبيهات عامة:</w:t>
      </w:r>
    </w:p>
    <w:p w14:paraId="1B768DB8" w14:textId="11E9F15B" w:rsidR="00814959" w:rsidRPr="00347B10" w:rsidRDefault="00154947" w:rsidP="0075079B">
      <w:pPr>
        <w:bidi/>
        <w:spacing w:after="160" w:line="240" w:lineRule="auto"/>
        <w:jc w:val="both"/>
        <w:rPr>
          <w:rFonts w:ascii="Sakkal Majalla" w:eastAsia="Calibri" w:hAnsi="Sakkal Majalla" w:cs="Sakkal Majalla"/>
          <w:b/>
          <w:sz w:val="28"/>
          <w:szCs w:val="28"/>
          <w:rtl/>
        </w:rPr>
      </w:pPr>
      <w:r w:rsidRPr="00347B10">
        <w:rPr>
          <w:rFonts w:ascii="Sakkal Majalla" w:eastAsia="Calibri" w:hAnsi="Sakkal Majalla" w:cs="Sakkal Majalla"/>
          <w:b/>
          <w:sz w:val="28"/>
          <w:szCs w:val="28"/>
          <w:rtl/>
        </w:rPr>
        <w:t xml:space="preserve">لا تُعد </w:t>
      </w:r>
      <w:r w:rsidRPr="00347B10">
        <w:rPr>
          <w:rFonts w:ascii="Sakkal Majalla" w:eastAsia="Calibri" w:hAnsi="Sakkal Majalla" w:cs="Sakkal Majalla" w:hint="cs"/>
          <w:b/>
          <w:sz w:val="28"/>
          <w:szCs w:val="28"/>
          <w:rtl/>
        </w:rPr>
        <w:t xml:space="preserve">موافقة المركز على جهة الاعتماد الدولية </w:t>
      </w:r>
      <w:r w:rsidR="00814959" w:rsidRPr="00347B10">
        <w:rPr>
          <w:rFonts w:ascii="Sakkal Majalla" w:eastAsia="Calibri" w:hAnsi="Sakkal Majalla" w:cs="Sakkal Majalla"/>
          <w:b/>
          <w:sz w:val="28"/>
          <w:szCs w:val="28"/>
          <w:rtl/>
        </w:rPr>
        <w:t xml:space="preserve">نافذة إلا بعد سداد الرسوم المُستحقة للاعتماد الدولي، </w:t>
      </w:r>
      <w:r w:rsidR="00D0626B">
        <w:rPr>
          <w:rFonts w:ascii="Sakkal Majalla" w:eastAsia="Calibri" w:hAnsi="Sakkal Majalla" w:cs="Sakkal Majalla" w:hint="cs"/>
          <w:b/>
          <w:sz w:val="28"/>
          <w:szCs w:val="28"/>
          <w:rtl/>
        </w:rPr>
        <w:t xml:space="preserve">والمحددة </w:t>
      </w:r>
      <w:r w:rsidRPr="00347B10">
        <w:rPr>
          <w:rFonts w:ascii="Sakkal Majalla" w:eastAsia="Calibri" w:hAnsi="Sakkal Majalla" w:cs="Sakkal Majalla" w:hint="cs"/>
          <w:b/>
          <w:sz w:val="28"/>
          <w:szCs w:val="28"/>
          <w:rtl/>
        </w:rPr>
        <w:t xml:space="preserve">بمبلغ وقدره (20,000) </w:t>
      </w:r>
      <w:r w:rsidR="0075079B">
        <w:rPr>
          <w:rFonts w:ascii="Sakkal Majalla" w:eastAsia="Calibri" w:hAnsi="Sakkal Majalla" w:cs="Sakkal Majalla" w:hint="cs"/>
          <w:b/>
          <w:sz w:val="28"/>
          <w:szCs w:val="28"/>
          <w:rtl/>
        </w:rPr>
        <w:t xml:space="preserve">عشرون ألف </w:t>
      </w:r>
      <w:r w:rsidRPr="00347B10">
        <w:rPr>
          <w:rFonts w:ascii="Sakkal Majalla" w:eastAsia="Calibri" w:hAnsi="Sakkal Majalla" w:cs="Sakkal Majalla" w:hint="cs"/>
          <w:b/>
          <w:sz w:val="28"/>
          <w:szCs w:val="28"/>
          <w:rtl/>
        </w:rPr>
        <w:t>ريال سعودي لا</w:t>
      </w:r>
      <w:r w:rsidR="00625804">
        <w:rPr>
          <w:rFonts w:ascii="Sakkal Majalla" w:eastAsia="Calibri" w:hAnsi="Sakkal Majalla" w:cs="Sakkal Majalla" w:hint="cs"/>
          <w:b/>
          <w:sz w:val="28"/>
          <w:szCs w:val="28"/>
          <w:rtl/>
        </w:rPr>
        <w:t xml:space="preserve"> </w:t>
      </w:r>
      <w:r w:rsidRPr="00347B10">
        <w:rPr>
          <w:rFonts w:ascii="Sakkal Majalla" w:eastAsia="Calibri" w:hAnsi="Sakkal Majalla" w:cs="Sakkal Majalla" w:hint="cs"/>
          <w:b/>
          <w:sz w:val="28"/>
          <w:szCs w:val="28"/>
          <w:rtl/>
        </w:rPr>
        <w:t xml:space="preserve">غير، </w:t>
      </w:r>
      <w:r w:rsidR="00814959" w:rsidRPr="00347B10">
        <w:rPr>
          <w:rFonts w:ascii="Sakkal Majalla" w:eastAsia="Calibri" w:hAnsi="Sakkal Majalla" w:cs="Sakkal Majalla"/>
          <w:b/>
          <w:sz w:val="28"/>
          <w:szCs w:val="28"/>
          <w:rtl/>
        </w:rPr>
        <w:t xml:space="preserve">وذلك وفقاً للمادتين الرابعة والثامنة من ضوابط الحصول على الاعتماد البرامجي </w:t>
      </w:r>
      <w:r w:rsidR="0075079B">
        <w:rPr>
          <w:rFonts w:ascii="Sakkal Majalla" w:eastAsia="Calibri" w:hAnsi="Sakkal Majalla" w:cs="Sakkal Majalla" w:hint="cs"/>
          <w:b/>
          <w:sz w:val="28"/>
          <w:szCs w:val="28"/>
          <w:rtl/>
        </w:rPr>
        <w:t xml:space="preserve">من جهات اعتماد دولية </w:t>
      </w:r>
      <w:r w:rsidRPr="00347B10">
        <w:rPr>
          <w:rFonts w:ascii="Sakkal Majalla" w:eastAsia="Calibri" w:hAnsi="Sakkal Majalla" w:cs="Sakkal Majalla"/>
          <w:b/>
          <w:sz w:val="28"/>
          <w:szCs w:val="28"/>
          <w:rtl/>
        </w:rPr>
        <w:t xml:space="preserve">المعتمدة من مجلس </w:t>
      </w:r>
      <w:r w:rsidRPr="00347B10">
        <w:rPr>
          <w:rFonts w:ascii="Sakkal Majalla" w:eastAsia="Calibri" w:hAnsi="Sakkal Majalla" w:cs="Sakkal Majalla" w:hint="cs"/>
          <w:b/>
          <w:sz w:val="28"/>
          <w:szCs w:val="28"/>
          <w:rtl/>
        </w:rPr>
        <w:t xml:space="preserve">إدارة </w:t>
      </w:r>
      <w:r w:rsidR="0075079B">
        <w:rPr>
          <w:rFonts w:ascii="Sakkal Majalla" w:eastAsia="Calibri" w:hAnsi="Sakkal Majalla" w:cs="Sakkal Majalla" w:hint="cs"/>
          <w:b/>
          <w:sz w:val="28"/>
          <w:szCs w:val="28"/>
          <w:rtl/>
        </w:rPr>
        <w:t>هيئة تقويم التعليم والتدريب</w:t>
      </w:r>
      <w:r w:rsidRPr="00347B10">
        <w:rPr>
          <w:rFonts w:ascii="Sakkal Majalla" w:eastAsia="Calibri" w:hAnsi="Sakkal Majalla" w:cs="Sakkal Majalla" w:hint="cs"/>
          <w:b/>
          <w:sz w:val="28"/>
          <w:szCs w:val="28"/>
          <w:rtl/>
        </w:rPr>
        <w:t xml:space="preserve"> بتاريخ 24/01/1440ه الموافق 04/10/2018م.</w:t>
      </w:r>
    </w:p>
    <w:p w14:paraId="2E278038" w14:textId="54D421CD" w:rsidR="00814959" w:rsidRPr="00347B10" w:rsidRDefault="00154947" w:rsidP="00814959">
      <w:pPr>
        <w:bidi/>
        <w:spacing w:after="160" w:line="240" w:lineRule="auto"/>
        <w:rPr>
          <w:rFonts w:ascii="Sakkal Majalla" w:eastAsia="Calibri" w:hAnsi="Sakkal Majalla" w:cs="Sakkal Majalla"/>
          <w:b/>
          <w:sz w:val="28"/>
          <w:szCs w:val="28"/>
          <w:rtl/>
        </w:rPr>
      </w:pPr>
      <w:r w:rsidRPr="00347B10">
        <w:rPr>
          <w:rFonts w:ascii="Sakkal Majalla" w:eastAsia="Calibri" w:hAnsi="Sakkal Majalla" w:cs="Sakkal Majalla" w:hint="cs"/>
          <w:b/>
          <w:sz w:val="28"/>
          <w:szCs w:val="28"/>
          <w:rtl/>
        </w:rPr>
        <w:t>لسداد المقابل المالي فضلا</w:t>
      </w:r>
      <w:r w:rsidR="007E2482">
        <w:rPr>
          <w:rFonts w:ascii="Sakkal Majalla" w:eastAsia="Calibri" w:hAnsi="Sakkal Majalla" w:cs="Sakkal Majalla" w:hint="cs"/>
          <w:b/>
          <w:sz w:val="28"/>
          <w:szCs w:val="28"/>
          <w:rtl/>
        </w:rPr>
        <w:t>ً</w:t>
      </w:r>
      <w:r w:rsidRPr="00347B10">
        <w:rPr>
          <w:rFonts w:ascii="Sakkal Majalla" w:eastAsia="Calibri" w:hAnsi="Sakkal Majalla" w:cs="Sakkal Majalla" w:hint="cs"/>
          <w:b/>
          <w:sz w:val="28"/>
          <w:szCs w:val="28"/>
          <w:rtl/>
        </w:rPr>
        <w:t xml:space="preserve"> تحويل المبلغ إلى</w:t>
      </w:r>
      <w:r w:rsidR="00814959" w:rsidRPr="00347B10">
        <w:rPr>
          <w:rFonts w:ascii="Sakkal Majalla" w:eastAsia="Calibri" w:hAnsi="Sakkal Majalla" w:cs="Sakkal Majalla"/>
          <w:b/>
          <w:sz w:val="28"/>
          <w:szCs w:val="28"/>
          <w:rtl/>
        </w:rPr>
        <w:t xml:space="preserve"> حساب المركز الوطني للتقويم والاعتماد الأكاديمي بمصرف الراجحي:</w:t>
      </w:r>
    </w:p>
    <w:p w14:paraId="3C6EBCE9" w14:textId="77777777" w:rsidR="00814959" w:rsidRPr="00347B10" w:rsidRDefault="00814959" w:rsidP="00814959">
      <w:pPr>
        <w:bidi/>
        <w:spacing w:after="120" w:line="240" w:lineRule="auto"/>
        <w:rPr>
          <w:rFonts w:ascii="Sakkal Majalla" w:eastAsia="Calibri" w:hAnsi="Sakkal Majalla" w:cs="Sakkal Majalla"/>
          <w:b/>
          <w:sz w:val="28"/>
          <w:szCs w:val="28"/>
          <w:rtl/>
        </w:rPr>
      </w:pPr>
      <w:r w:rsidRPr="00347B10">
        <w:rPr>
          <w:rFonts w:ascii="Sakkal Majalla" w:eastAsia="Calibri" w:hAnsi="Sakkal Majalla" w:cs="Sakkal Majalla"/>
          <w:b/>
          <w:sz w:val="28"/>
          <w:szCs w:val="28"/>
          <w:rtl/>
        </w:rPr>
        <w:t xml:space="preserve"> </w:t>
      </w:r>
      <w:r w:rsidRPr="00347B10">
        <w:rPr>
          <w:rFonts w:ascii="Sakkal Majalla" w:eastAsia="Calibri" w:hAnsi="Sakkal Majalla" w:cs="Sakkal Majalla"/>
          <w:b/>
          <w:sz w:val="28"/>
          <w:szCs w:val="28"/>
        </w:rPr>
        <w:t xml:space="preserve">       </w:t>
      </w:r>
      <w:r w:rsidRPr="00347B10">
        <w:rPr>
          <w:rFonts w:ascii="Sakkal Majalla" w:eastAsia="Calibri" w:hAnsi="Sakkal Majalla" w:cs="Sakkal Majalla"/>
          <w:b/>
          <w:sz w:val="28"/>
          <w:szCs w:val="28"/>
          <w:rtl/>
        </w:rPr>
        <w:t xml:space="preserve">أيبان رقم: </w:t>
      </w:r>
      <w:r w:rsidRPr="00347B10">
        <w:rPr>
          <w:rFonts w:ascii="Sakkal Majalla" w:eastAsia="Calibri" w:hAnsi="Sakkal Majalla" w:cs="Sakkal Majalla"/>
          <w:b/>
          <w:sz w:val="28"/>
          <w:szCs w:val="28"/>
        </w:rPr>
        <w:t>SA92 8000 0441 6080 1500 4440</w:t>
      </w:r>
      <w:r w:rsidRPr="00347B10">
        <w:rPr>
          <w:rFonts w:ascii="Sakkal Majalla" w:eastAsia="Calibri" w:hAnsi="Sakkal Majalla" w:cs="Sakkal Majalla"/>
          <w:b/>
          <w:sz w:val="28"/>
          <w:szCs w:val="28"/>
          <w:rtl/>
          <w:lang w:val="en-GB"/>
        </w:rPr>
        <w:t xml:space="preserve"> </w:t>
      </w:r>
    </w:p>
    <w:p w14:paraId="7F5204F1" w14:textId="66974429" w:rsidR="00814959" w:rsidRDefault="00154947" w:rsidP="007E2482">
      <w:pPr>
        <w:bidi/>
        <w:spacing w:after="0" w:line="240" w:lineRule="auto"/>
        <w:ind w:left="360" w:hanging="360"/>
        <w:jc w:val="both"/>
        <w:rPr>
          <w:rFonts w:ascii="Times New Roman" w:eastAsia="Calibri" w:hAnsi="Times New Roman" w:cs="AL-Mohanad"/>
          <w:b/>
          <w:color w:val="0563C1"/>
          <w:sz w:val="24"/>
          <w:szCs w:val="24"/>
          <w:u w:val="single"/>
        </w:rPr>
      </w:pPr>
      <w:r w:rsidRPr="00347B10">
        <w:rPr>
          <w:rFonts w:ascii="Sakkal Majalla" w:eastAsia="Calibri" w:hAnsi="Sakkal Majalla" w:cs="Sakkal Majalla" w:hint="cs"/>
          <w:b/>
          <w:sz w:val="28"/>
          <w:szCs w:val="28"/>
          <w:rtl/>
        </w:rPr>
        <w:t xml:space="preserve">في حال سداد المقابل المالي </w:t>
      </w:r>
      <w:r w:rsidR="00814959" w:rsidRPr="00347B10">
        <w:rPr>
          <w:rFonts w:ascii="Sakkal Majalla" w:eastAsia="Calibri" w:hAnsi="Sakkal Majalla" w:cs="Sakkal Majalla"/>
          <w:b/>
          <w:sz w:val="28"/>
          <w:szCs w:val="28"/>
          <w:rtl/>
          <w:lang w:val="en-GB"/>
        </w:rPr>
        <w:t>ي</w:t>
      </w:r>
      <w:r w:rsidR="00D0626B">
        <w:rPr>
          <w:rFonts w:ascii="Sakkal Majalla" w:eastAsia="Calibri" w:hAnsi="Sakkal Majalla" w:cs="Sakkal Majalla" w:hint="cs"/>
          <w:b/>
          <w:sz w:val="28"/>
          <w:szCs w:val="28"/>
          <w:rtl/>
          <w:lang w:val="en-GB"/>
        </w:rPr>
        <w:t>ُ</w:t>
      </w:r>
      <w:r w:rsidR="00814959" w:rsidRPr="00347B10">
        <w:rPr>
          <w:rFonts w:ascii="Sakkal Majalla" w:eastAsia="Calibri" w:hAnsi="Sakkal Majalla" w:cs="Sakkal Majalla"/>
          <w:b/>
          <w:sz w:val="28"/>
          <w:szCs w:val="28"/>
          <w:rtl/>
          <w:lang w:val="en-GB"/>
        </w:rPr>
        <w:t>رسل هذا النموذج مع صورة الحوال</w:t>
      </w:r>
      <w:r w:rsidR="007E2482">
        <w:rPr>
          <w:rFonts w:ascii="Sakkal Majalla" w:eastAsia="Calibri" w:hAnsi="Sakkal Majalla" w:cs="Sakkal Majalla"/>
          <w:b/>
          <w:sz w:val="28"/>
          <w:szCs w:val="28"/>
          <w:rtl/>
          <w:lang w:val="en-GB"/>
        </w:rPr>
        <w:t>ة على البريد الإلكتروني الخاص ب</w:t>
      </w:r>
      <w:r w:rsidR="007E2482">
        <w:rPr>
          <w:rFonts w:ascii="Sakkal Majalla" w:eastAsia="Calibri" w:hAnsi="Sakkal Majalla" w:cs="Sakkal Majalla" w:hint="cs"/>
          <w:b/>
          <w:sz w:val="28"/>
          <w:szCs w:val="28"/>
          <w:rtl/>
          <w:lang w:val="en-GB"/>
        </w:rPr>
        <w:t>الإ</w:t>
      </w:r>
      <w:r w:rsidR="00814959" w:rsidRPr="00347B10">
        <w:rPr>
          <w:rFonts w:ascii="Sakkal Majalla" w:eastAsia="Calibri" w:hAnsi="Sakkal Majalla" w:cs="Sakkal Majalla"/>
          <w:b/>
          <w:sz w:val="28"/>
          <w:szCs w:val="28"/>
          <w:rtl/>
          <w:lang w:val="en-GB"/>
        </w:rPr>
        <w:t>دارة</w:t>
      </w:r>
      <w:r w:rsidR="007E2482">
        <w:rPr>
          <w:rFonts w:ascii="Sakkal Majalla" w:eastAsia="Calibri" w:hAnsi="Sakkal Majalla" w:cs="Sakkal Majalla" w:hint="cs"/>
          <w:b/>
          <w:sz w:val="28"/>
          <w:szCs w:val="28"/>
          <w:rtl/>
          <w:lang w:val="en-GB"/>
        </w:rPr>
        <w:t xml:space="preserve"> العامة ل</w:t>
      </w:r>
      <w:r w:rsidR="00814959" w:rsidRPr="00347B10">
        <w:rPr>
          <w:rFonts w:ascii="Sakkal Majalla" w:eastAsia="Calibri" w:hAnsi="Sakkal Majalla" w:cs="Sakkal Majalla"/>
          <w:b/>
          <w:sz w:val="28"/>
          <w:szCs w:val="28"/>
          <w:rtl/>
          <w:lang w:val="en-GB"/>
        </w:rPr>
        <w:t>لاعتمادات الدولية:</w:t>
      </w:r>
      <w:r w:rsidR="00814959" w:rsidRPr="00347B10">
        <w:rPr>
          <w:rFonts w:ascii="Times New Roman" w:eastAsia="Calibri" w:hAnsi="Times New Roman" w:cs="AL-Mohanad" w:hint="cs"/>
          <w:b/>
          <w:sz w:val="28"/>
          <w:szCs w:val="28"/>
          <w:rtl/>
          <w:lang w:val="en-GB"/>
        </w:rPr>
        <w:t xml:space="preserve"> </w:t>
      </w:r>
      <w:hyperlink r:id="rId12" w:history="1">
        <w:r w:rsidR="007E2482" w:rsidRPr="008955C5">
          <w:rPr>
            <w:rStyle w:val="Hyperlink"/>
            <w:rFonts w:ascii="Times New Roman" w:eastAsia="Calibri" w:hAnsi="Times New Roman" w:cs="AL-Mohanad"/>
            <w:b/>
            <w:sz w:val="24"/>
            <w:szCs w:val="24"/>
          </w:rPr>
          <w:t>NCAAA.IL@ETEC.GOV.SA</w:t>
        </w:r>
      </w:hyperlink>
    </w:p>
    <w:p w14:paraId="5D773E69" w14:textId="77777777" w:rsidR="00814959" w:rsidRPr="00814959" w:rsidRDefault="00814959" w:rsidP="00814959">
      <w:pPr>
        <w:bidi/>
        <w:spacing w:after="0" w:line="240" w:lineRule="auto"/>
        <w:ind w:left="360" w:hanging="360"/>
        <w:jc w:val="center"/>
        <w:rPr>
          <w:rFonts w:ascii="Times New Roman" w:eastAsia="Calibri" w:hAnsi="Times New Roman" w:cs="AL-Mohanad"/>
          <w:b/>
          <w:color w:val="0563C1"/>
          <w:sz w:val="28"/>
          <w:szCs w:val="28"/>
          <w:u w:val="single"/>
          <w:rtl/>
        </w:rPr>
      </w:pPr>
    </w:p>
    <w:p w14:paraId="138ECA41" w14:textId="0438D542" w:rsidR="002D47AE" w:rsidRDefault="002D47AE" w:rsidP="00C6421A">
      <w:pPr>
        <w:bidi/>
        <w:spacing w:after="0" w:line="240" w:lineRule="auto"/>
        <w:contextualSpacing/>
        <w:rPr>
          <w:rFonts w:ascii="Sakkal Majalla" w:eastAsia="Calibri" w:hAnsi="Sakkal Majalla" w:cs="Sakkal Majalla"/>
          <w:rtl/>
        </w:rPr>
      </w:pPr>
    </w:p>
    <w:sectPr w:rsidR="002D47AE" w:rsidSect="00D63221">
      <w:headerReference w:type="default" r:id="rId13"/>
      <w:pgSz w:w="11907" w:h="16839" w:code="9"/>
      <w:pgMar w:top="2347" w:right="1377" w:bottom="81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70D73" w14:textId="77777777" w:rsidR="00805016" w:rsidRDefault="00805016" w:rsidP="005E6761">
      <w:pPr>
        <w:spacing w:after="0" w:line="240" w:lineRule="auto"/>
      </w:pPr>
      <w:r>
        <w:separator/>
      </w:r>
    </w:p>
  </w:endnote>
  <w:endnote w:type="continuationSeparator" w:id="0">
    <w:p w14:paraId="2A2D3725" w14:textId="77777777" w:rsidR="00805016" w:rsidRDefault="00805016" w:rsidP="005E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Mohanad">
    <w:altName w:val="Times New Roman"/>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mohammad bold art 1">
    <w:altName w:val="Ari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3F4B8" w14:textId="77777777" w:rsidR="00805016" w:rsidRDefault="00805016" w:rsidP="005E6761">
      <w:pPr>
        <w:spacing w:after="0" w:line="240" w:lineRule="auto"/>
      </w:pPr>
      <w:r>
        <w:separator/>
      </w:r>
    </w:p>
  </w:footnote>
  <w:footnote w:type="continuationSeparator" w:id="0">
    <w:p w14:paraId="54AF95C2" w14:textId="77777777" w:rsidR="00805016" w:rsidRDefault="00805016" w:rsidP="005E6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BDE9" w14:textId="52FF41A8" w:rsidR="00747777" w:rsidRDefault="00747777" w:rsidP="00540463">
    <w:pPr>
      <w:pStyle w:val="a3"/>
      <w:rPr>
        <w:noProof/>
        <w:rtl/>
      </w:rPr>
    </w:pPr>
    <w:r>
      <w:rPr>
        <w:noProof/>
      </w:rPr>
      <w:drawing>
        <wp:anchor distT="0" distB="0" distL="114300" distR="114300" simplePos="0" relativeHeight="251659264" behindDoc="1" locked="0" layoutInCell="1" allowOverlap="1" wp14:anchorId="6EDA2611" wp14:editId="1805DD5E">
          <wp:simplePos x="0" y="0"/>
          <wp:positionH relativeFrom="margin">
            <wp:posOffset>-906145</wp:posOffset>
          </wp:positionH>
          <wp:positionV relativeFrom="paragraph">
            <wp:posOffset>-438785</wp:posOffset>
          </wp:positionV>
          <wp:extent cx="7547212" cy="10667939"/>
          <wp:effectExtent l="0" t="0" r="0" b="635"/>
          <wp:wrapNone/>
          <wp:docPr id="1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نموذج خطاب2-02.png"/>
                  <pic:cNvPicPr/>
                </pic:nvPicPr>
                <pic:blipFill>
                  <a:blip r:embed="rId1">
                    <a:extLst>
                      <a:ext uri="{28A0092B-C50C-407E-A947-70E740481C1C}">
                        <a14:useLocalDpi xmlns:a14="http://schemas.microsoft.com/office/drawing/2010/main" val="0"/>
                      </a:ext>
                    </a:extLst>
                  </a:blip>
                  <a:stretch>
                    <a:fillRect/>
                  </a:stretch>
                </pic:blipFill>
                <pic:spPr>
                  <a:xfrm>
                    <a:off x="0" y="0"/>
                    <a:ext cx="7547212" cy="10667939"/>
                  </a:xfrm>
                  <a:prstGeom prst="rect">
                    <a:avLst/>
                  </a:prstGeom>
                </pic:spPr>
              </pic:pic>
            </a:graphicData>
          </a:graphic>
          <wp14:sizeRelH relativeFrom="page">
            <wp14:pctWidth>0</wp14:pctWidth>
          </wp14:sizeRelH>
          <wp14:sizeRelV relativeFrom="page">
            <wp14:pctHeight>0</wp14:pctHeight>
          </wp14:sizeRelV>
        </wp:anchor>
      </w:drawing>
    </w:r>
  </w:p>
  <w:p w14:paraId="0733761A" w14:textId="77777777" w:rsidR="00747777" w:rsidRDefault="00747777" w:rsidP="00540463">
    <w:pPr>
      <w:pStyle w:val="a3"/>
      <w:rPr>
        <w:noProof/>
        <w:rtl/>
      </w:rPr>
    </w:pPr>
  </w:p>
  <w:p w14:paraId="00D70F96" w14:textId="1DAEB916" w:rsidR="00747777" w:rsidRDefault="00747777" w:rsidP="00540463">
    <w:pPr>
      <w:pStyle w:val="a3"/>
    </w:pPr>
    <w:r>
      <w:rPr>
        <w:noProof/>
      </w:rPr>
      <w:tab/>
    </w:r>
  </w:p>
  <w:p w14:paraId="6DC340D2" w14:textId="53C58856" w:rsidR="00747777" w:rsidRPr="00EC75A9" w:rsidRDefault="00747777" w:rsidP="00814959">
    <w:pPr>
      <w:bidi/>
      <w:spacing w:after="160" w:line="240" w:lineRule="auto"/>
      <w:rPr>
        <w:rFonts w:ascii="Sakkal Majalla" w:eastAsia="Calibri" w:hAnsi="Sakkal Majalla" w:cs="Sakkal Majalla"/>
        <w:bCs/>
        <w:noProof/>
        <w:sz w:val="32"/>
        <w:szCs w:val="32"/>
      </w:rPr>
    </w:pPr>
    <w:r w:rsidRPr="00EC75A9">
      <w:rPr>
        <w:rFonts w:ascii="Sakkal Majalla" w:eastAsia="Calibri" w:hAnsi="Sakkal Majalla" w:cs="Sakkal Majalla" w:hint="cs"/>
        <w:bCs/>
        <w:sz w:val="20"/>
        <w:szCs w:val="20"/>
        <w:rtl/>
      </w:rPr>
      <w:t xml:space="preserve">نموذج رقم </w:t>
    </w:r>
    <w:r w:rsidRPr="00EC75A9">
      <w:rPr>
        <w:rFonts w:ascii="Sakkal Majalla" w:eastAsia="Calibri" w:hAnsi="Sakkal Majalla" w:cs="Sakkal Majalla"/>
        <w:bCs/>
        <w:sz w:val="20"/>
        <w:szCs w:val="20"/>
      </w:rPr>
      <w:t>F0</w:t>
    </w:r>
    <w:r>
      <w:rPr>
        <w:rFonts w:ascii="Sakkal Majalla" w:eastAsia="Calibri" w:hAnsi="Sakkal Majalla" w:cs="Sakkal Majalla"/>
        <w:bCs/>
        <w:sz w:val="20"/>
        <w:szCs w:val="20"/>
      </w:rPr>
      <w:t>1</w:t>
    </w:r>
    <w:r w:rsidRPr="00EC75A9">
      <w:rPr>
        <w:rFonts w:ascii="Sakkal Majalla" w:eastAsia="Calibri" w:hAnsi="Sakkal Majalla" w:cs="Sakkal Majalla"/>
        <w:bCs/>
        <w:sz w:val="32"/>
        <w:szCs w:val="32"/>
      </w:rPr>
      <w:tab/>
    </w:r>
    <w:r w:rsidRPr="00EC75A9">
      <w:rPr>
        <w:rFonts w:ascii="Sakkal Majalla" w:eastAsia="Calibri" w:hAnsi="Sakkal Majalla" w:cs="Sakkal Majalla"/>
        <w:bCs/>
        <w:noProof/>
        <w:sz w:val="32"/>
        <w:szCs w:val="32"/>
      </w:rPr>
      <w:tab/>
    </w:r>
  </w:p>
  <w:p w14:paraId="492DE65D" w14:textId="2BC654D2" w:rsidR="00747777" w:rsidRPr="006F444A" w:rsidRDefault="00747777" w:rsidP="00540463">
    <w:pPr>
      <w:pStyle w:val="a3"/>
    </w:pP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AB4"/>
    <w:multiLevelType w:val="hybridMultilevel"/>
    <w:tmpl w:val="845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F6B5C"/>
    <w:multiLevelType w:val="hybridMultilevel"/>
    <w:tmpl w:val="D93C8F10"/>
    <w:lvl w:ilvl="0" w:tplc="13FAD3C6">
      <w:numFmt w:val="bullet"/>
      <w:lvlText w:val=""/>
      <w:lvlJc w:val="left"/>
      <w:pPr>
        <w:ind w:left="420" w:hanging="360"/>
      </w:pPr>
      <w:rPr>
        <w:rFonts w:ascii="Symbol" w:eastAsiaTheme="minorHAnsi" w:hAnsi="Symbol" w:cs="AL-Mohana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14C1576B"/>
    <w:multiLevelType w:val="hybridMultilevel"/>
    <w:tmpl w:val="91A023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E2BC0"/>
    <w:multiLevelType w:val="hybridMultilevel"/>
    <w:tmpl w:val="1A243D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369A1"/>
    <w:multiLevelType w:val="hybridMultilevel"/>
    <w:tmpl w:val="BC9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1D2C8D"/>
    <w:multiLevelType w:val="hybridMultilevel"/>
    <w:tmpl w:val="44606EFE"/>
    <w:lvl w:ilvl="0" w:tplc="04090001">
      <w:start w:val="1"/>
      <w:numFmt w:val="bullet"/>
      <w:lvlText w:val=""/>
      <w:lvlJc w:val="left"/>
      <w:pPr>
        <w:ind w:left="720" w:hanging="360"/>
      </w:pPr>
      <w:rPr>
        <w:rFonts w:ascii="Symbol" w:hAnsi="Symbol" w:hint="default"/>
      </w:rPr>
    </w:lvl>
    <w:lvl w:ilvl="1" w:tplc="3500C5F8">
      <w:start w:val="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20221E"/>
    <w:multiLevelType w:val="hybridMultilevel"/>
    <w:tmpl w:val="2864F40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EF1D9B"/>
    <w:multiLevelType w:val="hybridMultilevel"/>
    <w:tmpl w:val="F4446AF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BB2B93"/>
    <w:multiLevelType w:val="hybridMultilevel"/>
    <w:tmpl w:val="4DCE3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AB0683"/>
    <w:multiLevelType w:val="hybridMultilevel"/>
    <w:tmpl w:val="B3961A62"/>
    <w:lvl w:ilvl="0" w:tplc="04090001">
      <w:start w:val="1"/>
      <w:numFmt w:val="bullet"/>
      <w:lvlText w:val=""/>
      <w:lvlJc w:val="left"/>
      <w:pPr>
        <w:ind w:left="720" w:hanging="360"/>
      </w:pPr>
      <w:rPr>
        <w:rFonts w:ascii="Symbol" w:hAnsi="Symbol" w:hint="default"/>
      </w:rPr>
    </w:lvl>
    <w:lvl w:ilvl="1" w:tplc="3500C5F8">
      <w:start w:val="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A379C"/>
    <w:multiLevelType w:val="hybridMultilevel"/>
    <w:tmpl w:val="91CCCCD6"/>
    <w:lvl w:ilvl="0" w:tplc="0409000F">
      <w:start w:val="1"/>
      <w:numFmt w:val="decimal"/>
      <w:lvlText w:val="%1."/>
      <w:lvlJc w:val="left"/>
      <w:pPr>
        <w:ind w:left="720" w:hanging="360"/>
      </w:pPr>
    </w:lvl>
    <w:lvl w:ilvl="1" w:tplc="E6F4AB6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14E0A"/>
    <w:multiLevelType w:val="hybridMultilevel"/>
    <w:tmpl w:val="C9E4A426"/>
    <w:lvl w:ilvl="0" w:tplc="B46AB498">
      <w:start w:val="1"/>
      <w:numFmt w:val="bullet"/>
      <w:lvlText w:val=""/>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46F200FA"/>
    <w:multiLevelType w:val="hybridMultilevel"/>
    <w:tmpl w:val="55C86F44"/>
    <w:lvl w:ilvl="0" w:tplc="F8E031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611E66"/>
    <w:multiLevelType w:val="hybridMultilevel"/>
    <w:tmpl w:val="BC9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C2279F"/>
    <w:multiLevelType w:val="hybridMultilevel"/>
    <w:tmpl w:val="17A20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8E3BF3"/>
    <w:multiLevelType w:val="hybridMultilevel"/>
    <w:tmpl w:val="7BA6203C"/>
    <w:lvl w:ilvl="0" w:tplc="0409000F">
      <w:start w:val="1"/>
      <w:numFmt w:val="decimal"/>
      <w:lvlText w:val="%1."/>
      <w:lvlJc w:val="left"/>
      <w:pPr>
        <w:ind w:left="720" w:hanging="360"/>
      </w:pPr>
    </w:lvl>
    <w:lvl w:ilvl="1" w:tplc="D0C250AC">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D70FFC"/>
    <w:multiLevelType w:val="hybridMultilevel"/>
    <w:tmpl w:val="E3061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496199"/>
    <w:multiLevelType w:val="hybridMultilevel"/>
    <w:tmpl w:val="F53A4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AF126CB"/>
    <w:multiLevelType w:val="hybridMultilevel"/>
    <w:tmpl w:val="8E9A2558"/>
    <w:lvl w:ilvl="0" w:tplc="49DCD464">
      <w:start w:val="1"/>
      <w:numFmt w:val="bullet"/>
      <w:lvlText w:val=""/>
      <w:lvlJc w:val="left"/>
      <w:pPr>
        <w:ind w:left="720" w:hanging="360"/>
      </w:pPr>
      <w:rPr>
        <w:rFonts w:ascii="Symbol" w:eastAsiaTheme="minorHAnsi" w:hAnsi="Symbo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BB38D0"/>
    <w:multiLevelType w:val="hybridMultilevel"/>
    <w:tmpl w:val="9092D6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5469B6"/>
    <w:multiLevelType w:val="hybridMultilevel"/>
    <w:tmpl w:val="E65CD38C"/>
    <w:lvl w:ilvl="0" w:tplc="F37EC04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8F334B"/>
    <w:multiLevelType w:val="hybridMultilevel"/>
    <w:tmpl w:val="20DE582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F6B33D8"/>
    <w:multiLevelType w:val="hybridMultilevel"/>
    <w:tmpl w:val="1C22C42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0733EB7"/>
    <w:multiLevelType w:val="hybridMultilevel"/>
    <w:tmpl w:val="D5E2F57A"/>
    <w:lvl w:ilvl="0" w:tplc="2B92F9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DE5BF0"/>
    <w:multiLevelType w:val="hybridMultilevel"/>
    <w:tmpl w:val="D2547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C2DD8"/>
    <w:multiLevelType w:val="hybridMultilevel"/>
    <w:tmpl w:val="17A20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5465E9"/>
    <w:multiLevelType w:val="hybridMultilevel"/>
    <w:tmpl w:val="AF44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98786E"/>
    <w:multiLevelType w:val="hybridMultilevel"/>
    <w:tmpl w:val="B33A49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2A4E22"/>
    <w:multiLevelType w:val="hybridMultilevel"/>
    <w:tmpl w:val="E5CA383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C4665DC"/>
    <w:multiLevelType w:val="hybridMultilevel"/>
    <w:tmpl w:val="91780DD6"/>
    <w:lvl w:ilvl="0" w:tplc="04090001">
      <w:start w:val="1"/>
      <w:numFmt w:val="bullet"/>
      <w:lvlText w:val=""/>
      <w:lvlJc w:val="left"/>
      <w:pPr>
        <w:ind w:left="720" w:hanging="360"/>
      </w:pPr>
      <w:rPr>
        <w:rFonts w:ascii="Symbol" w:hAnsi="Symbol" w:hint="default"/>
      </w:rPr>
    </w:lvl>
    <w:lvl w:ilvl="1" w:tplc="3500C5F8">
      <w:start w:val="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26"/>
  </w:num>
  <w:num w:numId="4">
    <w:abstractNumId w:val="25"/>
  </w:num>
  <w:num w:numId="5">
    <w:abstractNumId w:val="13"/>
  </w:num>
  <w:num w:numId="6">
    <w:abstractNumId w:val="4"/>
  </w:num>
  <w:num w:numId="7">
    <w:abstractNumId w:val="9"/>
  </w:num>
  <w:num w:numId="8">
    <w:abstractNumId w:val="24"/>
  </w:num>
  <w:num w:numId="9">
    <w:abstractNumId w:val="29"/>
  </w:num>
  <w:num w:numId="10">
    <w:abstractNumId w:val="28"/>
  </w:num>
  <w:num w:numId="11">
    <w:abstractNumId w:val="21"/>
  </w:num>
  <w:num w:numId="12">
    <w:abstractNumId w:val="6"/>
  </w:num>
  <w:num w:numId="13">
    <w:abstractNumId w:val="15"/>
  </w:num>
  <w:num w:numId="14">
    <w:abstractNumId w:val="17"/>
  </w:num>
  <w:num w:numId="15">
    <w:abstractNumId w:val="5"/>
  </w:num>
  <w:num w:numId="16">
    <w:abstractNumId w:val="12"/>
  </w:num>
  <w:num w:numId="17">
    <w:abstractNumId w:val="0"/>
  </w:num>
  <w:num w:numId="18">
    <w:abstractNumId w:val="16"/>
  </w:num>
  <w:num w:numId="19">
    <w:abstractNumId w:val="23"/>
  </w:num>
  <w:num w:numId="20">
    <w:abstractNumId w:val="8"/>
  </w:num>
  <w:num w:numId="21">
    <w:abstractNumId w:val="22"/>
  </w:num>
  <w:num w:numId="22">
    <w:abstractNumId w:val="11"/>
  </w:num>
  <w:num w:numId="23">
    <w:abstractNumId w:val="7"/>
  </w:num>
  <w:num w:numId="24">
    <w:abstractNumId w:val="27"/>
  </w:num>
  <w:num w:numId="25">
    <w:abstractNumId w:val="3"/>
  </w:num>
  <w:num w:numId="26">
    <w:abstractNumId w:val="20"/>
  </w:num>
  <w:num w:numId="27">
    <w:abstractNumId w:val="18"/>
  </w:num>
  <w:num w:numId="28">
    <w:abstractNumId w:val="1"/>
  </w:num>
  <w:num w:numId="29">
    <w:abstractNumId w:val="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CDB"/>
    <w:rsid w:val="00000582"/>
    <w:rsid w:val="00012DF3"/>
    <w:rsid w:val="00015B96"/>
    <w:rsid w:val="00015DAE"/>
    <w:rsid w:val="00020612"/>
    <w:rsid w:val="000247A9"/>
    <w:rsid w:val="0002755F"/>
    <w:rsid w:val="00030880"/>
    <w:rsid w:val="00030975"/>
    <w:rsid w:val="00032BB5"/>
    <w:rsid w:val="0004035E"/>
    <w:rsid w:val="000418EF"/>
    <w:rsid w:val="00041FAA"/>
    <w:rsid w:val="000449B7"/>
    <w:rsid w:val="000458E7"/>
    <w:rsid w:val="00054A20"/>
    <w:rsid w:val="00057F0D"/>
    <w:rsid w:val="00057F96"/>
    <w:rsid w:val="000603B4"/>
    <w:rsid w:val="00060E8E"/>
    <w:rsid w:val="00062FDE"/>
    <w:rsid w:val="00064332"/>
    <w:rsid w:val="00065AD3"/>
    <w:rsid w:val="000732AE"/>
    <w:rsid w:val="0007663A"/>
    <w:rsid w:val="00077198"/>
    <w:rsid w:val="0008052D"/>
    <w:rsid w:val="00081020"/>
    <w:rsid w:val="00081326"/>
    <w:rsid w:val="00087102"/>
    <w:rsid w:val="0009288F"/>
    <w:rsid w:val="000B0850"/>
    <w:rsid w:val="000B621F"/>
    <w:rsid w:val="000B6360"/>
    <w:rsid w:val="000C0DA4"/>
    <w:rsid w:val="000C2EFD"/>
    <w:rsid w:val="000C3321"/>
    <w:rsid w:val="000C618F"/>
    <w:rsid w:val="000D1695"/>
    <w:rsid w:val="000E0A86"/>
    <w:rsid w:val="000E7BEF"/>
    <w:rsid w:val="00107CE3"/>
    <w:rsid w:val="00122D72"/>
    <w:rsid w:val="001230A3"/>
    <w:rsid w:val="00125958"/>
    <w:rsid w:val="00130357"/>
    <w:rsid w:val="0013408A"/>
    <w:rsid w:val="0013632A"/>
    <w:rsid w:val="00137157"/>
    <w:rsid w:val="001372C2"/>
    <w:rsid w:val="00140404"/>
    <w:rsid w:val="00144BF6"/>
    <w:rsid w:val="001454D4"/>
    <w:rsid w:val="0014715C"/>
    <w:rsid w:val="00150250"/>
    <w:rsid w:val="00150EB3"/>
    <w:rsid w:val="00153DBA"/>
    <w:rsid w:val="00154947"/>
    <w:rsid w:val="00154A69"/>
    <w:rsid w:val="00155293"/>
    <w:rsid w:val="00155EAD"/>
    <w:rsid w:val="001617E5"/>
    <w:rsid w:val="00162425"/>
    <w:rsid w:val="0016337B"/>
    <w:rsid w:val="00164D35"/>
    <w:rsid w:val="0016554C"/>
    <w:rsid w:val="0017262C"/>
    <w:rsid w:val="00173351"/>
    <w:rsid w:val="00177D93"/>
    <w:rsid w:val="00181AB0"/>
    <w:rsid w:val="00185537"/>
    <w:rsid w:val="00192076"/>
    <w:rsid w:val="0019266F"/>
    <w:rsid w:val="00193880"/>
    <w:rsid w:val="0019539B"/>
    <w:rsid w:val="00196C90"/>
    <w:rsid w:val="001A0FFD"/>
    <w:rsid w:val="001A3137"/>
    <w:rsid w:val="001B2209"/>
    <w:rsid w:val="001B2942"/>
    <w:rsid w:val="001B426C"/>
    <w:rsid w:val="001C3935"/>
    <w:rsid w:val="001C66AE"/>
    <w:rsid w:val="001D0128"/>
    <w:rsid w:val="001D0DF8"/>
    <w:rsid w:val="001D3BC8"/>
    <w:rsid w:val="001D3F58"/>
    <w:rsid w:val="001D7D06"/>
    <w:rsid w:val="001E0359"/>
    <w:rsid w:val="001E29B1"/>
    <w:rsid w:val="001E4EE7"/>
    <w:rsid w:val="001E761A"/>
    <w:rsid w:val="001F0276"/>
    <w:rsid w:val="001F21EB"/>
    <w:rsid w:val="001F4D97"/>
    <w:rsid w:val="001F7022"/>
    <w:rsid w:val="001F7C30"/>
    <w:rsid w:val="00200393"/>
    <w:rsid w:val="0020525E"/>
    <w:rsid w:val="002059FD"/>
    <w:rsid w:val="0021158E"/>
    <w:rsid w:val="00214C43"/>
    <w:rsid w:val="00234435"/>
    <w:rsid w:val="002349F6"/>
    <w:rsid w:val="00236751"/>
    <w:rsid w:val="00240A5A"/>
    <w:rsid w:val="00254624"/>
    <w:rsid w:val="002609BE"/>
    <w:rsid w:val="00260E25"/>
    <w:rsid w:val="00264764"/>
    <w:rsid w:val="00270E3C"/>
    <w:rsid w:val="00272119"/>
    <w:rsid w:val="002750AB"/>
    <w:rsid w:val="00276F02"/>
    <w:rsid w:val="002820D8"/>
    <w:rsid w:val="00286301"/>
    <w:rsid w:val="00290D34"/>
    <w:rsid w:val="002936EE"/>
    <w:rsid w:val="002949E0"/>
    <w:rsid w:val="002967CF"/>
    <w:rsid w:val="002A352B"/>
    <w:rsid w:val="002B0A76"/>
    <w:rsid w:val="002B34BD"/>
    <w:rsid w:val="002C4CD0"/>
    <w:rsid w:val="002D1CDE"/>
    <w:rsid w:val="002D290B"/>
    <w:rsid w:val="002D3079"/>
    <w:rsid w:val="002D47AE"/>
    <w:rsid w:val="002D5604"/>
    <w:rsid w:val="002E1869"/>
    <w:rsid w:val="002E6444"/>
    <w:rsid w:val="002E6A7B"/>
    <w:rsid w:val="002F5769"/>
    <w:rsid w:val="002F5CBC"/>
    <w:rsid w:val="00300AF6"/>
    <w:rsid w:val="00311072"/>
    <w:rsid w:val="00312520"/>
    <w:rsid w:val="00312F95"/>
    <w:rsid w:val="003131FF"/>
    <w:rsid w:val="0031594D"/>
    <w:rsid w:val="00336D90"/>
    <w:rsid w:val="00337F50"/>
    <w:rsid w:val="00340764"/>
    <w:rsid w:val="00340F0B"/>
    <w:rsid w:val="0034395F"/>
    <w:rsid w:val="003474C0"/>
    <w:rsid w:val="00347B10"/>
    <w:rsid w:val="00351893"/>
    <w:rsid w:val="00361213"/>
    <w:rsid w:val="00361849"/>
    <w:rsid w:val="00364F38"/>
    <w:rsid w:val="0037124E"/>
    <w:rsid w:val="00373220"/>
    <w:rsid w:val="003746CA"/>
    <w:rsid w:val="00375761"/>
    <w:rsid w:val="0038104B"/>
    <w:rsid w:val="003819BD"/>
    <w:rsid w:val="00390E6E"/>
    <w:rsid w:val="00391F2C"/>
    <w:rsid w:val="00392B47"/>
    <w:rsid w:val="003966BD"/>
    <w:rsid w:val="00396EDB"/>
    <w:rsid w:val="003A3223"/>
    <w:rsid w:val="003A411D"/>
    <w:rsid w:val="003A5BF7"/>
    <w:rsid w:val="003B2945"/>
    <w:rsid w:val="003B3652"/>
    <w:rsid w:val="003C17C0"/>
    <w:rsid w:val="003C2931"/>
    <w:rsid w:val="003C2AF2"/>
    <w:rsid w:val="003C77D2"/>
    <w:rsid w:val="003C7FA7"/>
    <w:rsid w:val="003D353D"/>
    <w:rsid w:val="003D3A59"/>
    <w:rsid w:val="003D7B81"/>
    <w:rsid w:val="003E0543"/>
    <w:rsid w:val="003E0D44"/>
    <w:rsid w:val="003E25BD"/>
    <w:rsid w:val="003E2C09"/>
    <w:rsid w:val="003E3BBA"/>
    <w:rsid w:val="003F03E6"/>
    <w:rsid w:val="003F2C58"/>
    <w:rsid w:val="003F7B5E"/>
    <w:rsid w:val="00401075"/>
    <w:rsid w:val="00401712"/>
    <w:rsid w:val="0040180E"/>
    <w:rsid w:val="00402D21"/>
    <w:rsid w:val="0040388D"/>
    <w:rsid w:val="00412B01"/>
    <w:rsid w:val="00420FB2"/>
    <w:rsid w:val="004243DD"/>
    <w:rsid w:val="004245FB"/>
    <w:rsid w:val="00424E0A"/>
    <w:rsid w:val="00432CFC"/>
    <w:rsid w:val="00442875"/>
    <w:rsid w:val="0045538F"/>
    <w:rsid w:val="00455A1F"/>
    <w:rsid w:val="00456354"/>
    <w:rsid w:val="00470D27"/>
    <w:rsid w:val="00472A65"/>
    <w:rsid w:val="00474B45"/>
    <w:rsid w:val="00474BF0"/>
    <w:rsid w:val="0048115B"/>
    <w:rsid w:val="004B1708"/>
    <w:rsid w:val="004C22E9"/>
    <w:rsid w:val="004C2736"/>
    <w:rsid w:val="004C3361"/>
    <w:rsid w:val="004C3A25"/>
    <w:rsid w:val="004C7130"/>
    <w:rsid w:val="004D0046"/>
    <w:rsid w:val="004D58FB"/>
    <w:rsid w:val="004F137E"/>
    <w:rsid w:val="004F1682"/>
    <w:rsid w:val="004F71DF"/>
    <w:rsid w:val="00504B38"/>
    <w:rsid w:val="00507D28"/>
    <w:rsid w:val="00510936"/>
    <w:rsid w:val="00510C42"/>
    <w:rsid w:val="00540463"/>
    <w:rsid w:val="00541A8A"/>
    <w:rsid w:val="00550F36"/>
    <w:rsid w:val="00557472"/>
    <w:rsid w:val="0056034D"/>
    <w:rsid w:val="005637CE"/>
    <w:rsid w:val="00582A25"/>
    <w:rsid w:val="00583498"/>
    <w:rsid w:val="00590541"/>
    <w:rsid w:val="0059642F"/>
    <w:rsid w:val="00597910"/>
    <w:rsid w:val="005A53A6"/>
    <w:rsid w:val="005A7BAD"/>
    <w:rsid w:val="005B14B1"/>
    <w:rsid w:val="005B2583"/>
    <w:rsid w:val="005B5A55"/>
    <w:rsid w:val="005C0E8E"/>
    <w:rsid w:val="005C4E69"/>
    <w:rsid w:val="005D467D"/>
    <w:rsid w:val="005D625D"/>
    <w:rsid w:val="005D683E"/>
    <w:rsid w:val="005D7423"/>
    <w:rsid w:val="005E1ED7"/>
    <w:rsid w:val="005E6761"/>
    <w:rsid w:val="005E7EA5"/>
    <w:rsid w:val="005F002E"/>
    <w:rsid w:val="005F0232"/>
    <w:rsid w:val="005F26BB"/>
    <w:rsid w:val="005F3BCE"/>
    <w:rsid w:val="005F78EC"/>
    <w:rsid w:val="006022F3"/>
    <w:rsid w:val="00604826"/>
    <w:rsid w:val="00604F12"/>
    <w:rsid w:val="006127CD"/>
    <w:rsid w:val="006134CF"/>
    <w:rsid w:val="00615F80"/>
    <w:rsid w:val="00617EED"/>
    <w:rsid w:val="006203A0"/>
    <w:rsid w:val="006243E6"/>
    <w:rsid w:val="00625804"/>
    <w:rsid w:val="006258F6"/>
    <w:rsid w:val="006275CB"/>
    <w:rsid w:val="006670AF"/>
    <w:rsid w:val="00680A0A"/>
    <w:rsid w:val="006868B0"/>
    <w:rsid w:val="006974C8"/>
    <w:rsid w:val="006A682F"/>
    <w:rsid w:val="006B08F4"/>
    <w:rsid w:val="006B1942"/>
    <w:rsid w:val="006C2431"/>
    <w:rsid w:val="006C3901"/>
    <w:rsid w:val="006C6C0C"/>
    <w:rsid w:val="006E0043"/>
    <w:rsid w:val="006E18A5"/>
    <w:rsid w:val="006F444A"/>
    <w:rsid w:val="006F71AE"/>
    <w:rsid w:val="00704DB4"/>
    <w:rsid w:val="00707F7D"/>
    <w:rsid w:val="00711EBB"/>
    <w:rsid w:val="0071683C"/>
    <w:rsid w:val="00720505"/>
    <w:rsid w:val="0072287D"/>
    <w:rsid w:val="0073433C"/>
    <w:rsid w:val="0074015C"/>
    <w:rsid w:val="00747777"/>
    <w:rsid w:val="0075079B"/>
    <w:rsid w:val="00753E52"/>
    <w:rsid w:val="00756C76"/>
    <w:rsid w:val="00767608"/>
    <w:rsid w:val="0077504A"/>
    <w:rsid w:val="00775367"/>
    <w:rsid w:val="00775B66"/>
    <w:rsid w:val="00781F14"/>
    <w:rsid w:val="00783D02"/>
    <w:rsid w:val="007859F0"/>
    <w:rsid w:val="00785F8D"/>
    <w:rsid w:val="00786E8F"/>
    <w:rsid w:val="00795D0F"/>
    <w:rsid w:val="007A312C"/>
    <w:rsid w:val="007A4B89"/>
    <w:rsid w:val="007A5D4D"/>
    <w:rsid w:val="007B6D6A"/>
    <w:rsid w:val="007B7CBE"/>
    <w:rsid w:val="007B7CD5"/>
    <w:rsid w:val="007C1EB0"/>
    <w:rsid w:val="007C4322"/>
    <w:rsid w:val="007D368E"/>
    <w:rsid w:val="007D4E0F"/>
    <w:rsid w:val="007D5C02"/>
    <w:rsid w:val="007E2482"/>
    <w:rsid w:val="007E4DDE"/>
    <w:rsid w:val="007F4AD2"/>
    <w:rsid w:val="007F5190"/>
    <w:rsid w:val="008046CD"/>
    <w:rsid w:val="00805016"/>
    <w:rsid w:val="00814255"/>
    <w:rsid w:val="00814959"/>
    <w:rsid w:val="0082119B"/>
    <w:rsid w:val="008244D0"/>
    <w:rsid w:val="00830D4D"/>
    <w:rsid w:val="008372F9"/>
    <w:rsid w:val="008408FF"/>
    <w:rsid w:val="00842034"/>
    <w:rsid w:val="008431EF"/>
    <w:rsid w:val="00843550"/>
    <w:rsid w:val="00852A34"/>
    <w:rsid w:val="00852F27"/>
    <w:rsid w:val="00860EDD"/>
    <w:rsid w:val="00864658"/>
    <w:rsid w:val="00866CAC"/>
    <w:rsid w:val="00870577"/>
    <w:rsid w:val="00872DED"/>
    <w:rsid w:val="0088327A"/>
    <w:rsid w:val="0088594D"/>
    <w:rsid w:val="008A5228"/>
    <w:rsid w:val="008A6EC3"/>
    <w:rsid w:val="008B4A67"/>
    <w:rsid w:val="008B6663"/>
    <w:rsid w:val="008B7A75"/>
    <w:rsid w:val="008C7535"/>
    <w:rsid w:val="008D1246"/>
    <w:rsid w:val="008D5677"/>
    <w:rsid w:val="008D76F5"/>
    <w:rsid w:val="008E26DB"/>
    <w:rsid w:val="008E5B1C"/>
    <w:rsid w:val="008E6B2A"/>
    <w:rsid w:val="008F04C7"/>
    <w:rsid w:val="008F1D40"/>
    <w:rsid w:val="008F45EA"/>
    <w:rsid w:val="008F58B6"/>
    <w:rsid w:val="009047B3"/>
    <w:rsid w:val="00920740"/>
    <w:rsid w:val="00924FD4"/>
    <w:rsid w:val="009254AB"/>
    <w:rsid w:val="00926D41"/>
    <w:rsid w:val="009347C9"/>
    <w:rsid w:val="00935667"/>
    <w:rsid w:val="00935D6E"/>
    <w:rsid w:val="00940C52"/>
    <w:rsid w:val="00941E1A"/>
    <w:rsid w:val="00945EE5"/>
    <w:rsid w:val="009579A3"/>
    <w:rsid w:val="00960A2F"/>
    <w:rsid w:val="00962815"/>
    <w:rsid w:val="009748E6"/>
    <w:rsid w:val="00980912"/>
    <w:rsid w:val="00981FE2"/>
    <w:rsid w:val="00984051"/>
    <w:rsid w:val="00984DBA"/>
    <w:rsid w:val="0098637D"/>
    <w:rsid w:val="009A06F5"/>
    <w:rsid w:val="009B021F"/>
    <w:rsid w:val="009B3DFF"/>
    <w:rsid w:val="009D23AC"/>
    <w:rsid w:val="009D6C20"/>
    <w:rsid w:val="009F6742"/>
    <w:rsid w:val="00A00F5A"/>
    <w:rsid w:val="00A0137A"/>
    <w:rsid w:val="00A03EF8"/>
    <w:rsid w:val="00A0760F"/>
    <w:rsid w:val="00A07D0E"/>
    <w:rsid w:val="00A14E6E"/>
    <w:rsid w:val="00A150F2"/>
    <w:rsid w:val="00A16BBC"/>
    <w:rsid w:val="00A177DB"/>
    <w:rsid w:val="00A17E1C"/>
    <w:rsid w:val="00A202EE"/>
    <w:rsid w:val="00A21425"/>
    <w:rsid w:val="00A2624B"/>
    <w:rsid w:val="00A26BF5"/>
    <w:rsid w:val="00A422E7"/>
    <w:rsid w:val="00A456F8"/>
    <w:rsid w:val="00A46C44"/>
    <w:rsid w:val="00A52536"/>
    <w:rsid w:val="00A53391"/>
    <w:rsid w:val="00A53851"/>
    <w:rsid w:val="00A547CE"/>
    <w:rsid w:val="00A5492D"/>
    <w:rsid w:val="00A577CE"/>
    <w:rsid w:val="00A6668B"/>
    <w:rsid w:val="00A76B0D"/>
    <w:rsid w:val="00A85C99"/>
    <w:rsid w:val="00A935B6"/>
    <w:rsid w:val="00A94545"/>
    <w:rsid w:val="00A95CDB"/>
    <w:rsid w:val="00A95E28"/>
    <w:rsid w:val="00A97C20"/>
    <w:rsid w:val="00AA141A"/>
    <w:rsid w:val="00AA289F"/>
    <w:rsid w:val="00AA6B9A"/>
    <w:rsid w:val="00AB593E"/>
    <w:rsid w:val="00AB7C91"/>
    <w:rsid w:val="00AC25AE"/>
    <w:rsid w:val="00AD1E3D"/>
    <w:rsid w:val="00AD2370"/>
    <w:rsid w:val="00AD2AA5"/>
    <w:rsid w:val="00AD636B"/>
    <w:rsid w:val="00AE3236"/>
    <w:rsid w:val="00AE54D1"/>
    <w:rsid w:val="00AF09AF"/>
    <w:rsid w:val="00AF11A0"/>
    <w:rsid w:val="00AF3EE8"/>
    <w:rsid w:val="00AF5E5F"/>
    <w:rsid w:val="00AF648D"/>
    <w:rsid w:val="00B03361"/>
    <w:rsid w:val="00B05784"/>
    <w:rsid w:val="00B07068"/>
    <w:rsid w:val="00B14A93"/>
    <w:rsid w:val="00B1672D"/>
    <w:rsid w:val="00B17619"/>
    <w:rsid w:val="00B21340"/>
    <w:rsid w:val="00B24FC2"/>
    <w:rsid w:val="00B401BA"/>
    <w:rsid w:val="00B44046"/>
    <w:rsid w:val="00B44432"/>
    <w:rsid w:val="00B506E1"/>
    <w:rsid w:val="00B51B9E"/>
    <w:rsid w:val="00B534DD"/>
    <w:rsid w:val="00B607D4"/>
    <w:rsid w:val="00B73CE5"/>
    <w:rsid w:val="00B8178E"/>
    <w:rsid w:val="00B81A2D"/>
    <w:rsid w:val="00B82539"/>
    <w:rsid w:val="00B832CA"/>
    <w:rsid w:val="00B83837"/>
    <w:rsid w:val="00B8636D"/>
    <w:rsid w:val="00B866DA"/>
    <w:rsid w:val="00B93635"/>
    <w:rsid w:val="00BA0B02"/>
    <w:rsid w:val="00BA108E"/>
    <w:rsid w:val="00BB04DF"/>
    <w:rsid w:val="00BB053B"/>
    <w:rsid w:val="00BB1042"/>
    <w:rsid w:val="00BB1B97"/>
    <w:rsid w:val="00BB629D"/>
    <w:rsid w:val="00BC1196"/>
    <w:rsid w:val="00BE19C7"/>
    <w:rsid w:val="00BE1C15"/>
    <w:rsid w:val="00BE23BC"/>
    <w:rsid w:val="00BF41D0"/>
    <w:rsid w:val="00C00E8E"/>
    <w:rsid w:val="00C0217B"/>
    <w:rsid w:val="00C07EB0"/>
    <w:rsid w:val="00C104DE"/>
    <w:rsid w:val="00C2735D"/>
    <w:rsid w:val="00C365C1"/>
    <w:rsid w:val="00C4086F"/>
    <w:rsid w:val="00C421E7"/>
    <w:rsid w:val="00C50851"/>
    <w:rsid w:val="00C513DF"/>
    <w:rsid w:val="00C57C9E"/>
    <w:rsid w:val="00C6421A"/>
    <w:rsid w:val="00C75A3B"/>
    <w:rsid w:val="00C81860"/>
    <w:rsid w:val="00C82E5D"/>
    <w:rsid w:val="00C843D3"/>
    <w:rsid w:val="00C84554"/>
    <w:rsid w:val="00C85021"/>
    <w:rsid w:val="00C85F42"/>
    <w:rsid w:val="00C91356"/>
    <w:rsid w:val="00C97EC0"/>
    <w:rsid w:val="00CA1946"/>
    <w:rsid w:val="00CA57C1"/>
    <w:rsid w:val="00CA65B9"/>
    <w:rsid w:val="00CA6A48"/>
    <w:rsid w:val="00CB31D2"/>
    <w:rsid w:val="00CB4B8E"/>
    <w:rsid w:val="00CC5A6B"/>
    <w:rsid w:val="00CC7180"/>
    <w:rsid w:val="00CD5E50"/>
    <w:rsid w:val="00CD71BC"/>
    <w:rsid w:val="00CD7F5C"/>
    <w:rsid w:val="00CE4D5E"/>
    <w:rsid w:val="00CE4D91"/>
    <w:rsid w:val="00CF01FA"/>
    <w:rsid w:val="00CF60B1"/>
    <w:rsid w:val="00CF72AA"/>
    <w:rsid w:val="00D0067E"/>
    <w:rsid w:val="00D01274"/>
    <w:rsid w:val="00D0626B"/>
    <w:rsid w:val="00D126CD"/>
    <w:rsid w:val="00D146CC"/>
    <w:rsid w:val="00D158AC"/>
    <w:rsid w:val="00D20E05"/>
    <w:rsid w:val="00D223BE"/>
    <w:rsid w:val="00D27577"/>
    <w:rsid w:val="00D30A93"/>
    <w:rsid w:val="00D318EC"/>
    <w:rsid w:val="00D349E0"/>
    <w:rsid w:val="00D46579"/>
    <w:rsid w:val="00D55E61"/>
    <w:rsid w:val="00D56EAF"/>
    <w:rsid w:val="00D623F8"/>
    <w:rsid w:val="00D63221"/>
    <w:rsid w:val="00D65721"/>
    <w:rsid w:val="00D77D4D"/>
    <w:rsid w:val="00D82E4D"/>
    <w:rsid w:val="00D86464"/>
    <w:rsid w:val="00D92C71"/>
    <w:rsid w:val="00D93F27"/>
    <w:rsid w:val="00D946CE"/>
    <w:rsid w:val="00DA299C"/>
    <w:rsid w:val="00DA30AD"/>
    <w:rsid w:val="00DA325B"/>
    <w:rsid w:val="00DA3C18"/>
    <w:rsid w:val="00DB0218"/>
    <w:rsid w:val="00DB17E6"/>
    <w:rsid w:val="00DB4068"/>
    <w:rsid w:val="00DC4006"/>
    <w:rsid w:val="00DC4A16"/>
    <w:rsid w:val="00DC6D5F"/>
    <w:rsid w:val="00DD30DA"/>
    <w:rsid w:val="00DD628E"/>
    <w:rsid w:val="00DE15E8"/>
    <w:rsid w:val="00DE46E9"/>
    <w:rsid w:val="00DE5E48"/>
    <w:rsid w:val="00DF19D6"/>
    <w:rsid w:val="00DF1D07"/>
    <w:rsid w:val="00DF4324"/>
    <w:rsid w:val="00DF497B"/>
    <w:rsid w:val="00DF65A7"/>
    <w:rsid w:val="00E03E6C"/>
    <w:rsid w:val="00E112E5"/>
    <w:rsid w:val="00E14C9D"/>
    <w:rsid w:val="00E15F7F"/>
    <w:rsid w:val="00E200E2"/>
    <w:rsid w:val="00E21193"/>
    <w:rsid w:val="00E21DE8"/>
    <w:rsid w:val="00E2223C"/>
    <w:rsid w:val="00E2386C"/>
    <w:rsid w:val="00E32AE7"/>
    <w:rsid w:val="00E40DB4"/>
    <w:rsid w:val="00E42BAF"/>
    <w:rsid w:val="00E5133A"/>
    <w:rsid w:val="00E5690C"/>
    <w:rsid w:val="00E609B4"/>
    <w:rsid w:val="00E63CB7"/>
    <w:rsid w:val="00E6515F"/>
    <w:rsid w:val="00E70368"/>
    <w:rsid w:val="00E7110E"/>
    <w:rsid w:val="00E724AF"/>
    <w:rsid w:val="00E750C1"/>
    <w:rsid w:val="00E76AC5"/>
    <w:rsid w:val="00E836FE"/>
    <w:rsid w:val="00E90563"/>
    <w:rsid w:val="00E90D88"/>
    <w:rsid w:val="00E90F54"/>
    <w:rsid w:val="00E929A4"/>
    <w:rsid w:val="00E97F22"/>
    <w:rsid w:val="00EA235A"/>
    <w:rsid w:val="00EA3D61"/>
    <w:rsid w:val="00EA3EE8"/>
    <w:rsid w:val="00EA7708"/>
    <w:rsid w:val="00EC0C86"/>
    <w:rsid w:val="00EC349D"/>
    <w:rsid w:val="00EC58A5"/>
    <w:rsid w:val="00EC75A9"/>
    <w:rsid w:val="00ED1407"/>
    <w:rsid w:val="00ED4B6C"/>
    <w:rsid w:val="00ED7642"/>
    <w:rsid w:val="00EE3776"/>
    <w:rsid w:val="00EE4E8A"/>
    <w:rsid w:val="00EE5CEE"/>
    <w:rsid w:val="00EE7006"/>
    <w:rsid w:val="00EE76EB"/>
    <w:rsid w:val="00EF43BE"/>
    <w:rsid w:val="00F00A39"/>
    <w:rsid w:val="00F0144F"/>
    <w:rsid w:val="00F04E47"/>
    <w:rsid w:val="00F057B3"/>
    <w:rsid w:val="00F12277"/>
    <w:rsid w:val="00F1561B"/>
    <w:rsid w:val="00F2195F"/>
    <w:rsid w:val="00F24F33"/>
    <w:rsid w:val="00F33A83"/>
    <w:rsid w:val="00F34326"/>
    <w:rsid w:val="00F37AB0"/>
    <w:rsid w:val="00F41048"/>
    <w:rsid w:val="00F42E48"/>
    <w:rsid w:val="00F42FF8"/>
    <w:rsid w:val="00F47FD6"/>
    <w:rsid w:val="00F50F0F"/>
    <w:rsid w:val="00F52597"/>
    <w:rsid w:val="00F56BD9"/>
    <w:rsid w:val="00F62498"/>
    <w:rsid w:val="00F702B7"/>
    <w:rsid w:val="00F70447"/>
    <w:rsid w:val="00F71773"/>
    <w:rsid w:val="00F71832"/>
    <w:rsid w:val="00F72D37"/>
    <w:rsid w:val="00F8171B"/>
    <w:rsid w:val="00F85B6E"/>
    <w:rsid w:val="00F942E0"/>
    <w:rsid w:val="00F9481D"/>
    <w:rsid w:val="00F95F14"/>
    <w:rsid w:val="00FA1C8B"/>
    <w:rsid w:val="00FA5507"/>
    <w:rsid w:val="00FA5745"/>
    <w:rsid w:val="00FC045F"/>
    <w:rsid w:val="00FC1351"/>
    <w:rsid w:val="00FC2E1F"/>
    <w:rsid w:val="00FC5A8F"/>
    <w:rsid w:val="00FD3313"/>
    <w:rsid w:val="00FD4309"/>
    <w:rsid w:val="00FD5943"/>
    <w:rsid w:val="00FE0DB7"/>
    <w:rsid w:val="00FE335A"/>
    <w:rsid w:val="00FF06AD"/>
    <w:rsid w:val="00FF0A8A"/>
    <w:rsid w:val="00FF18D6"/>
    <w:rsid w:val="00FF60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D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3DD"/>
  </w:style>
  <w:style w:type="paragraph" w:styleId="1">
    <w:name w:val="heading 1"/>
    <w:basedOn w:val="a"/>
    <w:next w:val="a"/>
    <w:link w:val="1Char"/>
    <w:uiPriority w:val="9"/>
    <w:qFormat/>
    <w:rsid w:val="00A03E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753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6761"/>
    <w:pPr>
      <w:tabs>
        <w:tab w:val="center" w:pos="4680"/>
        <w:tab w:val="right" w:pos="9360"/>
      </w:tabs>
      <w:spacing w:after="0" w:line="240" w:lineRule="auto"/>
    </w:pPr>
  </w:style>
  <w:style w:type="character" w:customStyle="1" w:styleId="Char">
    <w:name w:val="رأس الصفحة Char"/>
    <w:basedOn w:val="a0"/>
    <w:link w:val="a3"/>
    <w:uiPriority w:val="99"/>
    <w:rsid w:val="005E6761"/>
  </w:style>
  <w:style w:type="paragraph" w:styleId="a4">
    <w:name w:val="footer"/>
    <w:basedOn w:val="a"/>
    <w:link w:val="Char0"/>
    <w:uiPriority w:val="99"/>
    <w:unhideWhenUsed/>
    <w:rsid w:val="005E6761"/>
    <w:pPr>
      <w:tabs>
        <w:tab w:val="center" w:pos="4680"/>
        <w:tab w:val="right" w:pos="9360"/>
      </w:tabs>
      <w:spacing w:after="0" w:line="240" w:lineRule="auto"/>
    </w:pPr>
  </w:style>
  <w:style w:type="character" w:customStyle="1" w:styleId="Char0">
    <w:name w:val="تذييل الصفحة Char"/>
    <w:basedOn w:val="a0"/>
    <w:link w:val="a4"/>
    <w:uiPriority w:val="99"/>
    <w:rsid w:val="005E6761"/>
  </w:style>
  <w:style w:type="paragraph" w:styleId="a5">
    <w:name w:val="Balloon Text"/>
    <w:basedOn w:val="a"/>
    <w:link w:val="Char1"/>
    <w:uiPriority w:val="99"/>
    <w:semiHidden/>
    <w:unhideWhenUsed/>
    <w:rsid w:val="00C50851"/>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C50851"/>
    <w:rPr>
      <w:rFonts w:ascii="Tahoma" w:hAnsi="Tahoma" w:cs="Tahoma"/>
      <w:sz w:val="16"/>
      <w:szCs w:val="16"/>
    </w:rPr>
  </w:style>
  <w:style w:type="table" w:styleId="2-3">
    <w:name w:val="Medium List 2 Accent 3"/>
    <w:basedOn w:val="a1"/>
    <w:uiPriority w:val="66"/>
    <w:rsid w:val="00DC40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1Char">
    <w:name w:val="عنوان 1 Char"/>
    <w:basedOn w:val="a0"/>
    <w:link w:val="1"/>
    <w:uiPriority w:val="9"/>
    <w:rsid w:val="00A03EF8"/>
    <w:rPr>
      <w:rFonts w:asciiTheme="majorHAnsi" w:eastAsiaTheme="majorEastAsia" w:hAnsiTheme="majorHAnsi" w:cstheme="majorBidi"/>
      <w:b/>
      <w:bCs/>
      <w:color w:val="365F91" w:themeColor="accent1" w:themeShade="BF"/>
      <w:sz w:val="28"/>
      <w:szCs w:val="28"/>
    </w:rPr>
  </w:style>
  <w:style w:type="character" w:styleId="Hyperlink">
    <w:name w:val="Hyperlink"/>
    <w:basedOn w:val="a0"/>
    <w:uiPriority w:val="99"/>
    <w:unhideWhenUsed/>
    <w:rsid w:val="00A03EF8"/>
    <w:rPr>
      <w:color w:val="0000FF" w:themeColor="hyperlink"/>
      <w:u w:val="single"/>
    </w:rPr>
  </w:style>
  <w:style w:type="paragraph" w:styleId="10">
    <w:name w:val="toc 1"/>
    <w:basedOn w:val="a"/>
    <w:next w:val="a"/>
    <w:link w:val="1Char0"/>
    <w:autoRedefine/>
    <w:uiPriority w:val="39"/>
    <w:unhideWhenUsed/>
    <w:rsid w:val="0004035E"/>
    <w:pPr>
      <w:tabs>
        <w:tab w:val="right" w:leader="dot" w:pos="9350"/>
      </w:tabs>
      <w:bidi/>
      <w:spacing w:after="100" w:line="360" w:lineRule="auto"/>
    </w:pPr>
    <w:rPr>
      <w:rFonts w:ascii="Sakkal Majalla" w:hAnsi="Sakkal Majalla" w:cs="Sakkal Majalla"/>
      <w:b/>
      <w:bCs/>
      <w:color w:val="000000" w:themeColor="text1"/>
      <w:sz w:val="28"/>
      <w:szCs w:val="28"/>
    </w:rPr>
  </w:style>
  <w:style w:type="paragraph" w:styleId="a6">
    <w:name w:val="TOC Heading"/>
    <w:basedOn w:val="1"/>
    <w:next w:val="a"/>
    <w:uiPriority w:val="39"/>
    <w:semiHidden/>
    <w:unhideWhenUsed/>
    <w:qFormat/>
    <w:rsid w:val="00A03EF8"/>
    <w:pPr>
      <w:outlineLvl w:val="9"/>
    </w:pPr>
    <w:rPr>
      <w:lang w:eastAsia="ja-JP"/>
    </w:rPr>
  </w:style>
  <w:style w:type="character" w:customStyle="1" w:styleId="1Char0">
    <w:name w:val="جدول محتويات 1 Char"/>
    <w:basedOn w:val="a0"/>
    <w:link w:val="10"/>
    <w:uiPriority w:val="39"/>
    <w:rsid w:val="0004035E"/>
    <w:rPr>
      <w:rFonts w:ascii="Sakkal Majalla" w:hAnsi="Sakkal Majalla" w:cs="Sakkal Majalla"/>
      <w:b/>
      <w:bCs/>
      <w:color w:val="000000" w:themeColor="text1"/>
      <w:sz w:val="28"/>
      <w:szCs w:val="28"/>
    </w:rPr>
  </w:style>
  <w:style w:type="character" w:customStyle="1" w:styleId="2Char">
    <w:name w:val="عنوان 2 Char"/>
    <w:basedOn w:val="a0"/>
    <w:link w:val="2"/>
    <w:uiPriority w:val="9"/>
    <w:rsid w:val="00775367"/>
    <w:rPr>
      <w:rFonts w:asciiTheme="majorHAnsi" w:eastAsiaTheme="majorEastAsia" w:hAnsiTheme="majorHAnsi" w:cstheme="majorBidi"/>
      <w:b/>
      <w:bCs/>
      <w:color w:val="4F81BD" w:themeColor="accent1"/>
      <w:sz w:val="26"/>
      <w:szCs w:val="26"/>
    </w:rPr>
  </w:style>
  <w:style w:type="character" w:customStyle="1" w:styleId="2Char0">
    <w:name w:val="جدول محتويات 2 Char"/>
    <w:basedOn w:val="a0"/>
    <w:link w:val="20"/>
    <w:uiPriority w:val="39"/>
    <w:rsid w:val="00B607D4"/>
    <w:rPr>
      <w:rFonts w:ascii="Sakkal Majalla" w:hAnsi="Sakkal Majalla" w:cs="Sakkal Majalla"/>
      <w:color w:val="000000" w:themeColor="text1"/>
      <w:sz w:val="28"/>
      <w:szCs w:val="28"/>
    </w:rPr>
  </w:style>
  <w:style w:type="paragraph" w:styleId="20">
    <w:name w:val="toc 2"/>
    <w:basedOn w:val="a"/>
    <w:next w:val="a"/>
    <w:link w:val="2Char0"/>
    <w:autoRedefine/>
    <w:uiPriority w:val="39"/>
    <w:unhideWhenUsed/>
    <w:rsid w:val="00B607D4"/>
    <w:pPr>
      <w:spacing w:after="100" w:line="360" w:lineRule="auto"/>
      <w:ind w:left="220"/>
      <w:jc w:val="right"/>
    </w:pPr>
    <w:rPr>
      <w:rFonts w:ascii="Sakkal Majalla" w:hAnsi="Sakkal Majalla" w:cs="Sakkal Majalla"/>
      <w:color w:val="000000" w:themeColor="text1"/>
      <w:sz w:val="28"/>
      <w:szCs w:val="28"/>
    </w:rPr>
  </w:style>
  <w:style w:type="paragraph" w:styleId="a7">
    <w:name w:val="caption"/>
    <w:basedOn w:val="a"/>
    <w:next w:val="a"/>
    <w:uiPriority w:val="35"/>
    <w:unhideWhenUsed/>
    <w:qFormat/>
    <w:rsid w:val="00D623F8"/>
    <w:pPr>
      <w:spacing w:line="240" w:lineRule="auto"/>
    </w:pPr>
    <w:rPr>
      <w:b/>
      <w:bCs/>
      <w:color w:val="4F81BD" w:themeColor="accent1"/>
      <w:sz w:val="18"/>
      <w:szCs w:val="18"/>
    </w:rPr>
  </w:style>
  <w:style w:type="table" w:styleId="a8">
    <w:name w:val="Table Grid"/>
    <w:basedOn w:val="a1"/>
    <w:uiPriority w:val="59"/>
    <w:rsid w:val="00F4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3"/>
    <w:basedOn w:val="a1"/>
    <w:uiPriority w:val="62"/>
    <w:rsid w:val="00F42E4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9">
    <w:name w:val="List Paragraph"/>
    <w:basedOn w:val="a"/>
    <w:uiPriority w:val="34"/>
    <w:qFormat/>
    <w:rsid w:val="0074015C"/>
    <w:pPr>
      <w:ind w:left="720"/>
      <w:contextualSpacing/>
    </w:pPr>
  </w:style>
  <w:style w:type="paragraph" w:styleId="aa">
    <w:name w:val="No Spacing"/>
    <w:uiPriority w:val="1"/>
    <w:qFormat/>
    <w:rsid w:val="00C421E7"/>
    <w:pPr>
      <w:bidi/>
      <w:spacing w:after="0" w:line="240" w:lineRule="auto"/>
    </w:pPr>
  </w:style>
  <w:style w:type="table" w:customStyle="1" w:styleId="TableGrid1">
    <w:name w:val="Table Grid1"/>
    <w:basedOn w:val="a1"/>
    <w:uiPriority w:val="59"/>
    <w:rsid w:val="0081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3DD"/>
  </w:style>
  <w:style w:type="paragraph" w:styleId="1">
    <w:name w:val="heading 1"/>
    <w:basedOn w:val="a"/>
    <w:next w:val="a"/>
    <w:link w:val="1Char"/>
    <w:uiPriority w:val="9"/>
    <w:qFormat/>
    <w:rsid w:val="00A03E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753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6761"/>
    <w:pPr>
      <w:tabs>
        <w:tab w:val="center" w:pos="4680"/>
        <w:tab w:val="right" w:pos="9360"/>
      </w:tabs>
      <w:spacing w:after="0" w:line="240" w:lineRule="auto"/>
    </w:pPr>
  </w:style>
  <w:style w:type="character" w:customStyle="1" w:styleId="Char">
    <w:name w:val="رأس الصفحة Char"/>
    <w:basedOn w:val="a0"/>
    <w:link w:val="a3"/>
    <w:uiPriority w:val="99"/>
    <w:rsid w:val="005E6761"/>
  </w:style>
  <w:style w:type="paragraph" w:styleId="a4">
    <w:name w:val="footer"/>
    <w:basedOn w:val="a"/>
    <w:link w:val="Char0"/>
    <w:uiPriority w:val="99"/>
    <w:unhideWhenUsed/>
    <w:rsid w:val="005E6761"/>
    <w:pPr>
      <w:tabs>
        <w:tab w:val="center" w:pos="4680"/>
        <w:tab w:val="right" w:pos="9360"/>
      </w:tabs>
      <w:spacing w:after="0" w:line="240" w:lineRule="auto"/>
    </w:pPr>
  </w:style>
  <w:style w:type="character" w:customStyle="1" w:styleId="Char0">
    <w:name w:val="تذييل الصفحة Char"/>
    <w:basedOn w:val="a0"/>
    <w:link w:val="a4"/>
    <w:uiPriority w:val="99"/>
    <w:rsid w:val="005E6761"/>
  </w:style>
  <w:style w:type="paragraph" w:styleId="a5">
    <w:name w:val="Balloon Text"/>
    <w:basedOn w:val="a"/>
    <w:link w:val="Char1"/>
    <w:uiPriority w:val="99"/>
    <w:semiHidden/>
    <w:unhideWhenUsed/>
    <w:rsid w:val="00C50851"/>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C50851"/>
    <w:rPr>
      <w:rFonts w:ascii="Tahoma" w:hAnsi="Tahoma" w:cs="Tahoma"/>
      <w:sz w:val="16"/>
      <w:szCs w:val="16"/>
    </w:rPr>
  </w:style>
  <w:style w:type="table" w:styleId="2-3">
    <w:name w:val="Medium List 2 Accent 3"/>
    <w:basedOn w:val="a1"/>
    <w:uiPriority w:val="66"/>
    <w:rsid w:val="00DC40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1Char">
    <w:name w:val="عنوان 1 Char"/>
    <w:basedOn w:val="a0"/>
    <w:link w:val="1"/>
    <w:uiPriority w:val="9"/>
    <w:rsid w:val="00A03EF8"/>
    <w:rPr>
      <w:rFonts w:asciiTheme="majorHAnsi" w:eastAsiaTheme="majorEastAsia" w:hAnsiTheme="majorHAnsi" w:cstheme="majorBidi"/>
      <w:b/>
      <w:bCs/>
      <w:color w:val="365F91" w:themeColor="accent1" w:themeShade="BF"/>
      <w:sz w:val="28"/>
      <w:szCs w:val="28"/>
    </w:rPr>
  </w:style>
  <w:style w:type="character" w:styleId="Hyperlink">
    <w:name w:val="Hyperlink"/>
    <w:basedOn w:val="a0"/>
    <w:uiPriority w:val="99"/>
    <w:unhideWhenUsed/>
    <w:rsid w:val="00A03EF8"/>
    <w:rPr>
      <w:color w:val="0000FF" w:themeColor="hyperlink"/>
      <w:u w:val="single"/>
    </w:rPr>
  </w:style>
  <w:style w:type="paragraph" w:styleId="10">
    <w:name w:val="toc 1"/>
    <w:basedOn w:val="a"/>
    <w:next w:val="a"/>
    <w:link w:val="1Char0"/>
    <w:autoRedefine/>
    <w:uiPriority w:val="39"/>
    <w:unhideWhenUsed/>
    <w:rsid w:val="0004035E"/>
    <w:pPr>
      <w:tabs>
        <w:tab w:val="right" w:leader="dot" w:pos="9350"/>
      </w:tabs>
      <w:bidi/>
      <w:spacing w:after="100" w:line="360" w:lineRule="auto"/>
    </w:pPr>
    <w:rPr>
      <w:rFonts w:ascii="Sakkal Majalla" w:hAnsi="Sakkal Majalla" w:cs="Sakkal Majalla"/>
      <w:b/>
      <w:bCs/>
      <w:color w:val="000000" w:themeColor="text1"/>
      <w:sz w:val="28"/>
      <w:szCs w:val="28"/>
    </w:rPr>
  </w:style>
  <w:style w:type="paragraph" w:styleId="a6">
    <w:name w:val="TOC Heading"/>
    <w:basedOn w:val="1"/>
    <w:next w:val="a"/>
    <w:uiPriority w:val="39"/>
    <w:semiHidden/>
    <w:unhideWhenUsed/>
    <w:qFormat/>
    <w:rsid w:val="00A03EF8"/>
    <w:pPr>
      <w:outlineLvl w:val="9"/>
    </w:pPr>
    <w:rPr>
      <w:lang w:eastAsia="ja-JP"/>
    </w:rPr>
  </w:style>
  <w:style w:type="character" w:customStyle="1" w:styleId="1Char0">
    <w:name w:val="جدول محتويات 1 Char"/>
    <w:basedOn w:val="a0"/>
    <w:link w:val="10"/>
    <w:uiPriority w:val="39"/>
    <w:rsid w:val="0004035E"/>
    <w:rPr>
      <w:rFonts w:ascii="Sakkal Majalla" w:hAnsi="Sakkal Majalla" w:cs="Sakkal Majalla"/>
      <w:b/>
      <w:bCs/>
      <w:color w:val="000000" w:themeColor="text1"/>
      <w:sz w:val="28"/>
      <w:szCs w:val="28"/>
    </w:rPr>
  </w:style>
  <w:style w:type="character" w:customStyle="1" w:styleId="2Char">
    <w:name w:val="عنوان 2 Char"/>
    <w:basedOn w:val="a0"/>
    <w:link w:val="2"/>
    <w:uiPriority w:val="9"/>
    <w:rsid w:val="00775367"/>
    <w:rPr>
      <w:rFonts w:asciiTheme="majorHAnsi" w:eastAsiaTheme="majorEastAsia" w:hAnsiTheme="majorHAnsi" w:cstheme="majorBidi"/>
      <w:b/>
      <w:bCs/>
      <w:color w:val="4F81BD" w:themeColor="accent1"/>
      <w:sz w:val="26"/>
      <w:szCs w:val="26"/>
    </w:rPr>
  </w:style>
  <w:style w:type="character" w:customStyle="1" w:styleId="2Char0">
    <w:name w:val="جدول محتويات 2 Char"/>
    <w:basedOn w:val="a0"/>
    <w:link w:val="20"/>
    <w:uiPriority w:val="39"/>
    <w:rsid w:val="00B607D4"/>
    <w:rPr>
      <w:rFonts w:ascii="Sakkal Majalla" w:hAnsi="Sakkal Majalla" w:cs="Sakkal Majalla"/>
      <w:color w:val="000000" w:themeColor="text1"/>
      <w:sz w:val="28"/>
      <w:szCs w:val="28"/>
    </w:rPr>
  </w:style>
  <w:style w:type="paragraph" w:styleId="20">
    <w:name w:val="toc 2"/>
    <w:basedOn w:val="a"/>
    <w:next w:val="a"/>
    <w:link w:val="2Char0"/>
    <w:autoRedefine/>
    <w:uiPriority w:val="39"/>
    <w:unhideWhenUsed/>
    <w:rsid w:val="00B607D4"/>
    <w:pPr>
      <w:spacing w:after="100" w:line="360" w:lineRule="auto"/>
      <w:ind w:left="220"/>
      <w:jc w:val="right"/>
    </w:pPr>
    <w:rPr>
      <w:rFonts w:ascii="Sakkal Majalla" w:hAnsi="Sakkal Majalla" w:cs="Sakkal Majalla"/>
      <w:color w:val="000000" w:themeColor="text1"/>
      <w:sz w:val="28"/>
      <w:szCs w:val="28"/>
    </w:rPr>
  </w:style>
  <w:style w:type="paragraph" w:styleId="a7">
    <w:name w:val="caption"/>
    <w:basedOn w:val="a"/>
    <w:next w:val="a"/>
    <w:uiPriority w:val="35"/>
    <w:unhideWhenUsed/>
    <w:qFormat/>
    <w:rsid w:val="00D623F8"/>
    <w:pPr>
      <w:spacing w:line="240" w:lineRule="auto"/>
    </w:pPr>
    <w:rPr>
      <w:b/>
      <w:bCs/>
      <w:color w:val="4F81BD" w:themeColor="accent1"/>
      <w:sz w:val="18"/>
      <w:szCs w:val="18"/>
    </w:rPr>
  </w:style>
  <w:style w:type="table" w:styleId="a8">
    <w:name w:val="Table Grid"/>
    <w:basedOn w:val="a1"/>
    <w:uiPriority w:val="59"/>
    <w:rsid w:val="00F4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3"/>
    <w:basedOn w:val="a1"/>
    <w:uiPriority w:val="62"/>
    <w:rsid w:val="00F42E4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9">
    <w:name w:val="List Paragraph"/>
    <w:basedOn w:val="a"/>
    <w:uiPriority w:val="34"/>
    <w:qFormat/>
    <w:rsid w:val="0074015C"/>
    <w:pPr>
      <w:ind w:left="720"/>
      <w:contextualSpacing/>
    </w:pPr>
  </w:style>
  <w:style w:type="paragraph" w:styleId="aa">
    <w:name w:val="No Spacing"/>
    <w:uiPriority w:val="1"/>
    <w:qFormat/>
    <w:rsid w:val="00C421E7"/>
    <w:pPr>
      <w:bidi/>
      <w:spacing w:after="0" w:line="240" w:lineRule="auto"/>
    </w:pPr>
  </w:style>
  <w:style w:type="table" w:customStyle="1" w:styleId="TableGrid1">
    <w:name w:val="Table Grid1"/>
    <w:basedOn w:val="a1"/>
    <w:uiPriority w:val="59"/>
    <w:rsid w:val="0081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555617">
      <w:bodyDiv w:val="1"/>
      <w:marLeft w:val="0"/>
      <w:marRight w:val="0"/>
      <w:marTop w:val="0"/>
      <w:marBottom w:val="0"/>
      <w:divBdr>
        <w:top w:val="none" w:sz="0" w:space="0" w:color="auto"/>
        <w:left w:val="none" w:sz="0" w:space="0" w:color="auto"/>
        <w:bottom w:val="none" w:sz="0" w:space="0" w:color="auto"/>
        <w:right w:val="none" w:sz="0" w:space="0" w:color="auto"/>
      </w:divBdr>
    </w:div>
    <w:div w:id="1554806338">
      <w:bodyDiv w:val="1"/>
      <w:marLeft w:val="0"/>
      <w:marRight w:val="0"/>
      <w:marTop w:val="0"/>
      <w:marBottom w:val="0"/>
      <w:divBdr>
        <w:top w:val="none" w:sz="0" w:space="0" w:color="auto"/>
        <w:left w:val="none" w:sz="0" w:space="0" w:color="auto"/>
        <w:bottom w:val="none" w:sz="0" w:space="0" w:color="auto"/>
        <w:right w:val="none" w:sz="0" w:space="0" w:color="auto"/>
      </w:divBdr>
    </w:div>
    <w:div w:id="18928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CAAA.IL@ETEC.GOV.S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04D8829F8D8D469E6369C6094649FF" ma:contentTypeVersion="6" ma:contentTypeDescription="Create a new document." ma:contentTypeScope="" ma:versionID="4ab377f3bd20d53e938471e8542577e6">
  <xsd:schema xmlns:xsd="http://www.w3.org/2001/XMLSchema" xmlns:xs="http://www.w3.org/2001/XMLSchema" xmlns:p="http://schemas.microsoft.com/office/2006/metadata/properties" xmlns:ns2="fc4a87d2-c524-47fd-aa1f-7077778e2c09" targetNamespace="http://schemas.microsoft.com/office/2006/metadata/properties" ma:root="true" ma:fieldsID="34f59a92e7f50cb7f7385d3c6011a5b0" ns2:_="">
    <xsd:import namespace="fc4a87d2-c524-47fd-aa1f-7077778e2c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a87d2-c524-47fd-aa1f-7077778e2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E85D3-5E34-4FEC-BC60-B29B4B3D413F}">
  <ds:schemaRefs>
    <ds:schemaRef ds:uri="http://schemas.microsoft.com/office/2006/metadata/properties"/>
    <ds:schemaRef ds:uri="fc4a87d2-c524-47fd-aa1f-7077778e2c09"/>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6A226DC9-BE0B-45C1-8E62-674415B6B467}">
  <ds:schemaRefs>
    <ds:schemaRef ds:uri="http://schemas.microsoft.com/sharepoint/v3/contenttype/forms"/>
  </ds:schemaRefs>
</ds:datastoreItem>
</file>

<file path=customXml/itemProps3.xml><?xml version="1.0" encoding="utf-8"?>
<ds:datastoreItem xmlns:ds="http://schemas.openxmlformats.org/officeDocument/2006/customXml" ds:itemID="{EAAEF421-48F9-4190-9DE7-9BDC907DD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a87d2-c524-47fd-aa1f-7077778e2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DDAA6-B7C4-4EED-8B38-4359BD09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4253</Characters>
  <Application>Microsoft Office Word</Application>
  <DocSecurity>0</DocSecurity>
  <Lines>35</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EAlrayis</dc:creator>
  <cp:lastModifiedBy>Farah Bad. AlBassam</cp:lastModifiedBy>
  <cp:revision>2</cp:revision>
  <cp:lastPrinted>2020-03-11T10:56:00Z</cp:lastPrinted>
  <dcterms:created xsi:type="dcterms:W3CDTF">2021-03-03T09:53:00Z</dcterms:created>
  <dcterms:modified xsi:type="dcterms:W3CDTF">2021-03-03T09:53:00Z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0x0101007604D8829F8D8D469E6369C6094649FF</vt:lpwstr>
  </property>
</Properties>
</file>