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E38" w:rsidRPr="00E8014E" w:rsidRDefault="006C0E38" w:rsidP="006C0E38">
      <w:pPr>
        <w:pStyle w:val="3"/>
        <w:bidi/>
        <w:rPr>
          <w:rFonts w:ascii="Traditional Arabic" w:hAnsi="Traditional Arabic" w:cs="Traditional Arabic"/>
          <w:szCs w:val="32"/>
          <w:rtl/>
        </w:rPr>
      </w:pPr>
      <w:r w:rsidRPr="00E8014E">
        <w:rPr>
          <w:rFonts w:ascii="Traditional Arabic" w:hAnsi="Traditional Arabic" w:cs="Traditional Arabic"/>
          <w:noProof/>
          <w:lang w:val="en-US"/>
        </w:rPr>
        <w:drawing>
          <wp:inline distT="0" distB="0" distL="0" distR="0">
            <wp:extent cx="3364992" cy="1179576"/>
            <wp:effectExtent l="0" t="0" r="6985" b="1905"/>
            <wp:docPr id="1" name="Picture 5" descr="C:\Users\USE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USER\Desktop\unnamed.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4992" cy="1179576"/>
                    </a:xfrm>
                    <a:prstGeom prst="rect">
                      <a:avLst/>
                    </a:prstGeom>
                    <a:noFill/>
                    <a:ln>
                      <a:noFill/>
                    </a:ln>
                  </pic:spPr>
                </pic:pic>
              </a:graphicData>
            </a:graphic>
          </wp:inline>
        </w:drawing>
      </w:r>
    </w:p>
    <w:p w:rsidR="006C0E38" w:rsidRPr="00E8014E" w:rsidRDefault="006C0E38" w:rsidP="006C0E38">
      <w:pPr>
        <w:bidi/>
        <w:rPr>
          <w:rFonts w:ascii="Traditional Arabic" w:hAnsi="Traditional Arabic" w:cs="Traditional Arabic"/>
          <w:rtl/>
        </w:rPr>
      </w:pPr>
    </w:p>
    <w:p w:rsidR="006C0E38" w:rsidRPr="00E8014E" w:rsidRDefault="006C0E38" w:rsidP="006C0E38">
      <w:pPr>
        <w:bidi/>
        <w:ind w:left="30"/>
        <w:jc w:val="center"/>
        <w:rPr>
          <w:rFonts w:ascii="Traditional Arabic" w:hAnsi="Traditional Arabic" w:cs="Traditional Arabic"/>
          <w:color w:val="00B050"/>
          <w:rtl/>
        </w:rPr>
      </w:pPr>
      <w:r w:rsidRPr="00E8014E">
        <w:rPr>
          <w:rFonts w:ascii="Traditional Arabic" w:hAnsi="Traditional Arabic" w:cs="Traditional Arabic"/>
          <w:color w:val="00B050"/>
          <w:sz w:val="22"/>
          <w:szCs w:val="22"/>
          <w:rtl/>
        </w:rPr>
        <w:t>المركز الوطني للتقويم والاعتماد الأكاديمي</w:t>
      </w:r>
    </w:p>
    <w:p w:rsidR="006C0E38" w:rsidRPr="00E8014E" w:rsidRDefault="006C0E38" w:rsidP="006C0E38">
      <w:pPr>
        <w:ind w:left="30"/>
        <w:jc w:val="center"/>
        <w:rPr>
          <w:rFonts w:ascii="Traditional Arabic" w:hAnsi="Traditional Arabic" w:cs="Traditional Arabic"/>
          <w:b/>
          <w:bCs/>
          <w:color w:val="00B050"/>
          <w:sz w:val="17"/>
          <w:szCs w:val="17"/>
          <w:rtl/>
        </w:rPr>
      </w:pPr>
      <w:r w:rsidRPr="00E8014E">
        <w:rPr>
          <w:rFonts w:ascii="Traditional Arabic" w:hAnsi="Traditional Arabic" w:cs="Traditional Arabic"/>
          <w:b/>
          <w:bCs/>
          <w:color w:val="00B050"/>
          <w:sz w:val="17"/>
          <w:szCs w:val="17"/>
        </w:rPr>
        <w:t xml:space="preserve">The National </w:t>
      </w:r>
      <w:proofErr w:type="spellStart"/>
      <w:r w:rsidRPr="00E8014E">
        <w:rPr>
          <w:rFonts w:ascii="Traditional Arabic" w:hAnsi="Traditional Arabic" w:cs="Traditional Arabic"/>
          <w:b/>
          <w:bCs/>
          <w:color w:val="00B050"/>
          <w:sz w:val="17"/>
          <w:szCs w:val="17"/>
        </w:rPr>
        <w:t>Center</w:t>
      </w:r>
      <w:proofErr w:type="spellEnd"/>
      <w:r w:rsidRPr="00E8014E">
        <w:rPr>
          <w:rFonts w:ascii="Traditional Arabic" w:hAnsi="Traditional Arabic" w:cs="Traditional Arabic"/>
          <w:b/>
          <w:bCs/>
          <w:color w:val="00B050"/>
          <w:sz w:val="17"/>
          <w:szCs w:val="17"/>
        </w:rPr>
        <w:t xml:space="preserve"> Academic Accreditation and Evaluation</w:t>
      </w:r>
    </w:p>
    <w:p w:rsidR="006C0E38" w:rsidRPr="00E8014E" w:rsidRDefault="006C0E38" w:rsidP="006C0E38">
      <w:pPr>
        <w:pStyle w:val="3"/>
        <w:bidi/>
        <w:rPr>
          <w:rFonts w:ascii="Traditional Arabic" w:hAnsi="Traditional Arabic" w:cs="Traditional Arabic"/>
          <w:szCs w:val="32"/>
          <w:rtl/>
        </w:rPr>
      </w:pPr>
    </w:p>
    <w:p w:rsidR="006C0E38" w:rsidRPr="00E8014E" w:rsidRDefault="006C0E38" w:rsidP="006C0E38">
      <w:pPr>
        <w:bidi/>
        <w:rPr>
          <w:rFonts w:ascii="Traditional Arabic" w:hAnsi="Traditional Arabic" w:cs="Traditional Arabic"/>
          <w:rtl/>
        </w:rPr>
      </w:pPr>
    </w:p>
    <w:p w:rsidR="006C0E38" w:rsidRPr="00E8014E" w:rsidRDefault="006C0E38" w:rsidP="006C0E38">
      <w:pPr>
        <w:bidi/>
        <w:rPr>
          <w:rFonts w:ascii="Traditional Arabic" w:hAnsi="Traditional Arabic" w:cs="Traditional Arabic"/>
          <w:rtl/>
        </w:rPr>
      </w:pPr>
    </w:p>
    <w:p w:rsidR="006C0E38" w:rsidRPr="00E8014E" w:rsidRDefault="006C0E38" w:rsidP="006C0E38">
      <w:pPr>
        <w:bidi/>
        <w:rPr>
          <w:rFonts w:ascii="Traditional Arabic" w:hAnsi="Traditional Arabic" w:cs="Traditional Arabic"/>
          <w:rtl/>
        </w:rPr>
      </w:pPr>
    </w:p>
    <w:p w:rsidR="006C0E38" w:rsidRPr="00E8014E" w:rsidRDefault="006C0E38" w:rsidP="006C0E38">
      <w:pPr>
        <w:bidi/>
        <w:rPr>
          <w:rFonts w:ascii="Traditional Arabic" w:hAnsi="Traditional Arabic" w:cs="Traditional Arabic"/>
          <w:rtl/>
        </w:rPr>
      </w:pPr>
    </w:p>
    <w:p w:rsidR="006C0E38" w:rsidRPr="00E8014E" w:rsidRDefault="006C0E38" w:rsidP="006C0E38">
      <w:pPr>
        <w:bidi/>
        <w:jc w:val="center"/>
        <w:rPr>
          <w:rFonts w:ascii="Traditional Arabic" w:hAnsi="Traditional Arabic" w:cs="Traditional Arabic"/>
          <w:rtl/>
        </w:rPr>
      </w:pPr>
    </w:p>
    <w:p w:rsidR="006C0E38" w:rsidRPr="00E8014E" w:rsidRDefault="006C0E38" w:rsidP="006C0E38">
      <w:pPr>
        <w:bidi/>
        <w:jc w:val="center"/>
        <w:rPr>
          <w:rFonts w:ascii="Traditional Arabic" w:hAnsi="Traditional Arabic" w:cs="Traditional Arabic"/>
          <w:rtl/>
        </w:rPr>
      </w:pPr>
    </w:p>
    <w:p w:rsidR="006C0E38" w:rsidRPr="00E8014E" w:rsidRDefault="006C0E38" w:rsidP="006C0E38">
      <w:pPr>
        <w:bidi/>
        <w:jc w:val="center"/>
        <w:rPr>
          <w:rFonts w:ascii="Traditional Arabic" w:hAnsi="Traditional Arabic" w:cs="Traditional Arabic"/>
          <w:rtl/>
        </w:rPr>
      </w:pPr>
    </w:p>
    <w:p w:rsidR="006C0E38" w:rsidRPr="00E8014E" w:rsidRDefault="006C0E38" w:rsidP="006C0E38">
      <w:pPr>
        <w:bidi/>
        <w:jc w:val="center"/>
        <w:rPr>
          <w:rFonts w:ascii="Traditional Arabic" w:hAnsi="Traditional Arabic" w:cs="Traditional Arabic"/>
        </w:rPr>
      </w:pPr>
    </w:p>
    <w:p w:rsidR="006C0E38" w:rsidRPr="00E8014E" w:rsidRDefault="006C0E38" w:rsidP="006C0E38">
      <w:pPr>
        <w:pStyle w:val="1"/>
        <w:bidi/>
        <w:jc w:val="center"/>
        <w:rPr>
          <w:rFonts w:ascii="Traditional Arabic" w:hAnsi="Traditional Arabic" w:cs="Traditional Arabic"/>
          <w:bCs w:val="0"/>
          <w:i/>
          <w:sz w:val="74"/>
          <w:szCs w:val="74"/>
          <w:rtl/>
        </w:rPr>
      </w:pPr>
      <w:r w:rsidRPr="00E8014E">
        <w:rPr>
          <w:rFonts w:ascii="Traditional Arabic" w:hAnsi="Traditional Arabic" w:cs="Traditional Arabic"/>
          <w:bCs w:val="0"/>
          <w:i/>
          <w:sz w:val="74"/>
          <w:szCs w:val="74"/>
          <w:rtl/>
        </w:rPr>
        <w:t>تقرير المقرر الدراسي</w:t>
      </w:r>
    </w:p>
    <w:p w:rsidR="006C0E38" w:rsidRPr="00E8014E" w:rsidRDefault="006C0E38" w:rsidP="006C0E38">
      <w:pPr>
        <w:bidi/>
        <w:jc w:val="both"/>
        <w:rPr>
          <w:rFonts w:ascii="Traditional Arabic" w:hAnsi="Traditional Arabic" w:cs="Traditional Arabic"/>
          <w:sz w:val="28"/>
          <w:szCs w:val="28"/>
          <w:rtl/>
          <w:lang w:bidi="ar-EG"/>
        </w:rPr>
      </w:pPr>
    </w:p>
    <w:p w:rsidR="006C0E38" w:rsidRPr="00E8014E" w:rsidRDefault="006C0E38" w:rsidP="006C0E38">
      <w:pPr>
        <w:bidi/>
        <w:ind w:left="1912"/>
        <w:jc w:val="both"/>
        <w:rPr>
          <w:rFonts w:ascii="Traditional Arabic" w:hAnsi="Traditional Arabic" w:cs="Traditional Arabic"/>
          <w:sz w:val="28"/>
          <w:szCs w:val="28"/>
          <w:rtl/>
          <w:lang w:bidi="ar-EG"/>
        </w:rPr>
      </w:pPr>
    </w:p>
    <w:p w:rsidR="006C0E38" w:rsidRPr="00E8014E" w:rsidRDefault="006C0E38" w:rsidP="006C0E38">
      <w:pPr>
        <w:bidi/>
        <w:ind w:left="1629"/>
        <w:jc w:val="both"/>
        <w:rPr>
          <w:rFonts w:ascii="Traditional Arabic" w:hAnsi="Traditional Arabic" w:cs="Traditional Arabic"/>
          <w:sz w:val="32"/>
          <w:szCs w:val="32"/>
          <w:rtl/>
        </w:rPr>
      </w:pPr>
      <w:r w:rsidRPr="00E8014E">
        <w:rPr>
          <w:rFonts w:ascii="Traditional Arabic" w:hAnsi="Traditional Arabic" w:cs="Traditional Arabic"/>
          <w:sz w:val="32"/>
          <w:szCs w:val="32"/>
          <w:rtl/>
          <w:lang w:bidi="ar-EG"/>
        </w:rPr>
        <w:t xml:space="preserve">اسم </w:t>
      </w:r>
      <w:proofErr w:type="gramStart"/>
      <w:r w:rsidRPr="00E8014E">
        <w:rPr>
          <w:rFonts w:ascii="Traditional Arabic" w:hAnsi="Traditional Arabic" w:cs="Traditional Arabic"/>
          <w:sz w:val="32"/>
          <w:szCs w:val="32"/>
          <w:rtl/>
          <w:lang w:bidi="ar-EG"/>
        </w:rPr>
        <w:t>المقرر:</w:t>
      </w:r>
      <w:r w:rsidRPr="004F20AA">
        <w:rPr>
          <w:rFonts w:ascii="Traditional Arabic" w:hAnsi="Traditional Arabic" w:cs="Traditional Arabic" w:hint="cs"/>
          <w:color w:val="31849B" w:themeColor="accent5" w:themeShade="BF"/>
          <w:sz w:val="32"/>
          <w:szCs w:val="32"/>
          <w:rtl/>
        </w:rPr>
        <w:t>فرائض</w:t>
      </w:r>
      <w:proofErr w:type="gramEnd"/>
      <w:r w:rsidRPr="004F20AA">
        <w:rPr>
          <w:rFonts w:ascii="Traditional Arabic" w:hAnsi="Traditional Arabic" w:cs="Traditional Arabic" w:hint="cs"/>
          <w:color w:val="31849B" w:themeColor="accent5" w:themeShade="BF"/>
          <w:sz w:val="32"/>
          <w:szCs w:val="32"/>
          <w:rtl/>
        </w:rPr>
        <w:t xml:space="preserve"> </w:t>
      </w:r>
    </w:p>
    <w:p w:rsidR="006C0E38" w:rsidRDefault="006C0E38" w:rsidP="006C0E38">
      <w:pPr>
        <w:bidi/>
        <w:ind w:left="1629"/>
        <w:jc w:val="both"/>
        <w:rPr>
          <w:rFonts w:ascii="Traditional Arabic" w:hAnsi="Traditional Arabic" w:cs="Traditional Arabic"/>
          <w:color w:val="31849B" w:themeColor="accent5" w:themeShade="BF"/>
          <w:sz w:val="32"/>
          <w:szCs w:val="32"/>
          <w:rtl/>
        </w:rPr>
      </w:pPr>
      <w:r w:rsidRPr="00E8014E">
        <w:rPr>
          <w:rFonts w:ascii="Traditional Arabic" w:hAnsi="Traditional Arabic" w:cs="Traditional Arabic"/>
          <w:sz w:val="32"/>
          <w:szCs w:val="32"/>
          <w:rtl/>
          <w:lang w:bidi="ar-EG"/>
        </w:rPr>
        <w:t xml:space="preserve">رمز </w:t>
      </w:r>
      <w:proofErr w:type="spellStart"/>
      <w:proofErr w:type="gramStart"/>
      <w:r w:rsidRPr="00E8014E">
        <w:rPr>
          <w:rFonts w:ascii="Traditional Arabic" w:hAnsi="Traditional Arabic" w:cs="Traditional Arabic"/>
          <w:sz w:val="32"/>
          <w:szCs w:val="32"/>
          <w:rtl/>
          <w:lang w:bidi="ar-EG"/>
        </w:rPr>
        <w:t>المقرر:</w:t>
      </w:r>
      <w:r w:rsidRPr="004F20AA">
        <w:rPr>
          <w:rFonts w:ascii="Traditional Arabic" w:hAnsi="Traditional Arabic" w:cs="Traditional Arabic" w:hint="cs"/>
          <w:color w:val="31849B" w:themeColor="accent5" w:themeShade="BF"/>
          <w:sz w:val="32"/>
          <w:szCs w:val="32"/>
          <w:rtl/>
          <w:lang w:bidi="ar-EG"/>
        </w:rPr>
        <w:t>فقه</w:t>
      </w:r>
      <w:proofErr w:type="spellEnd"/>
      <w:proofErr w:type="gramEnd"/>
      <w:r w:rsidRPr="004F20AA">
        <w:rPr>
          <w:rFonts w:ascii="Traditional Arabic" w:hAnsi="Traditional Arabic" w:cs="Traditional Arabic" w:hint="cs"/>
          <w:color w:val="31849B" w:themeColor="accent5" w:themeShade="BF"/>
          <w:sz w:val="32"/>
          <w:szCs w:val="32"/>
          <w:rtl/>
          <w:lang w:bidi="ar-EG"/>
        </w:rPr>
        <w:t xml:space="preserve"> </w:t>
      </w:r>
      <w:r>
        <w:rPr>
          <w:rFonts w:ascii="Traditional Arabic" w:hAnsi="Traditional Arabic" w:cs="Traditional Arabic" w:hint="cs"/>
          <w:color w:val="31849B" w:themeColor="accent5" w:themeShade="BF"/>
          <w:sz w:val="32"/>
          <w:szCs w:val="32"/>
          <w:rtl/>
          <w:lang w:bidi="ar-EG"/>
        </w:rPr>
        <w:t>403</w:t>
      </w:r>
    </w:p>
    <w:p w:rsidR="00516D8B" w:rsidRPr="00516D8B" w:rsidRDefault="00516D8B" w:rsidP="00516D8B">
      <w:pPr>
        <w:bidi/>
        <w:ind w:left="1629"/>
        <w:jc w:val="both"/>
        <w:rPr>
          <w:rFonts w:ascii="Traditional Arabic" w:hAnsi="Traditional Arabic" w:cs="Traditional Arabic"/>
          <w:sz w:val="32"/>
          <w:szCs w:val="32"/>
          <w:rtl/>
        </w:rPr>
      </w:pPr>
      <w:r w:rsidRPr="00516D8B">
        <w:rPr>
          <w:rFonts w:ascii="Traditional Arabic" w:hAnsi="Traditional Arabic" w:cs="Traditional Arabic" w:hint="cs"/>
          <w:sz w:val="32"/>
          <w:szCs w:val="32"/>
          <w:rtl/>
        </w:rPr>
        <w:t xml:space="preserve">أستاذ </w:t>
      </w:r>
      <w:proofErr w:type="gramStart"/>
      <w:r w:rsidRPr="00516D8B">
        <w:rPr>
          <w:rFonts w:ascii="Traditional Arabic" w:hAnsi="Traditional Arabic" w:cs="Traditional Arabic" w:hint="cs"/>
          <w:sz w:val="32"/>
          <w:szCs w:val="32"/>
          <w:rtl/>
        </w:rPr>
        <w:t>المقرر :</w:t>
      </w:r>
      <w:proofErr w:type="gramEnd"/>
    </w:p>
    <w:p w:rsidR="00516D8B" w:rsidRPr="00516D8B" w:rsidRDefault="00516D8B" w:rsidP="00516D8B">
      <w:pPr>
        <w:bidi/>
        <w:ind w:left="1629"/>
        <w:jc w:val="both"/>
        <w:rPr>
          <w:rFonts w:ascii="Traditional Arabic" w:hAnsi="Traditional Arabic" w:cs="Traditional Arabic"/>
          <w:sz w:val="32"/>
          <w:szCs w:val="32"/>
          <w:rtl/>
        </w:rPr>
      </w:pPr>
      <w:proofErr w:type="gramStart"/>
      <w:r w:rsidRPr="00516D8B">
        <w:rPr>
          <w:rFonts w:ascii="Traditional Arabic" w:hAnsi="Traditional Arabic" w:cs="Traditional Arabic" w:hint="cs"/>
          <w:sz w:val="32"/>
          <w:szCs w:val="32"/>
          <w:rtl/>
        </w:rPr>
        <w:t>الشعبة :</w:t>
      </w:r>
      <w:proofErr w:type="gramEnd"/>
    </w:p>
    <w:p w:rsidR="006C0E38" w:rsidRPr="00E8014E" w:rsidRDefault="006C0E38" w:rsidP="006C0E38">
      <w:pPr>
        <w:bidi/>
        <w:jc w:val="both"/>
        <w:rPr>
          <w:rFonts w:ascii="Traditional Arabic" w:hAnsi="Traditional Arabic" w:cs="Traditional Arabic"/>
          <w:sz w:val="28"/>
          <w:szCs w:val="28"/>
          <w:rtl/>
        </w:rPr>
      </w:pPr>
    </w:p>
    <w:p w:rsidR="006C0E38" w:rsidRPr="00E8014E" w:rsidRDefault="006C0E38" w:rsidP="006C0E38">
      <w:pPr>
        <w:bidi/>
        <w:jc w:val="both"/>
        <w:rPr>
          <w:rFonts w:ascii="Traditional Arabic" w:hAnsi="Traditional Arabic" w:cs="Traditional Arabic"/>
          <w:sz w:val="28"/>
          <w:szCs w:val="28"/>
          <w:rtl/>
          <w:lang w:bidi="ar-EG"/>
        </w:rPr>
      </w:pPr>
    </w:p>
    <w:p w:rsidR="006C0E38" w:rsidRPr="00E8014E" w:rsidRDefault="006C0E38" w:rsidP="006C0E38">
      <w:pPr>
        <w:bidi/>
        <w:jc w:val="both"/>
        <w:rPr>
          <w:rFonts w:ascii="Traditional Arabic" w:hAnsi="Traditional Arabic" w:cs="Traditional Arabic"/>
          <w:sz w:val="28"/>
          <w:szCs w:val="28"/>
          <w:rtl/>
          <w:lang w:bidi="ar-EG"/>
        </w:rPr>
      </w:pPr>
    </w:p>
    <w:p w:rsidR="006C0E38" w:rsidRPr="00E8014E" w:rsidRDefault="006C0E38" w:rsidP="006C0E38">
      <w:pPr>
        <w:pBdr>
          <w:top w:val="single" w:sz="4" w:space="1" w:color="auto"/>
          <w:left w:val="single" w:sz="4" w:space="4" w:color="auto"/>
          <w:bottom w:val="single" w:sz="4" w:space="1" w:color="auto"/>
          <w:right w:val="single" w:sz="4" w:space="4" w:color="auto"/>
        </w:pBdr>
        <w:bidi/>
        <w:jc w:val="both"/>
        <w:rPr>
          <w:rFonts w:ascii="Traditional Arabic" w:hAnsi="Traditional Arabic" w:cs="Traditional Arabic"/>
          <w:color w:val="FF0000"/>
          <w:szCs w:val="26"/>
          <w:rtl/>
          <w:lang w:bidi="ar-EG"/>
        </w:rPr>
      </w:pPr>
      <w:r w:rsidRPr="00E8014E">
        <w:rPr>
          <w:rFonts w:ascii="Traditional Arabic" w:hAnsi="Traditional Arabic" w:cs="Traditional Arabic"/>
          <w:color w:val="FF0000"/>
          <w:szCs w:val="26"/>
          <w:rtl/>
          <w:lang w:bidi="ar-EG"/>
        </w:rPr>
        <w:t xml:space="preserve">ينبغي تسليم تقرير </w:t>
      </w:r>
      <w:r w:rsidRPr="00E8014E">
        <w:rPr>
          <w:rFonts w:ascii="Traditional Arabic" w:hAnsi="Traditional Arabic" w:cs="Traditional Arabic"/>
          <w:color w:val="FF0000"/>
          <w:szCs w:val="26"/>
          <w:rtl/>
        </w:rPr>
        <w:t xml:space="preserve">مستقل </w:t>
      </w:r>
      <w:r w:rsidRPr="00E8014E">
        <w:rPr>
          <w:rFonts w:ascii="Traditional Arabic" w:hAnsi="Traditional Arabic" w:cs="Traditional Arabic"/>
          <w:color w:val="FF0000"/>
          <w:szCs w:val="26"/>
          <w:rtl/>
          <w:lang w:bidi="ar-EG"/>
        </w:rPr>
        <w:t xml:space="preserve">لكل مقرر، ولكل شعبة للمقرر الواحد حتى في حالة تدريس المقرر من قبل الأستاذ نفسه، ويستكمل </w:t>
      </w:r>
      <w:r w:rsidRPr="00E8014E">
        <w:rPr>
          <w:rFonts w:ascii="Traditional Arabic" w:hAnsi="Traditional Arabic" w:cs="Traditional Arabic"/>
          <w:color w:val="FF0000"/>
          <w:szCs w:val="26"/>
          <w:rtl/>
        </w:rPr>
        <w:t>أ</w:t>
      </w:r>
      <w:proofErr w:type="spellStart"/>
      <w:r w:rsidRPr="00E8014E">
        <w:rPr>
          <w:rFonts w:ascii="Traditional Arabic" w:hAnsi="Traditional Arabic" w:cs="Traditional Arabic"/>
          <w:color w:val="FF0000"/>
          <w:szCs w:val="26"/>
          <w:rtl/>
          <w:lang w:bidi="ar-EG"/>
        </w:rPr>
        <w:t>ستاذ</w:t>
      </w:r>
      <w:proofErr w:type="spellEnd"/>
      <w:r w:rsidRPr="00E8014E">
        <w:rPr>
          <w:rFonts w:ascii="Traditional Arabic" w:hAnsi="Traditional Arabic" w:cs="Traditional Arabic"/>
          <w:color w:val="FF0000"/>
          <w:szCs w:val="26"/>
          <w:rtl/>
          <w:lang w:bidi="ar-EG"/>
        </w:rPr>
        <w:t xml:space="preserve"> المقرر "تقرير المقرر" في نهاية تدريسه ويُسلَّم لمنسق البرنامج.</w:t>
      </w:r>
    </w:p>
    <w:p w:rsidR="006C0E38" w:rsidRPr="00E8014E" w:rsidRDefault="006C0E38" w:rsidP="006C0E38">
      <w:pPr>
        <w:pBdr>
          <w:top w:val="single" w:sz="4" w:space="1" w:color="auto"/>
          <w:left w:val="single" w:sz="4" w:space="4" w:color="auto"/>
          <w:bottom w:val="single" w:sz="4" w:space="1" w:color="auto"/>
          <w:right w:val="single" w:sz="4" w:space="4" w:color="auto"/>
        </w:pBdr>
        <w:bidi/>
        <w:jc w:val="both"/>
        <w:rPr>
          <w:rFonts w:ascii="Traditional Arabic" w:hAnsi="Traditional Arabic" w:cs="Traditional Arabic"/>
          <w:color w:val="FF0000"/>
          <w:sz w:val="14"/>
          <w:szCs w:val="14"/>
          <w:rtl/>
        </w:rPr>
      </w:pPr>
    </w:p>
    <w:p w:rsidR="006C0E38" w:rsidRPr="00E8014E" w:rsidRDefault="006C0E38" w:rsidP="006C0E38">
      <w:pPr>
        <w:pBdr>
          <w:top w:val="single" w:sz="4" w:space="1" w:color="auto"/>
          <w:left w:val="single" w:sz="4" w:space="4" w:color="auto"/>
          <w:bottom w:val="single" w:sz="4" w:space="1" w:color="auto"/>
          <w:right w:val="single" w:sz="4" w:space="4" w:color="auto"/>
        </w:pBdr>
        <w:bidi/>
        <w:jc w:val="both"/>
        <w:rPr>
          <w:rFonts w:ascii="Traditional Arabic" w:hAnsi="Traditional Arabic" w:cs="Traditional Arabic"/>
          <w:color w:val="FF0000"/>
          <w:szCs w:val="26"/>
          <w:rtl/>
          <w:lang w:bidi="ar-EG"/>
        </w:rPr>
      </w:pPr>
      <w:r w:rsidRPr="00E8014E">
        <w:rPr>
          <w:rFonts w:ascii="Traditional Arabic" w:hAnsi="Traditional Arabic" w:cs="Traditional Arabic"/>
          <w:color w:val="FF0000"/>
          <w:szCs w:val="26"/>
          <w:rtl/>
          <w:lang w:bidi="ar-EG"/>
        </w:rPr>
        <w:t xml:space="preserve">إذا كان المقرر الدراسي يُدرَّس في أكثر من موقع أو أكثر من شعبة، فينبغي إعداد التقرير من قِبَلِ كل </w:t>
      </w:r>
      <w:proofErr w:type="spellStart"/>
      <w:r w:rsidRPr="00E8014E">
        <w:rPr>
          <w:rFonts w:ascii="Traditional Arabic" w:hAnsi="Traditional Arabic" w:cs="Traditional Arabic"/>
          <w:color w:val="FF0000"/>
          <w:szCs w:val="26"/>
          <w:rtl/>
          <w:lang w:bidi="ar-EG"/>
        </w:rPr>
        <w:t>أستاذعلى</w:t>
      </w:r>
      <w:proofErr w:type="spellEnd"/>
      <w:r w:rsidRPr="00E8014E">
        <w:rPr>
          <w:rFonts w:ascii="Traditional Arabic" w:hAnsi="Traditional Arabic" w:cs="Traditional Arabic"/>
          <w:color w:val="FF0000"/>
          <w:szCs w:val="26"/>
          <w:rtl/>
          <w:lang w:bidi="ar-EG"/>
        </w:rPr>
        <w:t xml:space="preserve"> حِدَ</w:t>
      </w:r>
      <w:r w:rsidRPr="00E8014E">
        <w:rPr>
          <w:rFonts w:ascii="Traditional Arabic" w:hAnsi="Traditional Arabic" w:cs="Traditional Arabic"/>
          <w:color w:val="FF0000"/>
          <w:szCs w:val="26"/>
          <w:rtl/>
          <w:lang w:val="en-US"/>
        </w:rPr>
        <w:t>ة</w:t>
      </w:r>
      <w:r w:rsidRPr="00E8014E">
        <w:rPr>
          <w:rFonts w:ascii="Traditional Arabic" w:hAnsi="Traditional Arabic" w:cs="Traditional Arabic"/>
          <w:color w:val="FF0000"/>
          <w:szCs w:val="26"/>
          <w:rtl/>
          <w:lang w:bidi="ar-EG"/>
        </w:rPr>
        <w:t>، وعلى منسق المقرر إعداد تقريرٍ موحَّد مع إرفاق التقارير الخاصة بكلِّ موقع.</w:t>
      </w:r>
    </w:p>
    <w:p w:rsidR="006C0E38" w:rsidRPr="00E8014E" w:rsidRDefault="006C0E38" w:rsidP="006C0E38">
      <w:pPr>
        <w:bidi/>
        <w:jc w:val="both"/>
        <w:rPr>
          <w:rFonts w:ascii="Traditional Arabic" w:hAnsi="Traditional Arabic" w:cs="Traditional Arabic"/>
          <w:sz w:val="16"/>
          <w:szCs w:val="16"/>
          <w:lang w:bidi="ar-EG"/>
        </w:rPr>
      </w:pPr>
      <w:r w:rsidRPr="00E8014E">
        <w:rPr>
          <w:rFonts w:ascii="Traditional Arabic" w:hAnsi="Traditional Arabic" w:cs="Traditional Arabic"/>
          <w:sz w:val="28"/>
          <w:szCs w:val="28"/>
          <w:rtl/>
          <w:lang w:bidi="ar-EG"/>
        </w:rPr>
        <w:br w:type="page"/>
      </w:r>
    </w:p>
    <w:p w:rsidR="006C0E38" w:rsidRPr="00E8014E" w:rsidRDefault="006C0E38" w:rsidP="006C0E38">
      <w:pPr>
        <w:bidi/>
        <w:jc w:val="center"/>
        <w:rPr>
          <w:rFonts w:ascii="Traditional Arabic" w:hAnsi="Traditional Arabic" w:cs="Traditional Arabic"/>
          <w:b/>
          <w:bCs/>
          <w:sz w:val="32"/>
          <w:szCs w:val="32"/>
          <w:rtl/>
        </w:rPr>
      </w:pPr>
      <w:r w:rsidRPr="00E8014E">
        <w:rPr>
          <w:rFonts w:ascii="Traditional Arabic" w:hAnsi="Traditional Arabic" w:cs="Traditional Arabic"/>
          <w:b/>
          <w:bCs/>
          <w:sz w:val="32"/>
          <w:szCs w:val="32"/>
          <w:rtl/>
        </w:rPr>
        <w:lastRenderedPageBreak/>
        <w:t>تقرير المقرر الدراسي</w:t>
      </w:r>
    </w:p>
    <w:p w:rsidR="006C0E38" w:rsidRPr="00E8014E" w:rsidRDefault="006C0E38" w:rsidP="006C0E38">
      <w:pPr>
        <w:bidi/>
        <w:rPr>
          <w:rFonts w:ascii="Traditional Arabic" w:hAnsi="Traditional Arabic" w:cs="Traditional Arabic"/>
          <w:szCs w:val="28"/>
          <w:rtl/>
        </w:rPr>
      </w:pPr>
      <w:r w:rsidRPr="00E8014E">
        <w:rPr>
          <w:rFonts w:ascii="Traditional Arabic" w:hAnsi="Traditional Arabic" w:cs="Traditional Arabic"/>
          <w:szCs w:val="28"/>
          <w:rtl/>
        </w:rPr>
        <w:t>للاطلاع على الإرشادات الخاصة بطريقة تعبئة هذا النموذج يمكن الرجوع لدليل ضمان الجودة والاعتماد.</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4"/>
        <w:gridCol w:w="2786"/>
      </w:tblGrid>
      <w:tr w:rsidR="006C0E38" w:rsidRPr="00E8014E" w:rsidTr="008A451D">
        <w:trPr>
          <w:jc w:val="center"/>
        </w:trPr>
        <w:tc>
          <w:tcPr>
            <w:tcW w:w="6574" w:type="dxa"/>
          </w:tcPr>
          <w:p w:rsidR="006C0E38" w:rsidRPr="00E8014E" w:rsidRDefault="006C0E38" w:rsidP="008A451D">
            <w:pPr>
              <w:bidi/>
              <w:jc w:val="both"/>
              <w:rPr>
                <w:rFonts w:ascii="Traditional Arabic" w:hAnsi="Traditional Arabic" w:cs="Traditional Arabic"/>
                <w:b/>
                <w:sz w:val="28"/>
                <w:szCs w:val="28"/>
                <w:rtl/>
              </w:rPr>
            </w:pPr>
            <w:r w:rsidRPr="00E8014E">
              <w:rPr>
                <w:rFonts w:ascii="Traditional Arabic" w:hAnsi="Traditional Arabic" w:cs="Traditional Arabic"/>
                <w:b/>
                <w:sz w:val="28"/>
                <w:szCs w:val="28"/>
                <w:rtl/>
              </w:rPr>
              <w:t xml:space="preserve">المؤسسة </w:t>
            </w:r>
            <w:proofErr w:type="spellStart"/>
            <w:proofErr w:type="gramStart"/>
            <w:r w:rsidRPr="00E8014E">
              <w:rPr>
                <w:rFonts w:ascii="Traditional Arabic" w:hAnsi="Traditional Arabic" w:cs="Traditional Arabic"/>
                <w:b/>
                <w:sz w:val="28"/>
                <w:szCs w:val="28"/>
                <w:rtl/>
              </w:rPr>
              <w:t>التعليمية:</w:t>
            </w:r>
            <w:r w:rsidRPr="006A6F6C">
              <w:rPr>
                <w:rFonts w:ascii="Traditional Arabic" w:hAnsi="Traditional Arabic" w:cs="Traditional Arabic"/>
                <w:bCs/>
                <w:color w:val="0070C0"/>
                <w:sz w:val="32"/>
                <w:szCs w:val="32"/>
                <w:rtl/>
              </w:rPr>
              <w:t>جامعة</w:t>
            </w:r>
            <w:proofErr w:type="spellEnd"/>
            <w:proofErr w:type="gramEnd"/>
            <w:r>
              <w:rPr>
                <w:rFonts w:ascii="Traditional Arabic" w:hAnsi="Traditional Arabic" w:cs="Traditional Arabic" w:hint="cs"/>
                <w:bCs/>
                <w:color w:val="0070C0"/>
                <w:sz w:val="32"/>
                <w:szCs w:val="32"/>
                <w:rtl/>
              </w:rPr>
              <w:t xml:space="preserve"> الإمام محمد بن سعود الإسلامية</w:t>
            </w:r>
          </w:p>
        </w:tc>
        <w:tc>
          <w:tcPr>
            <w:tcW w:w="2786" w:type="dxa"/>
          </w:tcPr>
          <w:p w:rsidR="006C0E38" w:rsidRPr="00E8014E" w:rsidRDefault="006C0E38" w:rsidP="008A451D">
            <w:pPr>
              <w:bidi/>
              <w:jc w:val="both"/>
              <w:rPr>
                <w:rFonts w:ascii="Traditional Arabic" w:hAnsi="Traditional Arabic" w:cs="Traditional Arabic"/>
                <w:b/>
                <w:sz w:val="28"/>
                <w:szCs w:val="28"/>
              </w:rPr>
            </w:pPr>
            <w:r w:rsidRPr="00E8014E">
              <w:rPr>
                <w:rFonts w:ascii="Traditional Arabic" w:hAnsi="Traditional Arabic" w:cs="Traditional Arabic"/>
                <w:b/>
                <w:sz w:val="28"/>
                <w:szCs w:val="28"/>
                <w:rtl/>
              </w:rPr>
              <w:t xml:space="preserve">تاريخ </w:t>
            </w:r>
            <w:proofErr w:type="gramStart"/>
            <w:r w:rsidRPr="00E8014E">
              <w:rPr>
                <w:rFonts w:ascii="Traditional Arabic" w:hAnsi="Traditional Arabic" w:cs="Traditional Arabic"/>
                <w:b/>
                <w:sz w:val="28"/>
                <w:szCs w:val="28"/>
                <w:rtl/>
              </w:rPr>
              <w:t>التقرير:</w:t>
            </w:r>
            <w:proofErr w:type="spellStart"/>
            <w:r w:rsidRPr="006A6F6C">
              <w:rPr>
                <w:rFonts w:ascii="Traditional Arabic" w:hAnsi="Traditional Arabic" w:cs="Traditional Arabic"/>
                <w:color w:val="00B050"/>
              </w:rPr>
              <w:t>xxxx</w:t>
            </w:r>
            <w:proofErr w:type="spellEnd"/>
            <w:proofErr w:type="gramEnd"/>
          </w:p>
        </w:tc>
      </w:tr>
      <w:tr w:rsidR="006C0E38" w:rsidRPr="00E8014E" w:rsidTr="008A451D">
        <w:trPr>
          <w:jc w:val="center"/>
        </w:trPr>
        <w:tc>
          <w:tcPr>
            <w:tcW w:w="9360" w:type="dxa"/>
            <w:gridSpan w:val="2"/>
          </w:tcPr>
          <w:p w:rsidR="006C0E38" w:rsidRPr="00E8014E" w:rsidRDefault="006C0E38" w:rsidP="008A451D">
            <w:pPr>
              <w:bidi/>
              <w:jc w:val="both"/>
              <w:rPr>
                <w:rFonts w:ascii="Traditional Arabic" w:hAnsi="Traditional Arabic" w:cs="Traditional Arabic"/>
                <w:b/>
                <w:sz w:val="28"/>
                <w:szCs w:val="28"/>
                <w:rtl/>
                <w:lang w:val="en-US"/>
              </w:rPr>
            </w:pPr>
            <w:r w:rsidRPr="00E8014E">
              <w:rPr>
                <w:rFonts w:ascii="Traditional Arabic" w:hAnsi="Traditional Arabic" w:cs="Traditional Arabic"/>
                <w:b/>
                <w:sz w:val="28"/>
                <w:szCs w:val="28"/>
                <w:rtl/>
              </w:rPr>
              <w:t>الكلية/</w:t>
            </w:r>
            <w:proofErr w:type="spellStart"/>
            <w:proofErr w:type="gramStart"/>
            <w:r w:rsidRPr="00E8014E">
              <w:rPr>
                <w:rFonts w:ascii="Traditional Arabic" w:hAnsi="Traditional Arabic" w:cs="Traditional Arabic"/>
                <w:b/>
                <w:sz w:val="28"/>
                <w:szCs w:val="28"/>
                <w:rtl/>
              </w:rPr>
              <w:t>القسم:</w:t>
            </w:r>
            <w:r>
              <w:rPr>
                <w:rFonts w:ascii="Traditional Arabic" w:hAnsi="Traditional Arabic" w:cs="Traditional Arabic" w:hint="cs"/>
                <w:bCs/>
                <w:color w:val="0070C0"/>
                <w:sz w:val="32"/>
                <w:szCs w:val="32"/>
                <w:rtl/>
              </w:rPr>
              <w:t>كلية</w:t>
            </w:r>
            <w:proofErr w:type="spellEnd"/>
            <w:proofErr w:type="gramEnd"/>
            <w:r>
              <w:rPr>
                <w:rFonts w:ascii="Traditional Arabic" w:hAnsi="Traditional Arabic" w:cs="Traditional Arabic" w:hint="cs"/>
                <w:bCs/>
                <w:color w:val="0070C0"/>
                <w:sz w:val="32"/>
                <w:szCs w:val="32"/>
                <w:rtl/>
              </w:rPr>
              <w:t xml:space="preserve"> الشريعة / </w:t>
            </w:r>
            <w:r w:rsidRPr="006A6F6C">
              <w:rPr>
                <w:rFonts w:ascii="Traditional Arabic" w:hAnsi="Traditional Arabic" w:cs="Traditional Arabic"/>
                <w:bCs/>
                <w:color w:val="0070C0"/>
                <w:sz w:val="32"/>
                <w:szCs w:val="32"/>
                <w:rtl/>
              </w:rPr>
              <w:t>قس</w:t>
            </w:r>
            <w:r>
              <w:rPr>
                <w:rFonts w:ascii="Traditional Arabic" w:hAnsi="Traditional Arabic" w:cs="Traditional Arabic" w:hint="cs"/>
                <w:bCs/>
                <w:color w:val="0070C0"/>
                <w:sz w:val="32"/>
                <w:szCs w:val="32"/>
                <w:rtl/>
              </w:rPr>
              <w:t>م الفقه</w:t>
            </w:r>
          </w:p>
        </w:tc>
      </w:tr>
    </w:tbl>
    <w:p w:rsidR="006C0E38" w:rsidRPr="00E8014E" w:rsidRDefault="006C0E38" w:rsidP="006C0E38">
      <w:pPr>
        <w:jc w:val="both"/>
        <w:rPr>
          <w:rFonts w:ascii="Traditional Arabic" w:hAnsi="Traditional Arabic" w:cs="Traditional Arabic"/>
          <w:sz w:val="28"/>
          <w:szCs w:val="28"/>
          <w:lang w:val="en-US"/>
        </w:rPr>
      </w:pPr>
    </w:p>
    <w:p w:rsidR="006C0E38" w:rsidRPr="00E8014E" w:rsidRDefault="006C0E38" w:rsidP="006C0E38">
      <w:pPr>
        <w:bidi/>
        <w:spacing w:after="120"/>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 xml:space="preserve">أ. </w:t>
      </w:r>
      <w:r w:rsidRPr="00E8014E">
        <w:rPr>
          <w:rFonts w:ascii="Traditional Arabic" w:hAnsi="Traditional Arabic" w:cs="Traditional Arabic"/>
          <w:b/>
          <w:bCs/>
          <w:sz w:val="28"/>
          <w:szCs w:val="28"/>
          <w:rtl/>
          <w:lang w:bidi="ar-EG"/>
        </w:rPr>
        <w:t>التعريف بالمقرر الدراسي ومعلومات عامة عنه:</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0"/>
        <w:gridCol w:w="1016"/>
        <w:gridCol w:w="1417"/>
        <w:gridCol w:w="765"/>
        <w:gridCol w:w="626"/>
        <w:gridCol w:w="27"/>
        <w:gridCol w:w="1259"/>
        <w:gridCol w:w="455"/>
        <w:gridCol w:w="527"/>
        <w:gridCol w:w="933"/>
        <w:gridCol w:w="975"/>
      </w:tblGrid>
      <w:tr w:rsidR="006C0E38" w:rsidRPr="00E8014E" w:rsidTr="008A451D">
        <w:trPr>
          <w:jc w:val="center"/>
        </w:trPr>
        <w:tc>
          <w:tcPr>
            <w:tcW w:w="5184" w:type="dxa"/>
            <w:gridSpan w:val="5"/>
            <w:tcBorders>
              <w:right w:val="nil"/>
            </w:tcBorders>
          </w:tcPr>
          <w:p w:rsidR="006C0E38" w:rsidRPr="00E8014E" w:rsidRDefault="006C0E38" w:rsidP="008A451D">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1. اسم </w:t>
            </w:r>
            <w:proofErr w:type="spellStart"/>
            <w:proofErr w:type="gramStart"/>
            <w:r w:rsidRPr="00E8014E">
              <w:rPr>
                <w:rFonts w:ascii="Traditional Arabic" w:hAnsi="Traditional Arabic" w:cs="Traditional Arabic"/>
                <w:sz w:val="28"/>
                <w:szCs w:val="28"/>
                <w:rtl/>
              </w:rPr>
              <w:t>المقرر:</w:t>
            </w:r>
            <w:r>
              <w:rPr>
                <w:rFonts w:ascii="Traditional Arabic" w:hAnsi="Traditional Arabic" w:cs="Traditional Arabic" w:hint="cs"/>
                <w:bCs/>
                <w:color w:val="0070C0"/>
                <w:sz w:val="32"/>
                <w:szCs w:val="32"/>
                <w:rtl/>
                <w:lang w:val="en-US"/>
              </w:rPr>
              <w:t>الفرائض</w:t>
            </w:r>
            <w:proofErr w:type="spellEnd"/>
            <w:proofErr w:type="gramEnd"/>
            <w:r>
              <w:rPr>
                <w:rFonts w:ascii="Traditional Arabic" w:hAnsi="Traditional Arabic" w:cs="Traditional Arabic" w:hint="cs"/>
                <w:bCs/>
                <w:color w:val="0070C0"/>
                <w:sz w:val="32"/>
                <w:szCs w:val="32"/>
                <w:rtl/>
                <w:lang w:val="en-US"/>
              </w:rPr>
              <w:t xml:space="preserve"> </w:t>
            </w:r>
          </w:p>
        </w:tc>
        <w:tc>
          <w:tcPr>
            <w:tcW w:w="1741" w:type="dxa"/>
            <w:gridSpan w:val="3"/>
            <w:tcBorders>
              <w:left w:val="nil"/>
              <w:right w:val="nil"/>
            </w:tcBorders>
          </w:tcPr>
          <w:p w:rsidR="006C0E38" w:rsidRPr="00E8014E" w:rsidRDefault="006C0E38" w:rsidP="006C0E38">
            <w:pPr>
              <w:bidi/>
              <w:jc w:val="both"/>
              <w:rPr>
                <w:rFonts w:ascii="Traditional Arabic" w:hAnsi="Traditional Arabic" w:cs="Traditional Arabic"/>
                <w:sz w:val="28"/>
                <w:szCs w:val="28"/>
                <w:rtl/>
              </w:rPr>
            </w:pPr>
            <w:proofErr w:type="gramStart"/>
            <w:r w:rsidRPr="00E8014E">
              <w:rPr>
                <w:rFonts w:ascii="Traditional Arabic" w:hAnsi="Traditional Arabic" w:cs="Traditional Arabic"/>
                <w:sz w:val="28"/>
                <w:szCs w:val="28"/>
                <w:rtl/>
              </w:rPr>
              <w:t>رمزه:</w:t>
            </w:r>
            <w:r>
              <w:rPr>
                <w:rFonts w:ascii="Traditional Arabic" w:hAnsi="Traditional Arabic" w:cs="Traditional Arabic" w:hint="cs"/>
                <w:bCs/>
                <w:color w:val="0070C0"/>
                <w:sz w:val="32"/>
                <w:szCs w:val="32"/>
                <w:rtl/>
              </w:rPr>
              <w:t>فقه</w:t>
            </w:r>
            <w:bookmarkStart w:id="0" w:name="LastPosition"/>
            <w:bookmarkEnd w:id="0"/>
            <w:proofErr w:type="gramEnd"/>
            <w:r>
              <w:rPr>
                <w:rFonts w:ascii="Traditional Arabic" w:hAnsi="Traditional Arabic" w:cs="Traditional Arabic" w:hint="cs"/>
                <w:b/>
                <w:bCs/>
                <w:color w:val="365F91" w:themeColor="accent1" w:themeShade="BF"/>
                <w:sz w:val="28"/>
                <w:szCs w:val="28"/>
                <w:rtl/>
              </w:rPr>
              <w:t>403</w:t>
            </w:r>
          </w:p>
        </w:tc>
        <w:tc>
          <w:tcPr>
            <w:tcW w:w="2435" w:type="dxa"/>
            <w:gridSpan w:val="3"/>
            <w:tcBorders>
              <w:left w:val="nil"/>
            </w:tcBorders>
          </w:tcPr>
          <w:p w:rsidR="006C0E38" w:rsidRPr="00E8014E" w:rsidRDefault="006C0E38" w:rsidP="008A451D">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رقم </w:t>
            </w:r>
            <w:proofErr w:type="gramStart"/>
            <w:r w:rsidRPr="00E8014E">
              <w:rPr>
                <w:rFonts w:ascii="Traditional Arabic" w:hAnsi="Traditional Arabic" w:cs="Traditional Arabic"/>
                <w:sz w:val="28"/>
                <w:szCs w:val="28"/>
                <w:rtl/>
              </w:rPr>
              <w:t>الشعبة:</w:t>
            </w:r>
            <w:proofErr w:type="spellStart"/>
            <w:r w:rsidRPr="006A6F6C">
              <w:rPr>
                <w:rFonts w:ascii="Traditional Arabic" w:hAnsi="Traditional Arabic" w:cs="Traditional Arabic"/>
                <w:color w:val="00B050"/>
              </w:rPr>
              <w:t>xxxx</w:t>
            </w:r>
            <w:proofErr w:type="spellEnd"/>
            <w:proofErr w:type="gramEnd"/>
          </w:p>
        </w:tc>
      </w:tr>
      <w:tr w:rsidR="006C0E38" w:rsidRPr="00E8014E" w:rsidTr="008A451D">
        <w:trPr>
          <w:jc w:val="center"/>
        </w:trPr>
        <w:tc>
          <w:tcPr>
            <w:tcW w:w="9360" w:type="dxa"/>
            <w:gridSpan w:val="11"/>
          </w:tcPr>
          <w:p w:rsidR="006C0E38" w:rsidRPr="00E8014E" w:rsidRDefault="006C0E38" w:rsidP="008A451D">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2. اسم عضو هيئة التدريس المسؤول عن تدريس </w:t>
            </w:r>
            <w:proofErr w:type="gramStart"/>
            <w:r w:rsidRPr="00E8014E">
              <w:rPr>
                <w:rFonts w:ascii="Traditional Arabic" w:hAnsi="Traditional Arabic" w:cs="Traditional Arabic"/>
                <w:sz w:val="28"/>
                <w:szCs w:val="28"/>
                <w:rtl/>
              </w:rPr>
              <w:t>المقرر:</w:t>
            </w:r>
            <w:proofErr w:type="spellStart"/>
            <w:r w:rsidRPr="006A6F6C">
              <w:rPr>
                <w:rFonts w:ascii="Traditional Arabic" w:hAnsi="Traditional Arabic" w:cs="Traditional Arabic"/>
                <w:color w:val="00B050"/>
              </w:rPr>
              <w:t>xxxx</w:t>
            </w:r>
            <w:proofErr w:type="spellEnd"/>
            <w:proofErr w:type="gramEnd"/>
          </w:p>
          <w:p w:rsidR="006C0E38" w:rsidRPr="008E0E70" w:rsidRDefault="006C0E38" w:rsidP="008A451D">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مكان تقديم </w:t>
            </w:r>
            <w:proofErr w:type="spellStart"/>
            <w:proofErr w:type="gramStart"/>
            <w:r w:rsidRPr="00E8014E">
              <w:rPr>
                <w:rFonts w:ascii="Traditional Arabic" w:hAnsi="Traditional Arabic" w:cs="Traditional Arabic"/>
                <w:sz w:val="28"/>
                <w:szCs w:val="28"/>
                <w:rtl/>
              </w:rPr>
              <w:t>المقرر:</w:t>
            </w:r>
            <w:r>
              <w:rPr>
                <w:rFonts w:ascii="Traditional Arabic" w:hAnsi="Traditional Arabic" w:cs="Traditional Arabic" w:hint="cs"/>
                <w:b/>
                <w:bCs/>
                <w:color w:val="548DD4" w:themeColor="text2" w:themeTint="99"/>
                <w:sz w:val="28"/>
                <w:szCs w:val="28"/>
                <w:rtl/>
              </w:rPr>
              <w:t>كلية</w:t>
            </w:r>
            <w:proofErr w:type="spellEnd"/>
            <w:proofErr w:type="gramEnd"/>
            <w:r>
              <w:rPr>
                <w:rFonts w:ascii="Traditional Arabic" w:hAnsi="Traditional Arabic" w:cs="Traditional Arabic" w:hint="cs"/>
                <w:b/>
                <w:bCs/>
                <w:color w:val="548DD4" w:themeColor="text2" w:themeTint="99"/>
                <w:sz w:val="28"/>
                <w:szCs w:val="28"/>
                <w:rtl/>
              </w:rPr>
              <w:t xml:space="preserve"> الشريعة</w:t>
            </w:r>
            <w:r w:rsidRPr="005F0ACC">
              <w:rPr>
                <w:rFonts w:ascii="Traditional Arabic" w:hAnsi="Traditional Arabic" w:cs="Traditional Arabic" w:hint="cs"/>
                <w:b/>
                <w:bCs/>
                <w:color w:val="548DD4" w:themeColor="text2" w:themeTint="99"/>
                <w:sz w:val="28"/>
                <w:szCs w:val="28"/>
                <w:rtl/>
              </w:rPr>
              <w:t xml:space="preserve"> / مبنى</w:t>
            </w:r>
            <w:r>
              <w:rPr>
                <w:rFonts w:ascii="Traditional Arabic" w:hAnsi="Traditional Arabic" w:cs="Traditional Arabic" w:hint="cs"/>
                <w:color w:val="00B050"/>
                <w:rtl/>
              </w:rPr>
              <w:t xml:space="preserve"> </w:t>
            </w:r>
            <w:proofErr w:type="spellStart"/>
            <w:r w:rsidRPr="006A6F6C">
              <w:rPr>
                <w:rFonts w:ascii="Traditional Arabic" w:hAnsi="Traditional Arabic" w:cs="Traditional Arabic"/>
                <w:color w:val="00B050"/>
              </w:rPr>
              <w:t>xxxx</w:t>
            </w:r>
            <w:proofErr w:type="spellEnd"/>
          </w:p>
        </w:tc>
      </w:tr>
      <w:tr w:rsidR="006C0E38" w:rsidRPr="00E8014E" w:rsidTr="008A451D">
        <w:trPr>
          <w:jc w:val="center"/>
        </w:trPr>
        <w:tc>
          <w:tcPr>
            <w:tcW w:w="9360" w:type="dxa"/>
            <w:gridSpan w:val="11"/>
          </w:tcPr>
          <w:p w:rsidR="006C0E38" w:rsidRPr="00E8014E" w:rsidRDefault="006C0E38" w:rsidP="008A451D">
            <w:pPr>
              <w:pStyle w:val="a3"/>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3. السنة والفصل الدراسي الذي أعد فيه هذا </w:t>
            </w:r>
            <w:proofErr w:type="gramStart"/>
            <w:r w:rsidRPr="00E8014E">
              <w:rPr>
                <w:rFonts w:ascii="Traditional Arabic" w:hAnsi="Traditional Arabic" w:cs="Traditional Arabic"/>
                <w:sz w:val="28"/>
                <w:szCs w:val="28"/>
                <w:rtl/>
              </w:rPr>
              <w:t>التقرير:</w:t>
            </w:r>
            <w:proofErr w:type="spellStart"/>
            <w:r w:rsidRPr="006A6F6C">
              <w:rPr>
                <w:rFonts w:ascii="Traditional Arabic" w:hAnsi="Traditional Arabic" w:cs="Traditional Arabic"/>
                <w:color w:val="00B050"/>
              </w:rPr>
              <w:t>xxxx</w:t>
            </w:r>
            <w:proofErr w:type="spellEnd"/>
            <w:proofErr w:type="gramEnd"/>
          </w:p>
        </w:tc>
      </w:tr>
      <w:tr w:rsidR="006C0E38" w:rsidRPr="00E8014E" w:rsidTr="008A451D">
        <w:trPr>
          <w:jc w:val="center"/>
        </w:trPr>
        <w:tc>
          <w:tcPr>
            <w:tcW w:w="4558" w:type="dxa"/>
            <w:gridSpan w:val="4"/>
          </w:tcPr>
          <w:p w:rsidR="006C0E38" w:rsidRPr="00E8014E" w:rsidRDefault="006C0E38" w:rsidP="008A451D">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4.عدد الطلاب الذين بدأوا </w:t>
            </w:r>
            <w:proofErr w:type="gramStart"/>
            <w:r w:rsidRPr="00E8014E">
              <w:rPr>
                <w:rFonts w:ascii="Traditional Arabic" w:hAnsi="Traditional Arabic" w:cs="Traditional Arabic"/>
                <w:sz w:val="28"/>
                <w:szCs w:val="28"/>
                <w:rtl/>
              </w:rPr>
              <w:t>المقرر:</w:t>
            </w:r>
            <w:proofErr w:type="spellStart"/>
            <w:r w:rsidRPr="006A6F6C">
              <w:rPr>
                <w:rFonts w:ascii="Traditional Arabic" w:hAnsi="Traditional Arabic" w:cs="Traditional Arabic"/>
                <w:color w:val="00B050"/>
              </w:rPr>
              <w:t>xxxx</w:t>
            </w:r>
            <w:proofErr w:type="spellEnd"/>
            <w:proofErr w:type="gramEnd"/>
          </w:p>
        </w:tc>
        <w:tc>
          <w:tcPr>
            <w:tcW w:w="4802" w:type="dxa"/>
            <w:gridSpan w:val="7"/>
          </w:tcPr>
          <w:p w:rsidR="006C0E38" w:rsidRPr="00E8014E" w:rsidRDefault="006C0E38" w:rsidP="008A451D">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عدد الطلاب الذين اجتازوا المقرر </w:t>
            </w:r>
            <w:proofErr w:type="gramStart"/>
            <w:r w:rsidRPr="00E8014E">
              <w:rPr>
                <w:rFonts w:ascii="Traditional Arabic" w:hAnsi="Traditional Arabic" w:cs="Traditional Arabic"/>
                <w:sz w:val="28"/>
                <w:szCs w:val="28"/>
                <w:rtl/>
              </w:rPr>
              <w:t>بنجاح:</w:t>
            </w:r>
            <w:proofErr w:type="spellStart"/>
            <w:r w:rsidRPr="006A6F6C">
              <w:rPr>
                <w:rFonts w:ascii="Traditional Arabic" w:hAnsi="Traditional Arabic" w:cs="Traditional Arabic"/>
                <w:color w:val="00B050"/>
              </w:rPr>
              <w:t>xxxx</w:t>
            </w:r>
            <w:proofErr w:type="spellEnd"/>
            <w:proofErr w:type="gramEnd"/>
          </w:p>
        </w:tc>
      </w:tr>
      <w:tr w:rsidR="006C0E38" w:rsidRPr="00E8014E" w:rsidTr="008A451D">
        <w:tblPrEx>
          <w:tblLook w:val="01E0" w:firstRow="1" w:lastRow="1" w:firstColumn="1" w:lastColumn="1" w:noHBand="0" w:noVBand="0"/>
        </w:tblPrEx>
        <w:trPr>
          <w:trHeight w:val="374"/>
          <w:jc w:val="center"/>
        </w:trPr>
        <w:tc>
          <w:tcPr>
            <w:tcW w:w="9360" w:type="dxa"/>
            <w:gridSpan w:val="11"/>
            <w:tcBorders>
              <w:top w:val="single" w:sz="4" w:space="0" w:color="auto"/>
              <w:left w:val="single" w:sz="4" w:space="0" w:color="auto"/>
              <w:bottom w:val="single" w:sz="4" w:space="0" w:color="auto"/>
              <w:right w:val="single" w:sz="4" w:space="0" w:color="auto"/>
            </w:tcBorders>
          </w:tcPr>
          <w:p w:rsidR="006C0E38" w:rsidRPr="00E8014E" w:rsidRDefault="006C0E38" w:rsidP="008A451D">
            <w:pPr>
              <w:bidi/>
              <w:jc w:val="both"/>
              <w:rPr>
                <w:rFonts w:ascii="Traditional Arabic" w:hAnsi="Traditional Arabic" w:cs="Traditional Arabic"/>
                <w:sz w:val="28"/>
                <w:szCs w:val="28"/>
                <w:rtl/>
                <w:lang w:val="en-US"/>
              </w:rPr>
            </w:pPr>
            <w:r w:rsidRPr="00E8014E">
              <w:rPr>
                <w:rFonts w:ascii="Traditional Arabic" w:hAnsi="Traditional Arabic" w:cs="Traditional Arabic"/>
                <w:sz w:val="28"/>
                <w:szCs w:val="28"/>
                <w:rtl/>
              </w:rPr>
              <w:t>5.إجمالي عدد ساعات المقرر وتوزيعها.</w:t>
            </w:r>
          </w:p>
        </w:tc>
      </w:tr>
      <w:tr w:rsidR="006C0E38" w:rsidRPr="00E8014E" w:rsidTr="008A451D">
        <w:tblPrEx>
          <w:tblLook w:val="01E0" w:firstRow="1" w:lastRow="1" w:firstColumn="1" w:lastColumn="1" w:noHBand="0" w:noVBand="0"/>
        </w:tblPrEx>
        <w:trPr>
          <w:trHeight w:val="413"/>
          <w:jc w:val="center"/>
        </w:trPr>
        <w:tc>
          <w:tcPr>
            <w:tcW w:w="23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C0E38" w:rsidRPr="00E8014E" w:rsidRDefault="006C0E38" w:rsidP="008A451D">
            <w:pPr>
              <w:bidi/>
              <w:jc w:val="center"/>
              <w:rPr>
                <w:rFonts w:ascii="Traditional Arabic" w:hAnsi="Traditional Arabic" w:cs="Traditional Arabic"/>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6C0E38" w:rsidRPr="00E8014E" w:rsidRDefault="006C0E38" w:rsidP="008A451D">
            <w:pPr>
              <w:bidi/>
              <w:jc w:val="center"/>
              <w:rPr>
                <w:rFonts w:ascii="Traditional Arabic" w:hAnsi="Traditional Arabic" w:cs="Traditional Arabic"/>
              </w:rPr>
            </w:pPr>
            <w:r w:rsidRPr="00E8014E">
              <w:rPr>
                <w:rFonts w:ascii="Traditional Arabic" w:hAnsi="Traditional Arabic" w:cs="Traditional Arabic"/>
                <w:rtl/>
              </w:rPr>
              <w:t>محاضرات</w:t>
            </w:r>
          </w:p>
        </w:tc>
        <w:tc>
          <w:tcPr>
            <w:tcW w:w="141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C0E38" w:rsidRPr="00E8014E" w:rsidRDefault="006C0E38" w:rsidP="008A451D">
            <w:pPr>
              <w:bidi/>
              <w:jc w:val="center"/>
              <w:rPr>
                <w:rFonts w:ascii="Traditional Arabic" w:hAnsi="Traditional Arabic" w:cs="Traditional Arabic"/>
              </w:rPr>
            </w:pPr>
            <w:r w:rsidRPr="00E8014E">
              <w:rPr>
                <w:rFonts w:ascii="Traditional Arabic" w:hAnsi="Traditional Arabic" w:cs="Traditional Arabic"/>
                <w:rtl/>
              </w:rPr>
              <w:t>دروس إضافية</w:t>
            </w:r>
          </w:p>
        </w:tc>
        <w:tc>
          <w:tcPr>
            <w:tcW w:w="1259" w:type="dxa"/>
            <w:tcBorders>
              <w:top w:val="single" w:sz="4" w:space="0" w:color="auto"/>
              <w:left w:val="single" w:sz="4" w:space="0" w:color="auto"/>
              <w:bottom w:val="single" w:sz="4" w:space="0" w:color="auto"/>
              <w:right w:val="single" w:sz="4" w:space="0" w:color="auto"/>
            </w:tcBorders>
            <w:shd w:val="clear" w:color="auto" w:fill="D9D9D9"/>
            <w:vAlign w:val="center"/>
          </w:tcPr>
          <w:p w:rsidR="006C0E38" w:rsidRPr="00E8014E" w:rsidRDefault="006C0E38" w:rsidP="008A451D">
            <w:pPr>
              <w:bidi/>
              <w:jc w:val="center"/>
              <w:rPr>
                <w:rFonts w:ascii="Traditional Arabic" w:hAnsi="Traditional Arabic" w:cs="Traditional Arabic"/>
              </w:rPr>
            </w:pPr>
            <w:r w:rsidRPr="00E8014E">
              <w:rPr>
                <w:rFonts w:ascii="Traditional Arabic" w:hAnsi="Traditional Arabic" w:cs="Traditional Arabic"/>
                <w:rtl/>
              </w:rPr>
              <w:t>المعامل أو الإستديو</w:t>
            </w:r>
          </w:p>
        </w:tc>
        <w:tc>
          <w:tcPr>
            <w:tcW w:w="9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C0E38" w:rsidRPr="00E8014E" w:rsidRDefault="006C0E38" w:rsidP="008A451D">
            <w:pPr>
              <w:bidi/>
              <w:jc w:val="center"/>
              <w:rPr>
                <w:rFonts w:ascii="Traditional Arabic" w:hAnsi="Traditional Arabic" w:cs="Traditional Arabic"/>
              </w:rPr>
            </w:pPr>
            <w:r w:rsidRPr="00E8014E">
              <w:rPr>
                <w:rFonts w:ascii="Traditional Arabic" w:hAnsi="Traditional Arabic" w:cs="Traditional Arabic"/>
                <w:rtl/>
              </w:rPr>
              <w:t>التطبيق</w:t>
            </w:r>
          </w:p>
        </w:tc>
        <w:tc>
          <w:tcPr>
            <w:tcW w:w="933" w:type="dxa"/>
            <w:tcBorders>
              <w:top w:val="single" w:sz="4" w:space="0" w:color="auto"/>
              <w:left w:val="single" w:sz="4" w:space="0" w:color="auto"/>
              <w:bottom w:val="single" w:sz="4" w:space="0" w:color="auto"/>
              <w:right w:val="single" w:sz="4" w:space="0" w:color="auto"/>
            </w:tcBorders>
            <w:shd w:val="clear" w:color="auto" w:fill="D9D9D9"/>
            <w:vAlign w:val="center"/>
          </w:tcPr>
          <w:p w:rsidR="006C0E38" w:rsidRPr="00E8014E" w:rsidRDefault="006C0E38" w:rsidP="008A451D">
            <w:pPr>
              <w:bidi/>
              <w:jc w:val="center"/>
              <w:rPr>
                <w:rFonts w:ascii="Traditional Arabic" w:hAnsi="Traditional Arabic" w:cs="Traditional Arabic"/>
                <w:rtl/>
              </w:rPr>
            </w:pPr>
            <w:r w:rsidRPr="00E8014E">
              <w:rPr>
                <w:rFonts w:ascii="Traditional Arabic" w:hAnsi="Traditional Arabic" w:cs="Traditional Arabic"/>
                <w:rtl/>
              </w:rPr>
              <w:t>أخرى</w:t>
            </w:r>
          </w:p>
        </w:tc>
        <w:tc>
          <w:tcPr>
            <w:tcW w:w="975" w:type="dxa"/>
            <w:tcBorders>
              <w:top w:val="single" w:sz="4" w:space="0" w:color="auto"/>
              <w:left w:val="single" w:sz="4" w:space="0" w:color="auto"/>
              <w:bottom w:val="single" w:sz="4" w:space="0" w:color="auto"/>
              <w:right w:val="single" w:sz="4" w:space="0" w:color="auto"/>
            </w:tcBorders>
            <w:shd w:val="clear" w:color="auto" w:fill="D9D9D9"/>
            <w:vAlign w:val="center"/>
          </w:tcPr>
          <w:p w:rsidR="006C0E38" w:rsidRPr="00E8014E" w:rsidRDefault="006C0E38" w:rsidP="008A451D">
            <w:pPr>
              <w:bidi/>
              <w:jc w:val="center"/>
              <w:rPr>
                <w:rFonts w:ascii="Traditional Arabic" w:hAnsi="Traditional Arabic" w:cs="Traditional Arabic"/>
              </w:rPr>
            </w:pPr>
            <w:r w:rsidRPr="00E8014E">
              <w:rPr>
                <w:rFonts w:ascii="Traditional Arabic" w:hAnsi="Traditional Arabic" w:cs="Traditional Arabic"/>
                <w:rtl/>
              </w:rPr>
              <w:t>المجموع</w:t>
            </w:r>
          </w:p>
        </w:tc>
      </w:tr>
      <w:tr w:rsidR="006C0E38" w:rsidRPr="00E8014E" w:rsidTr="008A451D">
        <w:tblPrEx>
          <w:tblLook w:val="01E0" w:firstRow="1" w:lastRow="1" w:firstColumn="1" w:lastColumn="1" w:noHBand="0" w:noVBand="0"/>
        </w:tblPrEx>
        <w:trPr>
          <w:trHeight w:val="377"/>
          <w:jc w:val="center"/>
        </w:trPr>
        <w:tc>
          <w:tcPr>
            <w:tcW w:w="1360" w:type="dxa"/>
            <w:vMerge w:val="restart"/>
            <w:tcBorders>
              <w:top w:val="single" w:sz="4" w:space="0" w:color="auto"/>
              <w:left w:val="single" w:sz="4" w:space="0" w:color="auto"/>
              <w:right w:val="single" w:sz="4" w:space="0" w:color="auto"/>
            </w:tcBorders>
            <w:shd w:val="clear" w:color="auto" w:fill="D9D9D9"/>
            <w:vAlign w:val="center"/>
          </w:tcPr>
          <w:p w:rsidR="006C0E38" w:rsidRPr="00E8014E" w:rsidRDefault="006C0E38" w:rsidP="008A451D">
            <w:pPr>
              <w:bidi/>
              <w:rPr>
                <w:rFonts w:ascii="Traditional Arabic" w:hAnsi="Traditional Arabic" w:cs="Traditional Arabic"/>
              </w:rPr>
            </w:pPr>
            <w:r w:rsidRPr="00E8014E">
              <w:rPr>
                <w:rFonts w:ascii="Traditional Arabic" w:hAnsi="Traditional Arabic" w:cs="Traditional Arabic"/>
                <w:rtl/>
              </w:rPr>
              <w:t>ساعات التدريس الفعلية</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6C0E38" w:rsidRPr="00E8014E" w:rsidRDefault="006C0E38" w:rsidP="008A451D">
            <w:pPr>
              <w:bidi/>
              <w:rPr>
                <w:rFonts w:ascii="Traditional Arabic" w:hAnsi="Traditional Arabic" w:cs="Traditional Arabic"/>
              </w:rPr>
            </w:pPr>
            <w:r w:rsidRPr="00E8014E">
              <w:rPr>
                <w:rFonts w:ascii="Traditional Arabic" w:hAnsi="Traditional Arabic" w:cs="Traditional Arabic"/>
                <w:sz w:val="22"/>
                <w:szCs w:val="22"/>
                <w:rtl/>
              </w:rPr>
              <w:t>المخطط له</w:t>
            </w:r>
          </w:p>
        </w:tc>
        <w:tc>
          <w:tcPr>
            <w:tcW w:w="1417" w:type="dxa"/>
            <w:tcBorders>
              <w:top w:val="single" w:sz="4" w:space="0" w:color="auto"/>
              <w:left w:val="single" w:sz="4" w:space="0" w:color="auto"/>
              <w:bottom w:val="single" w:sz="4" w:space="0" w:color="auto"/>
              <w:right w:val="single" w:sz="4" w:space="0" w:color="auto"/>
            </w:tcBorders>
          </w:tcPr>
          <w:p w:rsidR="006C0E38" w:rsidRPr="00134897" w:rsidRDefault="006C0E38" w:rsidP="008A451D">
            <w:pPr>
              <w:bidi/>
              <w:jc w:val="center"/>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30</w:t>
            </w:r>
          </w:p>
        </w:tc>
        <w:tc>
          <w:tcPr>
            <w:tcW w:w="1418" w:type="dxa"/>
            <w:gridSpan w:val="3"/>
            <w:tcBorders>
              <w:top w:val="single" w:sz="4" w:space="0" w:color="auto"/>
              <w:left w:val="single" w:sz="4" w:space="0" w:color="auto"/>
              <w:bottom w:val="single" w:sz="4" w:space="0" w:color="auto"/>
              <w:right w:val="single" w:sz="4" w:space="0" w:color="auto"/>
            </w:tcBorders>
          </w:tcPr>
          <w:p w:rsidR="006C0E38" w:rsidRPr="00134897" w:rsidRDefault="006C0E38" w:rsidP="008A451D">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6C0E38" w:rsidRPr="00134897" w:rsidRDefault="006C0E38" w:rsidP="008A451D">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6C0E38" w:rsidRPr="00134897" w:rsidRDefault="006C0E38" w:rsidP="008A451D">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6C0E38" w:rsidRPr="00134897" w:rsidRDefault="006C0E38" w:rsidP="008A451D">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6C0E38" w:rsidRPr="00134897" w:rsidRDefault="006C0E38" w:rsidP="008A451D">
            <w:pPr>
              <w:bidi/>
              <w:jc w:val="center"/>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30</w:t>
            </w:r>
          </w:p>
        </w:tc>
      </w:tr>
      <w:tr w:rsidR="006C0E38" w:rsidRPr="00E8014E" w:rsidTr="008A451D">
        <w:tblPrEx>
          <w:tblLook w:val="01E0" w:firstRow="1" w:lastRow="1" w:firstColumn="1" w:lastColumn="1" w:noHBand="0" w:noVBand="0"/>
        </w:tblPrEx>
        <w:trPr>
          <w:trHeight w:val="377"/>
          <w:jc w:val="center"/>
        </w:trPr>
        <w:tc>
          <w:tcPr>
            <w:tcW w:w="1360" w:type="dxa"/>
            <w:vMerge/>
            <w:tcBorders>
              <w:left w:val="single" w:sz="4" w:space="0" w:color="auto"/>
              <w:bottom w:val="single" w:sz="4" w:space="0" w:color="auto"/>
              <w:right w:val="single" w:sz="4" w:space="0" w:color="auto"/>
            </w:tcBorders>
            <w:shd w:val="clear" w:color="auto" w:fill="D9D9D9"/>
          </w:tcPr>
          <w:p w:rsidR="006C0E38" w:rsidRPr="00E8014E" w:rsidRDefault="006C0E38" w:rsidP="008A451D">
            <w:pPr>
              <w:bidi/>
              <w:jc w:val="both"/>
              <w:rPr>
                <w:rFonts w:ascii="Traditional Arabic" w:hAnsi="Traditional Arabic" w:cs="Traditional Arabic"/>
                <w:rtl/>
              </w:rPr>
            </w:pP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6C0E38" w:rsidRPr="00E8014E" w:rsidRDefault="006C0E38" w:rsidP="008A451D">
            <w:pPr>
              <w:bidi/>
              <w:rPr>
                <w:rFonts w:ascii="Traditional Arabic" w:hAnsi="Traditional Arabic" w:cs="Traditional Arabic"/>
                <w:rtl/>
              </w:rPr>
            </w:pPr>
            <w:r w:rsidRPr="00E8014E">
              <w:rPr>
                <w:rFonts w:ascii="Traditional Arabic" w:hAnsi="Traditional Arabic" w:cs="Traditional Arabic"/>
                <w:sz w:val="22"/>
                <w:szCs w:val="22"/>
                <w:rtl/>
              </w:rPr>
              <w:t>المنفّذ فعلياً</w:t>
            </w:r>
          </w:p>
        </w:tc>
        <w:tc>
          <w:tcPr>
            <w:tcW w:w="1417" w:type="dxa"/>
            <w:tcBorders>
              <w:top w:val="single" w:sz="4" w:space="0" w:color="auto"/>
              <w:left w:val="single" w:sz="4" w:space="0" w:color="auto"/>
              <w:bottom w:val="single" w:sz="4" w:space="0" w:color="auto"/>
              <w:right w:val="single" w:sz="4" w:space="0" w:color="auto"/>
            </w:tcBorders>
          </w:tcPr>
          <w:p w:rsidR="006C0E38" w:rsidRPr="00134897" w:rsidRDefault="006C0E38" w:rsidP="008A451D">
            <w:pPr>
              <w:bidi/>
              <w:jc w:val="center"/>
              <w:rPr>
                <w:rFonts w:ascii="Traditional Arabic" w:hAnsi="Traditional Arabic" w:cs="Traditional Arabic"/>
                <w:color w:val="4F81BD" w:themeColor="accent1"/>
                <w:sz w:val="28"/>
                <w:szCs w:val="28"/>
              </w:rPr>
            </w:pPr>
            <w:proofErr w:type="spellStart"/>
            <w:r w:rsidRPr="006A6F6C">
              <w:rPr>
                <w:rFonts w:ascii="Traditional Arabic" w:hAnsi="Traditional Arabic" w:cs="Traditional Arabic"/>
                <w:color w:val="00B050"/>
              </w:rPr>
              <w:t>xxxx</w:t>
            </w:r>
            <w:proofErr w:type="spellEnd"/>
          </w:p>
        </w:tc>
        <w:tc>
          <w:tcPr>
            <w:tcW w:w="1418" w:type="dxa"/>
            <w:gridSpan w:val="3"/>
            <w:tcBorders>
              <w:top w:val="single" w:sz="4" w:space="0" w:color="auto"/>
              <w:left w:val="single" w:sz="4" w:space="0" w:color="auto"/>
              <w:bottom w:val="single" w:sz="4" w:space="0" w:color="auto"/>
              <w:right w:val="single" w:sz="4" w:space="0" w:color="auto"/>
            </w:tcBorders>
          </w:tcPr>
          <w:p w:rsidR="006C0E38" w:rsidRPr="00134897" w:rsidRDefault="006C0E38" w:rsidP="008A451D">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6C0E38" w:rsidRPr="00134897" w:rsidRDefault="006C0E38" w:rsidP="008A451D">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6C0E38" w:rsidRPr="00134897" w:rsidRDefault="006C0E38" w:rsidP="008A451D">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6C0E38" w:rsidRPr="00134897" w:rsidRDefault="006C0E38" w:rsidP="008A451D">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6C0E38" w:rsidRPr="00134897" w:rsidRDefault="006C0E38" w:rsidP="008A451D">
            <w:pPr>
              <w:bidi/>
              <w:jc w:val="center"/>
              <w:rPr>
                <w:rFonts w:ascii="Traditional Arabic" w:hAnsi="Traditional Arabic" w:cs="Traditional Arabic"/>
                <w:color w:val="4F81BD" w:themeColor="accent1"/>
                <w:sz w:val="28"/>
                <w:szCs w:val="28"/>
              </w:rPr>
            </w:pPr>
            <w:proofErr w:type="spellStart"/>
            <w:r w:rsidRPr="006A6F6C">
              <w:rPr>
                <w:rFonts w:ascii="Traditional Arabic" w:hAnsi="Traditional Arabic" w:cs="Traditional Arabic"/>
                <w:color w:val="00B050"/>
              </w:rPr>
              <w:t>xxxx</w:t>
            </w:r>
            <w:proofErr w:type="spellEnd"/>
          </w:p>
        </w:tc>
      </w:tr>
      <w:tr w:rsidR="006C0E38" w:rsidRPr="00E8014E" w:rsidTr="008A451D">
        <w:tblPrEx>
          <w:tblLook w:val="01E0" w:firstRow="1" w:lastRow="1" w:firstColumn="1" w:lastColumn="1" w:noHBand="0" w:noVBand="0"/>
        </w:tblPrEx>
        <w:trPr>
          <w:trHeight w:val="377"/>
          <w:jc w:val="center"/>
        </w:trPr>
        <w:tc>
          <w:tcPr>
            <w:tcW w:w="1360" w:type="dxa"/>
            <w:vMerge w:val="restart"/>
            <w:tcBorders>
              <w:top w:val="single" w:sz="4" w:space="0" w:color="auto"/>
              <w:left w:val="single" w:sz="4" w:space="0" w:color="auto"/>
              <w:right w:val="single" w:sz="4" w:space="0" w:color="auto"/>
            </w:tcBorders>
            <w:shd w:val="clear" w:color="auto" w:fill="D9D9D9"/>
            <w:vAlign w:val="center"/>
          </w:tcPr>
          <w:p w:rsidR="006C0E38" w:rsidRPr="00E8014E" w:rsidRDefault="006C0E38" w:rsidP="008A451D">
            <w:pPr>
              <w:bidi/>
              <w:rPr>
                <w:rFonts w:ascii="Traditional Arabic" w:hAnsi="Traditional Arabic" w:cs="Traditional Arabic"/>
                <w:rtl/>
              </w:rPr>
            </w:pPr>
            <w:r w:rsidRPr="00E8014E">
              <w:rPr>
                <w:rFonts w:ascii="Traditional Arabic" w:hAnsi="Traditional Arabic" w:cs="Traditional Arabic"/>
                <w:rtl/>
              </w:rPr>
              <w:t>الساعات المعتمدة</w:t>
            </w: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6C0E38" w:rsidRPr="00E8014E" w:rsidRDefault="006C0E38" w:rsidP="008A451D">
            <w:pPr>
              <w:bidi/>
              <w:rPr>
                <w:rFonts w:ascii="Traditional Arabic" w:hAnsi="Traditional Arabic" w:cs="Traditional Arabic"/>
              </w:rPr>
            </w:pPr>
            <w:r w:rsidRPr="00E8014E">
              <w:rPr>
                <w:rFonts w:ascii="Traditional Arabic" w:hAnsi="Traditional Arabic" w:cs="Traditional Arabic"/>
                <w:sz w:val="22"/>
                <w:szCs w:val="22"/>
                <w:rtl/>
              </w:rPr>
              <w:t>المخطط له</w:t>
            </w:r>
          </w:p>
        </w:tc>
        <w:tc>
          <w:tcPr>
            <w:tcW w:w="1417" w:type="dxa"/>
            <w:tcBorders>
              <w:top w:val="single" w:sz="4" w:space="0" w:color="auto"/>
              <w:left w:val="single" w:sz="4" w:space="0" w:color="auto"/>
              <w:bottom w:val="single" w:sz="4" w:space="0" w:color="auto"/>
              <w:right w:val="single" w:sz="4" w:space="0" w:color="auto"/>
            </w:tcBorders>
          </w:tcPr>
          <w:p w:rsidR="006C0E38" w:rsidRPr="00134897" w:rsidRDefault="006C0E38" w:rsidP="008A451D">
            <w:pPr>
              <w:bidi/>
              <w:jc w:val="center"/>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30</w:t>
            </w:r>
          </w:p>
        </w:tc>
        <w:tc>
          <w:tcPr>
            <w:tcW w:w="1418" w:type="dxa"/>
            <w:gridSpan w:val="3"/>
            <w:tcBorders>
              <w:top w:val="single" w:sz="4" w:space="0" w:color="auto"/>
              <w:left w:val="single" w:sz="4" w:space="0" w:color="auto"/>
              <w:bottom w:val="single" w:sz="4" w:space="0" w:color="auto"/>
              <w:right w:val="single" w:sz="4" w:space="0" w:color="auto"/>
            </w:tcBorders>
          </w:tcPr>
          <w:p w:rsidR="006C0E38" w:rsidRPr="00134897" w:rsidRDefault="006C0E38" w:rsidP="008A451D">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6C0E38" w:rsidRPr="00134897" w:rsidRDefault="006C0E38" w:rsidP="008A451D">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6C0E38" w:rsidRPr="00134897" w:rsidRDefault="006C0E38" w:rsidP="008A451D">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6C0E38" w:rsidRPr="00134897" w:rsidRDefault="006C0E38" w:rsidP="008A451D">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6C0E38" w:rsidRPr="00134897" w:rsidRDefault="006C0E38" w:rsidP="008A451D">
            <w:pPr>
              <w:bidi/>
              <w:jc w:val="center"/>
              <w:rPr>
                <w:rFonts w:ascii="Traditional Arabic" w:hAnsi="Traditional Arabic" w:cs="Traditional Arabic"/>
                <w:color w:val="4F81BD" w:themeColor="accent1"/>
                <w:sz w:val="28"/>
                <w:szCs w:val="28"/>
              </w:rPr>
            </w:pPr>
            <w:r>
              <w:rPr>
                <w:rFonts w:ascii="Traditional Arabic" w:hAnsi="Traditional Arabic" w:cs="Traditional Arabic" w:hint="cs"/>
                <w:color w:val="4F81BD" w:themeColor="accent1"/>
                <w:sz w:val="28"/>
                <w:szCs w:val="28"/>
                <w:rtl/>
              </w:rPr>
              <w:t>30</w:t>
            </w:r>
          </w:p>
        </w:tc>
      </w:tr>
      <w:tr w:rsidR="006C0E38" w:rsidRPr="00E8014E" w:rsidTr="008A451D">
        <w:tblPrEx>
          <w:tblLook w:val="01E0" w:firstRow="1" w:lastRow="1" w:firstColumn="1" w:lastColumn="1" w:noHBand="0" w:noVBand="0"/>
        </w:tblPrEx>
        <w:trPr>
          <w:trHeight w:val="287"/>
          <w:jc w:val="center"/>
        </w:trPr>
        <w:tc>
          <w:tcPr>
            <w:tcW w:w="1360" w:type="dxa"/>
            <w:vMerge/>
            <w:tcBorders>
              <w:left w:val="single" w:sz="4" w:space="0" w:color="auto"/>
              <w:bottom w:val="single" w:sz="4" w:space="0" w:color="auto"/>
              <w:right w:val="single" w:sz="4" w:space="0" w:color="auto"/>
            </w:tcBorders>
            <w:shd w:val="clear" w:color="auto" w:fill="D9D9D9"/>
          </w:tcPr>
          <w:p w:rsidR="006C0E38" w:rsidRPr="00E8014E" w:rsidRDefault="006C0E38" w:rsidP="008A451D">
            <w:pPr>
              <w:bidi/>
              <w:jc w:val="both"/>
              <w:rPr>
                <w:rFonts w:ascii="Traditional Arabic" w:hAnsi="Traditional Arabic" w:cs="Traditional Arabic"/>
              </w:rPr>
            </w:pPr>
          </w:p>
        </w:tc>
        <w:tc>
          <w:tcPr>
            <w:tcW w:w="1016" w:type="dxa"/>
            <w:tcBorders>
              <w:top w:val="single" w:sz="4" w:space="0" w:color="auto"/>
              <w:left w:val="single" w:sz="4" w:space="0" w:color="auto"/>
              <w:bottom w:val="single" w:sz="4" w:space="0" w:color="auto"/>
              <w:right w:val="single" w:sz="4" w:space="0" w:color="auto"/>
            </w:tcBorders>
            <w:shd w:val="clear" w:color="auto" w:fill="D9D9D9"/>
            <w:vAlign w:val="center"/>
          </w:tcPr>
          <w:p w:rsidR="006C0E38" w:rsidRPr="00E8014E" w:rsidRDefault="006C0E38" w:rsidP="008A451D">
            <w:pPr>
              <w:bidi/>
              <w:rPr>
                <w:rFonts w:ascii="Traditional Arabic" w:hAnsi="Traditional Arabic" w:cs="Traditional Arabic"/>
                <w:rtl/>
              </w:rPr>
            </w:pPr>
            <w:r w:rsidRPr="00E8014E">
              <w:rPr>
                <w:rFonts w:ascii="Traditional Arabic" w:hAnsi="Traditional Arabic" w:cs="Traditional Arabic"/>
                <w:sz w:val="22"/>
                <w:szCs w:val="22"/>
                <w:rtl/>
              </w:rPr>
              <w:t>المنفّذ فعلياً</w:t>
            </w:r>
          </w:p>
        </w:tc>
        <w:tc>
          <w:tcPr>
            <w:tcW w:w="1417" w:type="dxa"/>
            <w:tcBorders>
              <w:top w:val="single" w:sz="4" w:space="0" w:color="auto"/>
              <w:left w:val="single" w:sz="4" w:space="0" w:color="auto"/>
              <w:bottom w:val="single" w:sz="4" w:space="0" w:color="auto"/>
              <w:right w:val="single" w:sz="4" w:space="0" w:color="auto"/>
            </w:tcBorders>
          </w:tcPr>
          <w:p w:rsidR="006C0E38" w:rsidRPr="00134897" w:rsidRDefault="006C0E38" w:rsidP="008A451D">
            <w:pPr>
              <w:bidi/>
              <w:jc w:val="center"/>
              <w:rPr>
                <w:rFonts w:ascii="Traditional Arabic" w:hAnsi="Traditional Arabic" w:cs="Traditional Arabic"/>
                <w:color w:val="4F81BD" w:themeColor="accent1"/>
                <w:sz w:val="28"/>
                <w:szCs w:val="28"/>
              </w:rPr>
            </w:pPr>
            <w:proofErr w:type="spellStart"/>
            <w:r w:rsidRPr="006A6F6C">
              <w:rPr>
                <w:rFonts w:ascii="Traditional Arabic" w:hAnsi="Traditional Arabic" w:cs="Traditional Arabic"/>
                <w:color w:val="00B050"/>
              </w:rPr>
              <w:t>xxxx</w:t>
            </w:r>
            <w:proofErr w:type="spellEnd"/>
          </w:p>
        </w:tc>
        <w:tc>
          <w:tcPr>
            <w:tcW w:w="1418" w:type="dxa"/>
            <w:gridSpan w:val="3"/>
            <w:tcBorders>
              <w:top w:val="single" w:sz="4" w:space="0" w:color="auto"/>
              <w:left w:val="single" w:sz="4" w:space="0" w:color="auto"/>
              <w:bottom w:val="single" w:sz="4" w:space="0" w:color="auto"/>
              <w:right w:val="single" w:sz="4" w:space="0" w:color="auto"/>
            </w:tcBorders>
          </w:tcPr>
          <w:p w:rsidR="006C0E38" w:rsidRPr="00134897" w:rsidRDefault="006C0E38" w:rsidP="008A451D">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1259" w:type="dxa"/>
            <w:tcBorders>
              <w:top w:val="single" w:sz="4" w:space="0" w:color="auto"/>
              <w:left w:val="single" w:sz="4" w:space="0" w:color="auto"/>
              <w:bottom w:val="single" w:sz="4" w:space="0" w:color="auto"/>
              <w:right w:val="single" w:sz="4" w:space="0" w:color="auto"/>
            </w:tcBorders>
          </w:tcPr>
          <w:p w:rsidR="006C0E38" w:rsidRPr="00134897" w:rsidRDefault="006C0E38" w:rsidP="008A451D">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82" w:type="dxa"/>
            <w:gridSpan w:val="2"/>
            <w:tcBorders>
              <w:top w:val="single" w:sz="4" w:space="0" w:color="auto"/>
              <w:left w:val="single" w:sz="4" w:space="0" w:color="auto"/>
              <w:bottom w:val="single" w:sz="4" w:space="0" w:color="auto"/>
              <w:right w:val="single" w:sz="4" w:space="0" w:color="auto"/>
            </w:tcBorders>
          </w:tcPr>
          <w:p w:rsidR="006C0E38" w:rsidRPr="00134897" w:rsidRDefault="006C0E38" w:rsidP="008A451D">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33" w:type="dxa"/>
            <w:tcBorders>
              <w:top w:val="single" w:sz="4" w:space="0" w:color="auto"/>
              <w:left w:val="single" w:sz="4" w:space="0" w:color="auto"/>
              <w:bottom w:val="single" w:sz="4" w:space="0" w:color="auto"/>
              <w:right w:val="single" w:sz="4" w:space="0" w:color="auto"/>
            </w:tcBorders>
          </w:tcPr>
          <w:p w:rsidR="006C0E38" w:rsidRPr="00134897" w:rsidRDefault="006C0E38" w:rsidP="008A451D">
            <w:pPr>
              <w:bidi/>
              <w:jc w:val="center"/>
              <w:rPr>
                <w:rFonts w:ascii="Traditional Arabic" w:hAnsi="Traditional Arabic" w:cs="Traditional Arabic"/>
                <w:color w:val="4F81BD" w:themeColor="accent1"/>
                <w:sz w:val="28"/>
                <w:szCs w:val="28"/>
              </w:rPr>
            </w:pPr>
            <w:r w:rsidRPr="00134897">
              <w:rPr>
                <w:rFonts w:ascii="Traditional Arabic" w:hAnsi="Traditional Arabic" w:cs="Traditional Arabic"/>
                <w:color w:val="4F81BD" w:themeColor="accent1"/>
                <w:sz w:val="28"/>
                <w:szCs w:val="28"/>
                <w:rtl/>
              </w:rPr>
              <w:t>-</w:t>
            </w:r>
          </w:p>
        </w:tc>
        <w:tc>
          <w:tcPr>
            <w:tcW w:w="975" w:type="dxa"/>
            <w:tcBorders>
              <w:top w:val="single" w:sz="4" w:space="0" w:color="auto"/>
              <w:left w:val="single" w:sz="4" w:space="0" w:color="auto"/>
              <w:bottom w:val="single" w:sz="4" w:space="0" w:color="auto"/>
              <w:right w:val="single" w:sz="4" w:space="0" w:color="auto"/>
            </w:tcBorders>
          </w:tcPr>
          <w:p w:rsidR="006C0E38" w:rsidRPr="00134897" w:rsidRDefault="006C0E38" w:rsidP="008A451D">
            <w:pPr>
              <w:bidi/>
              <w:jc w:val="center"/>
              <w:rPr>
                <w:rFonts w:ascii="Traditional Arabic" w:hAnsi="Traditional Arabic" w:cs="Traditional Arabic"/>
                <w:color w:val="4F81BD" w:themeColor="accent1"/>
                <w:sz w:val="28"/>
                <w:szCs w:val="28"/>
              </w:rPr>
            </w:pPr>
            <w:proofErr w:type="spellStart"/>
            <w:r w:rsidRPr="006A6F6C">
              <w:rPr>
                <w:rFonts w:ascii="Traditional Arabic" w:hAnsi="Traditional Arabic" w:cs="Traditional Arabic"/>
                <w:color w:val="00B050"/>
              </w:rPr>
              <w:t>xxxx</w:t>
            </w:r>
            <w:proofErr w:type="spellEnd"/>
          </w:p>
        </w:tc>
      </w:tr>
    </w:tbl>
    <w:p w:rsidR="006C0E38" w:rsidRPr="00E8014E" w:rsidRDefault="006C0E38" w:rsidP="006C0E38">
      <w:pPr>
        <w:bidi/>
        <w:jc w:val="both"/>
        <w:rPr>
          <w:rFonts w:ascii="Traditional Arabic" w:hAnsi="Traditional Arabic" w:cs="Traditional Arabic"/>
          <w:sz w:val="28"/>
          <w:szCs w:val="28"/>
          <w:rtl/>
          <w:lang w:val="en-US"/>
        </w:rPr>
      </w:pPr>
    </w:p>
    <w:p w:rsidR="006C0E38" w:rsidRDefault="006C0E38" w:rsidP="006C0E38">
      <w:pPr>
        <w:bidi/>
        <w:spacing w:after="120"/>
        <w:jc w:val="both"/>
        <w:rPr>
          <w:rFonts w:ascii="Traditional Arabic" w:hAnsi="Traditional Arabic" w:cs="Traditional Arabic"/>
          <w:sz w:val="28"/>
          <w:szCs w:val="28"/>
          <w:rtl/>
        </w:rPr>
      </w:pPr>
      <w:r w:rsidRPr="00E8014E">
        <w:rPr>
          <w:rFonts w:ascii="Traditional Arabic" w:hAnsi="Traditional Arabic" w:cs="Traditional Arabic"/>
          <w:b/>
          <w:bCs/>
          <w:sz w:val="28"/>
          <w:szCs w:val="28"/>
          <w:rtl/>
        </w:rPr>
        <w:t>ب. تدريس المقرر الدراسي:</w:t>
      </w:r>
    </w:p>
    <w:tbl>
      <w:tblPr>
        <w:bidiVisual/>
        <w:tblW w:w="11064" w:type="dxa"/>
        <w:tblInd w:w="-1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2"/>
        <w:gridCol w:w="2410"/>
        <w:gridCol w:w="1417"/>
        <w:gridCol w:w="3255"/>
      </w:tblGrid>
      <w:tr w:rsidR="006C0E38" w:rsidRPr="00857A54" w:rsidTr="008A451D">
        <w:tc>
          <w:tcPr>
            <w:tcW w:w="7809" w:type="dxa"/>
            <w:gridSpan w:val="3"/>
            <w:vAlign w:val="center"/>
          </w:tcPr>
          <w:p w:rsidR="006C0E38" w:rsidRPr="00857A54" w:rsidRDefault="006C0E38" w:rsidP="006C0E38">
            <w:pPr>
              <w:numPr>
                <w:ilvl w:val="0"/>
                <w:numId w:val="5"/>
              </w:numPr>
              <w:bidi/>
              <w:spacing w:after="120"/>
              <w:jc w:val="both"/>
              <w:rPr>
                <w:rFonts w:ascii="Traditional Arabic" w:hAnsi="Traditional Arabic" w:cs="Traditional Arabic"/>
                <w:sz w:val="28"/>
                <w:szCs w:val="28"/>
                <w:rtl/>
              </w:rPr>
            </w:pPr>
            <w:r>
              <w:rPr>
                <w:rFonts w:ascii="Traditional Arabic" w:hAnsi="Traditional Arabic" w:cs="Traditional Arabic" w:hint="cs"/>
                <w:sz w:val="28"/>
                <w:szCs w:val="28"/>
                <w:rtl/>
                <w:lang w:bidi="ar-EG"/>
              </w:rPr>
              <w:t xml:space="preserve">التغطية للموضوعات المخطط </w:t>
            </w:r>
            <w:proofErr w:type="gramStart"/>
            <w:r>
              <w:rPr>
                <w:rFonts w:ascii="Traditional Arabic" w:hAnsi="Traditional Arabic" w:cs="Traditional Arabic" w:hint="cs"/>
                <w:sz w:val="28"/>
                <w:szCs w:val="28"/>
                <w:rtl/>
                <w:lang w:bidi="ar-EG"/>
              </w:rPr>
              <w:t>لها :</w:t>
            </w:r>
            <w:proofErr w:type="gramEnd"/>
          </w:p>
        </w:tc>
        <w:tc>
          <w:tcPr>
            <w:tcW w:w="3255" w:type="dxa"/>
          </w:tcPr>
          <w:p w:rsidR="006C0E38" w:rsidRPr="00857A54" w:rsidRDefault="006C0E38" w:rsidP="008A451D">
            <w:pPr>
              <w:bidi/>
              <w:spacing w:after="120"/>
              <w:jc w:val="both"/>
              <w:rPr>
                <w:rFonts w:ascii="Traditional Arabic" w:hAnsi="Traditional Arabic" w:cs="Traditional Arabic"/>
                <w:sz w:val="28"/>
                <w:szCs w:val="28"/>
                <w:rtl/>
                <w:lang w:bidi="ar-EG"/>
              </w:rPr>
            </w:pPr>
          </w:p>
        </w:tc>
      </w:tr>
      <w:tr w:rsidR="006C0E38" w:rsidRPr="00857A54" w:rsidTr="008A451D">
        <w:trPr>
          <w:trHeight w:val="668"/>
        </w:trPr>
        <w:tc>
          <w:tcPr>
            <w:tcW w:w="3982" w:type="dxa"/>
            <w:tcBorders>
              <w:bottom w:val="single" w:sz="4" w:space="0" w:color="auto"/>
            </w:tcBorders>
            <w:shd w:val="clear" w:color="auto" w:fill="D9D9D9"/>
            <w:vAlign w:val="center"/>
          </w:tcPr>
          <w:p w:rsidR="006C0E38" w:rsidRPr="00857A54" w:rsidRDefault="006C0E38" w:rsidP="008A451D">
            <w:pPr>
              <w:bidi/>
              <w:spacing w:after="120"/>
              <w:jc w:val="both"/>
              <w:rPr>
                <w:rFonts w:ascii="Traditional Arabic" w:hAnsi="Traditional Arabic" w:cs="Traditional Arabic"/>
                <w:sz w:val="28"/>
                <w:szCs w:val="28"/>
                <w:lang w:val="fr-FR"/>
              </w:rPr>
            </w:pPr>
            <w:r>
              <w:rPr>
                <w:rFonts w:ascii="Traditional Arabic" w:hAnsi="Traditional Arabic" w:cs="Traditional Arabic" w:hint="cs"/>
                <w:sz w:val="28"/>
                <w:szCs w:val="28"/>
                <w:rtl/>
                <w:lang w:bidi="ar-EG"/>
              </w:rPr>
              <w:t xml:space="preserve"> الموضوعات التي تمت تغطيتها </w:t>
            </w:r>
          </w:p>
        </w:tc>
        <w:tc>
          <w:tcPr>
            <w:tcW w:w="2410" w:type="dxa"/>
            <w:tcBorders>
              <w:bottom w:val="single" w:sz="4" w:space="0" w:color="auto"/>
            </w:tcBorders>
            <w:shd w:val="clear" w:color="auto" w:fill="D9D9D9"/>
            <w:vAlign w:val="center"/>
          </w:tcPr>
          <w:p w:rsidR="006C0E38" w:rsidRPr="00857A54" w:rsidRDefault="006C0E38" w:rsidP="008A451D">
            <w:pPr>
              <w:bidi/>
              <w:spacing w:after="120"/>
              <w:jc w:val="both"/>
              <w:rPr>
                <w:rFonts w:ascii="Traditional Arabic" w:hAnsi="Traditional Arabic" w:cs="Traditional Arabic"/>
                <w:sz w:val="28"/>
                <w:szCs w:val="28"/>
              </w:rPr>
            </w:pPr>
            <w:r>
              <w:rPr>
                <w:rFonts w:ascii="Traditional Arabic" w:hAnsi="Traditional Arabic" w:cs="Traditional Arabic" w:hint="cs"/>
                <w:sz w:val="28"/>
                <w:szCs w:val="28"/>
                <w:rtl/>
                <w:lang w:bidi="ar-EG"/>
              </w:rPr>
              <w:t xml:space="preserve"> ساعات التدريس المخطط لها  </w:t>
            </w:r>
          </w:p>
        </w:tc>
        <w:tc>
          <w:tcPr>
            <w:tcW w:w="1417" w:type="dxa"/>
            <w:tcBorders>
              <w:bottom w:val="single" w:sz="4" w:space="0" w:color="auto"/>
            </w:tcBorders>
            <w:shd w:val="clear" w:color="auto" w:fill="D9D9D9"/>
            <w:vAlign w:val="center"/>
          </w:tcPr>
          <w:p w:rsidR="006C0E38" w:rsidRPr="00CA67E4" w:rsidRDefault="006C0E38" w:rsidP="008A451D">
            <w:pPr>
              <w:bidi/>
              <w:spacing w:after="120"/>
              <w:rPr>
                <w:rFonts w:ascii="Traditional Arabic" w:hAnsi="Traditional Arabic" w:cs="Traditional Arabic"/>
              </w:rPr>
            </w:pPr>
            <w:r w:rsidRPr="00CA67E4">
              <w:rPr>
                <w:rFonts w:ascii="Traditional Arabic" w:hAnsi="Traditional Arabic" w:cs="Traditional Arabic"/>
                <w:sz w:val="22"/>
                <w:szCs w:val="22"/>
                <w:rtl/>
                <w:lang w:bidi="ar-EG"/>
              </w:rPr>
              <w:t>ساعات التدريس</w:t>
            </w:r>
            <w:r w:rsidRPr="00CA67E4">
              <w:rPr>
                <w:rFonts w:ascii="Traditional Arabic" w:hAnsi="Traditional Arabic" w:cs="Traditional Arabic" w:hint="cs"/>
                <w:sz w:val="22"/>
                <w:szCs w:val="22"/>
                <w:rtl/>
              </w:rPr>
              <w:t xml:space="preserve"> الفعلية </w:t>
            </w:r>
          </w:p>
        </w:tc>
        <w:tc>
          <w:tcPr>
            <w:tcW w:w="3255" w:type="dxa"/>
            <w:tcBorders>
              <w:bottom w:val="single" w:sz="4" w:space="0" w:color="auto"/>
            </w:tcBorders>
            <w:shd w:val="clear" w:color="auto" w:fill="D9D9D9"/>
          </w:tcPr>
          <w:p w:rsidR="006C0E38" w:rsidRPr="00CA67E4" w:rsidRDefault="006C0E38" w:rsidP="008A451D">
            <w:pPr>
              <w:bidi/>
              <w:spacing w:after="120"/>
              <w:rPr>
                <w:rFonts w:ascii="Traditional Arabic" w:hAnsi="Traditional Arabic" w:cs="Traditional Arabic"/>
                <w:rtl/>
                <w:lang w:bidi="ar-EG"/>
              </w:rPr>
            </w:pPr>
            <w:r w:rsidRPr="00CA67E4">
              <w:rPr>
                <w:rFonts w:ascii="Traditional Arabic" w:hAnsi="Traditional Arabic" w:cs="Traditional Arabic" w:hint="cs"/>
                <w:sz w:val="22"/>
                <w:szCs w:val="22"/>
                <w:rtl/>
                <w:lang w:bidi="ar-EG"/>
              </w:rPr>
              <w:t xml:space="preserve">أسباب </w:t>
            </w:r>
            <w:proofErr w:type="gramStart"/>
            <w:r w:rsidRPr="00CA67E4">
              <w:rPr>
                <w:rFonts w:ascii="Traditional Arabic" w:hAnsi="Traditional Arabic" w:cs="Traditional Arabic" w:hint="cs"/>
                <w:sz w:val="22"/>
                <w:szCs w:val="22"/>
                <w:rtl/>
                <w:lang w:bidi="ar-EG"/>
              </w:rPr>
              <w:t>الاختلاف ،</w:t>
            </w:r>
            <w:proofErr w:type="gramEnd"/>
            <w:r w:rsidRPr="00CA67E4">
              <w:rPr>
                <w:rFonts w:ascii="Traditional Arabic" w:hAnsi="Traditional Arabic" w:cs="Traditional Arabic" w:hint="cs"/>
                <w:sz w:val="22"/>
                <w:szCs w:val="22"/>
                <w:rtl/>
                <w:lang w:bidi="ar-EG"/>
              </w:rPr>
              <w:t xml:space="preserve"> إذا زادت نسبة الاختلاف عن عدد الساعات المخطط لها مسبقا 25%</w:t>
            </w:r>
          </w:p>
        </w:tc>
      </w:tr>
      <w:tr w:rsidR="006C0E38" w:rsidRPr="00857A54" w:rsidTr="00A927FA">
        <w:trPr>
          <w:trHeight w:val="1031"/>
        </w:trPr>
        <w:tc>
          <w:tcPr>
            <w:tcW w:w="3982" w:type="dxa"/>
            <w:vAlign w:val="center"/>
          </w:tcPr>
          <w:p w:rsidR="006C0E38" w:rsidRPr="006C0E38" w:rsidRDefault="006C0E38" w:rsidP="008A451D">
            <w:pPr>
              <w:spacing w:line="400" w:lineRule="exact"/>
              <w:jc w:val="right"/>
              <w:rPr>
                <w:rFonts w:ascii="Sakkal Majalla" w:hAnsi="Sakkal Majalla" w:cs="Sakkal Majalla"/>
                <w:b/>
                <w:bCs/>
                <w:color w:val="1F497D" w:themeColor="text2"/>
                <w:sz w:val="28"/>
                <w:szCs w:val="28"/>
                <w:rtl/>
              </w:rPr>
            </w:pPr>
            <w:r w:rsidRPr="006C0E38">
              <w:rPr>
                <w:rFonts w:ascii="Sakkal Majalla" w:hAnsi="Sakkal Majalla" w:cs="Sakkal Majalla"/>
                <w:b/>
                <w:bCs/>
                <w:color w:val="1F497D" w:themeColor="text2"/>
                <w:sz w:val="28"/>
                <w:szCs w:val="28"/>
                <w:rtl/>
              </w:rPr>
              <w:t xml:space="preserve">ميراث </w:t>
            </w:r>
            <w:proofErr w:type="gramStart"/>
            <w:r w:rsidRPr="006C0E38">
              <w:rPr>
                <w:rFonts w:ascii="Sakkal Majalla" w:hAnsi="Sakkal Majalla" w:cs="Sakkal Majalla"/>
                <w:b/>
                <w:bCs/>
                <w:color w:val="1F497D" w:themeColor="text2"/>
                <w:sz w:val="28"/>
                <w:szCs w:val="28"/>
                <w:rtl/>
              </w:rPr>
              <w:t>الحمل :</w:t>
            </w:r>
            <w:proofErr w:type="gramEnd"/>
            <w:r w:rsidRPr="006C0E38">
              <w:rPr>
                <w:rFonts w:ascii="Sakkal Majalla" w:hAnsi="Sakkal Majalla" w:cs="Sakkal Majalla"/>
                <w:b/>
                <w:bCs/>
                <w:color w:val="1F497D" w:themeColor="text2"/>
                <w:sz w:val="28"/>
                <w:szCs w:val="28"/>
                <w:rtl/>
              </w:rPr>
              <w:t xml:space="preserve"> </w:t>
            </w:r>
          </w:p>
          <w:p w:rsidR="006C0E38" w:rsidRPr="006C0E38" w:rsidRDefault="006C0E38" w:rsidP="008A451D">
            <w:pPr>
              <w:spacing w:line="400" w:lineRule="exact"/>
              <w:jc w:val="right"/>
              <w:rPr>
                <w:rFonts w:ascii="Sakkal Majalla" w:hAnsi="Sakkal Majalla" w:cs="Sakkal Majalla"/>
                <w:color w:val="1F497D" w:themeColor="text2"/>
                <w:sz w:val="28"/>
                <w:szCs w:val="28"/>
                <w:rtl/>
              </w:rPr>
            </w:pPr>
            <w:r w:rsidRPr="006C0E38">
              <w:rPr>
                <w:rFonts w:ascii="Sakkal Majalla" w:hAnsi="Sakkal Majalla" w:cs="Sakkal Majalla"/>
                <w:color w:val="1F497D" w:themeColor="text2"/>
                <w:sz w:val="28"/>
                <w:szCs w:val="28"/>
                <w:rtl/>
              </w:rPr>
              <w:t xml:space="preserve">تعريف </w:t>
            </w:r>
            <w:proofErr w:type="gramStart"/>
            <w:r w:rsidRPr="006C0E38">
              <w:rPr>
                <w:rFonts w:ascii="Sakkal Majalla" w:hAnsi="Sakkal Majalla" w:cs="Sakkal Majalla"/>
                <w:color w:val="1F497D" w:themeColor="text2"/>
                <w:sz w:val="28"/>
                <w:szCs w:val="28"/>
                <w:rtl/>
              </w:rPr>
              <w:t>الحمل ،</w:t>
            </w:r>
            <w:proofErr w:type="gramEnd"/>
            <w:r w:rsidRPr="006C0E38">
              <w:rPr>
                <w:rFonts w:ascii="Sakkal Majalla" w:hAnsi="Sakkal Majalla" w:cs="Sakkal Majalla"/>
                <w:color w:val="1F497D" w:themeColor="text2"/>
                <w:sz w:val="28"/>
                <w:szCs w:val="28"/>
                <w:rtl/>
              </w:rPr>
              <w:t xml:space="preserve"> دليل إرث الحمل ، شروط إرث الحمل ، ما يتحقق به كل شرط ، أقل مدة يرث فيها الحمل وأكثرها ، مذاهب العلماء في أكثر ال الحمل ، مدى الاستفادة من رأي الأطباء في هذه المسألة ، مذاهب العلماء في قسمة التركة قبل وضع الحمل ، تقادير الحمل ، أحوال الوارث مع الحمل ، مذاهب العلماء فيما يوقف من التركة إلى </w:t>
            </w:r>
            <w:r w:rsidRPr="006C0E38">
              <w:rPr>
                <w:rFonts w:ascii="Sakkal Majalla" w:hAnsi="Sakkal Majalla" w:cs="Sakkal Majalla"/>
                <w:color w:val="1F497D" w:themeColor="text2"/>
                <w:sz w:val="28"/>
                <w:szCs w:val="28"/>
                <w:rtl/>
              </w:rPr>
              <w:lastRenderedPageBreak/>
              <w:t xml:space="preserve">وضع الحمل ، صفة العمل في مسائل الحمل ، فائدة توزيع الموقوف من التركة لأجل الحمل ، تطبيقات على مسائل الحمل . </w:t>
            </w:r>
          </w:p>
        </w:tc>
        <w:tc>
          <w:tcPr>
            <w:tcW w:w="2410" w:type="dxa"/>
          </w:tcPr>
          <w:p w:rsidR="006C0E38" w:rsidRPr="00222E9C" w:rsidRDefault="006C0E38" w:rsidP="008A451D">
            <w:pPr>
              <w:bidi/>
              <w:spacing w:after="120"/>
              <w:jc w:val="both"/>
              <w:rPr>
                <w:rFonts w:ascii="Traditional Arabic" w:hAnsi="Traditional Arabic" w:cs="Traditional Arabic"/>
                <w:color w:val="365F91" w:themeColor="accent1" w:themeShade="BF"/>
                <w:sz w:val="28"/>
                <w:szCs w:val="28"/>
              </w:rPr>
            </w:pPr>
            <w:r>
              <w:rPr>
                <w:rFonts w:ascii="Traditional Arabic" w:hAnsi="Traditional Arabic" w:cs="Traditional Arabic" w:hint="cs"/>
                <w:color w:val="365F91" w:themeColor="accent1" w:themeShade="BF"/>
                <w:sz w:val="28"/>
                <w:szCs w:val="28"/>
                <w:rtl/>
              </w:rPr>
              <w:lastRenderedPageBreak/>
              <w:t>6</w:t>
            </w:r>
          </w:p>
        </w:tc>
        <w:tc>
          <w:tcPr>
            <w:tcW w:w="1417" w:type="dxa"/>
          </w:tcPr>
          <w:p w:rsidR="006C0E38" w:rsidRPr="00E8014E" w:rsidRDefault="006C0E38" w:rsidP="008A451D">
            <w:pPr>
              <w:bidi/>
              <w:jc w:val="center"/>
              <w:rPr>
                <w:rFonts w:ascii="Traditional Arabic" w:hAnsi="Traditional Arabic" w:cs="Traditional Arabic"/>
                <w:color w:val="00B050"/>
                <w:rtl/>
              </w:rPr>
            </w:pPr>
            <w:r w:rsidRPr="00E8014E">
              <w:rPr>
                <w:rFonts w:ascii="Traditional Arabic" w:hAnsi="Traditional Arabic" w:cs="Traditional Arabic"/>
                <w:color w:val="FF0000"/>
                <w:sz w:val="22"/>
                <w:szCs w:val="22"/>
                <w:rtl/>
              </w:rPr>
              <w:t>أ-إذا أعطيت المحاضرة في العدد المخطط له ينقل العدد نفسه</w:t>
            </w:r>
          </w:p>
          <w:p w:rsidR="006C0E38" w:rsidRDefault="006C0E38" w:rsidP="008A451D">
            <w:pPr>
              <w:bidi/>
              <w:jc w:val="center"/>
              <w:rPr>
                <w:rFonts w:ascii="Traditional Arabic" w:hAnsi="Traditional Arabic" w:cs="Traditional Arabic"/>
                <w:color w:val="00B050"/>
                <w:sz w:val="28"/>
                <w:szCs w:val="28"/>
                <w:rtl/>
              </w:rPr>
            </w:pPr>
            <w:r w:rsidRPr="00E8014E">
              <w:rPr>
                <w:rFonts w:ascii="Traditional Arabic" w:hAnsi="Traditional Arabic" w:cs="Traditional Arabic"/>
                <w:color w:val="FF0000"/>
                <w:sz w:val="22"/>
                <w:szCs w:val="22"/>
                <w:rtl/>
              </w:rPr>
              <w:t>ب-وإذا لم تعط المحاضرة كما هو محدد بحيث نقص العدد كما هو مخطط يكتب العدد</w:t>
            </w:r>
          </w:p>
          <w:p w:rsidR="006C0E38" w:rsidRPr="00E8014E" w:rsidRDefault="006C0E38" w:rsidP="008A451D">
            <w:pPr>
              <w:bidi/>
              <w:jc w:val="center"/>
              <w:rPr>
                <w:rFonts w:ascii="Traditional Arabic" w:hAnsi="Traditional Arabic" w:cs="Traditional Arabic"/>
                <w:color w:val="FF0000"/>
              </w:rPr>
            </w:pPr>
          </w:p>
        </w:tc>
        <w:tc>
          <w:tcPr>
            <w:tcW w:w="3255" w:type="dxa"/>
          </w:tcPr>
          <w:p w:rsidR="006C0E38" w:rsidRPr="00B959A3" w:rsidRDefault="006C0E38" w:rsidP="008A451D">
            <w:pPr>
              <w:bidi/>
              <w:spacing w:after="120"/>
              <w:jc w:val="both"/>
              <w:rPr>
                <w:rFonts w:ascii="Traditional Arabic" w:hAnsi="Traditional Arabic" w:cs="Traditional Arabic"/>
                <w:color w:val="FF0000"/>
                <w:sz w:val="28"/>
                <w:szCs w:val="28"/>
                <w:lang w:bidi="ar-EG"/>
              </w:rPr>
            </w:pPr>
            <w:r w:rsidRPr="00B959A3">
              <w:rPr>
                <w:rFonts w:ascii="Traditional Arabic" w:hAnsi="Traditional Arabic" w:cs="Traditional Arabic"/>
                <w:sz w:val="28"/>
                <w:szCs w:val="28"/>
                <w:rtl/>
              </w:rPr>
              <w:t>أ</w:t>
            </w:r>
            <w:r w:rsidRPr="00B959A3">
              <w:rPr>
                <w:rFonts w:ascii="Traditional Arabic" w:hAnsi="Traditional Arabic" w:cs="Traditional Arabic"/>
                <w:color w:val="FF0000"/>
                <w:sz w:val="28"/>
                <w:szCs w:val="28"/>
                <w:rtl/>
              </w:rPr>
              <w:t>- يكتب لا يوجد</w:t>
            </w:r>
          </w:p>
          <w:p w:rsidR="006C0E38" w:rsidRPr="00857A54" w:rsidRDefault="006C0E38" w:rsidP="008A451D">
            <w:pPr>
              <w:bidi/>
              <w:spacing w:after="120"/>
              <w:jc w:val="both"/>
              <w:rPr>
                <w:rFonts w:ascii="Traditional Arabic" w:hAnsi="Traditional Arabic" w:cs="Traditional Arabic"/>
                <w:sz w:val="28"/>
                <w:szCs w:val="28"/>
                <w:rtl/>
              </w:rPr>
            </w:pPr>
            <w:r w:rsidRPr="00B959A3">
              <w:rPr>
                <w:rFonts w:ascii="Traditional Arabic" w:hAnsi="Traditional Arabic" w:cs="Traditional Arabic"/>
                <w:color w:val="FF0000"/>
                <w:sz w:val="28"/>
                <w:szCs w:val="28"/>
                <w:rtl/>
              </w:rPr>
              <w:t xml:space="preserve">ب- يبين سبب اختلاف ساعات </w:t>
            </w:r>
            <w:proofErr w:type="spellStart"/>
            <w:r w:rsidRPr="00B959A3">
              <w:rPr>
                <w:rFonts w:ascii="Traditional Arabic" w:hAnsi="Traditional Arabic" w:cs="Traditional Arabic"/>
                <w:color w:val="FF0000"/>
                <w:sz w:val="28"/>
                <w:szCs w:val="28"/>
                <w:rtl/>
              </w:rPr>
              <w:t>التتدريس</w:t>
            </w:r>
            <w:proofErr w:type="spellEnd"/>
            <w:r w:rsidRPr="00B959A3">
              <w:rPr>
                <w:rFonts w:ascii="Traditional Arabic" w:hAnsi="Traditional Arabic" w:cs="Traditional Arabic"/>
                <w:color w:val="FF0000"/>
                <w:sz w:val="28"/>
                <w:szCs w:val="28"/>
                <w:rtl/>
              </w:rPr>
              <w:t xml:space="preserve"> الخاصة بالعضوة عن المخطط </w:t>
            </w:r>
            <w:proofErr w:type="gramStart"/>
            <w:r w:rsidRPr="00B959A3">
              <w:rPr>
                <w:rFonts w:ascii="Traditional Arabic" w:hAnsi="Traditional Arabic" w:cs="Traditional Arabic"/>
                <w:color w:val="FF0000"/>
                <w:sz w:val="28"/>
                <w:szCs w:val="28"/>
                <w:rtl/>
              </w:rPr>
              <w:t>لها  (</w:t>
            </w:r>
            <w:proofErr w:type="gramEnd"/>
            <w:r w:rsidRPr="00B959A3">
              <w:rPr>
                <w:rFonts w:ascii="Traditional Arabic" w:hAnsi="Traditional Arabic" w:cs="Traditional Arabic"/>
                <w:color w:val="FF0000"/>
                <w:sz w:val="28"/>
                <w:szCs w:val="28"/>
                <w:rtl/>
              </w:rPr>
              <w:t xml:space="preserve"> كوجود مؤتمر</w:t>
            </w:r>
            <w:r w:rsidRPr="00B959A3">
              <w:rPr>
                <w:rFonts w:ascii="Traditional Arabic" w:hAnsi="Traditional Arabic" w:cs="Traditional Arabic" w:hint="cs"/>
                <w:color w:val="FF0000"/>
                <w:sz w:val="28"/>
                <w:szCs w:val="28"/>
                <w:rtl/>
              </w:rPr>
              <w:t xml:space="preserve"> للقسم)</w:t>
            </w:r>
          </w:p>
        </w:tc>
      </w:tr>
      <w:tr w:rsidR="006C0E38" w:rsidRPr="00857A54" w:rsidTr="00A927FA">
        <w:tc>
          <w:tcPr>
            <w:tcW w:w="3982" w:type="dxa"/>
            <w:vAlign w:val="center"/>
          </w:tcPr>
          <w:p w:rsidR="006C0E38" w:rsidRPr="006C0E38" w:rsidRDefault="006C0E38" w:rsidP="008A451D">
            <w:pPr>
              <w:spacing w:line="400" w:lineRule="exact"/>
              <w:jc w:val="right"/>
              <w:rPr>
                <w:rFonts w:ascii="Sakkal Majalla" w:hAnsi="Sakkal Majalla" w:cs="Sakkal Majalla"/>
                <w:color w:val="1F497D" w:themeColor="text2"/>
                <w:sz w:val="28"/>
                <w:szCs w:val="28"/>
                <w:rtl/>
              </w:rPr>
            </w:pPr>
            <w:r w:rsidRPr="006C0E38">
              <w:rPr>
                <w:rFonts w:ascii="Sakkal Majalla" w:hAnsi="Sakkal Majalla" w:cs="Sakkal Majalla"/>
                <w:b/>
                <w:bCs/>
                <w:color w:val="1F497D" w:themeColor="text2"/>
                <w:sz w:val="28"/>
                <w:szCs w:val="28"/>
                <w:rtl/>
              </w:rPr>
              <w:t xml:space="preserve">ميراث </w:t>
            </w:r>
            <w:proofErr w:type="gramStart"/>
            <w:r w:rsidRPr="006C0E38">
              <w:rPr>
                <w:rFonts w:ascii="Sakkal Majalla" w:hAnsi="Sakkal Majalla" w:cs="Sakkal Majalla"/>
                <w:b/>
                <w:bCs/>
                <w:color w:val="1F497D" w:themeColor="text2"/>
                <w:sz w:val="28"/>
                <w:szCs w:val="28"/>
                <w:rtl/>
              </w:rPr>
              <w:t>المفقود :</w:t>
            </w:r>
            <w:proofErr w:type="gramEnd"/>
            <w:r w:rsidRPr="006C0E38">
              <w:rPr>
                <w:rFonts w:ascii="Sakkal Majalla" w:hAnsi="Sakkal Majalla" w:cs="Sakkal Majalla"/>
                <w:b/>
                <w:bCs/>
                <w:color w:val="1F497D" w:themeColor="text2"/>
                <w:sz w:val="28"/>
                <w:szCs w:val="28"/>
                <w:rtl/>
              </w:rPr>
              <w:t xml:space="preserve"> </w:t>
            </w:r>
          </w:p>
          <w:p w:rsidR="006C0E38" w:rsidRPr="006C0E38" w:rsidRDefault="006C0E38" w:rsidP="008A451D">
            <w:pPr>
              <w:spacing w:line="400" w:lineRule="exact"/>
              <w:jc w:val="right"/>
              <w:rPr>
                <w:rFonts w:ascii="Sakkal Majalla" w:hAnsi="Sakkal Majalla" w:cs="Sakkal Majalla"/>
                <w:color w:val="1F497D" w:themeColor="text2"/>
                <w:sz w:val="28"/>
                <w:szCs w:val="28"/>
                <w:rtl/>
              </w:rPr>
            </w:pPr>
            <w:r w:rsidRPr="006C0E38">
              <w:rPr>
                <w:rFonts w:ascii="Sakkal Majalla" w:hAnsi="Sakkal Majalla" w:cs="Sakkal Majalla"/>
                <w:color w:val="1F497D" w:themeColor="text2"/>
                <w:sz w:val="28"/>
                <w:szCs w:val="28"/>
                <w:rtl/>
              </w:rPr>
              <w:t xml:space="preserve">تعريف </w:t>
            </w:r>
            <w:proofErr w:type="gramStart"/>
            <w:r w:rsidRPr="006C0E38">
              <w:rPr>
                <w:rFonts w:ascii="Sakkal Majalla" w:hAnsi="Sakkal Majalla" w:cs="Sakkal Majalla"/>
                <w:color w:val="1F497D" w:themeColor="text2"/>
                <w:sz w:val="28"/>
                <w:szCs w:val="28"/>
                <w:rtl/>
              </w:rPr>
              <w:t>المفقود ،</w:t>
            </w:r>
            <w:proofErr w:type="gramEnd"/>
            <w:r w:rsidRPr="006C0E38">
              <w:rPr>
                <w:rFonts w:ascii="Sakkal Majalla" w:hAnsi="Sakkal Majalla" w:cs="Sakkal Majalla"/>
                <w:color w:val="1F497D" w:themeColor="text2"/>
                <w:sz w:val="28"/>
                <w:szCs w:val="28"/>
                <w:rtl/>
              </w:rPr>
              <w:t xml:space="preserve"> حالات المفقود ، مدة انتظار المفقود ، أثر تقدم وسائل الاتصال والإعلام في تحديد مدة المفقود ، أحوال الوارث مع المفقود ، ومذاهب العلماء فيما يعامل به إذا كان يتضرر بالمفقود ، حكم الموقوف من مال المفقود ، أو من تركة مورث المفقود ، الحكم فيما إذا بان المفقود حيا بعد الحكم بموته ، صفة العمل في مسائل المفقود ، تطبيقات على مسائل المفقود .</w:t>
            </w:r>
          </w:p>
        </w:tc>
        <w:tc>
          <w:tcPr>
            <w:tcW w:w="2410" w:type="dxa"/>
          </w:tcPr>
          <w:p w:rsidR="006C0E38" w:rsidRPr="00222E9C" w:rsidRDefault="006C0E38" w:rsidP="008A451D">
            <w:pPr>
              <w:bidi/>
              <w:spacing w:after="120"/>
              <w:jc w:val="both"/>
              <w:rPr>
                <w:rFonts w:ascii="Traditional Arabic" w:hAnsi="Traditional Arabic" w:cs="Traditional Arabic"/>
                <w:color w:val="365F91" w:themeColor="accent1" w:themeShade="BF"/>
                <w:sz w:val="28"/>
                <w:szCs w:val="28"/>
                <w:rtl/>
                <w:lang w:bidi="ar-EG"/>
              </w:rPr>
            </w:pPr>
            <w:r w:rsidRPr="00222E9C">
              <w:rPr>
                <w:rFonts w:ascii="Traditional Arabic" w:hAnsi="Traditional Arabic" w:cs="Traditional Arabic" w:hint="cs"/>
                <w:color w:val="365F91" w:themeColor="accent1" w:themeShade="BF"/>
                <w:sz w:val="28"/>
                <w:szCs w:val="28"/>
                <w:rtl/>
                <w:lang w:bidi="ar-EG"/>
              </w:rPr>
              <w:t>6</w:t>
            </w:r>
          </w:p>
        </w:tc>
        <w:tc>
          <w:tcPr>
            <w:tcW w:w="1417" w:type="dxa"/>
          </w:tcPr>
          <w:p w:rsidR="006C0E38" w:rsidRPr="00857A54" w:rsidRDefault="006C0E38" w:rsidP="008A451D">
            <w:pPr>
              <w:bidi/>
              <w:spacing w:after="120"/>
              <w:jc w:val="both"/>
              <w:rPr>
                <w:rFonts w:ascii="Traditional Arabic" w:hAnsi="Traditional Arabic" w:cs="Traditional Arabic"/>
                <w:sz w:val="28"/>
                <w:szCs w:val="28"/>
                <w:rtl/>
                <w:lang w:bidi="ar-EG"/>
              </w:rPr>
            </w:pPr>
            <w:r w:rsidRPr="00F37ACB">
              <w:rPr>
                <w:rFonts w:ascii="Traditional Arabic" w:hAnsi="Traditional Arabic" w:cs="Traditional Arabic" w:hint="cs"/>
                <w:color w:val="00B050"/>
                <w:sz w:val="28"/>
                <w:szCs w:val="28"/>
                <w:rtl/>
                <w:lang w:bidi="ar-EG"/>
              </w:rPr>
              <w:t>××××××</w:t>
            </w:r>
          </w:p>
        </w:tc>
        <w:tc>
          <w:tcPr>
            <w:tcW w:w="3255" w:type="dxa"/>
          </w:tcPr>
          <w:p w:rsidR="006C0E38" w:rsidRPr="00857A54" w:rsidRDefault="006C0E38" w:rsidP="008A451D">
            <w:pPr>
              <w:bidi/>
              <w:spacing w:after="120"/>
              <w:jc w:val="both"/>
              <w:rPr>
                <w:rFonts w:ascii="Traditional Arabic" w:hAnsi="Traditional Arabic" w:cs="Traditional Arabic"/>
                <w:sz w:val="28"/>
                <w:szCs w:val="28"/>
                <w:rtl/>
                <w:lang w:bidi="ar-EG"/>
              </w:rPr>
            </w:pPr>
            <w:r w:rsidRPr="00F37ACB">
              <w:rPr>
                <w:rFonts w:ascii="Traditional Arabic" w:hAnsi="Traditional Arabic" w:cs="Traditional Arabic" w:hint="cs"/>
                <w:color w:val="00B050"/>
                <w:sz w:val="28"/>
                <w:szCs w:val="28"/>
                <w:rtl/>
                <w:lang w:bidi="ar-EG"/>
              </w:rPr>
              <w:t>××××××</w:t>
            </w:r>
          </w:p>
        </w:tc>
      </w:tr>
      <w:tr w:rsidR="006C0E38" w:rsidRPr="00857A54" w:rsidTr="00A927FA">
        <w:tc>
          <w:tcPr>
            <w:tcW w:w="3982" w:type="dxa"/>
            <w:vAlign w:val="center"/>
          </w:tcPr>
          <w:p w:rsidR="006C0E38" w:rsidRPr="006C0E38" w:rsidRDefault="006C0E38" w:rsidP="008A451D">
            <w:pPr>
              <w:spacing w:line="400" w:lineRule="exact"/>
              <w:jc w:val="right"/>
              <w:rPr>
                <w:rFonts w:ascii="Sakkal Majalla" w:hAnsi="Sakkal Majalla" w:cs="Sakkal Majalla"/>
                <w:color w:val="1F497D" w:themeColor="text2"/>
                <w:sz w:val="28"/>
                <w:szCs w:val="28"/>
                <w:rtl/>
              </w:rPr>
            </w:pPr>
            <w:r w:rsidRPr="006C0E38">
              <w:rPr>
                <w:rFonts w:ascii="Sakkal Majalla" w:hAnsi="Sakkal Majalla" w:cs="Sakkal Majalla"/>
                <w:b/>
                <w:bCs/>
                <w:color w:val="1F497D" w:themeColor="text2"/>
                <w:sz w:val="28"/>
                <w:szCs w:val="28"/>
                <w:rtl/>
              </w:rPr>
              <w:t xml:space="preserve">ميراث الغرقى </w:t>
            </w:r>
            <w:proofErr w:type="spellStart"/>
            <w:proofErr w:type="gramStart"/>
            <w:r w:rsidRPr="006C0E38">
              <w:rPr>
                <w:rFonts w:ascii="Sakkal Majalla" w:hAnsi="Sakkal Majalla" w:cs="Sakkal Majalla"/>
                <w:b/>
                <w:bCs/>
                <w:color w:val="1F497D" w:themeColor="text2"/>
                <w:sz w:val="28"/>
                <w:szCs w:val="28"/>
                <w:rtl/>
              </w:rPr>
              <w:t>والهدمى</w:t>
            </w:r>
            <w:proofErr w:type="spellEnd"/>
            <w:r w:rsidRPr="006C0E38">
              <w:rPr>
                <w:rFonts w:ascii="Sakkal Majalla" w:hAnsi="Sakkal Majalla" w:cs="Sakkal Majalla"/>
                <w:b/>
                <w:bCs/>
                <w:color w:val="1F497D" w:themeColor="text2"/>
                <w:sz w:val="28"/>
                <w:szCs w:val="28"/>
                <w:rtl/>
              </w:rPr>
              <w:t xml:space="preserve"> :</w:t>
            </w:r>
            <w:proofErr w:type="gramEnd"/>
          </w:p>
          <w:p w:rsidR="006C0E38" w:rsidRPr="006C0E38" w:rsidRDefault="006C0E38" w:rsidP="008A451D">
            <w:pPr>
              <w:spacing w:line="400" w:lineRule="exact"/>
              <w:jc w:val="right"/>
              <w:rPr>
                <w:rFonts w:ascii="Sakkal Majalla" w:hAnsi="Sakkal Majalla" w:cs="Sakkal Majalla"/>
                <w:color w:val="1F497D" w:themeColor="text2"/>
                <w:sz w:val="28"/>
                <w:szCs w:val="28"/>
                <w:rtl/>
              </w:rPr>
            </w:pPr>
            <w:r w:rsidRPr="006C0E38">
              <w:rPr>
                <w:rFonts w:ascii="Sakkal Majalla" w:hAnsi="Sakkal Majalla" w:cs="Sakkal Majalla"/>
                <w:color w:val="1F497D" w:themeColor="text2"/>
                <w:sz w:val="28"/>
                <w:szCs w:val="28"/>
                <w:rtl/>
              </w:rPr>
              <w:t xml:space="preserve">تعريف الغرقى وبيان المراد بهم في </w:t>
            </w:r>
            <w:proofErr w:type="gramStart"/>
            <w:r w:rsidRPr="006C0E38">
              <w:rPr>
                <w:rFonts w:ascii="Sakkal Majalla" w:hAnsi="Sakkal Majalla" w:cs="Sakkal Majalla"/>
                <w:color w:val="1F497D" w:themeColor="text2"/>
                <w:sz w:val="28"/>
                <w:szCs w:val="28"/>
                <w:rtl/>
              </w:rPr>
              <w:t>المواريث ،</w:t>
            </w:r>
            <w:proofErr w:type="gramEnd"/>
            <w:r w:rsidRPr="006C0E38">
              <w:rPr>
                <w:rFonts w:ascii="Sakkal Majalla" w:hAnsi="Sakkal Majalla" w:cs="Sakkal Majalla"/>
                <w:color w:val="1F497D" w:themeColor="text2"/>
                <w:sz w:val="28"/>
                <w:szCs w:val="28"/>
                <w:rtl/>
              </w:rPr>
              <w:t xml:space="preserve"> حالات الغرقى ونحوهم إجمالا ، الخلاف في توارث الغرقى ، مدى الاستفادة من تقرير الأطباء في معرفة المتقدم والمتأخر وفاة ، المال الذي يتوارثه الغرقى ونحوهم والذي لا يتوارثونه ، صفة العمل في مسائل الغرقى ، تطبيقات على مسائل الغرقى .</w:t>
            </w:r>
          </w:p>
        </w:tc>
        <w:tc>
          <w:tcPr>
            <w:tcW w:w="2410" w:type="dxa"/>
          </w:tcPr>
          <w:p w:rsidR="006C0E38" w:rsidRPr="00222E9C" w:rsidRDefault="006C0E38" w:rsidP="008A451D">
            <w:pPr>
              <w:bidi/>
              <w:spacing w:after="120"/>
              <w:jc w:val="both"/>
              <w:rPr>
                <w:rFonts w:ascii="Traditional Arabic" w:hAnsi="Traditional Arabic" w:cs="Traditional Arabic"/>
                <w:color w:val="365F91" w:themeColor="accent1" w:themeShade="BF"/>
                <w:sz w:val="28"/>
                <w:szCs w:val="28"/>
              </w:rPr>
            </w:pPr>
            <w:r w:rsidRPr="00222E9C">
              <w:rPr>
                <w:rFonts w:ascii="Traditional Arabic" w:hAnsi="Traditional Arabic" w:cs="Traditional Arabic" w:hint="cs"/>
                <w:color w:val="365F91" w:themeColor="accent1" w:themeShade="BF"/>
                <w:sz w:val="28"/>
                <w:szCs w:val="28"/>
                <w:rtl/>
                <w:lang w:bidi="ar-EG"/>
              </w:rPr>
              <w:t>4</w:t>
            </w:r>
          </w:p>
        </w:tc>
        <w:tc>
          <w:tcPr>
            <w:tcW w:w="1417" w:type="dxa"/>
          </w:tcPr>
          <w:p w:rsidR="006C0E38" w:rsidRPr="00857A54" w:rsidRDefault="006C0E38" w:rsidP="008A451D">
            <w:pPr>
              <w:bidi/>
              <w:spacing w:after="120"/>
              <w:jc w:val="both"/>
              <w:rPr>
                <w:rFonts w:ascii="Traditional Arabic" w:hAnsi="Traditional Arabic" w:cs="Traditional Arabic"/>
                <w:sz w:val="28"/>
                <w:szCs w:val="28"/>
              </w:rPr>
            </w:pPr>
            <w:r w:rsidRPr="00F37ACB">
              <w:rPr>
                <w:rFonts w:ascii="Traditional Arabic" w:hAnsi="Traditional Arabic" w:cs="Traditional Arabic" w:hint="cs"/>
                <w:color w:val="00B050"/>
                <w:sz w:val="28"/>
                <w:szCs w:val="28"/>
                <w:rtl/>
                <w:lang w:bidi="ar-EG"/>
              </w:rPr>
              <w:t>××××××</w:t>
            </w:r>
          </w:p>
        </w:tc>
        <w:tc>
          <w:tcPr>
            <w:tcW w:w="3255" w:type="dxa"/>
          </w:tcPr>
          <w:p w:rsidR="006C0E38" w:rsidRPr="00857A54" w:rsidRDefault="006C0E38" w:rsidP="008A451D">
            <w:pPr>
              <w:bidi/>
              <w:spacing w:after="120"/>
              <w:jc w:val="both"/>
              <w:rPr>
                <w:rFonts w:ascii="Traditional Arabic" w:hAnsi="Traditional Arabic" w:cs="Traditional Arabic"/>
                <w:sz w:val="28"/>
                <w:szCs w:val="28"/>
                <w:rtl/>
                <w:lang w:bidi="ar-EG"/>
              </w:rPr>
            </w:pPr>
            <w:r w:rsidRPr="00F37ACB">
              <w:rPr>
                <w:rFonts w:ascii="Traditional Arabic" w:hAnsi="Traditional Arabic" w:cs="Traditional Arabic" w:hint="cs"/>
                <w:color w:val="00B050"/>
                <w:sz w:val="28"/>
                <w:szCs w:val="28"/>
                <w:rtl/>
                <w:lang w:bidi="ar-EG"/>
              </w:rPr>
              <w:t>××××××</w:t>
            </w:r>
          </w:p>
        </w:tc>
      </w:tr>
      <w:tr w:rsidR="006C0E38" w:rsidRPr="00857A54" w:rsidTr="00A927FA">
        <w:tc>
          <w:tcPr>
            <w:tcW w:w="3982" w:type="dxa"/>
            <w:vAlign w:val="center"/>
          </w:tcPr>
          <w:p w:rsidR="006C0E38" w:rsidRPr="006C0E38" w:rsidRDefault="006C0E38" w:rsidP="008A451D">
            <w:pPr>
              <w:spacing w:line="400" w:lineRule="exact"/>
              <w:jc w:val="right"/>
              <w:rPr>
                <w:rFonts w:ascii="Sakkal Majalla" w:hAnsi="Sakkal Majalla" w:cs="Sakkal Majalla"/>
                <w:b/>
                <w:bCs/>
                <w:color w:val="1F497D" w:themeColor="text2"/>
                <w:sz w:val="28"/>
                <w:szCs w:val="28"/>
                <w:rtl/>
              </w:rPr>
            </w:pPr>
            <w:proofErr w:type="gramStart"/>
            <w:r w:rsidRPr="006C0E38">
              <w:rPr>
                <w:rFonts w:ascii="Sakkal Majalla" w:hAnsi="Sakkal Majalla" w:cs="Sakkal Majalla"/>
                <w:b/>
                <w:bCs/>
                <w:color w:val="1F497D" w:themeColor="text2"/>
                <w:sz w:val="28"/>
                <w:szCs w:val="28"/>
                <w:rtl/>
              </w:rPr>
              <w:t>الرد :</w:t>
            </w:r>
            <w:proofErr w:type="gramEnd"/>
          </w:p>
          <w:p w:rsidR="006C0E38" w:rsidRPr="006C0E38" w:rsidRDefault="006C0E38" w:rsidP="008A451D">
            <w:pPr>
              <w:spacing w:line="400" w:lineRule="exact"/>
              <w:jc w:val="right"/>
              <w:rPr>
                <w:rFonts w:ascii="Sakkal Majalla" w:hAnsi="Sakkal Majalla" w:cs="Sakkal Majalla"/>
                <w:color w:val="1F497D" w:themeColor="text2"/>
                <w:sz w:val="28"/>
                <w:szCs w:val="28"/>
                <w:rtl/>
              </w:rPr>
            </w:pPr>
            <w:r w:rsidRPr="006C0E38">
              <w:rPr>
                <w:rFonts w:ascii="Sakkal Majalla" w:hAnsi="Sakkal Majalla" w:cs="Sakkal Majalla"/>
                <w:color w:val="1F497D" w:themeColor="text2"/>
                <w:sz w:val="28"/>
                <w:szCs w:val="28"/>
                <w:rtl/>
              </w:rPr>
              <w:t xml:space="preserve">معنى </w:t>
            </w:r>
            <w:proofErr w:type="gramStart"/>
            <w:r w:rsidRPr="006C0E38">
              <w:rPr>
                <w:rFonts w:ascii="Sakkal Majalla" w:hAnsi="Sakkal Majalla" w:cs="Sakkal Majalla"/>
                <w:color w:val="1F497D" w:themeColor="text2"/>
                <w:sz w:val="28"/>
                <w:szCs w:val="28"/>
                <w:rtl/>
              </w:rPr>
              <w:t>الرد ،</w:t>
            </w:r>
            <w:proofErr w:type="gramEnd"/>
            <w:r w:rsidRPr="006C0E38">
              <w:rPr>
                <w:rFonts w:ascii="Sakkal Majalla" w:hAnsi="Sakkal Majalla" w:cs="Sakkal Majalla"/>
                <w:color w:val="1F497D" w:themeColor="text2"/>
                <w:sz w:val="28"/>
                <w:szCs w:val="28"/>
                <w:rtl/>
              </w:rPr>
              <w:t xml:space="preserve"> مذاهب العلماء فيه ، شروط الرد ، مذاهب العلماء فيمن يرد عليه ، أصناف أهل الرد ، عدد من يجتمع من أصناف أهل الرد ، أصول مسائل أهل الرد ، الأصل الذي تؤخذ منه مسائل أهل الرد ، أصول مسائل الزوجية في الرد ، صفة العمل في مسائل الرد إذا لم يكن معهم أحد الزوجين ، صفة العمل في مسائل الرد إذا كان معهم أحد الزوجين ، تطبيقات على مسائل الرد .</w:t>
            </w:r>
          </w:p>
        </w:tc>
        <w:tc>
          <w:tcPr>
            <w:tcW w:w="2410" w:type="dxa"/>
          </w:tcPr>
          <w:p w:rsidR="006C0E38" w:rsidRPr="00222E9C" w:rsidRDefault="006C0E38" w:rsidP="008A451D">
            <w:pPr>
              <w:bidi/>
              <w:spacing w:after="120"/>
              <w:jc w:val="both"/>
              <w:rPr>
                <w:rFonts w:ascii="Traditional Arabic" w:hAnsi="Traditional Arabic" w:cs="Traditional Arabic"/>
                <w:color w:val="365F91" w:themeColor="accent1" w:themeShade="BF"/>
                <w:sz w:val="28"/>
                <w:szCs w:val="28"/>
              </w:rPr>
            </w:pPr>
            <w:r w:rsidRPr="00222E9C">
              <w:rPr>
                <w:rFonts w:ascii="Traditional Arabic" w:hAnsi="Traditional Arabic" w:cs="Traditional Arabic" w:hint="cs"/>
                <w:color w:val="365F91" w:themeColor="accent1" w:themeShade="BF"/>
                <w:sz w:val="28"/>
                <w:szCs w:val="28"/>
                <w:rtl/>
                <w:lang w:bidi="ar-EG"/>
              </w:rPr>
              <w:t>6</w:t>
            </w:r>
          </w:p>
        </w:tc>
        <w:tc>
          <w:tcPr>
            <w:tcW w:w="1417" w:type="dxa"/>
          </w:tcPr>
          <w:p w:rsidR="006C0E38" w:rsidRPr="00857A54" w:rsidRDefault="006C0E38" w:rsidP="008A451D">
            <w:pPr>
              <w:bidi/>
              <w:spacing w:after="120"/>
              <w:jc w:val="both"/>
              <w:rPr>
                <w:rFonts w:ascii="Traditional Arabic" w:hAnsi="Traditional Arabic" w:cs="Traditional Arabic"/>
                <w:sz w:val="28"/>
                <w:szCs w:val="28"/>
              </w:rPr>
            </w:pPr>
            <w:r w:rsidRPr="00F37ACB">
              <w:rPr>
                <w:rFonts w:ascii="Traditional Arabic" w:hAnsi="Traditional Arabic" w:cs="Traditional Arabic" w:hint="cs"/>
                <w:color w:val="00B050"/>
                <w:sz w:val="28"/>
                <w:szCs w:val="28"/>
                <w:rtl/>
                <w:lang w:bidi="ar-EG"/>
              </w:rPr>
              <w:t>××××××</w:t>
            </w:r>
          </w:p>
        </w:tc>
        <w:tc>
          <w:tcPr>
            <w:tcW w:w="3255" w:type="dxa"/>
          </w:tcPr>
          <w:p w:rsidR="006C0E38" w:rsidRPr="00857A54" w:rsidRDefault="006C0E38" w:rsidP="008A451D">
            <w:pPr>
              <w:bidi/>
              <w:spacing w:after="120"/>
              <w:jc w:val="both"/>
              <w:rPr>
                <w:rFonts w:ascii="Traditional Arabic" w:hAnsi="Traditional Arabic" w:cs="Traditional Arabic"/>
                <w:sz w:val="28"/>
                <w:szCs w:val="28"/>
                <w:rtl/>
                <w:lang w:bidi="ar-EG"/>
              </w:rPr>
            </w:pPr>
            <w:r w:rsidRPr="00F37ACB">
              <w:rPr>
                <w:rFonts w:ascii="Traditional Arabic" w:hAnsi="Traditional Arabic" w:cs="Traditional Arabic" w:hint="cs"/>
                <w:color w:val="00B050"/>
                <w:sz w:val="28"/>
                <w:szCs w:val="28"/>
                <w:rtl/>
                <w:lang w:bidi="ar-EG"/>
              </w:rPr>
              <w:t>××××××</w:t>
            </w:r>
          </w:p>
        </w:tc>
      </w:tr>
      <w:tr w:rsidR="006C0E38" w:rsidRPr="00857A54" w:rsidTr="00A927FA">
        <w:tc>
          <w:tcPr>
            <w:tcW w:w="3982" w:type="dxa"/>
            <w:vAlign w:val="center"/>
          </w:tcPr>
          <w:p w:rsidR="006C0E38" w:rsidRPr="006C0E38" w:rsidRDefault="006C0E38" w:rsidP="008A451D">
            <w:pPr>
              <w:spacing w:line="400" w:lineRule="exact"/>
              <w:jc w:val="right"/>
              <w:rPr>
                <w:rFonts w:ascii="Sakkal Majalla" w:hAnsi="Sakkal Majalla" w:cs="Sakkal Majalla"/>
                <w:b/>
                <w:bCs/>
                <w:color w:val="1F497D" w:themeColor="text2"/>
                <w:sz w:val="28"/>
                <w:szCs w:val="28"/>
                <w:rtl/>
              </w:rPr>
            </w:pPr>
            <w:r w:rsidRPr="006C0E38">
              <w:rPr>
                <w:rFonts w:ascii="Sakkal Majalla" w:hAnsi="Sakkal Majalla" w:cs="Sakkal Majalla"/>
                <w:b/>
                <w:bCs/>
                <w:color w:val="1F497D" w:themeColor="text2"/>
                <w:sz w:val="28"/>
                <w:szCs w:val="28"/>
                <w:rtl/>
              </w:rPr>
              <w:t xml:space="preserve">ميراث ذوي </w:t>
            </w:r>
            <w:proofErr w:type="gramStart"/>
            <w:r w:rsidRPr="006C0E38">
              <w:rPr>
                <w:rFonts w:ascii="Sakkal Majalla" w:hAnsi="Sakkal Majalla" w:cs="Sakkal Majalla"/>
                <w:b/>
                <w:bCs/>
                <w:color w:val="1F497D" w:themeColor="text2"/>
                <w:sz w:val="28"/>
                <w:szCs w:val="28"/>
                <w:rtl/>
              </w:rPr>
              <w:t>الأرحام :</w:t>
            </w:r>
            <w:proofErr w:type="gramEnd"/>
            <w:r w:rsidRPr="006C0E38">
              <w:rPr>
                <w:rFonts w:ascii="Sakkal Majalla" w:hAnsi="Sakkal Majalla" w:cs="Sakkal Majalla"/>
                <w:b/>
                <w:bCs/>
                <w:color w:val="1F497D" w:themeColor="text2"/>
                <w:sz w:val="28"/>
                <w:szCs w:val="28"/>
                <w:rtl/>
              </w:rPr>
              <w:t xml:space="preserve"> </w:t>
            </w:r>
          </w:p>
          <w:p w:rsidR="006C0E38" w:rsidRPr="006C0E38" w:rsidRDefault="006C0E38" w:rsidP="008A451D">
            <w:pPr>
              <w:spacing w:line="400" w:lineRule="exact"/>
              <w:jc w:val="right"/>
              <w:rPr>
                <w:rFonts w:ascii="Sakkal Majalla" w:hAnsi="Sakkal Majalla" w:cs="Sakkal Majalla"/>
                <w:color w:val="1F497D" w:themeColor="text2"/>
                <w:sz w:val="28"/>
                <w:szCs w:val="28"/>
                <w:rtl/>
              </w:rPr>
            </w:pPr>
            <w:r w:rsidRPr="006C0E38">
              <w:rPr>
                <w:rFonts w:ascii="Sakkal Majalla" w:hAnsi="Sakkal Majalla" w:cs="Sakkal Majalla"/>
                <w:color w:val="1F497D" w:themeColor="text2"/>
                <w:sz w:val="28"/>
                <w:szCs w:val="28"/>
                <w:rtl/>
              </w:rPr>
              <w:t xml:space="preserve">تعريف ذوي </w:t>
            </w:r>
            <w:proofErr w:type="gramStart"/>
            <w:r w:rsidRPr="006C0E38">
              <w:rPr>
                <w:rFonts w:ascii="Sakkal Majalla" w:hAnsi="Sakkal Majalla" w:cs="Sakkal Majalla"/>
                <w:color w:val="1F497D" w:themeColor="text2"/>
                <w:sz w:val="28"/>
                <w:szCs w:val="28"/>
                <w:rtl/>
              </w:rPr>
              <w:t>الأرحام ،</w:t>
            </w:r>
            <w:proofErr w:type="gramEnd"/>
            <w:r w:rsidRPr="006C0E38">
              <w:rPr>
                <w:rFonts w:ascii="Sakkal Majalla" w:hAnsi="Sakkal Majalla" w:cs="Sakkal Majalla"/>
                <w:color w:val="1F497D" w:themeColor="text2"/>
                <w:sz w:val="28"/>
                <w:szCs w:val="28"/>
                <w:rtl/>
              </w:rPr>
              <w:t xml:space="preserve"> مذاهب العلماء في توريثهم ، شروط إرثهم ، أصنافهم ، كيفية توريث ذوي الأرحام ، جهاتهم ، أحكامهم من حيث الحجب ، اجتماع جهتين في شخص واحد ، حكم تفضيل الذكر على الأنثى من ذوي الأرحام ، صفة العمل في </w:t>
            </w:r>
            <w:r w:rsidRPr="006C0E38">
              <w:rPr>
                <w:rFonts w:ascii="Sakkal Majalla" w:hAnsi="Sakkal Majalla" w:cs="Sakkal Majalla"/>
                <w:color w:val="1F497D" w:themeColor="text2"/>
                <w:sz w:val="28"/>
                <w:szCs w:val="28"/>
                <w:rtl/>
              </w:rPr>
              <w:lastRenderedPageBreak/>
              <w:t>مسائل ذوي الأرحام إذا لم يكن معهم أحد الزوجين ، صفة العمل في مسائل ذوي الأرحام إذا كان معهم أحد الزوجين ، تطبيقات على مسائل ذوي الأرحام .</w:t>
            </w:r>
          </w:p>
        </w:tc>
        <w:tc>
          <w:tcPr>
            <w:tcW w:w="2410" w:type="dxa"/>
          </w:tcPr>
          <w:p w:rsidR="006C0E38" w:rsidRPr="00222E9C" w:rsidRDefault="006C0E38" w:rsidP="008A451D">
            <w:pPr>
              <w:bidi/>
              <w:spacing w:after="120"/>
              <w:jc w:val="both"/>
              <w:rPr>
                <w:rFonts w:ascii="Traditional Arabic" w:hAnsi="Traditional Arabic" w:cs="Traditional Arabic"/>
                <w:color w:val="365F91" w:themeColor="accent1" w:themeShade="BF"/>
                <w:sz w:val="28"/>
                <w:szCs w:val="28"/>
                <w:rtl/>
              </w:rPr>
            </w:pPr>
            <w:r>
              <w:rPr>
                <w:rFonts w:ascii="Traditional Arabic" w:hAnsi="Traditional Arabic" w:cs="Traditional Arabic" w:hint="cs"/>
                <w:color w:val="365F91" w:themeColor="accent1" w:themeShade="BF"/>
                <w:sz w:val="28"/>
                <w:szCs w:val="28"/>
                <w:rtl/>
                <w:lang w:bidi="ar-EG"/>
              </w:rPr>
              <w:lastRenderedPageBreak/>
              <w:t>8</w:t>
            </w:r>
          </w:p>
        </w:tc>
        <w:tc>
          <w:tcPr>
            <w:tcW w:w="1417" w:type="dxa"/>
          </w:tcPr>
          <w:p w:rsidR="006C0E38" w:rsidRPr="00857A54" w:rsidRDefault="006C0E38" w:rsidP="008A451D">
            <w:pPr>
              <w:bidi/>
              <w:spacing w:after="120"/>
              <w:jc w:val="both"/>
              <w:rPr>
                <w:rFonts w:ascii="Traditional Arabic" w:hAnsi="Traditional Arabic" w:cs="Traditional Arabic"/>
                <w:sz w:val="28"/>
                <w:szCs w:val="28"/>
              </w:rPr>
            </w:pPr>
            <w:r w:rsidRPr="00F37ACB">
              <w:rPr>
                <w:rFonts w:ascii="Traditional Arabic" w:hAnsi="Traditional Arabic" w:cs="Traditional Arabic" w:hint="cs"/>
                <w:color w:val="00B050"/>
                <w:sz w:val="28"/>
                <w:szCs w:val="28"/>
                <w:rtl/>
                <w:lang w:bidi="ar-EG"/>
              </w:rPr>
              <w:t>××××××</w:t>
            </w:r>
          </w:p>
        </w:tc>
        <w:tc>
          <w:tcPr>
            <w:tcW w:w="3255" w:type="dxa"/>
          </w:tcPr>
          <w:p w:rsidR="006C0E38" w:rsidRPr="00857A54" w:rsidRDefault="006C0E38" w:rsidP="008A451D">
            <w:pPr>
              <w:bidi/>
              <w:spacing w:after="120"/>
              <w:jc w:val="both"/>
              <w:rPr>
                <w:rFonts w:ascii="Traditional Arabic" w:hAnsi="Traditional Arabic" w:cs="Traditional Arabic"/>
                <w:sz w:val="28"/>
                <w:szCs w:val="28"/>
                <w:rtl/>
                <w:lang w:bidi="ar-EG"/>
              </w:rPr>
            </w:pPr>
            <w:r w:rsidRPr="00F37ACB">
              <w:rPr>
                <w:rFonts w:ascii="Traditional Arabic" w:hAnsi="Traditional Arabic" w:cs="Traditional Arabic" w:hint="cs"/>
                <w:color w:val="00B050"/>
                <w:sz w:val="28"/>
                <w:szCs w:val="28"/>
                <w:rtl/>
                <w:lang w:bidi="ar-EG"/>
              </w:rPr>
              <w:t>××××××</w:t>
            </w:r>
          </w:p>
        </w:tc>
      </w:tr>
    </w:tbl>
    <w:p w:rsidR="006C0E38" w:rsidRPr="00E8014E" w:rsidRDefault="006C0E38" w:rsidP="006C0E38">
      <w:pPr>
        <w:bidi/>
        <w:spacing w:after="120"/>
        <w:jc w:val="both"/>
        <w:rPr>
          <w:rFonts w:ascii="Traditional Arabic" w:hAnsi="Traditional Arabic" w:cs="Traditional Arabic"/>
          <w:sz w:val="28"/>
          <w:szCs w:val="28"/>
          <w:rtl/>
        </w:rPr>
      </w:pPr>
    </w:p>
    <w:p w:rsidR="006C0E38" w:rsidRPr="00E8014E" w:rsidRDefault="006C0E38" w:rsidP="006C0E38">
      <w:pPr>
        <w:bidi/>
        <w:spacing w:after="120"/>
        <w:ind w:left="-402"/>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2. آثار عدم تغطية موضوعات في المقرر:</w:t>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1"/>
        <w:gridCol w:w="2764"/>
        <w:gridCol w:w="3315"/>
      </w:tblGrid>
      <w:tr w:rsidR="006C0E38" w:rsidRPr="00E8014E" w:rsidTr="008A451D">
        <w:trPr>
          <w:trHeight w:val="1268"/>
        </w:trPr>
        <w:tc>
          <w:tcPr>
            <w:tcW w:w="9360" w:type="dxa"/>
            <w:gridSpan w:val="3"/>
          </w:tcPr>
          <w:p w:rsidR="006C0E38" w:rsidRPr="00E8014E" w:rsidRDefault="006C0E38" w:rsidP="008A451D">
            <w:pPr>
              <w:bidi/>
              <w:jc w:val="both"/>
              <w:rPr>
                <w:rFonts w:ascii="Traditional Arabic" w:hAnsi="Traditional Arabic" w:cs="Traditional Arabic"/>
                <w:b/>
                <w:bCs/>
                <w:color w:val="FF0000"/>
                <w:sz w:val="28"/>
                <w:szCs w:val="28"/>
              </w:rPr>
            </w:pPr>
            <w:r w:rsidRPr="00E8014E">
              <w:rPr>
                <w:rFonts w:ascii="Traditional Arabic" w:hAnsi="Traditional Arabic" w:cs="Traditional Arabic"/>
                <w:color w:val="FF0000"/>
                <w:sz w:val="28"/>
                <w:szCs w:val="28"/>
                <w:rtl/>
              </w:rPr>
              <w:t>بالنسبة للموضوعات التي لم يتم تغطيتها أو لم تُقدَّم بشكلٍ كامل، فعليك التعليق حول ما إذا كان ذلك قد أثّر على مخرجات التعلم للمقرر، أو على دراسة مقررات لاحقة في البرنامج، ومن ثمّ اقترح الإجراءات التي يمكن القيام بها للتعويض عن ذلك.</w:t>
            </w:r>
          </w:p>
        </w:tc>
      </w:tr>
      <w:tr w:rsidR="006C0E38" w:rsidRPr="00512FDA" w:rsidTr="008A451D">
        <w:trPr>
          <w:trHeight w:val="276"/>
        </w:trPr>
        <w:tc>
          <w:tcPr>
            <w:tcW w:w="3281" w:type="dxa"/>
            <w:shd w:val="clear" w:color="auto" w:fill="D9D9D9"/>
          </w:tcPr>
          <w:p w:rsidR="006C0E38" w:rsidRPr="00E8014E" w:rsidRDefault="006C0E38" w:rsidP="008A451D">
            <w:pPr>
              <w:bidi/>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lang w:bidi="ar-EG"/>
              </w:rPr>
              <w:t>الموضوعات التي لمُ تغطَّ بشكلٍ وافٍ (إن وجدت)</w:t>
            </w:r>
          </w:p>
        </w:tc>
        <w:tc>
          <w:tcPr>
            <w:tcW w:w="2764" w:type="dxa"/>
            <w:shd w:val="clear" w:color="auto" w:fill="D9D9D9"/>
          </w:tcPr>
          <w:p w:rsidR="006C0E38" w:rsidRPr="00E8014E" w:rsidRDefault="006C0E38" w:rsidP="008A451D">
            <w:pPr>
              <w:bidi/>
              <w:jc w:val="center"/>
              <w:rPr>
                <w:rFonts w:ascii="Traditional Arabic" w:hAnsi="Traditional Arabic" w:cs="Traditional Arabic"/>
                <w:b/>
                <w:bCs/>
                <w:sz w:val="28"/>
                <w:szCs w:val="28"/>
                <w:rtl/>
              </w:rPr>
            </w:pPr>
            <w:r w:rsidRPr="00E8014E">
              <w:rPr>
                <w:rFonts w:ascii="Traditional Arabic" w:hAnsi="Traditional Arabic" w:cs="Traditional Arabic"/>
                <w:b/>
                <w:bCs/>
                <w:sz w:val="28"/>
                <w:szCs w:val="28"/>
                <w:rtl/>
                <w:lang w:bidi="ar-EG"/>
              </w:rPr>
              <w:t>مخرجات التعلم التي تأثرت بذلك</w:t>
            </w:r>
          </w:p>
        </w:tc>
        <w:tc>
          <w:tcPr>
            <w:tcW w:w="3315" w:type="dxa"/>
            <w:shd w:val="clear" w:color="auto" w:fill="D9D9D9"/>
            <w:vAlign w:val="center"/>
          </w:tcPr>
          <w:p w:rsidR="006C0E38" w:rsidRPr="00E8014E" w:rsidRDefault="006C0E38" w:rsidP="008A451D">
            <w:pPr>
              <w:bidi/>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lang w:bidi="ar-EG"/>
              </w:rPr>
              <w:t>ما يمكن اتخاذه من إجراءات تعويضية</w:t>
            </w:r>
          </w:p>
        </w:tc>
      </w:tr>
      <w:tr w:rsidR="006C0E38" w:rsidRPr="00E8014E" w:rsidTr="008A451D">
        <w:trPr>
          <w:trHeight w:val="276"/>
        </w:trPr>
        <w:tc>
          <w:tcPr>
            <w:tcW w:w="3281" w:type="dxa"/>
          </w:tcPr>
          <w:p w:rsidR="006C0E38" w:rsidRPr="006A6F6C" w:rsidRDefault="006C0E38" w:rsidP="008A451D">
            <w:pPr>
              <w:jc w:val="right"/>
              <w:rPr>
                <w:rFonts w:ascii="Traditional Arabic" w:hAnsi="Traditional Arabic" w:cs="Traditional Arabic"/>
                <w:color w:val="FF0000"/>
                <w:sz w:val="28"/>
                <w:szCs w:val="28"/>
                <w:u w:val="single"/>
              </w:rPr>
            </w:pPr>
            <w:r w:rsidRPr="006A6F6C">
              <w:rPr>
                <w:rFonts w:ascii="Traditional Arabic" w:hAnsi="Traditional Arabic" w:cs="Traditional Arabic"/>
                <w:color w:val="FF0000"/>
                <w:sz w:val="28"/>
                <w:szCs w:val="28"/>
                <w:u w:val="single"/>
                <w:rtl/>
              </w:rPr>
              <w:t xml:space="preserve">تكتب </w:t>
            </w:r>
            <w:proofErr w:type="gramStart"/>
            <w:r>
              <w:rPr>
                <w:rFonts w:ascii="Traditional Arabic" w:hAnsi="Traditional Arabic" w:cs="Traditional Arabic" w:hint="cs"/>
                <w:color w:val="FF0000"/>
                <w:sz w:val="28"/>
                <w:szCs w:val="28"/>
                <w:u w:val="single"/>
                <w:rtl/>
              </w:rPr>
              <w:t xml:space="preserve">الموضوعات </w:t>
            </w:r>
            <w:r w:rsidRPr="006A6F6C">
              <w:rPr>
                <w:rFonts w:ascii="Traditional Arabic" w:hAnsi="Traditional Arabic" w:cs="Traditional Arabic"/>
                <w:color w:val="FF0000"/>
                <w:sz w:val="28"/>
                <w:szCs w:val="28"/>
                <w:u w:val="single"/>
                <w:rtl/>
              </w:rPr>
              <w:t xml:space="preserve"> التي</w:t>
            </w:r>
            <w:proofErr w:type="gramEnd"/>
            <w:r w:rsidRPr="006A6F6C">
              <w:rPr>
                <w:rFonts w:ascii="Traditional Arabic" w:hAnsi="Traditional Arabic" w:cs="Traditional Arabic"/>
                <w:color w:val="FF0000"/>
                <w:sz w:val="28"/>
                <w:szCs w:val="28"/>
                <w:u w:val="single"/>
                <w:rtl/>
              </w:rPr>
              <w:t xml:space="preserve"> نقص عدد  الساعات فيها كما هو مخطط )وإذا لم يوجد يكتب </w:t>
            </w:r>
            <w:proofErr w:type="spellStart"/>
            <w:r w:rsidRPr="006A6F6C">
              <w:rPr>
                <w:rFonts w:ascii="Traditional Arabic" w:hAnsi="Traditional Arabic" w:cs="Traditional Arabic"/>
                <w:color w:val="FF0000"/>
                <w:sz w:val="28"/>
                <w:szCs w:val="28"/>
                <w:u w:val="single"/>
                <w:rtl/>
              </w:rPr>
              <w:t>لايوجد</w:t>
            </w:r>
            <w:proofErr w:type="spellEnd"/>
          </w:p>
        </w:tc>
        <w:tc>
          <w:tcPr>
            <w:tcW w:w="2764" w:type="dxa"/>
          </w:tcPr>
          <w:p w:rsidR="006C0E38" w:rsidRPr="006A6F6C" w:rsidRDefault="006C0E38" w:rsidP="008A451D">
            <w:pPr>
              <w:bidi/>
              <w:jc w:val="center"/>
              <w:rPr>
                <w:rFonts w:ascii="Traditional Arabic" w:hAnsi="Traditional Arabic" w:cs="Traditional Arabic"/>
                <w:color w:val="00B050"/>
                <w:sz w:val="28"/>
                <w:szCs w:val="28"/>
              </w:rPr>
            </w:pPr>
            <w:proofErr w:type="spellStart"/>
            <w:r w:rsidRPr="006A6F6C">
              <w:rPr>
                <w:rFonts w:ascii="Traditional Arabic" w:hAnsi="Traditional Arabic" w:cs="Traditional Arabic"/>
                <w:color w:val="00B050"/>
              </w:rPr>
              <w:t>xxxx</w:t>
            </w:r>
            <w:proofErr w:type="spellEnd"/>
          </w:p>
        </w:tc>
        <w:tc>
          <w:tcPr>
            <w:tcW w:w="3315" w:type="dxa"/>
          </w:tcPr>
          <w:p w:rsidR="006C0E38" w:rsidRPr="006A6F6C" w:rsidRDefault="006C0E38" w:rsidP="008A451D">
            <w:pPr>
              <w:bidi/>
              <w:jc w:val="center"/>
              <w:rPr>
                <w:rFonts w:ascii="Traditional Arabic" w:hAnsi="Traditional Arabic" w:cs="Traditional Arabic"/>
                <w:color w:val="00B050"/>
                <w:sz w:val="28"/>
                <w:szCs w:val="28"/>
              </w:rPr>
            </w:pPr>
            <w:proofErr w:type="spellStart"/>
            <w:r w:rsidRPr="006A6F6C">
              <w:rPr>
                <w:rFonts w:ascii="Traditional Arabic" w:hAnsi="Traditional Arabic" w:cs="Traditional Arabic"/>
                <w:color w:val="00B050"/>
              </w:rPr>
              <w:t>xxxx</w:t>
            </w:r>
            <w:proofErr w:type="spellEnd"/>
          </w:p>
        </w:tc>
      </w:tr>
    </w:tbl>
    <w:p w:rsidR="006C0E38" w:rsidRPr="00E8014E" w:rsidRDefault="006C0E38" w:rsidP="006C0E38">
      <w:pPr>
        <w:bidi/>
        <w:jc w:val="both"/>
        <w:rPr>
          <w:rFonts w:ascii="Traditional Arabic" w:hAnsi="Traditional Arabic" w:cs="Traditional Arabic"/>
          <w:sz w:val="28"/>
          <w:szCs w:val="28"/>
          <w:rtl/>
        </w:rPr>
      </w:pPr>
    </w:p>
    <w:p w:rsidR="006C0E38" w:rsidRPr="00E8014E" w:rsidRDefault="006C0E38" w:rsidP="006C0E38">
      <w:pPr>
        <w:bidi/>
        <w:spacing w:after="120"/>
        <w:ind w:left="-402"/>
        <w:jc w:val="both"/>
        <w:rPr>
          <w:rFonts w:ascii="Traditional Arabic" w:hAnsi="Traditional Arabic" w:cs="Traditional Arabic"/>
          <w:b/>
          <w:bCs/>
          <w:sz w:val="28"/>
          <w:szCs w:val="28"/>
        </w:rPr>
      </w:pPr>
      <w:r>
        <w:rPr>
          <w:rFonts w:ascii="Traditional Arabic" w:hAnsi="Traditional Arabic" w:cs="Traditional Arabic"/>
          <w:noProof/>
          <w:sz w:val="28"/>
          <w:szCs w:val="28"/>
          <w:lang w:val="en-US"/>
        </w:rPr>
        <w:drawing>
          <wp:anchor distT="0" distB="0" distL="114300" distR="114300" simplePos="0" relativeHeight="251659264" behindDoc="0" locked="0" layoutInCell="1" allowOverlap="1">
            <wp:simplePos x="0" y="0"/>
            <wp:positionH relativeFrom="column">
              <wp:posOffset>-2492375</wp:posOffset>
            </wp:positionH>
            <wp:positionV relativeFrom="paragraph">
              <wp:posOffset>1830070</wp:posOffset>
            </wp:positionV>
            <wp:extent cx="1322705" cy="339725"/>
            <wp:effectExtent l="19050" t="0" r="0" b="0"/>
            <wp:wrapNone/>
            <wp:docPr id="2" name="حب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حبر 1"/>
                    <pic:cNvPicPr>
                      <a:picLocks noRot="1" noChangeArrowheads="1"/>
                    </pic:cNvPicPr>
                  </pic:nvPicPr>
                  <pic:blipFill>
                    <a:blip r:embed="rId8"/>
                    <a:srcRect/>
                    <a:stretch>
                      <a:fillRect/>
                    </a:stretch>
                  </pic:blipFill>
                  <pic:spPr bwMode="auto">
                    <a:xfrm>
                      <a:off x="0" y="0"/>
                      <a:ext cx="1322705" cy="339725"/>
                    </a:xfrm>
                    <a:prstGeom prst="rect">
                      <a:avLst/>
                    </a:prstGeom>
                    <a:noFill/>
                  </pic:spPr>
                </pic:pic>
              </a:graphicData>
            </a:graphic>
          </wp:anchor>
        </w:drawing>
      </w:r>
      <w:r w:rsidRPr="00E8014E">
        <w:rPr>
          <w:rFonts w:ascii="Traditional Arabic" w:hAnsi="Traditional Arabic" w:cs="Traditional Arabic"/>
          <w:b/>
          <w:bCs/>
          <w:sz w:val="28"/>
          <w:szCs w:val="28"/>
          <w:rtl/>
        </w:rPr>
        <w:t>3. تقويم مخرجات التعلم في المقرر:</w:t>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849"/>
        <w:gridCol w:w="2865"/>
        <w:gridCol w:w="2830"/>
      </w:tblGrid>
      <w:tr w:rsidR="006C0E38" w:rsidRPr="00E8014E" w:rsidTr="008A451D">
        <w:tc>
          <w:tcPr>
            <w:tcW w:w="816" w:type="dxa"/>
            <w:shd w:val="clear" w:color="auto" w:fill="D9D9D9" w:themeFill="background1" w:themeFillShade="D9"/>
            <w:vAlign w:val="center"/>
          </w:tcPr>
          <w:p w:rsidR="006C0E38" w:rsidRPr="00E8014E" w:rsidRDefault="006C0E38" w:rsidP="008A451D">
            <w:pPr>
              <w:jc w:val="center"/>
              <w:rPr>
                <w:rFonts w:ascii="Traditional Arabic" w:hAnsi="Traditional Arabic" w:cs="Traditional Arabic"/>
                <w:sz w:val="28"/>
                <w:szCs w:val="28"/>
                <w:lang w:val="en-US"/>
              </w:rPr>
            </w:pPr>
            <w:r w:rsidRPr="00E8014E">
              <w:rPr>
                <w:rFonts w:ascii="Traditional Arabic" w:hAnsi="Traditional Arabic" w:cs="Traditional Arabic"/>
                <w:sz w:val="28"/>
                <w:szCs w:val="28"/>
                <w:rtl/>
                <w:lang w:val="en-US"/>
              </w:rPr>
              <w:t>م</w:t>
            </w:r>
          </w:p>
        </w:tc>
        <w:tc>
          <w:tcPr>
            <w:tcW w:w="2849" w:type="dxa"/>
            <w:shd w:val="clear" w:color="auto" w:fill="D9D9D9" w:themeFill="background1" w:themeFillShade="D9"/>
            <w:vAlign w:val="center"/>
          </w:tcPr>
          <w:p w:rsidR="006C0E38" w:rsidRPr="00E8014E" w:rsidRDefault="006C0E38" w:rsidP="008A451D">
            <w:pPr>
              <w:jc w:val="center"/>
              <w:rPr>
                <w:rFonts w:ascii="Traditional Arabic" w:hAnsi="Traditional Arabic" w:cs="Traditional Arabic"/>
                <w:b/>
                <w:bCs/>
                <w:sz w:val="28"/>
                <w:szCs w:val="28"/>
                <w:lang w:val="en-US"/>
              </w:rPr>
            </w:pPr>
            <w:r w:rsidRPr="00E8014E">
              <w:rPr>
                <w:rFonts w:ascii="Traditional Arabic" w:hAnsi="Traditional Arabic" w:cs="Traditional Arabic"/>
                <w:b/>
                <w:bCs/>
                <w:sz w:val="28"/>
                <w:szCs w:val="28"/>
                <w:rtl/>
              </w:rPr>
              <w:t>مخرجات التعلم للمقرر</w:t>
            </w:r>
          </w:p>
        </w:tc>
        <w:tc>
          <w:tcPr>
            <w:tcW w:w="2865" w:type="dxa"/>
            <w:shd w:val="clear" w:color="auto" w:fill="D9D9D9" w:themeFill="background1" w:themeFillShade="D9"/>
            <w:vAlign w:val="center"/>
          </w:tcPr>
          <w:p w:rsidR="006C0E38" w:rsidRPr="00E8014E" w:rsidRDefault="006C0E38" w:rsidP="008A451D">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طرق التقويم الخاصة بكل مخرج تعليمي</w:t>
            </w:r>
          </w:p>
        </w:tc>
        <w:tc>
          <w:tcPr>
            <w:tcW w:w="2830" w:type="dxa"/>
            <w:shd w:val="clear" w:color="auto" w:fill="D9D9D9" w:themeFill="background1" w:themeFillShade="D9"/>
            <w:vAlign w:val="center"/>
          </w:tcPr>
          <w:p w:rsidR="006C0E38" w:rsidRPr="00E8014E" w:rsidRDefault="006C0E38" w:rsidP="008A451D">
            <w:pPr>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تحليل موجز لنتائج تقويم كل مخرج تعليمي</w:t>
            </w:r>
          </w:p>
        </w:tc>
      </w:tr>
      <w:tr w:rsidR="006C0E38" w:rsidRPr="00E8014E" w:rsidTr="008A451D">
        <w:tc>
          <w:tcPr>
            <w:tcW w:w="816" w:type="dxa"/>
          </w:tcPr>
          <w:p w:rsidR="006C0E38" w:rsidRPr="00CB0232" w:rsidRDefault="006C0E38" w:rsidP="008A451D">
            <w:pPr>
              <w:bidi/>
              <w:jc w:val="both"/>
              <w:rPr>
                <w:rFonts w:ascii="Traditional Arabic" w:hAnsi="Traditional Arabic" w:cs="Traditional Arabic"/>
                <w:b/>
                <w:bCs/>
                <w:sz w:val="36"/>
                <w:szCs w:val="36"/>
                <w:rtl/>
                <w:lang w:val="en-US"/>
              </w:rPr>
            </w:pPr>
            <w:r w:rsidRPr="00857BFF">
              <w:rPr>
                <w:rFonts w:ascii="Traditional Arabic" w:hAnsi="Traditional Arabic" w:cs="Traditional Arabic"/>
                <w:b/>
                <w:bCs/>
                <w:sz w:val="36"/>
                <w:szCs w:val="36"/>
              </w:rPr>
              <w:t>1</w:t>
            </w:r>
          </w:p>
        </w:tc>
        <w:tc>
          <w:tcPr>
            <w:tcW w:w="8544" w:type="dxa"/>
            <w:gridSpan w:val="3"/>
          </w:tcPr>
          <w:p w:rsidR="006C0E38" w:rsidRPr="00E8014E" w:rsidRDefault="006C0E38" w:rsidP="008A451D">
            <w:pPr>
              <w:jc w:val="center"/>
              <w:rPr>
                <w:rFonts w:ascii="Traditional Arabic" w:hAnsi="Traditional Arabic" w:cs="Traditional Arabic"/>
                <w:sz w:val="28"/>
                <w:szCs w:val="28"/>
                <w:lang w:val="en-US"/>
              </w:rPr>
            </w:pPr>
            <w:r w:rsidRPr="00857BFF">
              <w:rPr>
                <w:rFonts w:ascii="Traditional Arabic" w:hAnsi="Traditional Arabic" w:cs="Traditional Arabic"/>
                <w:b/>
                <w:bCs/>
                <w:sz w:val="36"/>
                <w:szCs w:val="36"/>
                <w:rtl/>
              </w:rPr>
              <w:t>المعرفة</w:t>
            </w:r>
          </w:p>
        </w:tc>
      </w:tr>
      <w:tr w:rsidR="006C0E38" w:rsidRPr="00E8014E" w:rsidTr="00064333">
        <w:tc>
          <w:tcPr>
            <w:tcW w:w="816" w:type="dxa"/>
          </w:tcPr>
          <w:p w:rsidR="006C0E38" w:rsidRPr="006F234A" w:rsidRDefault="006C0E38" w:rsidP="008A451D">
            <w:pPr>
              <w:bidi/>
              <w:jc w:val="both"/>
              <w:rPr>
                <w:rFonts w:ascii="Traditional Arabic" w:hAnsi="Traditional Arabic" w:cs="Traditional Arabic"/>
                <w:color w:val="365F91" w:themeColor="accent1" w:themeShade="BF"/>
                <w:sz w:val="28"/>
                <w:szCs w:val="28"/>
                <w:rtl/>
                <w:lang w:bidi="ar-QA"/>
              </w:rPr>
            </w:pPr>
            <w:r w:rsidRPr="006F234A">
              <w:rPr>
                <w:rFonts w:ascii="Traditional Arabic" w:hAnsi="Traditional Arabic" w:cs="Traditional Arabic"/>
                <w:color w:val="365F91" w:themeColor="accent1" w:themeShade="BF"/>
                <w:sz w:val="28"/>
                <w:szCs w:val="28"/>
                <w:rtl/>
              </w:rPr>
              <w:t>1.1</w:t>
            </w:r>
          </w:p>
        </w:tc>
        <w:tc>
          <w:tcPr>
            <w:tcW w:w="2849" w:type="dxa"/>
          </w:tcPr>
          <w:p w:rsidR="006C0E38" w:rsidRPr="006C0E38" w:rsidRDefault="006C0E38" w:rsidP="008A451D">
            <w:pPr>
              <w:tabs>
                <w:tab w:val="left" w:pos="554"/>
              </w:tabs>
              <w:bidi/>
              <w:spacing w:line="520" w:lineRule="exact"/>
              <w:jc w:val="lowKashida"/>
              <w:rPr>
                <w:rFonts w:ascii="Sakkal Majalla" w:hAnsi="Sakkal Majalla" w:cs="Sakkal Majalla"/>
                <w:color w:val="1F497D" w:themeColor="text2"/>
                <w:sz w:val="28"/>
                <w:szCs w:val="28"/>
              </w:rPr>
            </w:pPr>
            <w:r w:rsidRPr="006C0E38">
              <w:rPr>
                <w:rFonts w:ascii="Sakkal Majalla" w:hAnsi="Sakkal Majalla" w:cs="Sakkal Majalla"/>
                <w:color w:val="1F497D" w:themeColor="text2"/>
                <w:sz w:val="28"/>
                <w:szCs w:val="28"/>
                <w:rtl/>
              </w:rPr>
              <w:t xml:space="preserve">أن يكون الطالب قادراً على </w:t>
            </w:r>
            <w:proofErr w:type="gramStart"/>
            <w:r w:rsidRPr="006C0E38">
              <w:rPr>
                <w:rFonts w:ascii="Sakkal Majalla" w:hAnsi="Sakkal Majalla" w:cs="Sakkal Majalla"/>
                <w:color w:val="1F497D" w:themeColor="text2"/>
                <w:sz w:val="28"/>
                <w:szCs w:val="28"/>
                <w:rtl/>
              </w:rPr>
              <w:t>توضيح  أحكام</w:t>
            </w:r>
            <w:proofErr w:type="gramEnd"/>
            <w:r w:rsidRPr="006C0E38">
              <w:rPr>
                <w:rFonts w:ascii="Sakkal Majalla" w:hAnsi="Sakkal Majalla" w:cs="Sakkal Majalla"/>
                <w:color w:val="1F497D" w:themeColor="text2"/>
                <w:sz w:val="28"/>
                <w:szCs w:val="28"/>
                <w:rtl/>
              </w:rPr>
              <w:t xml:space="preserve"> ميراث الحمل </w:t>
            </w:r>
          </w:p>
        </w:tc>
        <w:tc>
          <w:tcPr>
            <w:tcW w:w="2865" w:type="dxa"/>
            <w:vMerge w:val="restart"/>
            <w:vAlign w:val="center"/>
          </w:tcPr>
          <w:p w:rsidR="00EA722E" w:rsidRPr="007F5A45" w:rsidRDefault="00EA722E" w:rsidP="00EA722E">
            <w:pPr>
              <w:pStyle w:val="a6"/>
              <w:numPr>
                <w:ilvl w:val="0"/>
                <w:numId w:val="8"/>
              </w:numPr>
              <w:tabs>
                <w:tab w:val="num" w:pos="98"/>
                <w:tab w:val="left" w:pos="192"/>
              </w:tabs>
              <w:bidi/>
              <w:ind w:left="0" w:firstLine="39"/>
              <w:contextualSpacing w:val="0"/>
              <w:jc w:val="center"/>
              <w:rPr>
                <w:rFonts w:ascii="Traditional Arabic" w:hAnsi="Traditional Arabic" w:cs="Traditional Arabic"/>
                <w:color w:val="1F497D" w:themeColor="text2"/>
                <w:sz w:val="28"/>
                <w:szCs w:val="28"/>
                <w:lang w:val="en-US"/>
              </w:rPr>
            </w:pPr>
            <w:r w:rsidRPr="007F5A45">
              <w:rPr>
                <w:rFonts w:ascii="Traditional Arabic" w:hAnsi="Traditional Arabic" w:cs="Traditional Arabic"/>
                <w:color w:val="1F497D" w:themeColor="text2"/>
                <w:sz w:val="28"/>
                <w:szCs w:val="28"/>
                <w:rtl/>
              </w:rPr>
              <w:t xml:space="preserve">الاختبار </w:t>
            </w:r>
            <w:proofErr w:type="gramStart"/>
            <w:r w:rsidRPr="007F5A45">
              <w:rPr>
                <w:rFonts w:ascii="Traditional Arabic" w:hAnsi="Traditional Arabic" w:cs="Traditional Arabic" w:hint="cs"/>
                <w:color w:val="1F497D" w:themeColor="text2"/>
                <w:sz w:val="28"/>
                <w:szCs w:val="28"/>
                <w:rtl/>
              </w:rPr>
              <w:t>الشفوي .</w:t>
            </w:r>
            <w:proofErr w:type="gramEnd"/>
          </w:p>
          <w:p w:rsidR="00EA722E" w:rsidRPr="007F5A45" w:rsidRDefault="00EA722E" w:rsidP="00EA722E">
            <w:pPr>
              <w:pStyle w:val="a6"/>
              <w:numPr>
                <w:ilvl w:val="0"/>
                <w:numId w:val="8"/>
              </w:numPr>
              <w:tabs>
                <w:tab w:val="num" w:pos="98"/>
                <w:tab w:val="left" w:pos="192"/>
              </w:tabs>
              <w:bidi/>
              <w:ind w:left="0" w:firstLine="39"/>
              <w:contextualSpacing w:val="0"/>
              <w:jc w:val="center"/>
              <w:rPr>
                <w:rFonts w:ascii="Traditional Arabic" w:hAnsi="Traditional Arabic" w:cs="Traditional Arabic"/>
                <w:color w:val="1F497D" w:themeColor="text2"/>
                <w:sz w:val="28"/>
                <w:szCs w:val="28"/>
                <w:rtl/>
                <w:lang w:val="en-US"/>
              </w:rPr>
            </w:pPr>
            <w:r w:rsidRPr="007F5A45">
              <w:rPr>
                <w:rFonts w:ascii="Traditional Arabic" w:hAnsi="Traditional Arabic" w:cs="Traditional Arabic" w:hint="cs"/>
                <w:color w:val="1F497D" w:themeColor="text2"/>
                <w:sz w:val="28"/>
                <w:szCs w:val="28"/>
                <w:rtl/>
              </w:rPr>
              <w:t>ا</w:t>
            </w:r>
            <w:r w:rsidRPr="007F5A45">
              <w:rPr>
                <w:rFonts w:ascii="Traditional Arabic" w:hAnsi="Traditional Arabic" w:cs="Traditional Arabic"/>
                <w:color w:val="1F497D" w:themeColor="text2"/>
                <w:sz w:val="28"/>
                <w:szCs w:val="28"/>
                <w:rtl/>
              </w:rPr>
              <w:t>لاختبار التحريري</w:t>
            </w:r>
          </w:p>
          <w:p w:rsidR="00EA722E" w:rsidRPr="007F5A45" w:rsidRDefault="00EA722E" w:rsidP="00EA722E">
            <w:pPr>
              <w:pStyle w:val="a6"/>
              <w:numPr>
                <w:ilvl w:val="0"/>
                <w:numId w:val="8"/>
              </w:numPr>
              <w:tabs>
                <w:tab w:val="num" w:pos="98"/>
                <w:tab w:val="left" w:pos="192"/>
              </w:tabs>
              <w:bidi/>
              <w:ind w:left="0" w:firstLine="39"/>
              <w:contextualSpacing w:val="0"/>
              <w:jc w:val="center"/>
              <w:rPr>
                <w:rFonts w:ascii="Traditional Arabic" w:hAnsi="Traditional Arabic" w:cs="Traditional Arabic"/>
                <w:color w:val="1F497D" w:themeColor="text2"/>
                <w:sz w:val="28"/>
                <w:szCs w:val="28"/>
                <w:rtl/>
                <w:lang w:val="en-US"/>
              </w:rPr>
            </w:pPr>
            <w:r w:rsidRPr="007F5A45">
              <w:rPr>
                <w:rFonts w:ascii="Traditional Arabic" w:hAnsi="Traditional Arabic" w:cs="Traditional Arabic" w:hint="cs"/>
                <w:color w:val="1F497D" w:themeColor="text2"/>
                <w:sz w:val="28"/>
                <w:szCs w:val="28"/>
                <w:rtl/>
                <w:lang w:val="en-US"/>
              </w:rPr>
              <w:t xml:space="preserve">تقييم ملخص القراءة </w:t>
            </w:r>
            <w:proofErr w:type="gramStart"/>
            <w:r w:rsidRPr="007F5A45">
              <w:rPr>
                <w:rFonts w:ascii="Traditional Arabic" w:hAnsi="Traditional Arabic" w:cs="Traditional Arabic" w:hint="cs"/>
                <w:color w:val="1F497D" w:themeColor="text2"/>
                <w:sz w:val="28"/>
                <w:szCs w:val="28"/>
                <w:rtl/>
                <w:lang w:val="en-US"/>
              </w:rPr>
              <w:t>الخارجية .</w:t>
            </w:r>
            <w:proofErr w:type="gramEnd"/>
          </w:p>
          <w:p w:rsidR="00EA722E" w:rsidRPr="007F5A45" w:rsidRDefault="00EA722E" w:rsidP="00EA722E">
            <w:pPr>
              <w:pStyle w:val="a6"/>
              <w:numPr>
                <w:ilvl w:val="0"/>
                <w:numId w:val="8"/>
              </w:numPr>
              <w:tabs>
                <w:tab w:val="left" w:pos="50"/>
                <w:tab w:val="num" w:pos="98"/>
                <w:tab w:val="left" w:pos="192"/>
              </w:tabs>
              <w:bidi/>
              <w:ind w:left="0" w:firstLine="39"/>
              <w:contextualSpacing w:val="0"/>
              <w:jc w:val="center"/>
              <w:rPr>
                <w:rFonts w:ascii="Traditional Arabic" w:hAnsi="Traditional Arabic" w:cs="Traditional Arabic"/>
                <w:color w:val="1F497D" w:themeColor="text2"/>
                <w:sz w:val="28"/>
                <w:szCs w:val="28"/>
                <w:lang w:val="en-US"/>
              </w:rPr>
            </w:pPr>
            <w:proofErr w:type="gramStart"/>
            <w:r w:rsidRPr="007F5A45">
              <w:rPr>
                <w:rFonts w:ascii="Traditional Arabic" w:hAnsi="Traditional Arabic" w:cs="Traditional Arabic" w:hint="cs"/>
                <w:color w:val="1F497D" w:themeColor="text2"/>
                <w:sz w:val="28"/>
                <w:szCs w:val="28"/>
                <w:rtl/>
                <w:lang w:val="en-US"/>
              </w:rPr>
              <w:t>الملاحظة .</w:t>
            </w:r>
            <w:proofErr w:type="gramEnd"/>
          </w:p>
          <w:p w:rsidR="00EA722E" w:rsidRPr="007F5A45" w:rsidRDefault="00EA722E" w:rsidP="00EA722E">
            <w:pPr>
              <w:pStyle w:val="a6"/>
              <w:numPr>
                <w:ilvl w:val="0"/>
                <w:numId w:val="8"/>
              </w:numPr>
              <w:tabs>
                <w:tab w:val="num" w:pos="98"/>
                <w:tab w:val="left" w:pos="192"/>
              </w:tabs>
              <w:bidi/>
              <w:ind w:left="0" w:firstLine="39"/>
              <w:contextualSpacing w:val="0"/>
              <w:jc w:val="center"/>
              <w:rPr>
                <w:rFonts w:ascii="Traditional Arabic" w:hAnsi="Traditional Arabic" w:cs="Traditional Arabic"/>
                <w:color w:val="1F497D" w:themeColor="text2"/>
                <w:sz w:val="28"/>
                <w:szCs w:val="28"/>
                <w:rtl/>
              </w:rPr>
            </w:pPr>
            <w:r w:rsidRPr="007F5A45">
              <w:rPr>
                <w:rFonts w:ascii="Traditional Arabic" w:hAnsi="Traditional Arabic" w:cs="Traditional Arabic" w:hint="cs"/>
                <w:color w:val="1F497D" w:themeColor="text2"/>
                <w:sz w:val="28"/>
                <w:szCs w:val="28"/>
                <w:rtl/>
              </w:rPr>
              <w:t xml:space="preserve">تقييم </w:t>
            </w:r>
            <w:r w:rsidRPr="007F5A45">
              <w:rPr>
                <w:rFonts w:ascii="Traditional Arabic" w:hAnsi="Traditional Arabic" w:cs="Traditional Arabic"/>
                <w:color w:val="1F497D" w:themeColor="text2"/>
                <w:sz w:val="28"/>
                <w:szCs w:val="28"/>
                <w:rtl/>
              </w:rPr>
              <w:t xml:space="preserve">التمارين المنزلية </w:t>
            </w:r>
            <w:r w:rsidRPr="007F5A45">
              <w:rPr>
                <w:rFonts w:ascii="Traditional Arabic" w:hAnsi="Traditional Arabic" w:cs="Traditional Arabic" w:hint="cs"/>
                <w:color w:val="1F497D" w:themeColor="text2"/>
                <w:sz w:val="28"/>
                <w:szCs w:val="28"/>
                <w:rtl/>
              </w:rPr>
              <w:t>والبحوث</w:t>
            </w:r>
            <w:r w:rsidRPr="007F5A45">
              <w:rPr>
                <w:rFonts w:ascii="Traditional Arabic" w:hAnsi="Traditional Arabic" w:cs="Traditional Arabic"/>
                <w:color w:val="1F497D" w:themeColor="text2"/>
                <w:sz w:val="28"/>
                <w:szCs w:val="28"/>
                <w:rtl/>
              </w:rPr>
              <w:t>.</w:t>
            </w:r>
          </w:p>
          <w:p w:rsidR="00EA722E" w:rsidRPr="007F5A45" w:rsidRDefault="00EA722E" w:rsidP="00EA722E">
            <w:pPr>
              <w:pStyle w:val="a6"/>
              <w:numPr>
                <w:ilvl w:val="0"/>
                <w:numId w:val="8"/>
              </w:numPr>
              <w:tabs>
                <w:tab w:val="num" w:pos="98"/>
                <w:tab w:val="left" w:pos="243"/>
              </w:tabs>
              <w:bidi/>
              <w:ind w:left="0" w:firstLine="39"/>
              <w:contextualSpacing w:val="0"/>
              <w:jc w:val="center"/>
              <w:rPr>
                <w:rFonts w:ascii="Traditional Arabic" w:hAnsi="Traditional Arabic" w:cs="Traditional Arabic"/>
                <w:color w:val="1F497D" w:themeColor="text2"/>
                <w:sz w:val="28"/>
                <w:szCs w:val="28"/>
                <w:rtl/>
              </w:rPr>
            </w:pPr>
            <w:r w:rsidRPr="007F5A45">
              <w:rPr>
                <w:rFonts w:ascii="Traditional Arabic" w:hAnsi="Traditional Arabic" w:cs="Traditional Arabic" w:hint="cs"/>
                <w:color w:val="1F497D" w:themeColor="text2"/>
                <w:sz w:val="28"/>
                <w:szCs w:val="28"/>
                <w:rtl/>
              </w:rPr>
              <w:t>تقييم الأقران.</w:t>
            </w:r>
          </w:p>
          <w:p w:rsidR="00EA722E" w:rsidRPr="007F5A45" w:rsidRDefault="00EA722E" w:rsidP="00EA722E">
            <w:pPr>
              <w:pStyle w:val="a6"/>
              <w:numPr>
                <w:ilvl w:val="0"/>
                <w:numId w:val="8"/>
              </w:numPr>
              <w:tabs>
                <w:tab w:val="num" w:pos="98"/>
                <w:tab w:val="left" w:pos="243"/>
              </w:tabs>
              <w:bidi/>
              <w:ind w:left="0" w:firstLine="39"/>
              <w:contextualSpacing w:val="0"/>
              <w:jc w:val="center"/>
              <w:rPr>
                <w:rFonts w:ascii="Traditional Arabic" w:hAnsi="Traditional Arabic" w:cs="Traditional Arabic"/>
                <w:color w:val="1F497D" w:themeColor="text2"/>
                <w:sz w:val="28"/>
                <w:szCs w:val="28"/>
                <w:rtl/>
                <w:lang w:val="en-US"/>
              </w:rPr>
            </w:pPr>
            <w:r w:rsidRPr="007F5A45">
              <w:rPr>
                <w:rFonts w:ascii="Traditional Arabic" w:hAnsi="Traditional Arabic" w:cs="Traditional Arabic" w:hint="cs"/>
                <w:color w:val="1F497D" w:themeColor="text2"/>
                <w:sz w:val="28"/>
                <w:szCs w:val="28"/>
                <w:rtl/>
              </w:rPr>
              <w:t xml:space="preserve">تقييم </w:t>
            </w:r>
            <w:r w:rsidRPr="007F5A45">
              <w:rPr>
                <w:rFonts w:ascii="Traditional Arabic" w:hAnsi="Traditional Arabic" w:cs="Traditional Arabic"/>
                <w:color w:val="1F497D" w:themeColor="text2"/>
                <w:sz w:val="28"/>
                <w:szCs w:val="28"/>
                <w:rtl/>
              </w:rPr>
              <w:t xml:space="preserve">تلخيص </w:t>
            </w:r>
            <w:r w:rsidRPr="007F5A45">
              <w:rPr>
                <w:rFonts w:ascii="Traditional Arabic" w:hAnsi="Traditional Arabic" w:cs="Traditional Arabic" w:hint="cs"/>
                <w:color w:val="1F497D" w:themeColor="text2"/>
                <w:sz w:val="28"/>
                <w:szCs w:val="28"/>
                <w:rtl/>
              </w:rPr>
              <w:t>المعلومات وعرضها</w:t>
            </w:r>
            <w:r w:rsidRPr="007F5A45">
              <w:rPr>
                <w:rFonts w:ascii="Traditional Arabic" w:hAnsi="Traditional Arabic" w:cs="Traditional Arabic"/>
                <w:color w:val="1F497D" w:themeColor="text2"/>
                <w:sz w:val="28"/>
                <w:szCs w:val="28"/>
                <w:rtl/>
              </w:rPr>
              <w:t>.</w:t>
            </w:r>
          </w:p>
          <w:p w:rsidR="00EA722E" w:rsidRPr="007F5A45" w:rsidRDefault="00EA722E" w:rsidP="00EA722E">
            <w:pPr>
              <w:pStyle w:val="a6"/>
              <w:numPr>
                <w:ilvl w:val="0"/>
                <w:numId w:val="8"/>
              </w:numPr>
              <w:tabs>
                <w:tab w:val="num" w:pos="98"/>
                <w:tab w:val="left" w:pos="243"/>
              </w:tabs>
              <w:bidi/>
              <w:ind w:left="0" w:firstLine="39"/>
              <w:contextualSpacing w:val="0"/>
              <w:jc w:val="center"/>
              <w:rPr>
                <w:rFonts w:ascii="Traditional Arabic" w:hAnsi="Traditional Arabic" w:cs="Traditional Arabic"/>
                <w:color w:val="1F497D" w:themeColor="text2"/>
                <w:sz w:val="28"/>
                <w:szCs w:val="28"/>
                <w:lang w:val="en-US"/>
              </w:rPr>
            </w:pPr>
            <w:r w:rsidRPr="007F5A45">
              <w:rPr>
                <w:rFonts w:ascii="Traditional Arabic" w:hAnsi="Traditional Arabic" w:cs="Traditional Arabic"/>
                <w:color w:val="1F497D" w:themeColor="text2"/>
                <w:sz w:val="28"/>
                <w:szCs w:val="28"/>
                <w:rtl/>
              </w:rPr>
              <w:t xml:space="preserve">المناقشات </w:t>
            </w:r>
            <w:proofErr w:type="gramStart"/>
            <w:r w:rsidRPr="007F5A45">
              <w:rPr>
                <w:rFonts w:ascii="Traditional Arabic" w:hAnsi="Traditional Arabic" w:cs="Traditional Arabic"/>
                <w:color w:val="1F497D" w:themeColor="text2"/>
                <w:sz w:val="28"/>
                <w:szCs w:val="28"/>
                <w:rtl/>
              </w:rPr>
              <w:t xml:space="preserve">الصفية </w:t>
            </w:r>
            <w:r w:rsidRPr="007F5A45">
              <w:rPr>
                <w:rFonts w:ascii="Traditional Arabic" w:hAnsi="Traditional Arabic" w:cs="Traditional Arabic" w:hint="cs"/>
                <w:color w:val="1F497D" w:themeColor="text2"/>
                <w:sz w:val="28"/>
                <w:szCs w:val="28"/>
                <w:rtl/>
                <w:lang w:val="en-US"/>
              </w:rPr>
              <w:t>.</w:t>
            </w:r>
            <w:proofErr w:type="gramEnd"/>
          </w:p>
          <w:p w:rsidR="006C0E38" w:rsidRPr="00E8014E" w:rsidRDefault="00EA722E" w:rsidP="00EA722E">
            <w:pPr>
              <w:tabs>
                <w:tab w:val="left" w:pos="103"/>
                <w:tab w:val="left" w:pos="245"/>
              </w:tabs>
              <w:bidi/>
              <w:ind w:left="103"/>
              <w:rPr>
                <w:rFonts w:ascii="Traditional Arabic" w:hAnsi="Traditional Arabic" w:cs="Traditional Arabic"/>
                <w:color w:val="365F91" w:themeColor="accent1" w:themeShade="BF"/>
                <w:sz w:val="28"/>
                <w:szCs w:val="28"/>
                <w:lang w:val="en-US"/>
              </w:rPr>
            </w:pPr>
            <w:r w:rsidRPr="007F5A45">
              <w:rPr>
                <w:rFonts w:ascii="Traditional Arabic" w:hAnsi="Traditional Arabic" w:cs="Traditional Arabic" w:hint="cs"/>
                <w:color w:val="1F497D" w:themeColor="text2"/>
                <w:sz w:val="28"/>
                <w:szCs w:val="28"/>
                <w:rtl/>
              </w:rPr>
              <w:t>تقييم</w:t>
            </w:r>
            <w:r w:rsidRPr="007F5A45">
              <w:rPr>
                <w:rFonts w:ascii="Traditional Arabic" w:hAnsi="Traditional Arabic" w:cs="Traditional Arabic"/>
                <w:color w:val="1F497D" w:themeColor="text2"/>
                <w:sz w:val="28"/>
                <w:szCs w:val="28"/>
                <w:rtl/>
              </w:rPr>
              <w:t xml:space="preserve"> إعادة إلقاء المادة العلمية</w:t>
            </w:r>
            <w:r w:rsidRPr="007F5A45">
              <w:rPr>
                <w:rFonts w:ascii="Traditional Arabic" w:hAnsi="Traditional Arabic" w:cs="Traditional Arabic" w:hint="cs"/>
                <w:color w:val="1F497D" w:themeColor="text2"/>
                <w:sz w:val="28"/>
                <w:szCs w:val="28"/>
                <w:rtl/>
              </w:rPr>
              <w:t>.</w:t>
            </w:r>
          </w:p>
        </w:tc>
        <w:tc>
          <w:tcPr>
            <w:tcW w:w="2830" w:type="dxa"/>
          </w:tcPr>
          <w:p w:rsidR="006C0E38" w:rsidRDefault="006C0E38" w:rsidP="008A451D">
            <w:pPr>
              <w:jc w:val="center"/>
            </w:pPr>
            <w:proofErr w:type="spellStart"/>
            <w:r w:rsidRPr="00074D80">
              <w:rPr>
                <w:rFonts w:ascii="Traditional Arabic" w:hAnsi="Traditional Arabic" w:cs="Traditional Arabic"/>
                <w:color w:val="00B050"/>
              </w:rPr>
              <w:t>xxxx</w:t>
            </w:r>
            <w:proofErr w:type="spellEnd"/>
          </w:p>
        </w:tc>
      </w:tr>
      <w:tr w:rsidR="006C0E38" w:rsidRPr="00E8014E" w:rsidTr="008A451D">
        <w:tc>
          <w:tcPr>
            <w:tcW w:w="816" w:type="dxa"/>
          </w:tcPr>
          <w:p w:rsidR="006C0E38" w:rsidRPr="006F234A" w:rsidRDefault="006C0E38" w:rsidP="008A451D">
            <w:pPr>
              <w:bidi/>
              <w:jc w:val="both"/>
              <w:rPr>
                <w:rFonts w:ascii="Traditional Arabic" w:hAnsi="Traditional Arabic" w:cs="Traditional Arabic"/>
                <w:color w:val="365F91" w:themeColor="accent1" w:themeShade="BF"/>
                <w:sz w:val="28"/>
                <w:szCs w:val="28"/>
                <w:rtl/>
              </w:rPr>
            </w:pPr>
            <w:r w:rsidRPr="006F234A">
              <w:rPr>
                <w:rFonts w:ascii="Traditional Arabic" w:hAnsi="Traditional Arabic" w:cs="Traditional Arabic" w:hint="cs"/>
                <w:color w:val="365F91" w:themeColor="accent1" w:themeShade="BF"/>
                <w:sz w:val="28"/>
                <w:szCs w:val="28"/>
                <w:rtl/>
              </w:rPr>
              <w:t>1.2</w:t>
            </w:r>
          </w:p>
        </w:tc>
        <w:tc>
          <w:tcPr>
            <w:tcW w:w="2849" w:type="dxa"/>
          </w:tcPr>
          <w:p w:rsidR="006C0E38" w:rsidRPr="006C0E38" w:rsidRDefault="006C0E38" w:rsidP="008A451D">
            <w:pPr>
              <w:tabs>
                <w:tab w:val="left" w:pos="554"/>
              </w:tabs>
              <w:bidi/>
              <w:spacing w:line="520" w:lineRule="exact"/>
              <w:jc w:val="lowKashida"/>
              <w:rPr>
                <w:rFonts w:ascii="Sakkal Majalla" w:hAnsi="Sakkal Majalla" w:cs="Sakkal Majalla"/>
                <w:color w:val="1F497D" w:themeColor="text2"/>
                <w:sz w:val="28"/>
                <w:szCs w:val="28"/>
              </w:rPr>
            </w:pPr>
            <w:r w:rsidRPr="006C0E38">
              <w:rPr>
                <w:rFonts w:ascii="Sakkal Majalla" w:hAnsi="Sakkal Majalla" w:cs="Sakkal Majalla"/>
                <w:color w:val="1F497D" w:themeColor="text2"/>
                <w:sz w:val="28"/>
                <w:szCs w:val="28"/>
                <w:rtl/>
              </w:rPr>
              <w:t xml:space="preserve">أن يكون الطالب قادراً على </w:t>
            </w:r>
            <w:proofErr w:type="gramStart"/>
            <w:r w:rsidRPr="006C0E38">
              <w:rPr>
                <w:rFonts w:ascii="Sakkal Majalla" w:hAnsi="Sakkal Majalla" w:cs="Sakkal Majalla"/>
                <w:color w:val="1F497D" w:themeColor="text2"/>
                <w:sz w:val="28"/>
                <w:szCs w:val="28"/>
                <w:rtl/>
              </w:rPr>
              <w:t>شرح  أحكام</w:t>
            </w:r>
            <w:proofErr w:type="gramEnd"/>
            <w:r w:rsidRPr="006C0E38">
              <w:rPr>
                <w:rFonts w:ascii="Sakkal Majalla" w:hAnsi="Sakkal Majalla" w:cs="Sakkal Majalla"/>
                <w:color w:val="1F497D" w:themeColor="text2"/>
                <w:sz w:val="28"/>
                <w:szCs w:val="28"/>
                <w:rtl/>
              </w:rPr>
              <w:t xml:space="preserve"> ميراث المفقود </w:t>
            </w:r>
          </w:p>
        </w:tc>
        <w:tc>
          <w:tcPr>
            <w:tcW w:w="2865" w:type="dxa"/>
            <w:vMerge/>
          </w:tcPr>
          <w:p w:rsidR="006C0E38" w:rsidRPr="00E8014E" w:rsidRDefault="006C0E38" w:rsidP="008A451D">
            <w:pPr>
              <w:pStyle w:val="10"/>
              <w:bidi/>
              <w:rPr>
                <w:rFonts w:ascii="Traditional Arabic" w:eastAsia="Traditional Arabic" w:hAnsi="Traditional Arabic" w:cs="Traditional Arabic"/>
                <w:color w:val="365F91" w:themeColor="accent1" w:themeShade="BF"/>
                <w:sz w:val="36"/>
                <w:szCs w:val="36"/>
                <w:rtl/>
              </w:rPr>
            </w:pPr>
          </w:p>
        </w:tc>
        <w:tc>
          <w:tcPr>
            <w:tcW w:w="2830" w:type="dxa"/>
          </w:tcPr>
          <w:p w:rsidR="006C0E38" w:rsidRDefault="006C0E38" w:rsidP="008A451D">
            <w:pPr>
              <w:jc w:val="center"/>
            </w:pPr>
            <w:proofErr w:type="spellStart"/>
            <w:r w:rsidRPr="00074D80">
              <w:rPr>
                <w:rFonts w:ascii="Traditional Arabic" w:hAnsi="Traditional Arabic" w:cs="Traditional Arabic"/>
                <w:color w:val="00B050"/>
              </w:rPr>
              <w:t>xxxx</w:t>
            </w:r>
            <w:proofErr w:type="spellEnd"/>
          </w:p>
        </w:tc>
      </w:tr>
      <w:tr w:rsidR="006C0E38" w:rsidRPr="00E8014E" w:rsidTr="008A451D">
        <w:tc>
          <w:tcPr>
            <w:tcW w:w="816" w:type="dxa"/>
          </w:tcPr>
          <w:p w:rsidR="006C0E38" w:rsidRPr="006F234A" w:rsidRDefault="006C0E38" w:rsidP="008A451D">
            <w:pPr>
              <w:bidi/>
              <w:jc w:val="both"/>
              <w:rPr>
                <w:rFonts w:ascii="Traditional Arabic" w:hAnsi="Traditional Arabic" w:cs="Traditional Arabic"/>
                <w:color w:val="365F91" w:themeColor="accent1" w:themeShade="BF"/>
                <w:sz w:val="28"/>
                <w:szCs w:val="28"/>
                <w:rtl/>
              </w:rPr>
            </w:pPr>
            <w:r w:rsidRPr="006F234A">
              <w:rPr>
                <w:rFonts w:ascii="Traditional Arabic" w:hAnsi="Traditional Arabic" w:cs="Traditional Arabic" w:hint="cs"/>
                <w:color w:val="365F91" w:themeColor="accent1" w:themeShade="BF"/>
                <w:sz w:val="28"/>
                <w:szCs w:val="28"/>
                <w:rtl/>
              </w:rPr>
              <w:t>1.3</w:t>
            </w:r>
          </w:p>
        </w:tc>
        <w:tc>
          <w:tcPr>
            <w:tcW w:w="2849" w:type="dxa"/>
          </w:tcPr>
          <w:p w:rsidR="006C0E38" w:rsidRPr="006C0E38" w:rsidRDefault="006C0E38" w:rsidP="008A451D">
            <w:pPr>
              <w:tabs>
                <w:tab w:val="left" w:pos="554"/>
              </w:tabs>
              <w:bidi/>
              <w:spacing w:line="520" w:lineRule="exact"/>
              <w:jc w:val="lowKashida"/>
              <w:rPr>
                <w:rFonts w:ascii="Sakkal Majalla" w:hAnsi="Sakkal Majalla" w:cs="Sakkal Majalla"/>
                <w:color w:val="1F497D" w:themeColor="text2"/>
                <w:sz w:val="28"/>
                <w:szCs w:val="28"/>
              </w:rPr>
            </w:pPr>
            <w:r w:rsidRPr="006C0E38">
              <w:rPr>
                <w:rFonts w:ascii="Sakkal Majalla" w:hAnsi="Sakkal Majalla" w:cs="Sakkal Majalla"/>
                <w:color w:val="1F497D" w:themeColor="text2"/>
                <w:sz w:val="28"/>
                <w:szCs w:val="28"/>
                <w:rtl/>
              </w:rPr>
              <w:t xml:space="preserve">أن يكون الطالب قادراً على </w:t>
            </w:r>
            <w:proofErr w:type="gramStart"/>
            <w:r w:rsidRPr="006C0E38">
              <w:rPr>
                <w:rFonts w:ascii="Sakkal Majalla" w:hAnsi="Sakkal Majalla" w:cs="Sakkal Majalla"/>
                <w:color w:val="1F497D" w:themeColor="text2"/>
                <w:sz w:val="28"/>
                <w:szCs w:val="28"/>
                <w:rtl/>
              </w:rPr>
              <w:t>توضيح  معنى</w:t>
            </w:r>
            <w:proofErr w:type="gramEnd"/>
            <w:r w:rsidRPr="006C0E38">
              <w:rPr>
                <w:rFonts w:ascii="Sakkal Majalla" w:hAnsi="Sakkal Majalla" w:cs="Sakkal Majalla"/>
                <w:color w:val="1F497D" w:themeColor="text2"/>
                <w:sz w:val="28"/>
                <w:szCs w:val="28"/>
                <w:rtl/>
              </w:rPr>
              <w:t xml:space="preserve"> الرد في المسائل وكيفيته .</w:t>
            </w:r>
          </w:p>
        </w:tc>
        <w:tc>
          <w:tcPr>
            <w:tcW w:w="2865" w:type="dxa"/>
            <w:vMerge/>
          </w:tcPr>
          <w:p w:rsidR="006C0E38" w:rsidRPr="00E8014E" w:rsidRDefault="006C0E38" w:rsidP="008A451D">
            <w:pPr>
              <w:pStyle w:val="10"/>
              <w:bidi/>
              <w:rPr>
                <w:rFonts w:ascii="Traditional Arabic" w:eastAsia="Traditional Arabic" w:hAnsi="Traditional Arabic" w:cs="Traditional Arabic"/>
                <w:color w:val="365F91" w:themeColor="accent1" w:themeShade="BF"/>
                <w:sz w:val="36"/>
                <w:szCs w:val="36"/>
                <w:rtl/>
              </w:rPr>
            </w:pPr>
          </w:p>
        </w:tc>
        <w:tc>
          <w:tcPr>
            <w:tcW w:w="2830" w:type="dxa"/>
          </w:tcPr>
          <w:p w:rsidR="006C0E38" w:rsidRDefault="006C0E38" w:rsidP="008A451D">
            <w:pPr>
              <w:jc w:val="center"/>
            </w:pPr>
            <w:proofErr w:type="spellStart"/>
            <w:r w:rsidRPr="00074D80">
              <w:rPr>
                <w:rFonts w:ascii="Traditional Arabic" w:hAnsi="Traditional Arabic" w:cs="Traditional Arabic"/>
                <w:color w:val="00B050"/>
              </w:rPr>
              <w:t>xxxx</w:t>
            </w:r>
            <w:proofErr w:type="spellEnd"/>
          </w:p>
        </w:tc>
      </w:tr>
      <w:tr w:rsidR="006C0E38" w:rsidRPr="00E8014E" w:rsidTr="008A451D">
        <w:tc>
          <w:tcPr>
            <w:tcW w:w="816" w:type="dxa"/>
          </w:tcPr>
          <w:p w:rsidR="006C0E38" w:rsidRPr="006F234A" w:rsidRDefault="006C0E38" w:rsidP="008A451D">
            <w:pPr>
              <w:bidi/>
              <w:jc w:val="both"/>
              <w:rPr>
                <w:rFonts w:ascii="Traditional Arabic" w:hAnsi="Traditional Arabic" w:cs="Traditional Arabic"/>
                <w:color w:val="365F91" w:themeColor="accent1" w:themeShade="BF"/>
                <w:sz w:val="28"/>
                <w:szCs w:val="28"/>
                <w:rtl/>
              </w:rPr>
            </w:pPr>
            <w:r w:rsidRPr="006F234A">
              <w:rPr>
                <w:rFonts w:ascii="Traditional Arabic" w:hAnsi="Traditional Arabic" w:cs="Traditional Arabic" w:hint="cs"/>
                <w:color w:val="365F91" w:themeColor="accent1" w:themeShade="BF"/>
                <w:sz w:val="28"/>
                <w:szCs w:val="28"/>
                <w:rtl/>
              </w:rPr>
              <w:t>1.4</w:t>
            </w:r>
          </w:p>
        </w:tc>
        <w:tc>
          <w:tcPr>
            <w:tcW w:w="2849" w:type="dxa"/>
          </w:tcPr>
          <w:p w:rsidR="006C0E38" w:rsidRPr="006C0E38" w:rsidRDefault="006C0E38" w:rsidP="008A451D">
            <w:pPr>
              <w:tabs>
                <w:tab w:val="left" w:pos="554"/>
              </w:tabs>
              <w:bidi/>
              <w:spacing w:line="520" w:lineRule="exact"/>
              <w:jc w:val="lowKashida"/>
              <w:rPr>
                <w:rFonts w:ascii="Sakkal Majalla" w:hAnsi="Sakkal Majalla" w:cs="Sakkal Majalla"/>
                <w:color w:val="1F497D" w:themeColor="text2"/>
                <w:sz w:val="28"/>
                <w:szCs w:val="28"/>
              </w:rPr>
            </w:pPr>
            <w:r w:rsidRPr="006C0E38">
              <w:rPr>
                <w:rFonts w:ascii="Sakkal Majalla" w:hAnsi="Sakkal Majalla" w:cs="Sakkal Majalla"/>
                <w:color w:val="1F497D" w:themeColor="text2"/>
                <w:sz w:val="28"/>
                <w:szCs w:val="28"/>
                <w:rtl/>
              </w:rPr>
              <w:t xml:space="preserve">أن يكون الطالب قادراً على تحديد ذوي الأرحام في المواريث وكيفية توريثهم </w:t>
            </w:r>
          </w:p>
        </w:tc>
        <w:tc>
          <w:tcPr>
            <w:tcW w:w="2865" w:type="dxa"/>
            <w:vMerge/>
          </w:tcPr>
          <w:p w:rsidR="006C0E38" w:rsidRPr="00E8014E" w:rsidRDefault="006C0E38" w:rsidP="008A451D">
            <w:pPr>
              <w:pStyle w:val="10"/>
              <w:bidi/>
              <w:rPr>
                <w:rFonts w:ascii="Traditional Arabic" w:eastAsia="Traditional Arabic" w:hAnsi="Traditional Arabic" w:cs="Traditional Arabic"/>
                <w:color w:val="365F91" w:themeColor="accent1" w:themeShade="BF"/>
                <w:sz w:val="36"/>
                <w:szCs w:val="36"/>
                <w:rtl/>
              </w:rPr>
            </w:pPr>
          </w:p>
        </w:tc>
        <w:tc>
          <w:tcPr>
            <w:tcW w:w="2830" w:type="dxa"/>
          </w:tcPr>
          <w:p w:rsidR="006C0E38" w:rsidRDefault="006C0E38" w:rsidP="008A451D">
            <w:pPr>
              <w:jc w:val="center"/>
            </w:pPr>
            <w:proofErr w:type="spellStart"/>
            <w:r w:rsidRPr="00074D80">
              <w:rPr>
                <w:rFonts w:ascii="Traditional Arabic" w:hAnsi="Traditional Arabic" w:cs="Traditional Arabic"/>
                <w:color w:val="00B050"/>
              </w:rPr>
              <w:t>xxxx</w:t>
            </w:r>
            <w:proofErr w:type="spellEnd"/>
          </w:p>
        </w:tc>
      </w:tr>
      <w:tr w:rsidR="006C0E38" w:rsidRPr="00E8014E" w:rsidTr="008A451D">
        <w:tc>
          <w:tcPr>
            <w:tcW w:w="816" w:type="dxa"/>
          </w:tcPr>
          <w:p w:rsidR="006C0E38" w:rsidRPr="006F234A" w:rsidRDefault="006C0E38" w:rsidP="008A451D">
            <w:pPr>
              <w:bidi/>
              <w:jc w:val="both"/>
              <w:rPr>
                <w:rFonts w:ascii="Traditional Arabic" w:hAnsi="Traditional Arabic" w:cs="Traditional Arabic"/>
                <w:color w:val="365F91" w:themeColor="accent1" w:themeShade="BF"/>
                <w:sz w:val="28"/>
                <w:szCs w:val="28"/>
                <w:lang w:val="en-US"/>
              </w:rPr>
            </w:pPr>
            <w:r w:rsidRPr="006F234A">
              <w:rPr>
                <w:rFonts w:ascii="Traditional Arabic" w:hAnsi="Traditional Arabic" w:cs="Traditional Arabic" w:hint="cs"/>
                <w:color w:val="365F91" w:themeColor="accent1" w:themeShade="BF"/>
                <w:sz w:val="28"/>
                <w:szCs w:val="28"/>
                <w:rtl/>
                <w:lang w:val="en-US"/>
              </w:rPr>
              <w:lastRenderedPageBreak/>
              <w:t>1.5</w:t>
            </w:r>
          </w:p>
        </w:tc>
        <w:tc>
          <w:tcPr>
            <w:tcW w:w="2849" w:type="dxa"/>
          </w:tcPr>
          <w:p w:rsidR="006C0E38" w:rsidRPr="006C0E38" w:rsidRDefault="006C0E38" w:rsidP="008A451D">
            <w:pPr>
              <w:tabs>
                <w:tab w:val="left" w:pos="554"/>
              </w:tabs>
              <w:bidi/>
              <w:spacing w:line="520" w:lineRule="exact"/>
              <w:jc w:val="lowKashida"/>
              <w:rPr>
                <w:rFonts w:ascii="Sakkal Majalla" w:hAnsi="Sakkal Majalla" w:cs="Sakkal Majalla"/>
                <w:color w:val="1F497D" w:themeColor="text2"/>
                <w:sz w:val="28"/>
                <w:szCs w:val="28"/>
                <w:rtl/>
              </w:rPr>
            </w:pPr>
            <w:r w:rsidRPr="006C0E38">
              <w:rPr>
                <w:rFonts w:ascii="Sakkal Majalla" w:hAnsi="Sakkal Majalla" w:cs="Sakkal Majalla"/>
                <w:color w:val="1F497D" w:themeColor="text2"/>
                <w:sz w:val="28"/>
                <w:szCs w:val="28"/>
                <w:rtl/>
              </w:rPr>
              <w:t xml:space="preserve">أن يكون الطالب قادراً على استعراض مواضع الخلاف بين الصحابة وغيرهم فيما مر به من مسائل ومرجع اجتهاد كل منهم وترجيح ما يراه </w:t>
            </w:r>
            <w:proofErr w:type="gramStart"/>
            <w:r w:rsidRPr="006C0E38">
              <w:rPr>
                <w:rFonts w:ascii="Sakkal Majalla" w:hAnsi="Sakkal Majalla" w:cs="Sakkal Majalla"/>
                <w:color w:val="1F497D" w:themeColor="text2"/>
                <w:sz w:val="28"/>
                <w:szCs w:val="28"/>
                <w:rtl/>
              </w:rPr>
              <w:t>صوابا .</w:t>
            </w:r>
            <w:proofErr w:type="gramEnd"/>
          </w:p>
        </w:tc>
        <w:tc>
          <w:tcPr>
            <w:tcW w:w="2865" w:type="dxa"/>
            <w:vMerge/>
          </w:tcPr>
          <w:p w:rsidR="006C0E38" w:rsidRPr="00E8014E" w:rsidRDefault="006C0E38" w:rsidP="008A451D">
            <w:pPr>
              <w:bidi/>
              <w:jc w:val="both"/>
              <w:rPr>
                <w:rFonts w:ascii="Traditional Arabic" w:hAnsi="Traditional Arabic" w:cs="Traditional Arabic"/>
                <w:color w:val="365F91" w:themeColor="accent1" w:themeShade="BF"/>
                <w:sz w:val="36"/>
                <w:szCs w:val="36"/>
              </w:rPr>
            </w:pPr>
          </w:p>
        </w:tc>
        <w:tc>
          <w:tcPr>
            <w:tcW w:w="2830" w:type="dxa"/>
          </w:tcPr>
          <w:p w:rsidR="006C0E38" w:rsidRDefault="006C0E38" w:rsidP="008A451D">
            <w:pPr>
              <w:jc w:val="center"/>
            </w:pPr>
            <w:proofErr w:type="spellStart"/>
            <w:r w:rsidRPr="00074D80">
              <w:rPr>
                <w:rFonts w:ascii="Traditional Arabic" w:hAnsi="Traditional Arabic" w:cs="Traditional Arabic"/>
                <w:color w:val="00B050"/>
              </w:rPr>
              <w:t>xxxx</w:t>
            </w:r>
            <w:proofErr w:type="spellEnd"/>
          </w:p>
        </w:tc>
      </w:tr>
      <w:tr w:rsidR="006C0E38" w:rsidRPr="00E8014E" w:rsidTr="008A451D">
        <w:tc>
          <w:tcPr>
            <w:tcW w:w="816" w:type="dxa"/>
          </w:tcPr>
          <w:p w:rsidR="006C0E38" w:rsidRPr="00857BFF" w:rsidRDefault="006C0E38" w:rsidP="008A451D">
            <w:pPr>
              <w:bidi/>
              <w:jc w:val="both"/>
              <w:rPr>
                <w:rFonts w:ascii="Traditional Arabic" w:hAnsi="Traditional Arabic" w:cs="Traditional Arabic"/>
                <w:b/>
                <w:bCs/>
                <w:sz w:val="36"/>
                <w:szCs w:val="36"/>
                <w:lang w:val="en-US"/>
              </w:rPr>
            </w:pPr>
            <w:r w:rsidRPr="00857BFF">
              <w:rPr>
                <w:rFonts w:ascii="Traditional Arabic" w:hAnsi="Traditional Arabic" w:cs="Traditional Arabic"/>
                <w:b/>
                <w:bCs/>
                <w:sz w:val="36"/>
                <w:szCs w:val="36"/>
              </w:rPr>
              <w:t>2</w:t>
            </w:r>
          </w:p>
        </w:tc>
        <w:tc>
          <w:tcPr>
            <w:tcW w:w="8544" w:type="dxa"/>
            <w:gridSpan w:val="3"/>
          </w:tcPr>
          <w:p w:rsidR="006C0E38" w:rsidRPr="00857BFF" w:rsidRDefault="006C0E38" w:rsidP="008A451D">
            <w:pPr>
              <w:bidi/>
              <w:jc w:val="center"/>
              <w:rPr>
                <w:rFonts w:ascii="Traditional Arabic" w:hAnsi="Traditional Arabic" w:cs="Traditional Arabic"/>
                <w:sz w:val="36"/>
                <w:szCs w:val="36"/>
              </w:rPr>
            </w:pPr>
            <w:r w:rsidRPr="00857BFF">
              <w:rPr>
                <w:rFonts w:ascii="Traditional Arabic" w:hAnsi="Traditional Arabic" w:cs="Traditional Arabic"/>
                <w:b/>
                <w:bCs/>
                <w:sz w:val="36"/>
                <w:szCs w:val="36"/>
                <w:rtl/>
              </w:rPr>
              <w:t>المهارات الإدراكية</w:t>
            </w:r>
          </w:p>
        </w:tc>
      </w:tr>
      <w:tr w:rsidR="006C0E38" w:rsidRPr="00E8014E" w:rsidTr="008A451D">
        <w:tc>
          <w:tcPr>
            <w:tcW w:w="816" w:type="dxa"/>
          </w:tcPr>
          <w:p w:rsidR="006C0E38" w:rsidRPr="006F234A" w:rsidRDefault="006C0E38" w:rsidP="008A451D">
            <w:pPr>
              <w:bidi/>
              <w:jc w:val="both"/>
              <w:rPr>
                <w:rFonts w:ascii="Traditional Arabic" w:hAnsi="Traditional Arabic" w:cs="Traditional Arabic"/>
                <w:color w:val="365F91" w:themeColor="accent1" w:themeShade="BF"/>
                <w:sz w:val="28"/>
                <w:szCs w:val="28"/>
              </w:rPr>
            </w:pPr>
            <w:r w:rsidRPr="006F234A">
              <w:rPr>
                <w:rFonts w:ascii="Traditional Arabic" w:hAnsi="Traditional Arabic" w:cs="Traditional Arabic"/>
                <w:color w:val="365F91" w:themeColor="accent1" w:themeShade="BF"/>
                <w:sz w:val="28"/>
                <w:szCs w:val="28"/>
                <w:rtl/>
              </w:rPr>
              <w:t>2.1</w:t>
            </w:r>
          </w:p>
        </w:tc>
        <w:tc>
          <w:tcPr>
            <w:tcW w:w="2849" w:type="dxa"/>
          </w:tcPr>
          <w:p w:rsidR="006C0E38" w:rsidRPr="006C0E38" w:rsidRDefault="006C0E38" w:rsidP="008A451D">
            <w:pPr>
              <w:bidi/>
              <w:spacing w:line="520" w:lineRule="exact"/>
              <w:ind w:left="360"/>
              <w:jc w:val="both"/>
              <w:rPr>
                <w:rFonts w:ascii="Sakkal Majalla" w:hAnsi="Sakkal Majalla" w:cs="Sakkal Majalla"/>
                <w:color w:val="1F497D" w:themeColor="text2"/>
                <w:sz w:val="28"/>
                <w:szCs w:val="28"/>
              </w:rPr>
            </w:pPr>
            <w:r w:rsidRPr="006C0E38">
              <w:rPr>
                <w:rFonts w:ascii="Sakkal Majalla" w:hAnsi="Sakkal Majalla" w:cs="Sakkal Majalla"/>
                <w:color w:val="1F497D" w:themeColor="text2"/>
                <w:sz w:val="28"/>
                <w:szCs w:val="28"/>
                <w:rtl/>
              </w:rPr>
              <w:t>أن يكون الطالب قادراً على تحليل النصوص.</w:t>
            </w:r>
          </w:p>
        </w:tc>
        <w:tc>
          <w:tcPr>
            <w:tcW w:w="2865" w:type="dxa"/>
            <w:vMerge w:val="restart"/>
            <w:vAlign w:val="center"/>
          </w:tcPr>
          <w:p w:rsidR="00EA722E" w:rsidRPr="007F5A45" w:rsidRDefault="006C0E38" w:rsidP="00EA722E">
            <w:pPr>
              <w:pStyle w:val="a6"/>
              <w:numPr>
                <w:ilvl w:val="0"/>
                <w:numId w:val="9"/>
              </w:numPr>
              <w:tabs>
                <w:tab w:val="left" w:pos="192"/>
              </w:tabs>
              <w:bidi/>
              <w:ind w:left="360"/>
              <w:contextualSpacing w:val="0"/>
              <w:rPr>
                <w:rFonts w:ascii="Traditional Arabic" w:hAnsi="Traditional Arabic" w:cs="Traditional Arabic"/>
                <w:color w:val="1F497D" w:themeColor="text2"/>
                <w:sz w:val="28"/>
                <w:szCs w:val="28"/>
                <w:lang w:val="en-US"/>
              </w:rPr>
            </w:pPr>
            <w:r>
              <w:rPr>
                <w:rFonts w:ascii="Traditional Arabic" w:hAnsi="Traditional Arabic" w:cs="Traditional Arabic" w:hint="cs"/>
                <w:color w:val="365F91" w:themeColor="accent1" w:themeShade="BF"/>
                <w:sz w:val="28"/>
                <w:szCs w:val="28"/>
                <w:rtl/>
              </w:rPr>
              <w:t xml:space="preserve"> </w:t>
            </w:r>
            <w:r w:rsidR="00EA722E" w:rsidRPr="007F5A45">
              <w:rPr>
                <w:rFonts w:ascii="Traditional Arabic" w:hAnsi="Traditional Arabic" w:cs="Traditional Arabic"/>
                <w:color w:val="1F497D" w:themeColor="text2"/>
                <w:sz w:val="28"/>
                <w:szCs w:val="28"/>
                <w:rtl/>
              </w:rPr>
              <w:t xml:space="preserve">الاختبار </w:t>
            </w:r>
            <w:proofErr w:type="gramStart"/>
            <w:r w:rsidR="00EA722E" w:rsidRPr="007F5A45">
              <w:rPr>
                <w:rFonts w:ascii="Traditional Arabic" w:hAnsi="Traditional Arabic" w:cs="Traditional Arabic" w:hint="cs"/>
                <w:color w:val="1F497D" w:themeColor="text2"/>
                <w:sz w:val="28"/>
                <w:szCs w:val="28"/>
                <w:rtl/>
              </w:rPr>
              <w:t>الشفوي .</w:t>
            </w:r>
            <w:proofErr w:type="gramEnd"/>
          </w:p>
          <w:p w:rsidR="00EA722E" w:rsidRPr="007F5A45" w:rsidRDefault="00EA722E" w:rsidP="00EA722E">
            <w:pPr>
              <w:pStyle w:val="a6"/>
              <w:numPr>
                <w:ilvl w:val="0"/>
                <w:numId w:val="9"/>
              </w:numPr>
              <w:tabs>
                <w:tab w:val="num" w:pos="98"/>
                <w:tab w:val="left" w:pos="192"/>
              </w:tabs>
              <w:bidi/>
              <w:ind w:left="0" w:firstLine="39"/>
              <w:contextualSpacing w:val="0"/>
              <w:rPr>
                <w:rFonts w:ascii="Traditional Arabic" w:hAnsi="Traditional Arabic" w:cs="Traditional Arabic"/>
                <w:color w:val="1F497D" w:themeColor="text2"/>
                <w:sz w:val="28"/>
                <w:szCs w:val="28"/>
                <w:lang w:val="en-US"/>
              </w:rPr>
            </w:pPr>
            <w:r w:rsidRPr="007F5A45">
              <w:rPr>
                <w:rFonts w:ascii="Traditional Arabic" w:hAnsi="Traditional Arabic" w:cs="Traditional Arabic" w:hint="cs"/>
                <w:color w:val="1F497D" w:themeColor="text2"/>
                <w:sz w:val="28"/>
                <w:szCs w:val="28"/>
                <w:rtl/>
              </w:rPr>
              <w:t>ا</w:t>
            </w:r>
            <w:r w:rsidRPr="007F5A45">
              <w:rPr>
                <w:rFonts w:ascii="Traditional Arabic" w:hAnsi="Traditional Arabic" w:cs="Traditional Arabic"/>
                <w:color w:val="1F497D" w:themeColor="text2"/>
                <w:sz w:val="28"/>
                <w:szCs w:val="28"/>
                <w:rtl/>
              </w:rPr>
              <w:t xml:space="preserve">لاختبار </w:t>
            </w:r>
            <w:proofErr w:type="gramStart"/>
            <w:r w:rsidRPr="007F5A45">
              <w:rPr>
                <w:rFonts w:ascii="Traditional Arabic" w:hAnsi="Traditional Arabic" w:cs="Traditional Arabic"/>
                <w:color w:val="1F497D" w:themeColor="text2"/>
                <w:sz w:val="28"/>
                <w:szCs w:val="28"/>
                <w:rtl/>
              </w:rPr>
              <w:t>التحريري</w:t>
            </w:r>
            <w:r w:rsidRPr="007F5A45">
              <w:rPr>
                <w:rFonts w:ascii="Traditional Arabic" w:hAnsi="Traditional Arabic" w:cs="Traditional Arabic" w:hint="cs"/>
                <w:color w:val="1F497D" w:themeColor="text2"/>
                <w:sz w:val="28"/>
                <w:szCs w:val="28"/>
                <w:rtl/>
                <w:lang w:val="en-US"/>
              </w:rPr>
              <w:t xml:space="preserve"> .</w:t>
            </w:r>
            <w:proofErr w:type="gramEnd"/>
          </w:p>
          <w:p w:rsidR="00EA722E" w:rsidRPr="007F5A45" w:rsidRDefault="00EA722E" w:rsidP="00EA722E">
            <w:pPr>
              <w:pStyle w:val="a6"/>
              <w:numPr>
                <w:ilvl w:val="0"/>
                <w:numId w:val="9"/>
              </w:numPr>
              <w:tabs>
                <w:tab w:val="num" w:pos="98"/>
                <w:tab w:val="left" w:pos="192"/>
              </w:tabs>
              <w:bidi/>
              <w:ind w:left="0" w:firstLine="39"/>
              <w:contextualSpacing w:val="0"/>
              <w:rPr>
                <w:rFonts w:ascii="Traditional Arabic" w:hAnsi="Traditional Arabic" w:cs="Traditional Arabic"/>
                <w:color w:val="1F497D" w:themeColor="text2"/>
                <w:sz w:val="28"/>
                <w:szCs w:val="28"/>
                <w:lang w:val="en-US"/>
              </w:rPr>
            </w:pPr>
            <w:r w:rsidRPr="007F5A45">
              <w:rPr>
                <w:rFonts w:ascii="Traditional Arabic" w:hAnsi="Traditional Arabic" w:cs="Traditional Arabic" w:hint="cs"/>
                <w:color w:val="1F497D" w:themeColor="text2"/>
                <w:sz w:val="28"/>
                <w:szCs w:val="28"/>
                <w:rtl/>
                <w:lang w:val="en-US"/>
              </w:rPr>
              <w:t xml:space="preserve">تقرير عن ندوات وحلقات </w:t>
            </w:r>
            <w:proofErr w:type="gramStart"/>
            <w:r w:rsidRPr="007F5A45">
              <w:rPr>
                <w:rFonts w:ascii="Traditional Arabic" w:hAnsi="Traditional Arabic" w:cs="Traditional Arabic" w:hint="cs"/>
                <w:color w:val="1F497D" w:themeColor="text2"/>
                <w:sz w:val="28"/>
                <w:szCs w:val="28"/>
                <w:rtl/>
                <w:lang w:val="en-US"/>
              </w:rPr>
              <w:t>نقاش .</w:t>
            </w:r>
            <w:proofErr w:type="gramEnd"/>
          </w:p>
          <w:p w:rsidR="00EA722E" w:rsidRPr="007F5A45" w:rsidRDefault="00EA722E" w:rsidP="00EA722E">
            <w:pPr>
              <w:pStyle w:val="a6"/>
              <w:numPr>
                <w:ilvl w:val="0"/>
                <w:numId w:val="9"/>
              </w:numPr>
              <w:tabs>
                <w:tab w:val="num" w:pos="98"/>
                <w:tab w:val="left" w:pos="192"/>
              </w:tabs>
              <w:bidi/>
              <w:ind w:left="0" w:firstLine="39"/>
              <w:contextualSpacing w:val="0"/>
              <w:jc w:val="both"/>
              <w:rPr>
                <w:rFonts w:ascii="Traditional Arabic" w:hAnsi="Traditional Arabic" w:cs="Traditional Arabic"/>
                <w:color w:val="1F497D" w:themeColor="text2"/>
                <w:sz w:val="28"/>
                <w:szCs w:val="28"/>
                <w:lang w:val="en-US"/>
              </w:rPr>
            </w:pPr>
            <w:r w:rsidRPr="007F5A45">
              <w:rPr>
                <w:rFonts w:ascii="Traditional Arabic" w:hAnsi="Traditional Arabic" w:cs="Traditional Arabic" w:hint="cs"/>
                <w:color w:val="1F497D" w:themeColor="text2"/>
                <w:sz w:val="28"/>
                <w:szCs w:val="28"/>
                <w:rtl/>
                <w:lang w:val="en-US"/>
              </w:rPr>
              <w:t xml:space="preserve">تقييم البحوث </w:t>
            </w:r>
            <w:proofErr w:type="gramStart"/>
            <w:r w:rsidRPr="007F5A45">
              <w:rPr>
                <w:rFonts w:ascii="Traditional Arabic" w:hAnsi="Traditional Arabic" w:cs="Traditional Arabic" w:hint="cs"/>
                <w:color w:val="1F497D" w:themeColor="text2"/>
                <w:sz w:val="28"/>
                <w:szCs w:val="28"/>
                <w:rtl/>
                <w:lang w:val="en-US"/>
              </w:rPr>
              <w:t>العلمية .</w:t>
            </w:r>
            <w:proofErr w:type="gramEnd"/>
          </w:p>
          <w:p w:rsidR="00EA722E" w:rsidRPr="007F5A45" w:rsidRDefault="00EA722E" w:rsidP="00EA722E">
            <w:pPr>
              <w:pStyle w:val="a6"/>
              <w:numPr>
                <w:ilvl w:val="0"/>
                <w:numId w:val="9"/>
              </w:numPr>
              <w:tabs>
                <w:tab w:val="num" w:pos="98"/>
                <w:tab w:val="left" w:pos="192"/>
              </w:tabs>
              <w:bidi/>
              <w:ind w:left="0" w:firstLine="39"/>
              <w:contextualSpacing w:val="0"/>
              <w:jc w:val="both"/>
              <w:rPr>
                <w:rFonts w:ascii="Traditional Arabic" w:hAnsi="Traditional Arabic" w:cs="Traditional Arabic"/>
                <w:color w:val="1F497D" w:themeColor="text2"/>
                <w:sz w:val="28"/>
                <w:szCs w:val="28"/>
                <w:rtl/>
                <w:lang w:val="en-US"/>
              </w:rPr>
            </w:pPr>
            <w:r w:rsidRPr="007F5A45">
              <w:rPr>
                <w:rFonts w:ascii="Traditional Arabic" w:hAnsi="Traditional Arabic" w:cs="Traditional Arabic" w:hint="cs"/>
                <w:color w:val="1F497D" w:themeColor="text2"/>
                <w:sz w:val="28"/>
                <w:szCs w:val="28"/>
                <w:rtl/>
                <w:lang w:val="en-US"/>
              </w:rPr>
              <w:t xml:space="preserve">المناقشات </w:t>
            </w:r>
            <w:proofErr w:type="gramStart"/>
            <w:r w:rsidRPr="007F5A45">
              <w:rPr>
                <w:rFonts w:ascii="Traditional Arabic" w:hAnsi="Traditional Arabic" w:cs="Traditional Arabic" w:hint="cs"/>
                <w:color w:val="1F497D" w:themeColor="text2"/>
                <w:sz w:val="28"/>
                <w:szCs w:val="28"/>
                <w:rtl/>
                <w:lang w:val="en-US"/>
              </w:rPr>
              <w:t>الصفية .</w:t>
            </w:r>
            <w:proofErr w:type="gramEnd"/>
          </w:p>
          <w:p w:rsidR="00EA722E" w:rsidRPr="007F5A45" w:rsidRDefault="00EA722E" w:rsidP="00EA722E">
            <w:pPr>
              <w:pStyle w:val="a6"/>
              <w:numPr>
                <w:ilvl w:val="0"/>
                <w:numId w:val="9"/>
              </w:numPr>
              <w:tabs>
                <w:tab w:val="left" w:pos="243"/>
              </w:tabs>
              <w:bidi/>
              <w:ind w:left="50" w:hanging="27"/>
              <w:contextualSpacing w:val="0"/>
              <w:rPr>
                <w:rFonts w:ascii="Traditional Arabic" w:hAnsi="Traditional Arabic" w:cs="Traditional Arabic"/>
                <w:color w:val="1F497D" w:themeColor="text2"/>
                <w:sz w:val="28"/>
                <w:szCs w:val="28"/>
              </w:rPr>
            </w:pPr>
            <w:r w:rsidRPr="007F5A45">
              <w:rPr>
                <w:rFonts w:ascii="Traditional Arabic" w:hAnsi="Traditional Arabic" w:cs="Traditional Arabic"/>
                <w:color w:val="1F497D" w:themeColor="text2"/>
                <w:sz w:val="28"/>
                <w:szCs w:val="28"/>
                <w:rtl/>
              </w:rPr>
              <w:t xml:space="preserve">ملاحظة الطلاب أثناء المناقشات وتحليل النصوص </w:t>
            </w:r>
            <w:proofErr w:type="gramStart"/>
            <w:r w:rsidRPr="007F5A45">
              <w:rPr>
                <w:rFonts w:ascii="Traditional Arabic" w:hAnsi="Traditional Arabic" w:cs="Traditional Arabic"/>
                <w:color w:val="1F497D" w:themeColor="text2"/>
                <w:sz w:val="28"/>
                <w:szCs w:val="28"/>
                <w:rtl/>
              </w:rPr>
              <w:t>الفقهية .</w:t>
            </w:r>
            <w:proofErr w:type="gramEnd"/>
          </w:p>
          <w:p w:rsidR="00EA722E" w:rsidRPr="007F5A45" w:rsidRDefault="00EA722E" w:rsidP="00EA722E">
            <w:pPr>
              <w:pStyle w:val="a6"/>
              <w:numPr>
                <w:ilvl w:val="0"/>
                <w:numId w:val="9"/>
              </w:numPr>
              <w:tabs>
                <w:tab w:val="left" w:pos="192"/>
              </w:tabs>
              <w:bidi/>
              <w:ind w:left="50" w:hanging="27"/>
              <w:contextualSpacing w:val="0"/>
              <w:rPr>
                <w:rFonts w:ascii="Traditional Arabic" w:hAnsi="Traditional Arabic" w:cs="Traditional Arabic"/>
                <w:color w:val="1F497D" w:themeColor="text2"/>
                <w:sz w:val="28"/>
                <w:szCs w:val="28"/>
              </w:rPr>
            </w:pPr>
            <w:r w:rsidRPr="007F5A45">
              <w:rPr>
                <w:rFonts w:ascii="Traditional Arabic" w:hAnsi="Traditional Arabic" w:cs="Traditional Arabic" w:hint="cs"/>
                <w:color w:val="1F497D" w:themeColor="text2"/>
                <w:sz w:val="28"/>
                <w:szCs w:val="28"/>
                <w:rtl/>
              </w:rPr>
              <w:t xml:space="preserve">تقييم </w:t>
            </w:r>
            <w:r w:rsidRPr="007F5A45">
              <w:rPr>
                <w:rFonts w:ascii="Traditional Arabic" w:hAnsi="Traditional Arabic" w:cs="Traditional Arabic"/>
                <w:color w:val="1F497D" w:themeColor="text2"/>
                <w:sz w:val="28"/>
                <w:szCs w:val="28"/>
                <w:rtl/>
              </w:rPr>
              <w:t xml:space="preserve">التمارين </w:t>
            </w:r>
            <w:proofErr w:type="gramStart"/>
            <w:r w:rsidRPr="007F5A45">
              <w:rPr>
                <w:rFonts w:ascii="Traditional Arabic" w:hAnsi="Traditional Arabic" w:cs="Traditional Arabic"/>
                <w:color w:val="1F497D" w:themeColor="text2"/>
                <w:sz w:val="28"/>
                <w:szCs w:val="28"/>
                <w:rtl/>
              </w:rPr>
              <w:t>المنزلية .</w:t>
            </w:r>
            <w:proofErr w:type="gramEnd"/>
          </w:p>
          <w:p w:rsidR="00EA722E" w:rsidRPr="007F5A45" w:rsidRDefault="00EA722E" w:rsidP="00EA722E">
            <w:pPr>
              <w:pStyle w:val="a6"/>
              <w:numPr>
                <w:ilvl w:val="0"/>
                <w:numId w:val="9"/>
              </w:numPr>
              <w:tabs>
                <w:tab w:val="left" w:pos="192"/>
              </w:tabs>
              <w:bidi/>
              <w:ind w:left="50" w:hanging="27"/>
              <w:contextualSpacing w:val="0"/>
              <w:jc w:val="both"/>
              <w:rPr>
                <w:rFonts w:ascii="Traditional Arabic" w:hAnsi="Traditional Arabic" w:cs="Traditional Arabic"/>
                <w:color w:val="1F497D" w:themeColor="text2"/>
                <w:sz w:val="28"/>
                <w:szCs w:val="28"/>
              </w:rPr>
            </w:pPr>
            <w:r w:rsidRPr="007F5A45">
              <w:rPr>
                <w:rFonts w:ascii="Traditional Arabic" w:hAnsi="Traditional Arabic" w:cs="Traditional Arabic"/>
                <w:color w:val="1F497D" w:themeColor="text2"/>
                <w:sz w:val="28"/>
                <w:szCs w:val="28"/>
                <w:rtl/>
              </w:rPr>
              <w:t xml:space="preserve">المناقشات </w:t>
            </w:r>
            <w:proofErr w:type="gramStart"/>
            <w:r w:rsidRPr="007F5A45">
              <w:rPr>
                <w:rFonts w:ascii="Traditional Arabic" w:hAnsi="Traditional Arabic" w:cs="Traditional Arabic"/>
                <w:color w:val="1F497D" w:themeColor="text2"/>
                <w:sz w:val="28"/>
                <w:szCs w:val="28"/>
                <w:rtl/>
              </w:rPr>
              <w:t>الصفية .</w:t>
            </w:r>
            <w:proofErr w:type="gramEnd"/>
            <w:r w:rsidRPr="007F5A45">
              <w:rPr>
                <w:rFonts w:ascii="Traditional Arabic" w:hAnsi="Traditional Arabic" w:cs="Traditional Arabic"/>
                <w:color w:val="1F497D" w:themeColor="text2"/>
                <w:sz w:val="28"/>
                <w:szCs w:val="28"/>
                <w:rtl/>
              </w:rPr>
              <w:t xml:space="preserve"> </w:t>
            </w:r>
          </w:p>
          <w:p w:rsidR="00EA722E" w:rsidRPr="007F5A45" w:rsidRDefault="00EA722E" w:rsidP="00EA722E">
            <w:pPr>
              <w:pStyle w:val="a6"/>
              <w:numPr>
                <w:ilvl w:val="0"/>
                <w:numId w:val="9"/>
              </w:numPr>
              <w:tabs>
                <w:tab w:val="left" w:pos="180"/>
              </w:tabs>
              <w:bidi/>
              <w:ind w:left="50" w:hanging="27"/>
              <w:contextualSpacing w:val="0"/>
              <w:rPr>
                <w:rFonts w:ascii="Traditional Arabic" w:hAnsi="Traditional Arabic" w:cs="Traditional Arabic"/>
                <w:color w:val="1F497D" w:themeColor="text2"/>
                <w:sz w:val="28"/>
                <w:szCs w:val="28"/>
                <w:rtl/>
              </w:rPr>
            </w:pPr>
            <w:r w:rsidRPr="007F5A45">
              <w:rPr>
                <w:rFonts w:ascii="Traditional Arabic" w:hAnsi="Traditional Arabic" w:cs="Traditional Arabic" w:hint="cs"/>
                <w:color w:val="1F497D" w:themeColor="text2"/>
                <w:sz w:val="28"/>
                <w:szCs w:val="28"/>
                <w:rtl/>
              </w:rPr>
              <w:t xml:space="preserve">تقييم </w:t>
            </w:r>
            <w:r w:rsidRPr="007F5A45">
              <w:rPr>
                <w:rFonts w:ascii="Traditional Arabic" w:hAnsi="Traditional Arabic" w:cs="Traditional Arabic"/>
                <w:color w:val="1F497D" w:themeColor="text2"/>
                <w:sz w:val="28"/>
                <w:szCs w:val="28"/>
                <w:rtl/>
              </w:rPr>
              <w:t>التطبيقي</w:t>
            </w:r>
            <w:r w:rsidRPr="007F5A45">
              <w:rPr>
                <w:rFonts w:ascii="Traditional Arabic" w:hAnsi="Traditional Arabic" w:cs="Traditional Arabic" w:hint="cs"/>
                <w:color w:val="1F497D" w:themeColor="text2"/>
                <w:sz w:val="28"/>
                <w:szCs w:val="28"/>
                <w:rtl/>
              </w:rPr>
              <w:t>ات الصفية</w:t>
            </w:r>
            <w:r w:rsidRPr="007F5A45">
              <w:rPr>
                <w:rFonts w:ascii="Traditional Arabic" w:hAnsi="Traditional Arabic" w:cs="Traditional Arabic"/>
                <w:color w:val="1F497D" w:themeColor="text2"/>
                <w:sz w:val="28"/>
                <w:szCs w:val="28"/>
                <w:rtl/>
              </w:rPr>
              <w:t>.</w:t>
            </w:r>
          </w:p>
          <w:p w:rsidR="006C0E38" w:rsidRPr="00E8014E" w:rsidRDefault="006C0E38" w:rsidP="008A451D">
            <w:pPr>
              <w:pStyle w:val="a6"/>
              <w:pBdr>
                <w:bar w:val="nil"/>
              </w:pBdr>
              <w:tabs>
                <w:tab w:val="left" w:pos="180"/>
              </w:tabs>
              <w:bidi/>
              <w:contextualSpacing w:val="0"/>
              <w:rPr>
                <w:rFonts w:ascii="Traditional Arabic" w:hAnsi="Traditional Arabic" w:cs="Traditional Arabic"/>
                <w:color w:val="365F91" w:themeColor="accent1" w:themeShade="BF"/>
                <w:sz w:val="28"/>
                <w:szCs w:val="28"/>
              </w:rPr>
            </w:pPr>
          </w:p>
        </w:tc>
        <w:tc>
          <w:tcPr>
            <w:tcW w:w="2830" w:type="dxa"/>
            <w:vAlign w:val="center"/>
          </w:tcPr>
          <w:p w:rsidR="006C0E38" w:rsidRPr="00E8014E" w:rsidRDefault="006C0E38" w:rsidP="008A451D">
            <w:pPr>
              <w:pBdr>
                <w:bar w:val="nil"/>
              </w:pBdr>
              <w:tabs>
                <w:tab w:val="left" w:pos="180"/>
              </w:tabs>
              <w:bidi/>
              <w:ind w:left="23"/>
              <w:jc w:val="center"/>
              <w:rPr>
                <w:rFonts w:ascii="Traditional Arabic" w:hAnsi="Traditional Arabic" w:cs="Traditional Arabic"/>
                <w:sz w:val="28"/>
                <w:szCs w:val="28"/>
              </w:rPr>
            </w:pPr>
            <w:r w:rsidRPr="00E8014E">
              <w:rPr>
                <w:rFonts w:ascii="Traditional Arabic" w:hAnsi="Traditional Arabic" w:cs="Traditional Arabic"/>
                <w:color w:val="00B050"/>
              </w:rPr>
              <w:t>xxx</w:t>
            </w:r>
          </w:p>
        </w:tc>
      </w:tr>
      <w:tr w:rsidR="006C0E38" w:rsidRPr="00E8014E" w:rsidTr="008A451D">
        <w:tc>
          <w:tcPr>
            <w:tcW w:w="816" w:type="dxa"/>
          </w:tcPr>
          <w:p w:rsidR="006C0E38" w:rsidRPr="006F234A" w:rsidRDefault="006C0E38" w:rsidP="008A451D">
            <w:pPr>
              <w:bidi/>
              <w:jc w:val="both"/>
              <w:rPr>
                <w:rFonts w:ascii="Traditional Arabic" w:hAnsi="Traditional Arabic" w:cs="Traditional Arabic"/>
                <w:color w:val="365F91" w:themeColor="accent1" w:themeShade="BF"/>
                <w:sz w:val="28"/>
                <w:szCs w:val="28"/>
              </w:rPr>
            </w:pPr>
            <w:r w:rsidRPr="006F234A">
              <w:rPr>
                <w:rFonts w:ascii="Traditional Arabic" w:hAnsi="Traditional Arabic" w:cs="Traditional Arabic"/>
                <w:color w:val="365F91" w:themeColor="accent1" w:themeShade="BF"/>
                <w:sz w:val="28"/>
                <w:szCs w:val="28"/>
                <w:rtl/>
              </w:rPr>
              <w:t>2.2</w:t>
            </w:r>
          </w:p>
        </w:tc>
        <w:tc>
          <w:tcPr>
            <w:tcW w:w="2849" w:type="dxa"/>
          </w:tcPr>
          <w:p w:rsidR="006C0E38" w:rsidRPr="006C0E38" w:rsidRDefault="006C0E38" w:rsidP="008A451D">
            <w:pPr>
              <w:bidi/>
              <w:spacing w:line="520" w:lineRule="exact"/>
              <w:ind w:left="360"/>
              <w:jc w:val="both"/>
              <w:rPr>
                <w:rFonts w:ascii="Sakkal Majalla" w:hAnsi="Sakkal Majalla" w:cs="Sakkal Majalla"/>
                <w:color w:val="1F497D" w:themeColor="text2"/>
                <w:sz w:val="28"/>
                <w:szCs w:val="28"/>
              </w:rPr>
            </w:pPr>
            <w:r w:rsidRPr="006C0E38">
              <w:rPr>
                <w:rFonts w:ascii="Sakkal Majalla" w:hAnsi="Sakkal Majalla" w:cs="Sakkal Majalla"/>
                <w:color w:val="1F497D" w:themeColor="text2"/>
                <w:sz w:val="28"/>
                <w:szCs w:val="28"/>
                <w:rtl/>
              </w:rPr>
              <w:t xml:space="preserve">أن يكون الطالب قادراً </w:t>
            </w:r>
            <w:proofErr w:type="gramStart"/>
            <w:r w:rsidRPr="006C0E38">
              <w:rPr>
                <w:rFonts w:ascii="Sakkal Majalla" w:hAnsi="Sakkal Majalla" w:cs="Sakkal Majalla"/>
                <w:color w:val="1F497D" w:themeColor="text2"/>
                <w:sz w:val="28"/>
                <w:szCs w:val="28"/>
                <w:rtl/>
              </w:rPr>
              <w:t>على  استخدام</w:t>
            </w:r>
            <w:proofErr w:type="gramEnd"/>
            <w:r w:rsidRPr="006C0E38">
              <w:rPr>
                <w:rFonts w:ascii="Sakkal Majalla" w:hAnsi="Sakkal Majalla" w:cs="Sakkal Majalla"/>
                <w:color w:val="1F497D" w:themeColor="text2"/>
                <w:sz w:val="28"/>
                <w:szCs w:val="28"/>
                <w:rtl/>
              </w:rPr>
              <w:t xml:space="preserve"> النسب الأربع وقاعدة القاسم المشترك الأكبر والمضاعف المشترك الأصغر لحل المسائل .</w:t>
            </w:r>
          </w:p>
        </w:tc>
        <w:tc>
          <w:tcPr>
            <w:tcW w:w="2865" w:type="dxa"/>
            <w:vMerge/>
          </w:tcPr>
          <w:p w:rsidR="006C0E38" w:rsidRPr="00857BFF" w:rsidRDefault="006C0E38" w:rsidP="008A451D">
            <w:pPr>
              <w:bidi/>
              <w:jc w:val="both"/>
              <w:rPr>
                <w:rFonts w:ascii="Traditional Arabic" w:hAnsi="Traditional Arabic" w:cs="Traditional Arabic"/>
                <w:sz w:val="36"/>
                <w:szCs w:val="36"/>
              </w:rPr>
            </w:pPr>
          </w:p>
        </w:tc>
        <w:tc>
          <w:tcPr>
            <w:tcW w:w="2830" w:type="dxa"/>
          </w:tcPr>
          <w:p w:rsidR="006C0E38" w:rsidRDefault="006C0E38" w:rsidP="008A451D">
            <w:pPr>
              <w:jc w:val="center"/>
            </w:pPr>
            <w:proofErr w:type="spellStart"/>
            <w:r w:rsidRPr="004C514C">
              <w:rPr>
                <w:rFonts w:ascii="Traditional Arabic" w:hAnsi="Traditional Arabic" w:cs="Traditional Arabic"/>
                <w:color w:val="00B050"/>
              </w:rPr>
              <w:t>xxxx</w:t>
            </w:r>
            <w:proofErr w:type="spellEnd"/>
          </w:p>
        </w:tc>
      </w:tr>
      <w:tr w:rsidR="006C0E38" w:rsidRPr="00E8014E" w:rsidTr="008A451D">
        <w:trPr>
          <w:trHeight w:val="1028"/>
        </w:trPr>
        <w:tc>
          <w:tcPr>
            <w:tcW w:w="816" w:type="dxa"/>
          </w:tcPr>
          <w:p w:rsidR="006C0E38" w:rsidRPr="006F234A" w:rsidRDefault="006C0E38" w:rsidP="008A451D">
            <w:pPr>
              <w:bidi/>
              <w:jc w:val="both"/>
              <w:rPr>
                <w:rFonts w:ascii="Traditional Arabic" w:hAnsi="Traditional Arabic" w:cs="Traditional Arabic"/>
                <w:color w:val="365F91" w:themeColor="accent1" w:themeShade="BF"/>
                <w:sz w:val="28"/>
                <w:szCs w:val="28"/>
                <w:rtl/>
              </w:rPr>
            </w:pPr>
            <w:r w:rsidRPr="006F234A">
              <w:rPr>
                <w:rFonts w:ascii="Traditional Arabic" w:hAnsi="Traditional Arabic" w:cs="Traditional Arabic"/>
                <w:color w:val="365F91" w:themeColor="accent1" w:themeShade="BF"/>
                <w:sz w:val="28"/>
                <w:szCs w:val="28"/>
                <w:rtl/>
              </w:rPr>
              <w:t>2.3</w:t>
            </w:r>
          </w:p>
        </w:tc>
        <w:tc>
          <w:tcPr>
            <w:tcW w:w="2849" w:type="dxa"/>
          </w:tcPr>
          <w:p w:rsidR="006C0E38" w:rsidRPr="006C0E38" w:rsidRDefault="006C0E38" w:rsidP="008A451D">
            <w:pPr>
              <w:bidi/>
              <w:spacing w:line="520" w:lineRule="exact"/>
              <w:ind w:left="360"/>
              <w:jc w:val="both"/>
              <w:rPr>
                <w:rFonts w:ascii="Sakkal Majalla" w:hAnsi="Sakkal Majalla" w:cs="Sakkal Majalla"/>
                <w:color w:val="1F497D" w:themeColor="text2"/>
                <w:sz w:val="28"/>
                <w:szCs w:val="28"/>
              </w:rPr>
            </w:pPr>
            <w:r w:rsidRPr="006C0E38">
              <w:rPr>
                <w:rFonts w:ascii="Sakkal Majalla" w:hAnsi="Sakkal Majalla" w:cs="Sakkal Majalla"/>
                <w:color w:val="1F497D" w:themeColor="text2"/>
                <w:sz w:val="28"/>
                <w:szCs w:val="28"/>
                <w:rtl/>
              </w:rPr>
              <w:t xml:space="preserve">أن يكون الطالب قادراً على تصور المسائل وينزلها على </w:t>
            </w:r>
            <w:proofErr w:type="gramStart"/>
            <w:r w:rsidRPr="006C0E38">
              <w:rPr>
                <w:rFonts w:ascii="Sakkal Majalla" w:hAnsi="Sakkal Majalla" w:cs="Sakkal Majalla"/>
                <w:color w:val="1F497D" w:themeColor="text2"/>
                <w:sz w:val="28"/>
                <w:szCs w:val="28"/>
                <w:rtl/>
              </w:rPr>
              <w:t>الواقع .</w:t>
            </w:r>
            <w:proofErr w:type="gramEnd"/>
          </w:p>
        </w:tc>
        <w:tc>
          <w:tcPr>
            <w:tcW w:w="2865" w:type="dxa"/>
            <w:vMerge/>
          </w:tcPr>
          <w:p w:rsidR="006C0E38" w:rsidRPr="00857BFF" w:rsidRDefault="006C0E38" w:rsidP="008A451D">
            <w:pPr>
              <w:bidi/>
              <w:jc w:val="both"/>
              <w:rPr>
                <w:rFonts w:ascii="Traditional Arabic" w:hAnsi="Traditional Arabic" w:cs="Traditional Arabic"/>
                <w:sz w:val="36"/>
                <w:szCs w:val="36"/>
              </w:rPr>
            </w:pPr>
          </w:p>
        </w:tc>
        <w:tc>
          <w:tcPr>
            <w:tcW w:w="2830" w:type="dxa"/>
          </w:tcPr>
          <w:p w:rsidR="006C0E38" w:rsidRDefault="006C0E38" w:rsidP="008A451D">
            <w:pPr>
              <w:jc w:val="center"/>
            </w:pPr>
            <w:proofErr w:type="spellStart"/>
            <w:r w:rsidRPr="004C514C">
              <w:rPr>
                <w:rFonts w:ascii="Traditional Arabic" w:hAnsi="Traditional Arabic" w:cs="Traditional Arabic"/>
                <w:color w:val="00B050"/>
              </w:rPr>
              <w:t>xxxx</w:t>
            </w:r>
            <w:proofErr w:type="spellEnd"/>
          </w:p>
        </w:tc>
      </w:tr>
      <w:tr w:rsidR="006C0E38" w:rsidRPr="00E8014E" w:rsidTr="008A451D">
        <w:tc>
          <w:tcPr>
            <w:tcW w:w="816" w:type="dxa"/>
          </w:tcPr>
          <w:p w:rsidR="006C0E38" w:rsidRPr="006F234A" w:rsidRDefault="006C0E38" w:rsidP="008A451D">
            <w:pPr>
              <w:bidi/>
              <w:jc w:val="both"/>
              <w:rPr>
                <w:rFonts w:ascii="Traditional Arabic" w:hAnsi="Traditional Arabic" w:cs="Traditional Arabic"/>
                <w:color w:val="365F91" w:themeColor="accent1" w:themeShade="BF"/>
                <w:sz w:val="28"/>
                <w:szCs w:val="28"/>
                <w:rtl/>
              </w:rPr>
            </w:pPr>
            <w:r w:rsidRPr="006F234A">
              <w:rPr>
                <w:rFonts w:ascii="Traditional Arabic" w:hAnsi="Traditional Arabic" w:cs="Traditional Arabic"/>
                <w:color w:val="365F91" w:themeColor="accent1" w:themeShade="BF"/>
                <w:sz w:val="28"/>
                <w:szCs w:val="28"/>
                <w:rtl/>
              </w:rPr>
              <w:t>2.4</w:t>
            </w:r>
          </w:p>
        </w:tc>
        <w:tc>
          <w:tcPr>
            <w:tcW w:w="2849" w:type="dxa"/>
          </w:tcPr>
          <w:p w:rsidR="006C0E38" w:rsidRPr="006C0E38" w:rsidRDefault="006C0E38" w:rsidP="008A451D">
            <w:pPr>
              <w:bidi/>
              <w:spacing w:line="520" w:lineRule="exact"/>
              <w:ind w:left="360"/>
              <w:jc w:val="both"/>
              <w:rPr>
                <w:rFonts w:ascii="Sakkal Majalla" w:hAnsi="Sakkal Majalla" w:cs="Sakkal Majalla"/>
                <w:color w:val="1F497D" w:themeColor="text2"/>
                <w:sz w:val="28"/>
                <w:szCs w:val="28"/>
                <w:rtl/>
              </w:rPr>
            </w:pPr>
            <w:r w:rsidRPr="006C0E38">
              <w:rPr>
                <w:rFonts w:ascii="Sakkal Majalla" w:hAnsi="Sakkal Majalla" w:cs="Sakkal Majalla"/>
                <w:color w:val="1F497D" w:themeColor="text2"/>
                <w:sz w:val="28"/>
                <w:szCs w:val="28"/>
                <w:rtl/>
              </w:rPr>
              <w:t xml:space="preserve">أن يكون الطالب قادراً على </w:t>
            </w:r>
            <w:proofErr w:type="gramStart"/>
            <w:r w:rsidRPr="006C0E38">
              <w:rPr>
                <w:rFonts w:ascii="Sakkal Majalla" w:hAnsi="Sakkal Majalla" w:cs="Sakkal Majalla"/>
                <w:color w:val="1F497D" w:themeColor="text2"/>
                <w:sz w:val="28"/>
                <w:szCs w:val="28"/>
                <w:rtl/>
              </w:rPr>
              <w:t>الموازنة  بين</w:t>
            </w:r>
            <w:proofErr w:type="gramEnd"/>
            <w:r w:rsidRPr="006C0E38">
              <w:rPr>
                <w:rFonts w:ascii="Sakkal Majalla" w:hAnsi="Sakkal Majalla" w:cs="Sakkal Majalla"/>
                <w:color w:val="1F497D" w:themeColor="text2"/>
                <w:sz w:val="28"/>
                <w:szCs w:val="28"/>
                <w:rtl/>
              </w:rPr>
              <w:t xml:space="preserve"> الأقوال والأدلة .</w:t>
            </w:r>
          </w:p>
        </w:tc>
        <w:tc>
          <w:tcPr>
            <w:tcW w:w="2865" w:type="dxa"/>
            <w:vMerge/>
          </w:tcPr>
          <w:p w:rsidR="006C0E38" w:rsidRPr="00857BFF" w:rsidRDefault="006C0E38" w:rsidP="008A451D">
            <w:pPr>
              <w:bidi/>
              <w:jc w:val="both"/>
              <w:rPr>
                <w:rFonts w:ascii="Traditional Arabic" w:hAnsi="Traditional Arabic" w:cs="Traditional Arabic"/>
                <w:sz w:val="36"/>
                <w:szCs w:val="36"/>
              </w:rPr>
            </w:pPr>
          </w:p>
        </w:tc>
        <w:tc>
          <w:tcPr>
            <w:tcW w:w="2830" w:type="dxa"/>
          </w:tcPr>
          <w:p w:rsidR="006C0E38" w:rsidRDefault="006C0E38" w:rsidP="008A451D">
            <w:pPr>
              <w:jc w:val="center"/>
            </w:pPr>
            <w:proofErr w:type="spellStart"/>
            <w:r w:rsidRPr="004C514C">
              <w:rPr>
                <w:rFonts w:ascii="Traditional Arabic" w:hAnsi="Traditional Arabic" w:cs="Traditional Arabic"/>
                <w:color w:val="00B050"/>
              </w:rPr>
              <w:t>xxxx</w:t>
            </w:r>
            <w:proofErr w:type="spellEnd"/>
          </w:p>
        </w:tc>
      </w:tr>
      <w:tr w:rsidR="006C0E38" w:rsidRPr="00E8014E" w:rsidTr="008A451D">
        <w:tc>
          <w:tcPr>
            <w:tcW w:w="816" w:type="dxa"/>
          </w:tcPr>
          <w:p w:rsidR="006C0E38" w:rsidRPr="006F234A" w:rsidRDefault="006C0E38" w:rsidP="008A451D">
            <w:pPr>
              <w:bidi/>
              <w:jc w:val="both"/>
              <w:rPr>
                <w:rFonts w:ascii="Traditional Arabic" w:hAnsi="Traditional Arabic" w:cs="Traditional Arabic"/>
                <w:color w:val="365F91" w:themeColor="accent1" w:themeShade="BF"/>
                <w:sz w:val="28"/>
                <w:szCs w:val="28"/>
                <w:rtl/>
              </w:rPr>
            </w:pPr>
            <w:r w:rsidRPr="006F234A">
              <w:rPr>
                <w:rFonts w:ascii="Traditional Arabic" w:hAnsi="Traditional Arabic" w:cs="Traditional Arabic"/>
                <w:color w:val="365F91" w:themeColor="accent1" w:themeShade="BF"/>
                <w:sz w:val="28"/>
                <w:szCs w:val="28"/>
                <w:rtl/>
              </w:rPr>
              <w:t>2.5</w:t>
            </w:r>
          </w:p>
        </w:tc>
        <w:tc>
          <w:tcPr>
            <w:tcW w:w="2849" w:type="dxa"/>
          </w:tcPr>
          <w:p w:rsidR="006C0E38" w:rsidRPr="008F6895" w:rsidRDefault="006C0E38" w:rsidP="008A451D">
            <w:pPr>
              <w:bidi/>
              <w:spacing w:line="520" w:lineRule="exact"/>
              <w:ind w:left="360"/>
              <w:jc w:val="both"/>
              <w:rPr>
                <w:rFonts w:ascii="Sakkal Majalla" w:hAnsi="Sakkal Majalla" w:cs="Sakkal Majalla"/>
                <w:sz w:val="40"/>
                <w:szCs w:val="40"/>
                <w:rtl/>
              </w:rPr>
            </w:pPr>
            <w:r w:rsidRPr="006C0E38">
              <w:rPr>
                <w:rFonts w:ascii="Sakkal Majalla" w:hAnsi="Sakkal Majalla" w:cs="Sakkal Majalla"/>
                <w:color w:val="1F497D" w:themeColor="text2"/>
                <w:sz w:val="28"/>
                <w:szCs w:val="28"/>
                <w:rtl/>
              </w:rPr>
              <w:t xml:space="preserve"> أن يكون الطالب قادراً على </w:t>
            </w:r>
            <w:proofErr w:type="gramStart"/>
            <w:r w:rsidRPr="006C0E38">
              <w:rPr>
                <w:rFonts w:ascii="Sakkal Majalla" w:hAnsi="Sakkal Majalla" w:cs="Sakkal Majalla"/>
                <w:color w:val="1F497D" w:themeColor="text2"/>
                <w:sz w:val="28"/>
                <w:szCs w:val="28"/>
                <w:rtl/>
              </w:rPr>
              <w:t>حل  المسائل</w:t>
            </w:r>
            <w:proofErr w:type="gramEnd"/>
            <w:r w:rsidRPr="006C0E38">
              <w:rPr>
                <w:rFonts w:ascii="Sakkal Majalla" w:hAnsi="Sakkal Majalla" w:cs="Sakkal Majalla"/>
                <w:color w:val="1F497D" w:themeColor="text2"/>
                <w:sz w:val="28"/>
                <w:szCs w:val="28"/>
                <w:rtl/>
              </w:rPr>
              <w:t xml:space="preserve"> الفرضية</w:t>
            </w:r>
            <w:r w:rsidRPr="008F6895">
              <w:rPr>
                <w:rFonts w:ascii="Sakkal Majalla" w:hAnsi="Sakkal Majalla" w:cs="Sakkal Majalla"/>
                <w:sz w:val="40"/>
                <w:szCs w:val="40"/>
                <w:rtl/>
              </w:rPr>
              <w:t xml:space="preserve"> .</w:t>
            </w:r>
          </w:p>
        </w:tc>
        <w:tc>
          <w:tcPr>
            <w:tcW w:w="2865" w:type="dxa"/>
            <w:vMerge/>
          </w:tcPr>
          <w:p w:rsidR="006C0E38" w:rsidRPr="00857BFF" w:rsidRDefault="006C0E38" w:rsidP="008A451D">
            <w:pPr>
              <w:bidi/>
              <w:jc w:val="both"/>
              <w:rPr>
                <w:rFonts w:ascii="Traditional Arabic" w:hAnsi="Traditional Arabic" w:cs="Traditional Arabic"/>
                <w:sz w:val="36"/>
                <w:szCs w:val="36"/>
              </w:rPr>
            </w:pPr>
          </w:p>
        </w:tc>
        <w:tc>
          <w:tcPr>
            <w:tcW w:w="2830" w:type="dxa"/>
          </w:tcPr>
          <w:p w:rsidR="006C0E38" w:rsidRDefault="006C0E38" w:rsidP="008A451D">
            <w:pPr>
              <w:jc w:val="center"/>
            </w:pPr>
            <w:proofErr w:type="spellStart"/>
            <w:r w:rsidRPr="009A57EE">
              <w:rPr>
                <w:rFonts w:ascii="Traditional Arabic" w:hAnsi="Traditional Arabic" w:cs="Traditional Arabic"/>
                <w:color w:val="00B050"/>
              </w:rPr>
              <w:t>xxxx</w:t>
            </w:r>
            <w:proofErr w:type="spellEnd"/>
          </w:p>
        </w:tc>
      </w:tr>
      <w:tr w:rsidR="006C0E38" w:rsidRPr="00E8014E" w:rsidTr="008A451D">
        <w:tc>
          <w:tcPr>
            <w:tcW w:w="816" w:type="dxa"/>
          </w:tcPr>
          <w:p w:rsidR="006C0E38" w:rsidRPr="006F234A" w:rsidRDefault="006C0E38" w:rsidP="008A451D">
            <w:pPr>
              <w:bidi/>
              <w:jc w:val="both"/>
              <w:rPr>
                <w:rFonts w:ascii="Traditional Arabic" w:hAnsi="Traditional Arabic" w:cs="Traditional Arabic"/>
                <w:color w:val="365F91" w:themeColor="accent1" w:themeShade="BF"/>
                <w:sz w:val="28"/>
                <w:szCs w:val="28"/>
                <w:rtl/>
              </w:rPr>
            </w:pPr>
          </w:p>
        </w:tc>
        <w:tc>
          <w:tcPr>
            <w:tcW w:w="2849" w:type="dxa"/>
          </w:tcPr>
          <w:p w:rsidR="006C0E38" w:rsidRPr="006C0E38" w:rsidRDefault="006C0E38" w:rsidP="008A451D">
            <w:pPr>
              <w:bidi/>
              <w:spacing w:line="520" w:lineRule="exact"/>
              <w:ind w:left="360"/>
              <w:jc w:val="both"/>
              <w:rPr>
                <w:rFonts w:ascii="Sakkal Majalla" w:hAnsi="Sakkal Majalla" w:cs="Sakkal Majalla"/>
                <w:color w:val="1F497D" w:themeColor="text2"/>
                <w:sz w:val="28"/>
                <w:szCs w:val="28"/>
                <w:rtl/>
              </w:rPr>
            </w:pPr>
            <w:r w:rsidRPr="006C0E38">
              <w:rPr>
                <w:rFonts w:ascii="Sakkal Majalla" w:hAnsi="Sakkal Majalla" w:cs="Sakkal Majalla"/>
                <w:color w:val="1F497D" w:themeColor="text2"/>
                <w:sz w:val="28"/>
                <w:szCs w:val="28"/>
                <w:rtl/>
              </w:rPr>
              <w:t xml:space="preserve">أن يكون الطالب قادراً على قسمة </w:t>
            </w:r>
            <w:proofErr w:type="gramStart"/>
            <w:r w:rsidRPr="006C0E38">
              <w:rPr>
                <w:rFonts w:ascii="Sakkal Majalla" w:hAnsi="Sakkal Majalla" w:cs="Sakkal Majalla"/>
                <w:color w:val="1F497D" w:themeColor="text2"/>
                <w:sz w:val="28"/>
                <w:szCs w:val="28"/>
                <w:rtl/>
              </w:rPr>
              <w:t>التركات .</w:t>
            </w:r>
            <w:proofErr w:type="gramEnd"/>
          </w:p>
        </w:tc>
        <w:tc>
          <w:tcPr>
            <w:tcW w:w="2865" w:type="dxa"/>
          </w:tcPr>
          <w:p w:rsidR="006C0E38" w:rsidRPr="00857BFF" w:rsidRDefault="006C0E38" w:rsidP="008A451D">
            <w:pPr>
              <w:bidi/>
              <w:jc w:val="both"/>
              <w:rPr>
                <w:rFonts w:ascii="Traditional Arabic" w:hAnsi="Traditional Arabic" w:cs="Traditional Arabic"/>
                <w:sz w:val="36"/>
                <w:szCs w:val="36"/>
              </w:rPr>
            </w:pPr>
          </w:p>
        </w:tc>
        <w:tc>
          <w:tcPr>
            <w:tcW w:w="2830" w:type="dxa"/>
          </w:tcPr>
          <w:p w:rsidR="006C0E38" w:rsidRPr="009A57EE" w:rsidRDefault="006C0E38" w:rsidP="008A451D">
            <w:pPr>
              <w:jc w:val="center"/>
              <w:rPr>
                <w:rFonts w:ascii="Traditional Arabic" w:hAnsi="Traditional Arabic" w:cs="Traditional Arabic"/>
                <w:color w:val="00B050"/>
              </w:rPr>
            </w:pPr>
          </w:p>
        </w:tc>
      </w:tr>
      <w:tr w:rsidR="006C0E38" w:rsidRPr="00E8014E" w:rsidTr="008A451D">
        <w:tc>
          <w:tcPr>
            <w:tcW w:w="816" w:type="dxa"/>
          </w:tcPr>
          <w:p w:rsidR="006C0E38" w:rsidRPr="006F234A" w:rsidRDefault="006C0E38" w:rsidP="008A451D">
            <w:pPr>
              <w:bidi/>
              <w:jc w:val="both"/>
              <w:rPr>
                <w:rFonts w:ascii="Traditional Arabic" w:hAnsi="Traditional Arabic" w:cs="Traditional Arabic"/>
                <w:b/>
                <w:bCs/>
                <w:color w:val="365F91" w:themeColor="accent1" w:themeShade="BF"/>
                <w:sz w:val="28"/>
                <w:szCs w:val="28"/>
                <w:lang w:val="en-US"/>
              </w:rPr>
            </w:pPr>
            <w:r w:rsidRPr="006F234A">
              <w:rPr>
                <w:rFonts w:ascii="Traditional Arabic" w:hAnsi="Traditional Arabic" w:cs="Traditional Arabic"/>
                <w:b/>
                <w:bCs/>
                <w:color w:val="365F91" w:themeColor="accent1" w:themeShade="BF"/>
                <w:sz w:val="28"/>
                <w:szCs w:val="28"/>
              </w:rPr>
              <w:t>3</w:t>
            </w:r>
          </w:p>
        </w:tc>
        <w:tc>
          <w:tcPr>
            <w:tcW w:w="8544" w:type="dxa"/>
            <w:gridSpan w:val="3"/>
          </w:tcPr>
          <w:p w:rsidR="006C0E38" w:rsidRPr="006C0E38" w:rsidRDefault="006C0E38" w:rsidP="008A451D">
            <w:pPr>
              <w:bidi/>
              <w:spacing w:line="520" w:lineRule="exact"/>
              <w:jc w:val="both"/>
              <w:rPr>
                <w:rFonts w:ascii="Sakkal Majalla" w:hAnsi="Sakkal Majalla" w:cs="Sakkal Majalla"/>
                <w:color w:val="1F497D" w:themeColor="text2"/>
                <w:sz w:val="40"/>
                <w:szCs w:val="40"/>
                <w:rtl/>
              </w:rPr>
            </w:pPr>
            <w:r w:rsidRPr="008F6895">
              <w:rPr>
                <w:rFonts w:ascii="Sakkal Majalla" w:hAnsi="Sakkal Majalla" w:cs="Sakkal Majalla"/>
                <w:b/>
                <w:bCs/>
                <w:sz w:val="40"/>
                <w:szCs w:val="40"/>
                <w:rtl/>
              </w:rPr>
              <w:t>مهارات العلاقات الشخصية وتحمل المسؤولية</w:t>
            </w:r>
          </w:p>
        </w:tc>
      </w:tr>
      <w:tr w:rsidR="006C0E38" w:rsidRPr="00E8014E" w:rsidTr="008A451D">
        <w:tc>
          <w:tcPr>
            <w:tcW w:w="816" w:type="dxa"/>
            <w:vAlign w:val="center"/>
          </w:tcPr>
          <w:p w:rsidR="006C0E38" w:rsidRPr="006F234A" w:rsidRDefault="006C0E38" w:rsidP="008A451D">
            <w:pPr>
              <w:bidi/>
              <w:ind w:left="133"/>
              <w:rPr>
                <w:rFonts w:ascii="Traditional Arabic" w:hAnsi="Traditional Arabic" w:cs="Traditional Arabic"/>
                <w:color w:val="365F91" w:themeColor="accent1" w:themeShade="BF"/>
                <w:sz w:val="28"/>
                <w:szCs w:val="28"/>
                <w:rtl/>
              </w:rPr>
            </w:pPr>
            <w:r w:rsidRPr="006F234A">
              <w:rPr>
                <w:rFonts w:ascii="Traditional Arabic" w:hAnsi="Traditional Arabic" w:cs="Traditional Arabic"/>
                <w:color w:val="365F91" w:themeColor="accent1" w:themeShade="BF"/>
                <w:sz w:val="28"/>
                <w:szCs w:val="28"/>
                <w:rtl/>
              </w:rPr>
              <w:t>3.1</w:t>
            </w:r>
          </w:p>
        </w:tc>
        <w:tc>
          <w:tcPr>
            <w:tcW w:w="2849" w:type="dxa"/>
          </w:tcPr>
          <w:p w:rsidR="006C0E38" w:rsidRPr="006F234A" w:rsidRDefault="006C0E38" w:rsidP="008A451D">
            <w:pPr>
              <w:bidi/>
              <w:rPr>
                <w:rFonts w:ascii="Traditional Arabic" w:hAnsi="Traditional Arabic" w:cs="Traditional Arabic"/>
                <w:color w:val="365F91" w:themeColor="accent1" w:themeShade="BF"/>
                <w:sz w:val="28"/>
                <w:szCs w:val="28"/>
                <w:bdr w:val="none" w:sz="0" w:space="0" w:color="auto" w:frame="1"/>
              </w:rPr>
            </w:pPr>
            <w:r w:rsidRPr="006F234A">
              <w:rPr>
                <w:rFonts w:ascii="Traditional Arabic" w:hAnsi="Traditional Arabic" w:cs="Traditional Arabic"/>
                <w:color w:val="365F91" w:themeColor="accent1" w:themeShade="BF"/>
                <w:sz w:val="28"/>
                <w:szCs w:val="28"/>
                <w:rtl/>
              </w:rPr>
              <w:t xml:space="preserve">أن </w:t>
            </w:r>
            <w:r w:rsidRPr="006F234A">
              <w:rPr>
                <w:rFonts w:ascii="Traditional Arabic" w:hAnsi="Traditional Arabic" w:cs="Traditional Arabic" w:hint="cs"/>
                <w:color w:val="365F91" w:themeColor="accent1" w:themeShade="BF"/>
                <w:sz w:val="28"/>
                <w:szCs w:val="28"/>
                <w:rtl/>
              </w:rPr>
              <w:t xml:space="preserve">يكون الطالب قادرًا على </w:t>
            </w:r>
            <w:proofErr w:type="spellStart"/>
            <w:r w:rsidRPr="006F234A">
              <w:rPr>
                <w:rFonts w:ascii="Traditional Arabic" w:hAnsi="Traditional Arabic" w:cs="Traditional Arabic" w:hint="cs"/>
                <w:color w:val="365F91" w:themeColor="accent1" w:themeShade="BF"/>
                <w:sz w:val="28"/>
                <w:szCs w:val="28"/>
                <w:rtl/>
              </w:rPr>
              <w:t>التفاعل</w:t>
            </w:r>
            <w:r w:rsidRPr="006F234A">
              <w:rPr>
                <w:rFonts w:ascii="Traditional Arabic" w:eastAsia="AL-Mohanad Bold" w:hAnsi="Traditional Arabic" w:cs="Traditional Arabic"/>
                <w:color w:val="365F91" w:themeColor="accent1" w:themeShade="BF"/>
                <w:sz w:val="28"/>
                <w:szCs w:val="28"/>
                <w:bdr w:val="none" w:sz="0" w:space="0" w:color="auto" w:frame="1"/>
                <w:rtl/>
                <w:lang w:val="ar-SA"/>
              </w:rPr>
              <w:t>من</w:t>
            </w:r>
            <w:proofErr w:type="spellEnd"/>
            <w:r w:rsidRPr="006F234A">
              <w:rPr>
                <w:rFonts w:ascii="Traditional Arabic" w:eastAsia="AL-Mohanad Bold" w:hAnsi="Traditional Arabic" w:cs="Traditional Arabic"/>
                <w:color w:val="365F91" w:themeColor="accent1" w:themeShade="BF"/>
                <w:sz w:val="28"/>
                <w:szCs w:val="28"/>
                <w:bdr w:val="none" w:sz="0" w:space="0" w:color="auto" w:frame="1"/>
                <w:rtl/>
                <w:lang w:val="ar-SA"/>
              </w:rPr>
              <w:t xml:space="preserve"> خلال تكوين علاقات إيجابية مع الآخرين.</w:t>
            </w:r>
          </w:p>
        </w:tc>
        <w:tc>
          <w:tcPr>
            <w:tcW w:w="2865" w:type="dxa"/>
            <w:vMerge w:val="restart"/>
          </w:tcPr>
          <w:p w:rsidR="00EA722E" w:rsidRPr="007F5A45" w:rsidRDefault="006C0E38" w:rsidP="00EA722E">
            <w:pPr>
              <w:pStyle w:val="a6"/>
              <w:numPr>
                <w:ilvl w:val="0"/>
                <w:numId w:val="10"/>
              </w:numPr>
              <w:tabs>
                <w:tab w:val="left" w:pos="192"/>
              </w:tabs>
              <w:bidi/>
              <w:ind w:left="11" w:hanging="11"/>
              <w:contextualSpacing w:val="0"/>
              <w:rPr>
                <w:rFonts w:ascii="Traditional Arabic" w:hAnsi="Traditional Arabic" w:cs="Traditional Arabic"/>
                <w:color w:val="1F497D" w:themeColor="text2"/>
                <w:sz w:val="28"/>
                <w:szCs w:val="28"/>
                <w:lang w:val="en-US"/>
              </w:rPr>
            </w:pPr>
            <w:r w:rsidRPr="006F234A">
              <w:rPr>
                <w:rFonts w:ascii="Sakkal Majalla" w:hAnsi="Sakkal Majalla" w:cs="Sakkal Majalla"/>
                <w:color w:val="1F497D" w:themeColor="text2"/>
                <w:sz w:val="28"/>
                <w:szCs w:val="28"/>
                <w:rtl/>
              </w:rPr>
              <w:t>إ</w:t>
            </w:r>
            <w:r w:rsidR="00EA722E" w:rsidRPr="007F5A45">
              <w:rPr>
                <w:rFonts w:ascii="Traditional Arabic" w:hAnsi="Traditional Arabic" w:cs="Traditional Arabic"/>
                <w:color w:val="1F497D" w:themeColor="text2"/>
                <w:sz w:val="28"/>
                <w:szCs w:val="28"/>
                <w:rtl/>
              </w:rPr>
              <w:t xml:space="preserve"> تقويم أداء الطالب أثناء عمل </w:t>
            </w:r>
            <w:proofErr w:type="gramStart"/>
            <w:r w:rsidR="00EA722E" w:rsidRPr="007F5A45">
              <w:rPr>
                <w:rFonts w:ascii="Traditional Arabic" w:hAnsi="Traditional Arabic" w:cs="Traditional Arabic"/>
                <w:color w:val="1F497D" w:themeColor="text2"/>
                <w:sz w:val="28"/>
                <w:szCs w:val="28"/>
                <w:rtl/>
              </w:rPr>
              <w:t>المجموعة .</w:t>
            </w:r>
            <w:proofErr w:type="gramEnd"/>
          </w:p>
          <w:p w:rsidR="00EA722E" w:rsidRPr="007F5A45" w:rsidRDefault="00EA722E" w:rsidP="00EA722E">
            <w:pPr>
              <w:pStyle w:val="a6"/>
              <w:numPr>
                <w:ilvl w:val="0"/>
                <w:numId w:val="10"/>
              </w:numPr>
              <w:tabs>
                <w:tab w:val="left" w:pos="192"/>
              </w:tabs>
              <w:bidi/>
              <w:ind w:left="11" w:hanging="11"/>
              <w:contextualSpacing w:val="0"/>
              <w:rPr>
                <w:rFonts w:ascii="Traditional Arabic" w:hAnsi="Traditional Arabic" w:cs="Traditional Arabic"/>
                <w:color w:val="1F497D" w:themeColor="text2"/>
                <w:sz w:val="28"/>
                <w:szCs w:val="28"/>
                <w:lang w:val="en-US"/>
              </w:rPr>
            </w:pPr>
            <w:proofErr w:type="gramStart"/>
            <w:r w:rsidRPr="007F5A45">
              <w:rPr>
                <w:rFonts w:ascii="Traditional Arabic" w:hAnsi="Traditional Arabic" w:cs="Traditional Arabic"/>
                <w:color w:val="1F497D" w:themeColor="text2"/>
                <w:sz w:val="28"/>
                <w:szCs w:val="28"/>
                <w:rtl/>
              </w:rPr>
              <w:lastRenderedPageBreak/>
              <w:t>ملاحظة  أداء</w:t>
            </w:r>
            <w:proofErr w:type="gramEnd"/>
            <w:r w:rsidRPr="007F5A45">
              <w:rPr>
                <w:rFonts w:ascii="Traditional Arabic" w:hAnsi="Traditional Arabic" w:cs="Traditional Arabic"/>
                <w:color w:val="1F497D" w:themeColor="text2"/>
                <w:sz w:val="28"/>
                <w:szCs w:val="28"/>
                <w:rtl/>
              </w:rPr>
              <w:t xml:space="preserve"> الطلاب أثناء المناقشة والحوار الفقهي .</w:t>
            </w:r>
          </w:p>
          <w:p w:rsidR="00EA722E" w:rsidRPr="007F5A45" w:rsidRDefault="00EA722E" w:rsidP="00EA722E">
            <w:pPr>
              <w:pStyle w:val="a6"/>
              <w:numPr>
                <w:ilvl w:val="0"/>
                <w:numId w:val="10"/>
              </w:numPr>
              <w:tabs>
                <w:tab w:val="left" w:pos="50"/>
                <w:tab w:val="left" w:pos="192"/>
              </w:tabs>
              <w:bidi/>
              <w:ind w:left="11" w:hanging="11"/>
              <w:contextualSpacing w:val="0"/>
              <w:rPr>
                <w:rFonts w:ascii="Traditional Arabic" w:hAnsi="Traditional Arabic" w:cs="Traditional Arabic"/>
                <w:color w:val="1F497D" w:themeColor="text2"/>
                <w:sz w:val="28"/>
                <w:szCs w:val="28"/>
                <w:lang w:val="en-US"/>
              </w:rPr>
            </w:pPr>
            <w:r w:rsidRPr="007F5A45">
              <w:rPr>
                <w:rFonts w:ascii="Traditional Arabic" w:hAnsi="Traditional Arabic" w:cs="Traditional Arabic"/>
                <w:color w:val="1F497D" w:themeColor="text2"/>
                <w:sz w:val="28"/>
                <w:szCs w:val="28"/>
                <w:rtl/>
              </w:rPr>
              <w:t xml:space="preserve">مراقبة مدى التزام الطالب بإنجاز المهام في الوقت </w:t>
            </w:r>
            <w:proofErr w:type="gramStart"/>
            <w:r w:rsidRPr="007F5A45">
              <w:rPr>
                <w:rFonts w:ascii="Traditional Arabic" w:hAnsi="Traditional Arabic" w:cs="Traditional Arabic"/>
                <w:color w:val="1F497D" w:themeColor="text2"/>
                <w:sz w:val="28"/>
                <w:szCs w:val="28"/>
                <w:rtl/>
              </w:rPr>
              <w:t>المحدد .</w:t>
            </w:r>
            <w:proofErr w:type="gramEnd"/>
          </w:p>
          <w:p w:rsidR="00EA722E" w:rsidRPr="007F5A45" w:rsidRDefault="00EA722E" w:rsidP="00EA722E">
            <w:pPr>
              <w:pStyle w:val="a6"/>
              <w:numPr>
                <w:ilvl w:val="0"/>
                <w:numId w:val="10"/>
              </w:numPr>
              <w:tabs>
                <w:tab w:val="left" w:pos="50"/>
                <w:tab w:val="left" w:pos="101"/>
                <w:tab w:val="left" w:pos="243"/>
                <w:tab w:val="left" w:pos="1236"/>
              </w:tabs>
              <w:bidi/>
              <w:ind w:left="11" w:hanging="11"/>
              <w:contextualSpacing w:val="0"/>
              <w:rPr>
                <w:rFonts w:ascii="Traditional Arabic" w:hAnsi="Traditional Arabic" w:cs="Traditional Arabic"/>
                <w:color w:val="1F497D" w:themeColor="text2"/>
                <w:sz w:val="28"/>
                <w:szCs w:val="28"/>
                <w:lang w:val="en-US"/>
              </w:rPr>
            </w:pPr>
            <w:r w:rsidRPr="007F5A45">
              <w:rPr>
                <w:rFonts w:ascii="Traditional Arabic" w:hAnsi="Traditional Arabic" w:cs="Traditional Arabic" w:hint="cs"/>
                <w:color w:val="1F497D" w:themeColor="text2"/>
                <w:sz w:val="28"/>
                <w:szCs w:val="28"/>
                <w:rtl/>
                <w:lang w:val="en-US"/>
              </w:rPr>
              <w:t xml:space="preserve">تقييم المناظرات </w:t>
            </w:r>
            <w:proofErr w:type="gramStart"/>
            <w:r w:rsidRPr="007F5A45">
              <w:rPr>
                <w:rFonts w:ascii="Traditional Arabic" w:hAnsi="Traditional Arabic" w:cs="Traditional Arabic" w:hint="cs"/>
                <w:color w:val="1F497D" w:themeColor="text2"/>
                <w:sz w:val="28"/>
                <w:szCs w:val="28"/>
                <w:rtl/>
                <w:lang w:val="en-US"/>
              </w:rPr>
              <w:t>العلمية .</w:t>
            </w:r>
            <w:proofErr w:type="gramEnd"/>
          </w:p>
          <w:p w:rsidR="00EA722E" w:rsidRPr="007F5A45" w:rsidRDefault="00EA722E" w:rsidP="00EA722E">
            <w:pPr>
              <w:pStyle w:val="a6"/>
              <w:numPr>
                <w:ilvl w:val="0"/>
                <w:numId w:val="10"/>
              </w:numPr>
              <w:tabs>
                <w:tab w:val="left" w:pos="50"/>
                <w:tab w:val="left" w:pos="192"/>
              </w:tabs>
              <w:bidi/>
              <w:ind w:left="11" w:hanging="11"/>
              <w:contextualSpacing w:val="0"/>
              <w:rPr>
                <w:rFonts w:ascii="Traditional Arabic" w:hAnsi="Traditional Arabic" w:cs="Traditional Arabic"/>
                <w:color w:val="1F497D" w:themeColor="text2"/>
                <w:sz w:val="28"/>
                <w:szCs w:val="28"/>
                <w:rtl/>
                <w:lang w:val="en-US"/>
              </w:rPr>
            </w:pPr>
            <w:r w:rsidRPr="007F5A45">
              <w:rPr>
                <w:rFonts w:ascii="Traditional Arabic" w:hAnsi="Traditional Arabic" w:cs="Traditional Arabic" w:hint="cs"/>
                <w:color w:val="1F497D" w:themeColor="text2"/>
                <w:sz w:val="28"/>
                <w:szCs w:val="28"/>
                <w:rtl/>
                <w:lang w:val="en-US"/>
              </w:rPr>
              <w:t xml:space="preserve">ملاحظة ملف الإنجاز ومدى التزام الطالب بجمع ما طلب منه وتسليمه في </w:t>
            </w:r>
            <w:proofErr w:type="gramStart"/>
            <w:r w:rsidRPr="007F5A45">
              <w:rPr>
                <w:rFonts w:ascii="Traditional Arabic" w:hAnsi="Traditional Arabic" w:cs="Traditional Arabic" w:hint="cs"/>
                <w:color w:val="1F497D" w:themeColor="text2"/>
                <w:sz w:val="28"/>
                <w:szCs w:val="28"/>
                <w:rtl/>
                <w:lang w:val="en-US"/>
              </w:rPr>
              <w:t>الموعد .</w:t>
            </w:r>
            <w:proofErr w:type="gramEnd"/>
          </w:p>
          <w:p w:rsidR="00577753" w:rsidRPr="00E8014E" w:rsidRDefault="00577753" w:rsidP="00EA722E">
            <w:pPr>
              <w:numPr>
                <w:ilvl w:val="0"/>
                <w:numId w:val="6"/>
              </w:numPr>
              <w:bidi/>
              <w:spacing w:line="520" w:lineRule="exact"/>
              <w:rPr>
                <w:rFonts w:ascii="Traditional Arabic" w:hAnsi="Traditional Arabic" w:cs="Traditional Arabic"/>
                <w:color w:val="365F91" w:themeColor="accent1" w:themeShade="BF"/>
                <w:sz w:val="28"/>
                <w:szCs w:val="28"/>
                <w:lang w:val="en-US"/>
              </w:rPr>
            </w:pPr>
          </w:p>
        </w:tc>
        <w:tc>
          <w:tcPr>
            <w:tcW w:w="2830" w:type="dxa"/>
          </w:tcPr>
          <w:p w:rsidR="006C0E38" w:rsidRDefault="006C0E38" w:rsidP="008A451D">
            <w:pPr>
              <w:jc w:val="center"/>
            </w:pPr>
            <w:proofErr w:type="spellStart"/>
            <w:r w:rsidRPr="00F37A4C">
              <w:rPr>
                <w:rFonts w:ascii="Traditional Arabic" w:hAnsi="Traditional Arabic" w:cs="Traditional Arabic"/>
                <w:color w:val="00B050"/>
              </w:rPr>
              <w:lastRenderedPageBreak/>
              <w:t>xxxx</w:t>
            </w:r>
            <w:proofErr w:type="spellEnd"/>
          </w:p>
        </w:tc>
      </w:tr>
      <w:tr w:rsidR="006C0E38" w:rsidRPr="00E8014E" w:rsidTr="008A451D">
        <w:tc>
          <w:tcPr>
            <w:tcW w:w="816" w:type="dxa"/>
            <w:vAlign w:val="center"/>
          </w:tcPr>
          <w:p w:rsidR="006C0E38" w:rsidRPr="006F234A" w:rsidRDefault="006C0E38" w:rsidP="008A451D">
            <w:pPr>
              <w:bidi/>
              <w:ind w:left="133"/>
              <w:rPr>
                <w:rFonts w:ascii="Traditional Arabic" w:hAnsi="Traditional Arabic" w:cs="Traditional Arabic"/>
                <w:color w:val="365F91" w:themeColor="accent1" w:themeShade="BF"/>
                <w:sz w:val="28"/>
                <w:szCs w:val="28"/>
              </w:rPr>
            </w:pPr>
            <w:r w:rsidRPr="006F234A">
              <w:rPr>
                <w:rFonts w:ascii="Traditional Arabic" w:hAnsi="Traditional Arabic" w:cs="Traditional Arabic"/>
                <w:color w:val="365F91" w:themeColor="accent1" w:themeShade="BF"/>
                <w:sz w:val="28"/>
                <w:szCs w:val="28"/>
                <w:rtl/>
              </w:rPr>
              <w:lastRenderedPageBreak/>
              <w:t>3.2</w:t>
            </w:r>
          </w:p>
        </w:tc>
        <w:tc>
          <w:tcPr>
            <w:tcW w:w="2849" w:type="dxa"/>
          </w:tcPr>
          <w:p w:rsidR="006C0E38" w:rsidRPr="006F234A" w:rsidRDefault="006C0E38" w:rsidP="008A451D">
            <w:pPr>
              <w:bidi/>
              <w:rPr>
                <w:rFonts w:ascii="Traditional Arabic" w:hAnsi="Traditional Arabic" w:cs="Traditional Arabic"/>
                <w:color w:val="365F91" w:themeColor="accent1" w:themeShade="BF"/>
                <w:sz w:val="28"/>
                <w:szCs w:val="28"/>
                <w:bdr w:val="none" w:sz="0" w:space="0" w:color="auto" w:frame="1"/>
              </w:rPr>
            </w:pPr>
            <w:r w:rsidRPr="006F234A">
              <w:rPr>
                <w:rFonts w:ascii="Traditional Arabic" w:hAnsi="Traditional Arabic" w:cs="Traditional Arabic"/>
                <w:color w:val="365F91" w:themeColor="accent1" w:themeShade="BF"/>
                <w:sz w:val="28"/>
                <w:szCs w:val="28"/>
                <w:rtl/>
              </w:rPr>
              <w:t xml:space="preserve">أن </w:t>
            </w:r>
            <w:r w:rsidRPr="006F234A">
              <w:rPr>
                <w:rFonts w:ascii="Traditional Arabic" w:hAnsi="Traditional Arabic" w:cs="Traditional Arabic" w:hint="cs"/>
                <w:color w:val="365F91" w:themeColor="accent1" w:themeShade="BF"/>
                <w:sz w:val="28"/>
                <w:szCs w:val="28"/>
                <w:rtl/>
              </w:rPr>
              <w:t xml:space="preserve">يكون الطالب قادرًا على </w:t>
            </w:r>
            <w:proofErr w:type="spellStart"/>
            <w:r w:rsidRPr="006F234A">
              <w:rPr>
                <w:rFonts w:ascii="Traditional Arabic" w:hAnsi="Traditional Arabic" w:cs="Traditional Arabic" w:hint="cs"/>
                <w:color w:val="365F91" w:themeColor="accent1" w:themeShade="BF"/>
                <w:sz w:val="28"/>
                <w:szCs w:val="28"/>
                <w:rtl/>
              </w:rPr>
              <w:t>المساهمة</w:t>
            </w:r>
            <w:r w:rsidRPr="006F234A">
              <w:rPr>
                <w:rFonts w:ascii="Traditional Arabic" w:eastAsia="AL-Mohanad Bold" w:hAnsi="Traditional Arabic" w:cs="Traditional Arabic"/>
                <w:color w:val="365F91" w:themeColor="accent1" w:themeShade="BF"/>
                <w:sz w:val="28"/>
                <w:szCs w:val="28"/>
                <w:bdr w:val="none" w:sz="0" w:space="0" w:color="auto" w:frame="1"/>
                <w:rtl/>
                <w:lang w:val="ar-SA"/>
              </w:rPr>
              <w:t>في</w:t>
            </w:r>
            <w:proofErr w:type="spellEnd"/>
            <w:r w:rsidRPr="006F234A">
              <w:rPr>
                <w:rFonts w:ascii="Traditional Arabic" w:eastAsia="AL-Mohanad Bold" w:hAnsi="Traditional Arabic" w:cs="Traditional Arabic"/>
                <w:color w:val="365F91" w:themeColor="accent1" w:themeShade="BF"/>
                <w:sz w:val="28"/>
                <w:szCs w:val="28"/>
                <w:bdr w:val="none" w:sz="0" w:space="0" w:color="auto" w:frame="1"/>
                <w:rtl/>
                <w:lang w:val="ar-SA"/>
              </w:rPr>
              <w:t xml:space="preserve"> إدارة الحوار </w:t>
            </w:r>
            <w:proofErr w:type="gramStart"/>
            <w:r w:rsidRPr="006F234A">
              <w:rPr>
                <w:rFonts w:ascii="Traditional Arabic" w:eastAsia="AL-Mohanad Bold" w:hAnsi="Traditional Arabic" w:cs="Traditional Arabic" w:hint="cs"/>
                <w:color w:val="365F91" w:themeColor="accent1" w:themeShade="BF"/>
                <w:sz w:val="28"/>
                <w:szCs w:val="28"/>
                <w:bdr w:val="none" w:sz="0" w:space="0" w:color="auto" w:frame="1"/>
                <w:rtl/>
                <w:lang w:val="ar-SA"/>
              </w:rPr>
              <w:t>العلمي .</w:t>
            </w:r>
            <w:proofErr w:type="gramEnd"/>
          </w:p>
        </w:tc>
        <w:tc>
          <w:tcPr>
            <w:tcW w:w="2865" w:type="dxa"/>
            <w:vMerge/>
          </w:tcPr>
          <w:p w:rsidR="006C0E38" w:rsidRPr="00E8014E" w:rsidRDefault="006C0E38" w:rsidP="008A451D">
            <w:pPr>
              <w:bidi/>
              <w:jc w:val="both"/>
              <w:rPr>
                <w:rFonts w:ascii="Traditional Arabic" w:hAnsi="Traditional Arabic" w:cs="Traditional Arabic"/>
                <w:color w:val="365F91" w:themeColor="accent1" w:themeShade="BF"/>
                <w:sz w:val="36"/>
                <w:szCs w:val="36"/>
              </w:rPr>
            </w:pPr>
          </w:p>
        </w:tc>
        <w:tc>
          <w:tcPr>
            <w:tcW w:w="2830" w:type="dxa"/>
          </w:tcPr>
          <w:p w:rsidR="006C0E38" w:rsidRDefault="006C0E38" w:rsidP="008A451D">
            <w:pPr>
              <w:jc w:val="center"/>
            </w:pPr>
            <w:proofErr w:type="spellStart"/>
            <w:r w:rsidRPr="00F37A4C">
              <w:rPr>
                <w:rFonts w:ascii="Traditional Arabic" w:hAnsi="Traditional Arabic" w:cs="Traditional Arabic"/>
                <w:color w:val="00B050"/>
              </w:rPr>
              <w:t>xxxx</w:t>
            </w:r>
            <w:proofErr w:type="spellEnd"/>
          </w:p>
        </w:tc>
      </w:tr>
      <w:tr w:rsidR="006C0E38" w:rsidRPr="00E8014E" w:rsidTr="008A451D">
        <w:tc>
          <w:tcPr>
            <w:tcW w:w="816" w:type="dxa"/>
            <w:vAlign w:val="center"/>
          </w:tcPr>
          <w:p w:rsidR="006C0E38" w:rsidRPr="006F234A" w:rsidRDefault="006C0E38" w:rsidP="008A451D">
            <w:pPr>
              <w:bidi/>
              <w:ind w:left="133"/>
              <w:rPr>
                <w:rFonts w:ascii="Traditional Arabic" w:hAnsi="Traditional Arabic" w:cs="Traditional Arabic"/>
                <w:color w:val="365F91" w:themeColor="accent1" w:themeShade="BF"/>
                <w:sz w:val="28"/>
                <w:szCs w:val="28"/>
                <w:rtl/>
              </w:rPr>
            </w:pPr>
            <w:r w:rsidRPr="006F234A">
              <w:rPr>
                <w:rFonts w:ascii="Traditional Arabic" w:hAnsi="Traditional Arabic" w:cs="Traditional Arabic"/>
                <w:color w:val="365F91" w:themeColor="accent1" w:themeShade="BF"/>
                <w:sz w:val="28"/>
                <w:szCs w:val="28"/>
                <w:rtl/>
              </w:rPr>
              <w:t>3.3</w:t>
            </w:r>
          </w:p>
        </w:tc>
        <w:tc>
          <w:tcPr>
            <w:tcW w:w="2849" w:type="dxa"/>
          </w:tcPr>
          <w:p w:rsidR="006C0E38" w:rsidRPr="006F234A" w:rsidRDefault="006C0E38" w:rsidP="008A451D">
            <w:pPr>
              <w:bidi/>
              <w:rPr>
                <w:rFonts w:ascii="Traditional Arabic" w:hAnsi="Traditional Arabic" w:cs="Traditional Arabic"/>
                <w:color w:val="365F91" w:themeColor="accent1" w:themeShade="BF"/>
                <w:sz w:val="28"/>
                <w:szCs w:val="28"/>
                <w:bdr w:val="none" w:sz="0" w:space="0" w:color="auto" w:frame="1"/>
              </w:rPr>
            </w:pPr>
            <w:r w:rsidRPr="006F234A">
              <w:rPr>
                <w:rFonts w:ascii="Traditional Arabic" w:hAnsi="Traditional Arabic" w:cs="Traditional Arabic"/>
                <w:color w:val="365F91" w:themeColor="accent1" w:themeShade="BF"/>
                <w:sz w:val="28"/>
                <w:szCs w:val="28"/>
                <w:rtl/>
              </w:rPr>
              <w:t xml:space="preserve">أن </w:t>
            </w:r>
            <w:r w:rsidRPr="006F234A">
              <w:rPr>
                <w:rFonts w:ascii="Traditional Arabic" w:hAnsi="Traditional Arabic" w:cs="Traditional Arabic" w:hint="cs"/>
                <w:color w:val="365F91" w:themeColor="accent1" w:themeShade="BF"/>
                <w:sz w:val="28"/>
                <w:szCs w:val="28"/>
                <w:rtl/>
              </w:rPr>
              <w:t xml:space="preserve">يكون الطالب قادرًا </w:t>
            </w:r>
            <w:proofErr w:type="gramStart"/>
            <w:r w:rsidRPr="006F234A">
              <w:rPr>
                <w:rFonts w:ascii="Traditional Arabic" w:hAnsi="Traditional Arabic" w:cs="Traditional Arabic" w:hint="cs"/>
                <w:color w:val="365F91" w:themeColor="accent1" w:themeShade="BF"/>
                <w:sz w:val="28"/>
                <w:szCs w:val="28"/>
                <w:rtl/>
              </w:rPr>
              <w:t>على  ممارسة</w:t>
            </w:r>
            <w:proofErr w:type="gramEnd"/>
            <w:r w:rsidRPr="006F234A">
              <w:rPr>
                <w:rFonts w:ascii="Traditional Arabic" w:hAnsi="Traditional Arabic" w:cs="Traditional Arabic" w:hint="cs"/>
                <w:color w:val="365F91" w:themeColor="accent1" w:themeShade="BF"/>
                <w:sz w:val="28"/>
                <w:szCs w:val="28"/>
                <w:rtl/>
              </w:rPr>
              <w:t xml:space="preserve"> مهارات التواصل الفعال .</w:t>
            </w:r>
          </w:p>
        </w:tc>
        <w:tc>
          <w:tcPr>
            <w:tcW w:w="2865" w:type="dxa"/>
            <w:vMerge/>
          </w:tcPr>
          <w:p w:rsidR="006C0E38" w:rsidRPr="00E8014E" w:rsidRDefault="006C0E38" w:rsidP="008A451D">
            <w:pPr>
              <w:bidi/>
              <w:jc w:val="both"/>
              <w:rPr>
                <w:rFonts w:ascii="Traditional Arabic" w:hAnsi="Traditional Arabic" w:cs="Traditional Arabic"/>
                <w:color w:val="365F91" w:themeColor="accent1" w:themeShade="BF"/>
                <w:sz w:val="36"/>
                <w:szCs w:val="36"/>
              </w:rPr>
            </w:pPr>
          </w:p>
        </w:tc>
        <w:tc>
          <w:tcPr>
            <w:tcW w:w="2830" w:type="dxa"/>
          </w:tcPr>
          <w:p w:rsidR="006C0E38" w:rsidRDefault="006C0E38" w:rsidP="008A451D">
            <w:pPr>
              <w:jc w:val="center"/>
            </w:pPr>
            <w:proofErr w:type="spellStart"/>
            <w:r w:rsidRPr="00D312CC">
              <w:rPr>
                <w:rFonts w:ascii="Traditional Arabic" w:hAnsi="Traditional Arabic" w:cs="Traditional Arabic"/>
                <w:color w:val="00B050"/>
              </w:rPr>
              <w:t>xxxx</w:t>
            </w:r>
            <w:proofErr w:type="spellEnd"/>
          </w:p>
        </w:tc>
      </w:tr>
      <w:tr w:rsidR="006C0E38" w:rsidRPr="00E8014E" w:rsidTr="008A451D">
        <w:tc>
          <w:tcPr>
            <w:tcW w:w="816" w:type="dxa"/>
            <w:vAlign w:val="center"/>
          </w:tcPr>
          <w:p w:rsidR="006C0E38" w:rsidRPr="006F234A" w:rsidRDefault="006C0E38" w:rsidP="008A451D">
            <w:pPr>
              <w:bidi/>
              <w:ind w:left="133"/>
              <w:rPr>
                <w:rFonts w:ascii="Traditional Arabic" w:hAnsi="Traditional Arabic" w:cs="Traditional Arabic"/>
                <w:color w:val="365F91" w:themeColor="accent1" w:themeShade="BF"/>
                <w:sz w:val="28"/>
                <w:szCs w:val="28"/>
                <w:rtl/>
              </w:rPr>
            </w:pPr>
            <w:r w:rsidRPr="006F234A">
              <w:rPr>
                <w:rFonts w:ascii="Traditional Arabic" w:hAnsi="Traditional Arabic" w:cs="Traditional Arabic"/>
                <w:color w:val="365F91" w:themeColor="accent1" w:themeShade="BF"/>
                <w:sz w:val="28"/>
                <w:szCs w:val="28"/>
                <w:rtl/>
              </w:rPr>
              <w:t>3.4</w:t>
            </w:r>
          </w:p>
        </w:tc>
        <w:tc>
          <w:tcPr>
            <w:tcW w:w="2849" w:type="dxa"/>
          </w:tcPr>
          <w:p w:rsidR="006C0E38" w:rsidRPr="006F234A" w:rsidRDefault="006C0E38" w:rsidP="008A451D">
            <w:pPr>
              <w:bidi/>
              <w:rPr>
                <w:rFonts w:ascii="Traditional Arabic" w:hAnsi="Traditional Arabic" w:cs="Traditional Arabic"/>
                <w:color w:val="365F91" w:themeColor="accent1" w:themeShade="BF"/>
                <w:sz w:val="28"/>
                <w:szCs w:val="28"/>
                <w:bdr w:val="none" w:sz="0" w:space="0" w:color="auto" w:frame="1"/>
              </w:rPr>
            </w:pPr>
            <w:r w:rsidRPr="006F234A">
              <w:rPr>
                <w:rFonts w:ascii="Traditional Arabic" w:hAnsi="Traditional Arabic" w:cs="Traditional Arabic"/>
                <w:color w:val="365F91" w:themeColor="accent1" w:themeShade="BF"/>
                <w:sz w:val="28"/>
                <w:szCs w:val="28"/>
                <w:rtl/>
              </w:rPr>
              <w:t xml:space="preserve">أن </w:t>
            </w:r>
            <w:r w:rsidRPr="006F234A">
              <w:rPr>
                <w:rFonts w:ascii="Traditional Arabic" w:hAnsi="Traditional Arabic" w:cs="Traditional Arabic" w:hint="cs"/>
                <w:color w:val="365F91" w:themeColor="accent1" w:themeShade="BF"/>
                <w:sz w:val="28"/>
                <w:szCs w:val="28"/>
                <w:rtl/>
              </w:rPr>
              <w:t xml:space="preserve">يكون الطالب </w:t>
            </w:r>
            <w:proofErr w:type="gramStart"/>
            <w:r w:rsidRPr="006F234A">
              <w:rPr>
                <w:rFonts w:ascii="Traditional Arabic" w:hAnsi="Traditional Arabic" w:cs="Traditional Arabic" w:hint="cs"/>
                <w:color w:val="365F91" w:themeColor="accent1" w:themeShade="BF"/>
                <w:sz w:val="28"/>
                <w:szCs w:val="28"/>
                <w:rtl/>
              </w:rPr>
              <w:t>قادرًا  على</w:t>
            </w:r>
            <w:proofErr w:type="gramEnd"/>
            <w:r w:rsidRPr="006F234A">
              <w:rPr>
                <w:rFonts w:ascii="Traditional Arabic" w:hAnsi="Traditional Arabic" w:cs="Traditional Arabic" w:hint="cs"/>
                <w:color w:val="365F91" w:themeColor="accent1" w:themeShade="BF"/>
                <w:sz w:val="28"/>
                <w:szCs w:val="28"/>
                <w:rtl/>
              </w:rPr>
              <w:t xml:space="preserve"> العمل ضمن مجموعة عمل .</w:t>
            </w:r>
          </w:p>
        </w:tc>
        <w:tc>
          <w:tcPr>
            <w:tcW w:w="2865" w:type="dxa"/>
            <w:vMerge/>
          </w:tcPr>
          <w:p w:rsidR="006C0E38" w:rsidRPr="00E8014E" w:rsidRDefault="006C0E38" w:rsidP="008A451D">
            <w:pPr>
              <w:bidi/>
              <w:jc w:val="both"/>
              <w:rPr>
                <w:rFonts w:ascii="Traditional Arabic" w:hAnsi="Traditional Arabic" w:cs="Traditional Arabic"/>
                <w:color w:val="365F91" w:themeColor="accent1" w:themeShade="BF"/>
                <w:sz w:val="36"/>
                <w:szCs w:val="36"/>
              </w:rPr>
            </w:pPr>
          </w:p>
        </w:tc>
        <w:tc>
          <w:tcPr>
            <w:tcW w:w="2830" w:type="dxa"/>
          </w:tcPr>
          <w:p w:rsidR="006C0E38" w:rsidRDefault="006C0E38" w:rsidP="008A451D">
            <w:pPr>
              <w:jc w:val="center"/>
            </w:pPr>
            <w:proofErr w:type="spellStart"/>
            <w:r w:rsidRPr="00D312CC">
              <w:rPr>
                <w:rFonts w:ascii="Traditional Arabic" w:hAnsi="Traditional Arabic" w:cs="Traditional Arabic"/>
                <w:color w:val="00B050"/>
              </w:rPr>
              <w:t>xxxx</w:t>
            </w:r>
            <w:proofErr w:type="spellEnd"/>
          </w:p>
        </w:tc>
      </w:tr>
      <w:tr w:rsidR="006C0E38" w:rsidRPr="00E8014E" w:rsidTr="008A451D">
        <w:tc>
          <w:tcPr>
            <w:tcW w:w="816" w:type="dxa"/>
            <w:vAlign w:val="center"/>
          </w:tcPr>
          <w:p w:rsidR="006C0E38" w:rsidRPr="006F234A" w:rsidRDefault="006C0E38" w:rsidP="008A451D">
            <w:pPr>
              <w:bidi/>
              <w:ind w:left="133"/>
              <w:rPr>
                <w:rFonts w:ascii="Traditional Arabic" w:hAnsi="Traditional Arabic" w:cs="Traditional Arabic"/>
                <w:color w:val="365F91" w:themeColor="accent1" w:themeShade="BF"/>
                <w:sz w:val="28"/>
                <w:szCs w:val="28"/>
                <w:rtl/>
              </w:rPr>
            </w:pPr>
            <w:r w:rsidRPr="006F234A">
              <w:rPr>
                <w:rFonts w:ascii="Traditional Arabic" w:hAnsi="Traditional Arabic" w:cs="Traditional Arabic"/>
                <w:color w:val="365F91" w:themeColor="accent1" w:themeShade="BF"/>
                <w:sz w:val="28"/>
                <w:szCs w:val="28"/>
                <w:rtl/>
              </w:rPr>
              <w:t>3.5</w:t>
            </w:r>
          </w:p>
        </w:tc>
        <w:tc>
          <w:tcPr>
            <w:tcW w:w="2849" w:type="dxa"/>
          </w:tcPr>
          <w:p w:rsidR="006C0E38" w:rsidRPr="006F234A" w:rsidRDefault="006C0E38" w:rsidP="008A451D">
            <w:pPr>
              <w:bidi/>
              <w:rPr>
                <w:rFonts w:ascii="Traditional Arabic" w:hAnsi="Traditional Arabic" w:cs="Traditional Arabic"/>
                <w:color w:val="365F91" w:themeColor="accent1" w:themeShade="BF"/>
                <w:sz w:val="28"/>
                <w:szCs w:val="28"/>
                <w:bdr w:val="none" w:sz="0" w:space="0" w:color="auto" w:frame="1"/>
              </w:rPr>
            </w:pPr>
            <w:r w:rsidRPr="006F234A">
              <w:rPr>
                <w:rFonts w:ascii="Traditional Arabic" w:hAnsi="Traditional Arabic" w:cs="Traditional Arabic"/>
                <w:color w:val="365F91" w:themeColor="accent1" w:themeShade="BF"/>
                <w:sz w:val="28"/>
                <w:szCs w:val="28"/>
                <w:rtl/>
              </w:rPr>
              <w:t xml:space="preserve">أن </w:t>
            </w:r>
            <w:r w:rsidRPr="006F234A">
              <w:rPr>
                <w:rFonts w:ascii="Traditional Arabic" w:hAnsi="Traditional Arabic" w:cs="Traditional Arabic" w:hint="cs"/>
                <w:color w:val="365F91" w:themeColor="accent1" w:themeShade="BF"/>
                <w:sz w:val="28"/>
                <w:szCs w:val="28"/>
                <w:rtl/>
              </w:rPr>
              <w:t xml:space="preserve">يكون الطالب قادرًا على إدارة الوقت وحسن </w:t>
            </w:r>
            <w:proofErr w:type="gramStart"/>
            <w:r w:rsidRPr="006F234A">
              <w:rPr>
                <w:rFonts w:ascii="Traditional Arabic" w:hAnsi="Traditional Arabic" w:cs="Traditional Arabic" w:hint="cs"/>
                <w:color w:val="365F91" w:themeColor="accent1" w:themeShade="BF"/>
                <w:sz w:val="28"/>
                <w:szCs w:val="28"/>
                <w:rtl/>
              </w:rPr>
              <w:t>استثماره .</w:t>
            </w:r>
            <w:proofErr w:type="gramEnd"/>
          </w:p>
        </w:tc>
        <w:tc>
          <w:tcPr>
            <w:tcW w:w="2865" w:type="dxa"/>
            <w:vMerge/>
          </w:tcPr>
          <w:p w:rsidR="006C0E38" w:rsidRPr="00E8014E" w:rsidRDefault="006C0E38" w:rsidP="008A451D">
            <w:pPr>
              <w:bidi/>
              <w:jc w:val="both"/>
              <w:rPr>
                <w:rFonts w:ascii="Traditional Arabic" w:hAnsi="Traditional Arabic" w:cs="Traditional Arabic"/>
                <w:color w:val="365F91" w:themeColor="accent1" w:themeShade="BF"/>
                <w:sz w:val="36"/>
                <w:szCs w:val="36"/>
              </w:rPr>
            </w:pPr>
          </w:p>
        </w:tc>
        <w:tc>
          <w:tcPr>
            <w:tcW w:w="2830" w:type="dxa"/>
          </w:tcPr>
          <w:p w:rsidR="006C0E38" w:rsidRDefault="006C0E38" w:rsidP="008A451D">
            <w:pPr>
              <w:jc w:val="center"/>
            </w:pPr>
            <w:proofErr w:type="spellStart"/>
            <w:r w:rsidRPr="00D312CC">
              <w:rPr>
                <w:rFonts w:ascii="Traditional Arabic" w:hAnsi="Traditional Arabic" w:cs="Traditional Arabic"/>
                <w:color w:val="00B050"/>
              </w:rPr>
              <w:t>xxxx</w:t>
            </w:r>
            <w:proofErr w:type="spellEnd"/>
          </w:p>
        </w:tc>
      </w:tr>
      <w:tr w:rsidR="006C0E38" w:rsidRPr="00E8014E" w:rsidTr="008A451D">
        <w:tc>
          <w:tcPr>
            <w:tcW w:w="816" w:type="dxa"/>
            <w:vAlign w:val="center"/>
          </w:tcPr>
          <w:p w:rsidR="006C0E38" w:rsidRPr="006F234A" w:rsidRDefault="006C0E38" w:rsidP="008A451D">
            <w:pPr>
              <w:bidi/>
              <w:ind w:left="133"/>
              <w:rPr>
                <w:rFonts w:ascii="Traditional Arabic" w:hAnsi="Traditional Arabic" w:cs="Traditional Arabic"/>
                <w:color w:val="365F91" w:themeColor="accent1" w:themeShade="BF"/>
                <w:sz w:val="28"/>
                <w:szCs w:val="28"/>
                <w:rtl/>
              </w:rPr>
            </w:pPr>
            <w:r w:rsidRPr="006F234A">
              <w:rPr>
                <w:rFonts w:ascii="Traditional Arabic" w:hAnsi="Traditional Arabic" w:cs="Traditional Arabic"/>
                <w:color w:val="365F91" w:themeColor="accent1" w:themeShade="BF"/>
                <w:sz w:val="28"/>
                <w:szCs w:val="28"/>
                <w:rtl/>
              </w:rPr>
              <w:t>3.6</w:t>
            </w:r>
          </w:p>
        </w:tc>
        <w:tc>
          <w:tcPr>
            <w:tcW w:w="2849" w:type="dxa"/>
          </w:tcPr>
          <w:p w:rsidR="006C0E38" w:rsidRPr="006F234A" w:rsidRDefault="006C0E38" w:rsidP="008A451D">
            <w:pPr>
              <w:bidi/>
              <w:rPr>
                <w:rFonts w:ascii="Traditional Arabic" w:hAnsi="Traditional Arabic" w:cs="Traditional Arabic"/>
                <w:color w:val="365F91" w:themeColor="accent1" w:themeShade="BF"/>
                <w:sz w:val="28"/>
                <w:szCs w:val="28"/>
                <w:bdr w:val="none" w:sz="0" w:space="0" w:color="auto" w:frame="1"/>
              </w:rPr>
            </w:pPr>
            <w:r w:rsidRPr="006F234A">
              <w:rPr>
                <w:rFonts w:ascii="Traditional Arabic" w:hAnsi="Traditional Arabic" w:cs="Traditional Arabic"/>
                <w:color w:val="365F91" w:themeColor="accent1" w:themeShade="BF"/>
                <w:sz w:val="28"/>
                <w:szCs w:val="28"/>
                <w:rtl/>
              </w:rPr>
              <w:t xml:space="preserve">أن </w:t>
            </w:r>
            <w:r w:rsidRPr="006F234A">
              <w:rPr>
                <w:rFonts w:ascii="Traditional Arabic" w:hAnsi="Traditional Arabic" w:cs="Traditional Arabic" w:hint="cs"/>
                <w:color w:val="365F91" w:themeColor="accent1" w:themeShade="BF"/>
                <w:sz w:val="28"/>
                <w:szCs w:val="28"/>
                <w:rtl/>
              </w:rPr>
              <w:t xml:space="preserve">يكون الطالب قادرًا على </w:t>
            </w:r>
            <w:proofErr w:type="spellStart"/>
            <w:r w:rsidRPr="006F234A">
              <w:rPr>
                <w:rFonts w:ascii="Traditional Arabic" w:hAnsi="Traditional Arabic" w:cs="Traditional Arabic" w:hint="cs"/>
                <w:color w:val="365F91" w:themeColor="accent1" w:themeShade="BF"/>
                <w:sz w:val="28"/>
                <w:szCs w:val="28"/>
                <w:rtl/>
              </w:rPr>
              <w:t>تحمل</w:t>
            </w:r>
            <w:r w:rsidRPr="006F234A">
              <w:rPr>
                <w:rFonts w:ascii="Traditional Arabic" w:eastAsia="AL-Mohanad Bold" w:hAnsi="Traditional Arabic" w:cs="Traditional Arabic"/>
                <w:color w:val="365F91" w:themeColor="accent1" w:themeShade="BF"/>
                <w:sz w:val="28"/>
                <w:szCs w:val="28"/>
                <w:bdr w:val="none" w:sz="0" w:space="0" w:color="auto" w:frame="1"/>
                <w:rtl/>
                <w:lang w:val="ar-SA"/>
              </w:rPr>
              <w:t>مسؤولية</w:t>
            </w:r>
            <w:proofErr w:type="spellEnd"/>
            <w:r w:rsidRPr="006F234A">
              <w:rPr>
                <w:rFonts w:ascii="Traditional Arabic" w:eastAsia="AL-Mohanad Bold" w:hAnsi="Traditional Arabic" w:cs="Traditional Arabic" w:hint="cs"/>
                <w:color w:val="365F91" w:themeColor="accent1" w:themeShade="BF"/>
                <w:sz w:val="28"/>
                <w:szCs w:val="28"/>
                <w:bdr w:val="none" w:sz="0" w:space="0" w:color="auto" w:frame="1"/>
                <w:rtl/>
                <w:lang w:val="ar-SA"/>
              </w:rPr>
              <w:t xml:space="preserve"> التعلم </w:t>
            </w:r>
            <w:proofErr w:type="spellStart"/>
            <w:proofErr w:type="gramStart"/>
            <w:r w:rsidRPr="006F234A">
              <w:rPr>
                <w:rFonts w:ascii="Traditional Arabic" w:eastAsia="AL-Mohanad Bold" w:hAnsi="Traditional Arabic" w:cs="Traditional Arabic" w:hint="cs"/>
                <w:color w:val="365F91" w:themeColor="accent1" w:themeShade="BF"/>
                <w:sz w:val="28"/>
                <w:szCs w:val="28"/>
                <w:bdr w:val="none" w:sz="0" w:space="0" w:color="auto" w:frame="1"/>
                <w:rtl/>
                <w:lang w:val="ar-SA"/>
              </w:rPr>
              <w:t>الذاتي,</w:t>
            </w:r>
            <w:proofErr w:type="gramEnd"/>
            <w:r w:rsidRPr="006F234A">
              <w:rPr>
                <w:rFonts w:ascii="Traditional Arabic" w:eastAsia="AL-Mohanad Bold" w:hAnsi="Traditional Arabic" w:cs="Traditional Arabic" w:hint="cs"/>
                <w:color w:val="365F91" w:themeColor="accent1" w:themeShade="BF"/>
                <w:sz w:val="28"/>
                <w:szCs w:val="28"/>
                <w:bdr w:val="none" w:sz="0" w:space="0" w:color="auto" w:frame="1"/>
                <w:rtl/>
                <w:lang w:val="ar-SA"/>
              </w:rPr>
              <w:t>و</w:t>
            </w:r>
            <w:proofErr w:type="spellEnd"/>
            <w:r w:rsidRPr="006F234A">
              <w:rPr>
                <w:rFonts w:ascii="Traditional Arabic" w:eastAsia="AL-Mohanad Bold" w:hAnsi="Traditional Arabic" w:cs="Traditional Arabic"/>
                <w:color w:val="365F91" w:themeColor="accent1" w:themeShade="BF"/>
                <w:sz w:val="28"/>
                <w:szCs w:val="28"/>
                <w:bdr w:val="none" w:sz="0" w:space="0" w:color="auto" w:frame="1"/>
                <w:rtl/>
                <w:lang w:val="ar-SA"/>
              </w:rPr>
              <w:t xml:space="preserve"> البحث عن المعلومات لتنمية مقدراته المعرفية.</w:t>
            </w:r>
          </w:p>
        </w:tc>
        <w:tc>
          <w:tcPr>
            <w:tcW w:w="2865" w:type="dxa"/>
            <w:vMerge/>
          </w:tcPr>
          <w:p w:rsidR="006C0E38" w:rsidRPr="00E8014E" w:rsidRDefault="006C0E38" w:rsidP="008A451D">
            <w:pPr>
              <w:bidi/>
              <w:jc w:val="both"/>
              <w:rPr>
                <w:rFonts w:ascii="Traditional Arabic" w:hAnsi="Traditional Arabic" w:cs="Traditional Arabic"/>
                <w:color w:val="365F91" w:themeColor="accent1" w:themeShade="BF"/>
                <w:sz w:val="36"/>
                <w:szCs w:val="36"/>
              </w:rPr>
            </w:pPr>
          </w:p>
        </w:tc>
        <w:tc>
          <w:tcPr>
            <w:tcW w:w="2830" w:type="dxa"/>
          </w:tcPr>
          <w:p w:rsidR="006C0E38" w:rsidRDefault="006C0E38" w:rsidP="008A451D">
            <w:pPr>
              <w:jc w:val="center"/>
            </w:pPr>
            <w:proofErr w:type="spellStart"/>
            <w:r w:rsidRPr="00D312CC">
              <w:rPr>
                <w:rFonts w:ascii="Traditional Arabic" w:hAnsi="Traditional Arabic" w:cs="Traditional Arabic"/>
                <w:color w:val="00B050"/>
              </w:rPr>
              <w:t>xxxx</w:t>
            </w:r>
            <w:proofErr w:type="spellEnd"/>
          </w:p>
        </w:tc>
      </w:tr>
      <w:tr w:rsidR="006C0E38" w:rsidRPr="00E8014E" w:rsidTr="008A451D">
        <w:tc>
          <w:tcPr>
            <w:tcW w:w="816" w:type="dxa"/>
            <w:vAlign w:val="center"/>
          </w:tcPr>
          <w:p w:rsidR="006C0E38" w:rsidRPr="006F234A" w:rsidRDefault="006C0E38" w:rsidP="008A451D">
            <w:pPr>
              <w:bidi/>
              <w:ind w:left="133"/>
              <w:rPr>
                <w:rFonts w:ascii="Traditional Arabic" w:hAnsi="Traditional Arabic" w:cs="Traditional Arabic"/>
                <w:color w:val="365F91" w:themeColor="accent1" w:themeShade="BF"/>
                <w:sz w:val="28"/>
                <w:szCs w:val="28"/>
                <w:rtl/>
              </w:rPr>
            </w:pPr>
            <w:r w:rsidRPr="006F234A">
              <w:rPr>
                <w:rFonts w:ascii="Traditional Arabic" w:hAnsi="Traditional Arabic" w:cs="Traditional Arabic"/>
                <w:color w:val="365F91" w:themeColor="accent1" w:themeShade="BF"/>
                <w:sz w:val="28"/>
                <w:szCs w:val="28"/>
                <w:rtl/>
              </w:rPr>
              <w:t>3.7</w:t>
            </w:r>
          </w:p>
        </w:tc>
        <w:tc>
          <w:tcPr>
            <w:tcW w:w="2849" w:type="dxa"/>
          </w:tcPr>
          <w:p w:rsidR="006C0E38" w:rsidRPr="006F234A" w:rsidRDefault="006C0E38" w:rsidP="008A451D">
            <w:pPr>
              <w:bidi/>
              <w:rPr>
                <w:rFonts w:ascii="Traditional Arabic" w:hAnsi="Traditional Arabic" w:cs="Traditional Arabic"/>
                <w:color w:val="365F91" w:themeColor="accent1" w:themeShade="BF"/>
                <w:sz w:val="28"/>
                <w:szCs w:val="28"/>
                <w:bdr w:val="none" w:sz="0" w:space="0" w:color="auto" w:frame="1"/>
              </w:rPr>
            </w:pPr>
            <w:r w:rsidRPr="006F234A">
              <w:rPr>
                <w:rFonts w:ascii="Traditional Arabic" w:hAnsi="Traditional Arabic" w:cs="Traditional Arabic"/>
                <w:color w:val="365F91" w:themeColor="accent1" w:themeShade="BF"/>
                <w:sz w:val="28"/>
                <w:szCs w:val="28"/>
                <w:rtl/>
              </w:rPr>
              <w:t xml:space="preserve">أن </w:t>
            </w:r>
            <w:r w:rsidRPr="006F234A">
              <w:rPr>
                <w:rFonts w:ascii="Traditional Arabic" w:hAnsi="Traditional Arabic" w:cs="Traditional Arabic" w:hint="cs"/>
                <w:color w:val="365F91" w:themeColor="accent1" w:themeShade="BF"/>
                <w:sz w:val="28"/>
                <w:szCs w:val="28"/>
                <w:rtl/>
              </w:rPr>
              <w:t xml:space="preserve">يكون الطالب قادرًا </w:t>
            </w:r>
            <w:proofErr w:type="spellStart"/>
            <w:r w:rsidRPr="006F234A">
              <w:rPr>
                <w:rFonts w:ascii="Traditional Arabic" w:hAnsi="Traditional Arabic" w:cs="Traditional Arabic" w:hint="cs"/>
                <w:color w:val="365F91" w:themeColor="accent1" w:themeShade="BF"/>
                <w:sz w:val="28"/>
                <w:szCs w:val="28"/>
                <w:rtl/>
              </w:rPr>
              <w:t>على</w:t>
            </w:r>
            <w:r w:rsidRPr="006F234A">
              <w:rPr>
                <w:rFonts w:ascii="Traditional Arabic" w:eastAsia="AL-Mohanad Bold" w:hAnsi="Traditional Arabic" w:cs="Traditional Arabic" w:hint="cs"/>
                <w:color w:val="365F91" w:themeColor="accent1" w:themeShade="BF"/>
                <w:sz w:val="28"/>
                <w:szCs w:val="28"/>
                <w:bdr w:val="none" w:sz="0" w:space="0" w:color="auto" w:frame="1"/>
                <w:rtl/>
                <w:lang w:val="ar-SA"/>
              </w:rPr>
              <w:t>التحلي</w:t>
            </w:r>
            <w:proofErr w:type="spellEnd"/>
            <w:r w:rsidRPr="006F234A">
              <w:rPr>
                <w:rFonts w:ascii="Traditional Arabic" w:eastAsia="AL-Mohanad Bold" w:hAnsi="Traditional Arabic" w:cs="Traditional Arabic" w:hint="cs"/>
                <w:color w:val="365F91" w:themeColor="accent1" w:themeShade="BF"/>
                <w:sz w:val="28"/>
                <w:szCs w:val="28"/>
                <w:bdr w:val="none" w:sz="0" w:space="0" w:color="auto" w:frame="1"/>
                <w:rtl/>
                <w:lang w:val="ar-SA"/>
              </w:rPr>
              <w:t xml:space="preserve"> بالأخلاق ا</w:t>
            </w:r>
            <w:r w:rsidRPr="006F234A">
              <w:rPr>
                <w:rFonts w:ascii="Traditional Arabic" w:hAnsi="Traditional Arabic" w:cs="Traditional Arabic" w:hint="cs"/>
                <w:color w:val="365F91" w:themeColor="accent1" w:themeShade="BF"/>
                <w:sz w:val="28"/>
                <w:szCs w:val="28"/>
                <w:bdr w:val="none" w:sz="0" w:space="0" w:color="auto" w:frame="1"/>
                <w:rtl/>
              </w:rPr>
              <w:t xml:space="preserve">لإسلامية في تعامله مع </w:t>
            </w:r>
            <w:proofErr w:type="gramStart"/>
            <w:r w:rsidRPr="006F234A">
              <w:rPr>
                <w:rFonts w:ascii="Traditional Arabic" w:hAnsi="Traditional Arabic" w:cs="Traditional Arabic" w:hint="cs"/>
                <w:color w:val="365F91" w:themeColor="accent1" w:themeShade="BF"/>
                <w:sz w:val="28"/>
                <w:szCs w:val="28"/>
                <w:bdr w:val="none" w:sz="0" w:space="0" w:color="auto" w:frame="1"/>
                <w:rtl/>
              </w:rPr>
              <w:t>أساتذته ،</w:t>
            </w:r>
            <w:proofErr w:type="gramEnd"/>
            <w:r w:rsidRPr="006F234A">
              <w:rPr>
                <w:rFonts w:ascii="Traditional Arabic" w:hAnsi="Traditional Arabic" w:cs="Traditional Arabic" w:hint="cs"/>
                <w:color w:val="365F91" w:themeColor="accent1" w:themeShade="BF"/>
                <w:sz w:val="28"/>
                <w:szCs w:val="28"/>
                <w:bdr w:val="none" w:sz="0" w:space="0" w:color="auto" w:frame="1"/>
                <w:rtl/>
              </w:rPr>
              <w:t xml:space="preserve"> وزملائه .</w:t>
            </w:r>
          </w:p>
        </w:tc>
        <w:tc>
          <w:tcPr>
            <w:tcW w:w="2865" w:type="dxa"/>
            <w:vMerge/>
          </w:tcPr>
          <w:p w:rsidR="006C0E38" w:rsidRPr="00E8014E" w:rsidRDefault="006C0E38" w:rsidP="008A451D">
            <w:pPr>
              <w:bidi/>
              <w:jc w:val="both"/>
              <w:rPr>
                <w:rFonts w:ascii="Traditional Arabic" w:hAnsi="Traditional Arabic" w:cs="Traditional Arabic"/>
                <w:color w:val="365F91" w:themeColor="accent1" w:themeShade="BF"/>
                <w:sz w:val="36"/>
                <w:szCs w:val="36"/>
              </w:rPr>
            </w:pPr>
          </w:p>
        </w:tc>
        <w:tc>
          <w:tcPr>
            <w:tcW w:w="2830" w:type="dxa"/>
          </w:tcPr>
          <w:p w:rsidR="006C0E38" w:rsidRDefault="006C0E38" w:rsidP="008A451D">
            <w:pPr>
              <w:jc w:val="center"/>
            </w:pPr>
            <w:proofErr w:type="spellStart"/>
            <w:r w:rsidRPr="003333E0">
              <w:rPr>
                <w:rFonts w:ascii="Traditional Arabic" w:hAnsi="Traditional Arabic" w:cs="Traditional Arabic"/>
                <w:color w:val="00B050"/>
              </w:rPr>
              <w:t>xxxx</w:t>
            </w:r>
            <w:proofErr w:type="spellEnd"/>
          </w:p>
        </w:tc>
      </w:tr>
      <w:tr w:rsidR="006C0E38" w:rsidRPr="00E8014E" w:rsidTr="008A451D">
        <w:tc>
          <w:tcPr>
            <w:tcW w:w="816" w:type="dxa"/>
            <w:vAlign w:val="center"/>
          </w:tcPr>
          <w:p w:rsidR="006C0E38" w:rsidRPr="006F234A" w:rsidRDefault="006C0E38" w:rsidP="008A451D">
            <w:pPr>
              <w:bidi/>
              <w:ind w:left="133"/>
              <w:rPr>
                <w:rFonts w:ascii="Traditional Arabic" w:hAnsi="Traditional Arabic" w:cs="Traditional Arabic"/>
                <w:color w:val="365F91" w:themeColor="accent1" w:themeShade="BF"/>
                <w:sz w:val="28"/>
                <w:szCs w:val="28"/>
                <w:rtl/>
              </w:rPr>
            </w:pPr>
            <w:r w:rsidRPr="006F234A">
              <w:rPr>
                <w:rFonts w:ascii="Traditional Arabic" w:hAnsi="Traditional Arabic" w:cs="Traditional Arabic" w:hint="cs"/>
                <w:color w:val="365F91" w:themeColor="accent1" w:themeShade="BF"/>
                <w:sz w:val="28"/>
                <w:szCs w:val="28"/>
                <w:rtl/>
              </w:rPr>
              <w:t>3.8</w:t>
            </w:r>
          </w:p>
        </w:tc>
        <w:tc>
          <w:tcPr>
            <w:tcW w:w="2849" w:type="dxa"/>
          </w:tcPr>
          <w:p w:rsidR="006C0E38" w:rsidRPr="006F234A" w:rsidRDefault="006C0E38" w:rsidP="008A451D">
            <w:pPr>
              <w:bidi/>
              <w:rPr>
                <w:rFonts w:ascii="Traditional Arabic" w:hAnsi="Traditional Arabic" w:cs="Traditional Arabic"/>
                <w:color w:val="365F91" w:themeColor="accent1" w:themeShade="BF"/>
                <w:sz w:val="28"/>
                <w:szCs w:val="28"/>
                <w:rtl/>
              </w:rPr>
            </w:pPr>
            <w:r w:rsidRPr="006F234A">
              <w:rPr>
                <w:rFonts w:ascii="Traditional Arabic" w:hAnsi="Traditional Arabic" w:cs="Traditional Arabic"/>
                <w:color w:val="365F91" w:themeColor="accent1" w:themeShade="BF"/>
                <w:sz w:val="28"/>
                <w:szCs w:val="28"/>
                <w:rtl/>
              </w:rPr>
              <w:t xml:space="preserve">أن </w:t>
            </w:r>
            <w:r w:rsidRPr="006F234A">
              <w:rPr>
                <w:rFonts w:ascii="Traditional Arabic" w:hAnsi="Traditional Arabic" w:cs="Traditional Arabic" w:hint="cs"/>
                <w:color w:val="365F91" w:themeColor="accent1" w:themeShade="BF"/>
                <w:sz w:val="28"/>
                <w:szCs w:val="28"/>
                <w:rtl/>
              </w:rPr>
              <w:t xml:space="preserve">يكون الطالب قادرًا على </w:t>
            </w:r>
            <w:proofErr w:type="spellStart"/>
            <w:r w:rsidRPr="006F234A">
              <w:rPr>
                <w:rFonts w:ascii="Traditional Arabic" w:hAnsi="Traditional Arabic" w:cs="Traditional Arabic" w:hint="cs"/>
                <w:color w:val="365F91" w:themeColor="accent1" w:themeShade="BF"/>
                <w:sz w:val="28"/>
                <w:szCs w:val="28"/>
                <w:rtl/>
              </w:rPr>
              <w:t>تحمل</w:t>
            </w:r>
            <w:r w:rsidRPr="006F234A">
              <w:rPr>
                <w:rFonts w:ascii="Traditional Arabic" w:eastAsia="AL-Mohanad Bold" w:hAnsi="Traditional Arabic" w:cs="Traditional Arabic" w:hint="cs"/>
                <w:color w:val="365F91" w:themeColor="accent1" w:themeShade="BF"/>
                <w:sz w:val="28"/>
                <w:szCs w:val="28"/>
                <w:bdr w:val="none" w:sz="0" w:space="0" w:color="auto" w:frame="1"/>
                <w:rtl/>
                <w:lang w:val="ar-SA"/>
              </w:rPr>
              <w:t>ال</w:t>
            </w:r>
            <w:r w:rsidRPr="006F234A">
              <w:rPr>
                <w:rFonts w:ascii="Traditional Arabic" w:eastAsia="AL-Mohanad Bold" w:hAnsi="Traditional Arabic" w:cs="Traditional Arabic"/>
                <w:color w:val="365F91" w:themeColor="accent1" w:themeShade="BF"/>
                <w:sz w:val="28"/>
                <w:szCs w:val="28"/>
                <w:bdr w:val="none" w:sz="0" w:space="0" w:color="auto" w:frame="1"/>
                <w:rtl/>
                <w:lang w:val="ar-SA"/>
              </w:rPr>
              <w:t>مسؤولية</w:t>
            </w:r>
            <w:proofErr w:type="spellEnd"/>
            <w:r w:rsidRPr="006F234A">
              <w:rPr>
                <w:rFonts w:ascii="Traditional Arabic" w:hAnsi="Traditional Arabic" w:cs="Traditional Arabic" w:hint="cs"/>
                <w:color w:val="365F91" w:themeColor="accent1" w:themeShade="BF"/>
                <w:sz w:val="28"/>
                <w:szCs w:val="28"/>
                <w:rtl/>
              </w:rPr>
              <w:t xml:space="preserve"> في جميع التكاليف </w:t>
            </w:r>
            <w:proofErr w:type="gramStart"/>
            <w:r w:rsidRPr="006F234A">
              <w:rPr>
                <w:rFonts w:ascii="Traditional Arabic" w:hAnsi="Traditional Arabic" w:cs="Traditional Arabic" w:hint="cs"/>
                <w:color w:val="365F91" w:themeColor="accent1" w:themeShade="BF"/>
                <w:sz w:val="28"/>
                <w:szCs w:val="28"/>
                <w:rtl/>
              </w:rPr>
              <w:t>والواجبات .</w:t>
            </w:r>
            <w:proofErr w:type="gramEnd"/>
          </w:p>
        </w:tc>
        <w:tc>
          <w:tcPr>
            <w:tcW w:w="2865" w:type="dxa"/>
            <w:vMerge/>
          </w:tcPr>
          <w:p w:rsidR="006C0E38" w:rsidRPr="00E8014E" w:rsidRDefault="006C0E38" w:rsidP="008A451D">
            <w:pPr>
              <w:bidi/>
              <w:jc w:val="both"/>
              <w:rPr>
                <w:rFonts w:ascii="Traditional Arabic" w:hAnsi="Traditional Arabic" w:cs="Traditional Arabic"/>
                <w:color w:val="365F91" w:themeColor="accent1" w:themeShade="BF"/>
                <w:sz w:val="36"/>
                <w:szCs w:val="36"/>
              </w:rPr>
            </w:pPr>
          </w:p>
        </w:tc>
        <w:tc>
          <w:tcPr>
            <w:tcW w:w="2830" w:type="dxa"/>
          </w:tcPr>
          <w:p w:rsidR="006C0E38" w:rsidRDefault="006C0E38" w:rsidP="008A451D">
            <w:pPr>
              <w:jc w:val="center"/>
            </w:pPr>
            <w:proofErr w:type="spellStart"/>
            <w:r w:rsidRPr="003333E0">
              <w:rPr>
                <w:rFonts w:ascii="Traditional Arabic" w:hAnsi="Traditional Arabic" w:cs="Traditional Arabic"/>
                <w:color w:val="00B050"/>
              </w:rPr>
              <w:t>xxxx</w:t>
            </w:r>
            <w:proofErr w:type="spellEnd"/>
          </w:p>
        </w:tc>
      </w:tr>
      <w:tr w:rsidR="006C0E38" w:rsidRPr="00E8014E" w:rsidTr="008A451D">
        <w:tc>
          <w:tcPr>
            <w:tcW w:w="816" w:type="dxa"/>
          </w:tcPr>
          <w:p w:rsidR="006C0E38" w:rsidRPr="00857BFF" w:rsidRDefault="006C0E38" w:rsidP="008A451D">
            <w:pPr>
              <w:bidi/>
              <w:jc w:val="both"/>
              <w:rPr>
                <w:rFonts w:ascii="Traditional Arabic" w:hAnsi="Traditional Arabic" w:cs="Traditional Arabic"/>
                <w:b/>
                <w:bCs/>
                <w:sz w:val="36"/>
                <w:szCs w:val="36"/>
              </w:rPr>
            </w:pPr>
            <w:r w:rsidRPr="00857BFF">
              <w:rPr>
                <w:rFonts w:ascii="Traditional Arabic" w:hAnsi="Traditional Arabic" w:cs="Traditional Arabic"/>
                <w:b/>
                <w:bCs/>
                <w:sz w:val="36"/>
                <w:szCs w:val="36"/>
              </w:rPr>
              <w:t>4</w:t>
            </w:r>
          </w:p>
        </w:tc>
        <w:tc>
          <w:tcPr>
            <w:tcW w:w="8544" w:type="dxa"/>
            <w:gridSpan w:val="3"/>
          </w:tcPr>
          <w:p w:rsidR="006C0E38" w:rsidRPr="00857BFF" w:rsidRDefault="006C0E38" w:rsidP="008A451D">
            <w:pPr>
              <w:bidi/>
              <w:jc w:val="both"/>
              <w:rPr>
                <w:rFonts w:ascii="Traditional Arabic" w:hAnsi="Traditional Arabic" w:cs="Traditional Arabic"/>
                <w:sz w:val="36"/>
                <w:szCs w:val="36"/>
              </w:rPr>
            </w:pPr>
            <w:r w:rsidRPr="00857BFF">
              <w:rPr>
                <w:rFonts w:ascii="Traditional Arabic" w:hAnsi="Traditional Arabic" w:cs="Traditional Arabic"/>
                <w:b/>
                <w:bCs/>
                <w:sz w:val="36"/>
                <w:szCs w:val="36"/>
                <w:rtl/>
              </w:rPr>
              <w:t>مهارات الاتصال ومهارات تقنية المعلومات والمهارات العددية</w:t>
            </w:r>
          </w:p>
        </w:tc>
      </w:tr>
      <w:tr w:rsidR="006C0E38" w:rsidRPr="00E8014E" w:rsidTr="008A451D">
        <w:tc>
          <w:tcPr>
            <w:tcW w:w="816" w:type="dxa"/>
          </w:tcPr>
          <w:p w:rsidR="006C0E38" w:rsidRPr="00857BFF" w:rsidRDefault="006C0E38" w:rsidP="008A451D">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4.1</w:t>
            </w:r>
          </w:p>
        </w:tc>
        <w:tc>
          <w:tcPr>
            <w:tcW w:w="2849" w:type="dxa"/>
            <w:vAlign w:val="center"/>
          </w:tcPr>
          <w:p w:rsidR="006C0E38" w:rsidRPr="00134897" w:rsidRDefault="006C0E38" w:rsidP="008A451D">
            <w:pPr>
              <w:tabs>
                <w:tab w:val="num" w:pos="2138"/>
              </w:tabs>
              <w:bidi/>
              <w:rPr>
                <w:rFonts w:ascii="Traditional Arabic" w:hAnsi="Traditional Arabic" w:cs="Traditional Arabic"/>
                <w:color w:val="4F81BD" w:themeColor="accent1"/>
                <w:sz w:val="28"/>
                <w:szCs w:val="28"/>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يكون الطالب قادرًا على التواصل</w:t>
            </w:r>
            <w:r w:rsidRPr="00134897">
              <w:rPr>
                <w:rFonts w:ascii="Traditional Arabic" w:hAnsi="Traditional Arabic" w:cs="Traditional Arabic"/>
                <w:color w:val="4F81BD" w:themeColor="accent1"/>
                <w:sz w:val="28"/>
                <w:szCs w:val="28"/>
                <w:rtl/>
              </w:rPr>
              <w:t xml:space="preserve"> شفويًا من خلال العرض والإلقاء.</w:t>
            </w:r>
          </w:p>
        </w:tc>
        <w:tc>
          <w:tcPr>
            <w:tcW w:w="2865" w:type="dxa"/>
            <w:vMerge w:val="restart"/>
            <w:vAlign w:val="center"/>
          </w:tcPr>
          <w:p w:rsidR="00EA722E" w:rsidRPr="007F5A45" w:rsidRDefault="00EA722E" w:rsidP="00EA722E">
            <w:pPr>
              <w:pStyle w:val="a6"/>
              <w:numPr>
                <w:ilvl w:val="0"/>
                <w:numId w:val="12"/>
              </w:numPr>
              <w:tabs>
                <w:tab w:val="left" w:pos="192"/>
                <w:tab w:val="left" w:pos="333"/>
              </w:tabs>
              <w:bidi/>
              <w:ind w:left="50" w:firstLine="69"/>
              <w:contextualSpacing w:val="0"/>
              <w:jc w:val="center"/>
              <w:rPr>
                <w:rFonts w:ascii="Traditional Arabic" w:hAnsi="Traditional Arabic" w:cs="Traditional Arabic"/>
                <w:color w:val="1F497D" w:themeColor="text2"/>
                <w:sz w:val="28"/>
                <w:szCs w:val="28"/>
                <w:lang w:val="en-US"/>
              </w:rPr>
            </w:pPr>
            <w:r w:rsidRPr="007F5A45">
              <w:rPr>
                <w:rFonts w:ascii="Traditional Arabic" w:hAnsi="Traditional Arabic" w:cs="Traditional Arabic" w:hint="cs"/>
                <w:color w:val="1F497D" w:themeColor="text2"/>
                <w:sz w:val="28"/>
                <w:szCs w:val="28"/>
                <w:rtl/>
              </w:rPr>
              <w:t>تقييم</w:t>
            </w:r>
            <w:r w:rsidRPr="007F5A45">
              <w:rPr>
                <w:rFonts w:ascii="Traditional Arabic" w:hAnsi="Traditional Arabic" w:cs="Traditional Arabic"/>
                <w:color w:val="1F497D" w:themeColor="text2"/>
                <w:sz w:val="28"/>
                <w:szCs w:val="28"/>
                <w:rtl/>
              </w:rPr>
              <w:t xml:space="preserve"> أداء الطلاب من خلال الأداء والعرض </w:t>
            </w:r>
            <w:proofErr w:type="gramStart"/>
            <w:r w:rsidRPr="007F5A45">
              <w:rPr>
                <w:rFonts w:ascii="Traditional Arabic" w:hAnsi="Traditional Arabic" w:cs="Traditional Arabic" w:hint="cs"/>
                <w:color w:val="1F497D" w:themeColor="text2"/>
                <w:sz w:val="28"/>
                <w:szCs w:val="28"/>
                <w:rtl/>
              </w:rPr>
              <w:t>( تقييم</w:t>
            </w:r>
            <w:proofErr w:type="gramEnd"/>
            <w:r w:rsidRPr="007F5A45">
              <w:rPr>
                <w:rFonts w:ascii="Traditional Arabic" w:hAnsi="Traditional Arabic" w:cs="Traditional Arabic" w:hint="cs"/>
                <w:color w:val="1F497D" w:themeColor="text2"/>
                <w:sz w:val="28"/>
                <w:szCs w:val="28"/>
                <w:rtl/>
              </w:rPr>
              <w:t xml:space="preserve"> الجوانب الشفوية والكتابية )</w:t>
            </w:r>
            <w:r w:rsidRPr="007F5A45">
              <w:rPr>
                <w:rFonts w:ascii="Traditional Arabic" w:hAnsi="Traditional Arabic" w:cs="Traditional Arabic"/>
                <w:color w:val="1F497D" w:themeColor="text2"/>
                <w:sz w:val="28"/>
                <w:szCs w:val="28"/>
                <w:rtl/>
              </w:rPr>
              <w:t>.</w:t>
            </w:r>
          </w:p>
          <w:p w:rsidR="00EA722E" w:rsidRPr="007F5A45" w:rsidRDefault="00EA722E" w:rsidP="00EA722E">
            <w:pPr>
              <w:pStyle w:val="a6"/>
              <w:numPr>
                <w:ilvl w:val="0"/>
                <w:numId w:val="12"/>
              </w:numPr>
              <w:tabs>
                <w:tab w:val="left" w:pos="192"/>
                <w:tab w:val="left" w:pos="333"/>
              </w:tabs>
              <w:bidi/>
              <w:ind w:left="50" w:firstLine="69"/>
              <w:contextualSpacing w:val="0"/>
              <w:jc w:val="center"/>
              <w:rPr>
                <w:rFonts w:ascii="Traditional Arabic" w:hAnsi="Traditional Arabic" w:cs="Traditional Arabic"/>
                <w:color w:val="1F497D" w:themeColor="text2"/>
                <w:sz w:val="28"/>
                <w:szCs w:val="28"/>
                <w:lang w:val="en-US"/>
              </w:rPr>
            </w:pPr>
            <w:r w:rsidRPr="007F5A45">
              <w:rPr>
                <w:rFonts w:ascii="Traditional Arabic" w:hAnsi="Traditional Arabic" w:cs="Traditional Arabic" w:hint="cs"/>
                <w:color w:val="1F497D" w:themeColor="text2"/>
                <w:sz w:val="28"/>
                <w:szCs w:val="28"/>
                <w:rtl/>
                <w:lang w:val="en-US"/>
              </w:rPr>
              <w:t xml:space="preserve">تقييم الواجبات المنزلية </w:t>
            </w:r>
            <w:proofErr w:type="spellStart"/>
            <w:r w:rsidRPr="007F5A45">
              <w:rPr>
                <w:rFonts w:ascii="Traditional Arabic" w:hAnsi="Traditional Arabic" w:cs="Traditional Arabic" w:hint="cs"/>
                <w:color w:val="1F497D" w:themeColor="text2"/>
                <w:sz w:val="28"/>
                <w:szCs w:val="28"/>
                <w:rtl/>
                <w:lang w:val="en-US"/>
              </w:rPr>
              <w:t>المؤداة</w:t>
            </w:r>
            <w:proofErr w:type="spellEnd"/>
            <w:r w:rsidRPr="007F5A45">
              <w:rPr>
                <w:rFonts w:ascii="Traditional Arabic" w:hAnsi="Traditional Arabic" w:cs="Traditional Arabic" w:hint="cs"/>
                <w:color w:val="1F497D" w:themeColor="text2"/>
                <w:sz w:val="28"/>
                <w:szCs w:val="28"/>
                <w:rtl/>
                <w:lang w:val="en-US"/>
              </w:rPr>
              <w:t xml:space="preserve"> باستخدام التقنية الحديثة </w:t>
            </w:r>
            <w:proofErr w:type="gramStart"/>
            <w:r w:rsidRPr="007F5A45">
              <w:rPr>
                <w:rFonts w:ascii="Traditional Arabic" w:hAnsi="Traditional Arabic" w:cs="Traditional Arabic" w:hint="cs"/>
                <w:color w:val="1F497D" w:themeColor="text2"/>
                <w:sz w:val="28"/>
                <w:szCs w:val="28"/>
                <w:rtl/>
                <w:lang w:val="en-US"/>
              </w:rPr>
              <w:t>مثل :</w:t>
            </w:r>
            <w:proofErr w:type="gramEnd"/>
            <w:r w:rsidRPr="007F5A45">
              <w:rPr>
                <w:rFonts w:ascii="Traditional Arabic" w:hAnsi="Traditional Arabic" w:cs="Traditional Arabic" w:hint="cs"/>
                <w:color w:val="1F497D" w:themeColor="text2"/>
                <w:sz w:val="28"/>
                <w:szCs w:val="28"/>
                <w:rtl/>
                <w:lang w:val="en-US"/>
              </w:rPr>
              <w:t xml:space="preserve"> البلاك بورد  .</w:t>
            </w:r>
          </w:p>
          <w:p w:rsidR="00EA722E" w:rsidRPr="007F5A45" w:rsidRDefault="00EA722E" w:rsidP="00EA722E">
            <w:pPr>
              <w:pStyle w:val="a6"/>
              <w:numPr>
                <w:ilvl w:val="0"/>
                <w:numId w:val="12"/>
              </w:numPr>
              <w:tabs>
                <w:tab w:val="left" w:pos="192"/>
                <w:tab w:val="left" w:pos="333"/>
              </w:tabs>
              <w:bidi/>
              <w:ind w:left="50" w:firstLine="69"/>
              <w:contextualSpacing w:val="0"/>
              <w:jc w:val="center"/>
              <w:rPr>
                <w:rFonts w:ascii="Traditional Arabic" w:hAnsi="Traditional Arabic" w:cs="Traditional Arabic"/>
                <w:color w:val="1F497D" w:themeColor="text2"/>
                <w:sz w:val="28"/>
                <w:szCs w:val="28"/>
              </w:rPr>
            </w:pPr>
            <w:r w:rsidRPr="007F5A45">
              <w:rPr>
                <w:rFonts w:ascii="Traditional Arabic" w:hAnsi="Traditional Arabic" w:cs="Traditional Arabic" w:hint="cs"/>
                <w:color w:val="1F497D" w:themeColor="text2"/>
                <w:sz w:val="28"/>
                <w:szCs w:val="28"/>
                <w:rtl/>
              </w:rPr>
              <w:t>تقييم</w:t>
            </w:r>
            <w:r w:rsidRPr="007F5A45">
              <w:rPr>
                <w:rFonts w:ascii="Traditional Arabic" w:hAnsi="Traditional Arabic" w:cs="Traditional Arabic"/>
                <w:color w:val="1F497D" w:themeColor="text2"/>
                <w:sz w:val="28"/>
                <w:szCs w:val="28"/>
                <w:rtl/>
              </w:rPr>
              <w:t xml:space="preserve"> التقارير </w:t>
            </w:r>
            <w:proofErr w:type="gramStart"/>
            <w:r w:rsidRPr="007F5A45">
              <w:rPr>
                <w:rFonts w:ascii="Traditional Arabic" w:hAnsi="Traditional Arabic" w:cs="Traditional Arabic"/>
                <w:color w:val="1F497D" w:themeColor="text2"/>
                <w:sz w:val="28"/>
                <w:szCs w:val="28"/>
                <w:rtl/>
              </w:rPr>
              <w:t>الكتابية .</w:t>
            </w:r>
            <w:proofErr w:type="gramEnd"/>
          </w:p>
          <w:p w:rsidR="00EA722E" w:rsidRPr="007F5A45" w:rsidRDefault="00EA722E" w:rsidP="00EA722E">
            <w:pPr>
              <w:pStyle w:val="a6"/>
              <w:numPr>
                <w:ilvl w:val="0"/>
                <w:numId w:val="12"/>
              </w:numPr>
              <w:tabs>
                <w:tab w:val="left" w:pos="192"/>
                <w:tab w:val="left" w:pos="333"/>
              </w:tabs>
              <w:bidi/>
              <w:ind w:left="50" w:firstLine="69"/>
              <w:contextualSpacing w:val="0"/>
              <w:jc w:val="center"/>
              <w:rPr>
                <w:rFonts w:ascii="Traditional Arabic" w:hAnsi="Traditional Arabic" w:cs="Traditional Arabic"/>
                <w:color w:val="1F497D" w:themeColor="text2"/>
                <w:sz w:val="28"/>
                <w:szCs w:val="28"/>
              </w:rPr>
            </w:pPr>
            <w:r w:rsidRPr="007F5A45">
              <w:rPr>
                <w:rFonts w:ascii="Traditional Arabic" w:hAnsi="Traditional Arabic" w:cs="Traditional Arabic" w:hint="cs"/>
                <w:color w:val="1F497D" w:themeColor="text2"/>
                <w:sz w:val="28"/>
                <w:szCs w:val="28"/>
                <w:rtl/>
              </w:rPr>
              <w:t xml:space="preserve">تقييم أداء الطلاب في التطبيقات </w:t>
            </w:r>
            <w:proofErr w:type="gramStart"/>
            <w:r w:rsidRPr="007F5A45">
              <w:rPr>
                <w:rFonts w:ascii="Traditional Arabic" w:hAnsi="Traditional Arabic" w:cs="Traditional Arabic" w:hint="cs"/>
                <w:color w:val="1F497D" w:themeColor="text2"/>
                <w:sz w:val="28"/>
                <w:szCs w:val="28"/>
                <w:rtl/>
              </w:rPr>
              <w:t>الصفية .</w:t>
            </w:r>
            <w:proofErr w:type="gramEnd"/>
          </w:p>
          <w:p w:rsidR="006C0E38" w:rsidRPr="00E8014E" w:rsidRDefault="00EA722E" w:rsidP="00EA722E">
            <w:pPr>
              <w:pStyle w:val="a6"/>
              <w:numPr>
                <w:ilvl w:val="0"/>
                <w:numId w:val="6"/>
              </w:numPr>
              <w:pBdr>
                <w:bar w:val="nil"/>
              </w:pBdr>
              <w:tabs>
                <w:tab w:val="left" w:pos="192"/>
                <w:tab w:val="left" w:pos="333"/>
              </w:tabs>
              <w:bidi/>
              <w:contextualSpacing w:val="0"/>
              <w:rPr>
                <w:rFonts w:ascii="Traditional Arabic" w:hAnsi="Traditional Arabic" w:cs="Traditional Arabic"/>
                <w:color w:val="365F91" w:themeColor="accent1" w:themeShade="BF"/>
                <w:sz w:val="28"/>
                <w:szCs w:val="28"/>
              </w:rPr>
            </w:pPr>
            <w:r w:rsidRPr="007F5A45">
              <w:rPr>
                <w:rFonts w:ascii="Traditional Arabic" w:hAnsi="Traditional Arabic" w:cs="Traditional Arabic" w:hint="cs"/>
                <w:color w:val="1F497D" w:themeColor="text2"/>
                <w:sz w:val="28"/>
                <w:szCs w:val="28"/>
                <w:rtl/>
              </w:rPr>
              <w:t>تقييم الجوانب الالكترونية في البحوث العلمية والواجبات المنزلية</w:t>
            </w:r>
          </w:p>
        </w:tc>
        <w:tc>
          <w:tcPr>
            <w:tcW w:w="2830" w:type="dxa"/>
          </w:tcPr>
          <w:p w:rsidR="006C0E38" w:rsidRDefault="006C0E38" w:rsidP="008A451D">
            <w:pPr>
              <w:jc w:val="center"/>
            </w:pPr>
            <w:proofErr w:type="spellStart"/>
            <w:r w:rsidRPr="004F39AE">
              <w:rPr>
                <w:rFonts w:ascii="Traditional Arabic" w:hAnsi="Traditional Arabic" w:cs="Traditional Arabic"/>
                <w:color w:val="00B050"/>
              </w:rPr>
              <w:t>xxxx</w:t>
            </w:r>
            <w:proofErr w:type="spellEnd"/>
          </w:p>
        </w:tc>
      </w:tr>
      <w:tr w:rsidR="006C0E38" w:rsidRPr="00E8014E" w:rsidTr="008A451D">
        <w:tc>
          <w:tcPr>
            <w:tcW w:w="816" w:type="dxa"/>
          </w:tcPr>
          <w:p w:rsidR="006C0E38" w:rsidRPr="00857BFF" w:rsidRDefault="006C0E38" w:rsidP="008A451D">
            <w:pPr>
              <w:bidi/>
              <w:jc w:val="both"/>
              <w:rPr>
                <w:rFonts w:ascii="Traditional Arabic" w:hAnsi="Traditional Arabic" w:cs="Traditional Arabic"/>
                <w:sz w:val="36"/>
                <w:szCs w:val="36"/>
              </w:rPr>
            </w:pPr>
            <w:r w:rsidRPr="00857BFF">
              <w:rPr>
                <w:rFonts w:ascii="Traditional Arabic" w:hAnsi="Traditional Arabic" w:cs="Traditional Arabic"/>
                <w:sz w:val="36"/>
                <w:szCs w:val="36"/>
                <w:rtl/>
              </w:rPr>
              <w:t>4.2</w:t>
            </w:r>
          </w:p>
        </w:tc>
        <w:tc>
          <w:tcPr>
            <w:tcW w:w="2849" w:type="dxa"/>
          </w:tcPr>
          <w:p w:rsidR="006C0E38" w:rsidRPr="00134897" w:rsidRDefault="006C0E38" w:rsidP="008A451D">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w:t>
            </w:r>
            <w:proofErr w:type="spellStart"/>
            <w:r w:rsidRPr="00134897">
              <w:rPr>
                <w:rFonts w:ascii="Traditional Arabic" w:hAnsi="Traditional Arabic" w:cs="Traditional Arabic" w:hint="cs"/>
                <w:color w:val="4F81BD" w:themeColor="accent1"/>
                <w:sz w:val="28"/>
                <w:szCs w:val="28"/>
                <w:rtl/>
              </w:rPr>
              <w:t>استخدام</w:t>
            </w:r>
            <w:r w:rsidRPr="00134897">
              <w:rPr>
                <w:rFonts w:ascii="Traditional Arabic" w:eastAsia="AL-Mohanad Bold" w:hAnsi="Traditional Arabic" w:cs="Traditional Arabic"/>
                <w:color w:val="4F81BD" w:themeColor="accent1"/>
                <w:sz w:val="28"/>
                <w:szCs w:val="28"/>
                <w:bdr w:val="none" w:sz="0" w:space="0" w:color="auto" w:frame="1"/>
                <w:rtl/>
                <w:lang w:val="ar-SA"/>
              </w:rPr>
              <w:t>التقنية</w:t>
            </w:r>
            <w:proofErr w:type="spellEnd"/>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 في </w:t>
            </w:r>
            <w:r>
              <w:rPr>
                <w:rFonts w:ascii="Traditional Arabic" w:eastAsia="AL-Mohanad Bold" w:hAnsi="Traditional Arabic" w:cs="Traditional Arabic" w:hint="cs"/>
                <w:color w:val="4F81BD" w:themeColor="accent1"/>
                <w:sz w:val="28"/>
                <w:szCs w:val="28"/>
                <w:bdr w:val="none" w:sz="0" w:space="0" w:color="auto" w:frame="1"/>
                <w:rtl/>
                <w:lang w:val="ar-SA"/>
              </w:rPr>
              <w:t>مسائل المواريث</w:t>
            </w:r>
            <w:r w:rsidRPr="00134897">
              <w:rPr>
                <w:rFonts w:ascii="Traditional Arabic" w:eastAsia="AL-Mohanad Bold" w:hAnsi="Traditional Arabic" w:cs="Traditional Arabic"/>
                <w:color w:val="4F81BD" w:themeColor="accent1"/>
                <w:sz w:val="28"/>
                <w:szCs w:val="28"/>
                <w:bdr w:val="none" w:sz="0" w:space="0" w:color="auto" w:frame="1"/>
                <w:rtl/>
                <w:lang w:val="ar-SA"/>
              </w:rPr>
              <w:t>.</w:t>
            </w:r>
          </w:p>
        </w:tc>
        <w:tc>
          <w:tcPr>
            <w:tcW w:w="2865" w:type="dxa"/>
            <w:vMerge/>
          </w:tcPr>
          <w:p w:rsidR="006C0E38" w:rsidRPr="00E8014E" w:rsidRDefault="006C0E38" w:rsidP="006C0E38">
            <w:pPr>
              <w:pStyle w:val="a6"/>
              <w:numPr>
                <w:ilvl w:val="0"/>
                <w:numId w:val="2"/>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30" w:type="dxa"/>
          </w:tcPr>
          <w:p w:rsidR="006C0E38" w:rsidRDefault="006C0E38" w:rsidP="008A451D">
            <w:pPr>
              <w:jc w:val="center"/>
            </w:pPr>
            <w:proofErr w:type="spellStart"/>
            <w:r w:rsidRPr="004F39AE">
              <w:rPr>
                <w:rFonts w:ascii="Traditional Arabic" w:hAnsi="Traditional Arabic" w:cs="Traditional Arabic"/>
                <w:color w:val="00B050"/>
              </w:rPr>
              <w:t>xxxx</w:t>
            </w:r>
            <w:proofErr w:type="spellEnd"/>
          </w:p>
        </w:tc>
      </w:tr>
      <w:tr w:rsidR="006C0E38" w:rsidRPr="00E8014E" w:rsidTr="008A451D">
        <w:tc>
          <w:tcPr>
            <w:tcW w:w="816" w:type="dxa"/>
          </w:tcPr>
          <w:p w:rsidR="006C0E38" w:rsidRPr="00857BFF" w:rsidRDefault="006C0E38" w:rsidP="008A451D">
            <w:pPr>
              <w:bidi/>
              <w:jc w:val="both"/>
              <w:rPr>
                <w:rFonts w:ascii="Traditional Arabic" w:hAnsi="Traditional Arabic" w:cs="Traditional Arabic"/>
                <w:sz w:val="36"/>
                <w:szCs w:val="36"/>
                <w:rtl/>
              </w:rPr>
            </w:pPr>
            <w:r w:rsidRPr="00857BFF">
              <w:rPr>
                <w:rFonts w:ascii="Traditional Arabic" w:hAnsi="Traditional Arabic" w:cs="Traditional Arabic"/>
                <w:sz w:val="36"/>
                <w:szCs w:val="36"/>
                <w:rtl/>
              </w:rPr>
              <w:t>4.3</w:t>
            </w:r>
          </w:p>
        </w:tc>
        <w:tc>
          <w:tcPr>
            <w:tcW w:w="2849" w:type="dxa"/>
          </w:tcPr>
          <w:p w:rsidR="006C0E38" w:rsidRPr="00134897" w:rsidRDefault="006C0E38" w:rsidP="008A451D">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w:t>
            </w:r>
            <w:proofErr w:type="gramStart"/>
            <w:r w:rsidRPr="00134897">
              <w:rPr>
                <w:rFonts w:ascii="Traditional Arabic" w:hAnsi="Traditional Arabic" w:cs="Traditional Arabic" w:hint="cs"/>
                <w:color w:val="4F81BD" w:themeColor="accent1"/>
                <w:sz w:val="28"/>
                <w:szCs w:val="28"/>
                <w:rtl/>
              </w:rPr>
              <w:t xml:space="preserve">على </w:t>
            </w:r>
            <w:r>
              <w:rPr>
                <w:rFonts w:ascii="Traditional Arabic" w:hAnsi="Traditional Arabic" w:cs="Traditional Arabic" w:hint="cs"/>
                <w:color w:val="4F81BD" w:themeColor="accent1"/>
                <w:sz w:val="28"/>
                <w:szCs w:val="28"/>
                <w:rtl/>
              </w:rPr>
              <w:t xml:space="preserve"> تقديم</w:t>
            </w:r>
            <w:proofErr w:type="gramEnd"/>
            <w:r>
              <w:rPr>
                <w:rFonts w:ascii="Traditional Arabic" w:hAnsi="Traditional Arabic" w:cs="Traditional Arabic" w:hint="cs"/>
                <w:color w:val="4F81BD" w:themeColor="accent1"/>
                <w:sz w:val="28"/>
                <w:szCs w:val="28"/>
                <w:rtl/>
              </w:rPr>
              <w:t xml:space="preserve"> التقارير والواجبات باستخدام الحاسب الآلي .</w:t>
            </w:r>
          </w:p>
        </w:tc>
        <w:tc>
          <w:tcPr>
            <w:tcW w:w="2865" w:type="dxa"/>
            <w:vMerge/>
          </w:tcPr>
          <w:p w:rsidR="006C0E38" w:rsidRPr="00E8014E" w:rsidRDefault="006C0E38" w:rsidP="006C0E38">
            <w:pPr>
              <w:pStyle w:val="a6"/>
              <w:numPr>
                <w:ilvl w:val="0"/>
                <w:numId w:val="2"/>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30" w:type="dxa"/>
          </w:tcPr>
          <w:p w:rsidR="006C0E38" w:rsidRDefault="006C0E38" w:rsidP="008A451D">
            <w:pPr>
              <w:jc w:val="center"/>
            </w:pPr>
            <w:proofErr w:type="spellStart"/>
            <w:r w:rsidRPr="00D1070A">
              <w:rPr>
                <w:rFonts w:ascii="Traditional Arabic" w:hAnsi="Traditional Arabic" w:cs="Traditional Arabic"/>
                <w:color w:val="00B050"/>
              </w:rPr>
              <w:t>xxxx</w:t>
            </w:r>
            <w:proofErr w:type="spellEnd"/>
          </w:p>
        </w:tc>
      </w:tr>
      <w:tr w:rsidR="006C0E38" w:rsidRPr="00E8014E" w:rsidTr="008A451D">
        <w:tc>
          <w:tcPr>
            <w:tcW w:w="816" w:type="dxa"/>
            <w:vAlign w:val="center"/>
          </w:tcPr>
          <w:p w:rsidR="006C0E38" w:rsidRPr="003B42CB" w:rsidRDefault="006C0E38" w:rsidP="008A451D">
            <w:pPr>
              <w:bidi/>
              <w:rPr>
                <w:rFonts w:ascii="Traditional Arabic" w:hAnsi="Traditional Arabic" w:cs="Traditional Arabic"/>
                <w:sz w:val="28"/>
                <w:szCs w:val="28"/>
                <w:rtl/>
              </w:rPr>
            </w:pPr>
            <w:r w:rsidRPr="003B42CB">
              <w:rPr>
                <w:rFonts w:ascii="Traditional Arabic" w:hAnsi="Traditional Arabic" w:cs="Traditional Arabic"/>
                <w:sz w:val="28"/>
                <w:szCs w:val="28"/>
                <w:rtl/>
              </w:rPr>
              <w:t>4.</w:t>
            </w:r>
            <w:r>
              <w:rPr>
                <w:rFonts w:ascii="Traditional Arabic" w:hAnsi="Traditional Arabic" w:cs="Traditional Arabic" w:hint="cs"/>
                <w:sz w:val="28"/>
                <w:szCs w:val="28"/>
                <w:rtl/>
              </w:rPr>
              <w:t>4</w:t>
            </w:r>
          </w:p>
        </w:tc>
        <w:tc>
          <w:tcPr>
            <w:tcW w:w="2849" w:type="dxa"/>
          </w:tcPr>
          <w:p w:rsidR="006C0E38" w:rsidRPr="00134897" w:rsidRDefault="006C0E38" w:rsidP="008A451D">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w:t>
            </w:r>
            <w:proofErr w:type="spellStart"/>
            <w:r w:rsidRPr="00134897">
              <w:rPr>
                <w:rFonts w:ascii="Traditional Arabic" w:hAnsi="Traditional Arabic" w:cs="Traditional Arabic" w:hint="cs"/>
                <w:color w:val="4F81BD" w:themeColor="accent1"/>
                <w:sz w:val="28"/>
                <w:szCs w:val="28"/>
                <w:rtl/>
              </w:rPr>
              <w:t>استخدام</w:t>
            </w:r>
            <w:r w:rsidRPr="00134897">
              <w:rPr>
                <w:rFonts w:ascii="Traditional Arabic" w:eastAsia="AL-Mohanad Bold" w:hAnsi="Traditional Arabic" w:cs="Traditional Arabic"/>
                <w:color w:val="4F81BD" w:themeColor="accent1"/>
                <w:sz w:val="28"/>
                <w:szCs w:val="28"/>
                <w:bdr w:val="none" w:sz="0" w:space="0" w:color="auto" w:frame="1"/>
                <w:rtl/>
                <w:lang w:val="ar-SA"/>
              </w:rPr>
              <w:t>التقنية</w:t>
            </w:r>
            <w:proofErr w:type="spellEnd"/>
            <w:r w:rsidRPr="00134897">
              <w:rPr>
                <w:rFonts w:ascii="Traditional Arabic" w:eastAsia="AL-Mohanad Bold" w:hAnsi="Traditional Arabic" w:cs="Traditional Arabic"/>
                <w:color w:val="4F81BD" w:themeColor="accent1"/>
                <w:sz w:val="28"/>
                <w:szCs w:val="28"/>
                <w:bdr w:val="none" w:sz="0" w:space="0" w:color="auto" w:frame="1"/>
                <w:rtl/>
                <w:lang w:val="ar-SA"/>
              </w:rPr>
              <w:t xml:space="preserve"> في </w:t>
            </w:r>
            <w:r>
              <w:rPr>
                <w:rFonts w:ascii="Traditional Arabic" w:eastAsia="AL-Mohanad Bold" w:hAnsi="Traditional Arabic" w:cs="Traditional Arabic" w:hint="cs"/>
                <w:color w:val="4F81BD" w:themeColor="accent1"/>
                <w:sz w:val="28"/>
                <w:szCs w:val="28"/>
                <w:bdr w:val="none" w:sz="0" w:space="0" w:color="auto" w:frame="1"/>
                <w:rtl/>
                <w:lang w:val="ar-SA"/>
              </w:rPr>
              <w:t xml:space="preserve">التواصل مع </w:t>
            </w:r>
            <w:proofErr w:type="gramStart"/>
            <w:r>
              <w:rPr>
                <w:rFonts w:ascii="Traditional Arabic" w:eastAsia="AL-Mohanad Bold" w:hAnsi="Traditional Arabic" w:cs="Traditional Arabic" w:hint="cs"/>
                <w:color w:val="4F81BD" w:themeColor="accent1"/>
                <w:sz w:val="28"/>
                <w:szCs w:val="28"/>
                <w:bdr w:val="none" w:sz="0" w:space="0" w:color="auto" w:frame="1"/>
                <w:rtl/>
                <w:lang w:val="ar-SA"/>
              </w:rPr>
              <w:t>المدرس .</w:t>
            </w:r>
            <w:proofErr w:type="gramEnd"/>
          </w:p>
        </w:tc>
        <w:tc>
          <w:tcPr>
            <w:tcW w:w="2865" w:type="dxa"/>
            <w:vMerge/>
          </w:tcPr>
          <w:p w:rsidR="006C0E38" w:rsidRPr="00E8014E" w:rsidRDefault="006C0E38" w:rsidP="006C0E38">
            <w:pPr>
              <w:pStyle w:val="a6"/>
              <w:numPr>
                <w:ilvl w:val="0"/>
                <w:numId w:val="2"/>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30" w:type="dxa"/>
          </w:tcPr>
          <w:p w:rsidR="006C0E38" w:rsidRDefault="006C0E38" w:rsidP="008A451D">
            <w:pPr>
              <w:jc w:val="center"/>
            </w:pPr>
            <w:proofErr w:type="spellStart"/>
            <w:r w:rsidRPr="00D1070A">
              <w:rPr>
                <w:rFonts w:ascii="Traditional Arabic" w:hAnsi="Traditional Arabic" w:cs="Traditional Arabic"/>
                <w:color w:val="00B050"/>
              </w:rPr>
              <w:t>xxxx</w:t>
            </w:r>
            <w:proofErr w:type="spellEnd"/>
          </w:p>
        </w:tc>
      </w:tr>
      <w:tr w:rsidR="006C0E38" w:rsidRPr="00E8014E" w:rsidTr="008A451D">
        <w:tc>
          <w:tcPr>
            <w:tcW w:w="816" w:type="dxa"/>
            <w:vAlign w:val="center"/>
          </w:tcPr>
          <w:p w:rsidR="006C0E38" w:rsidRPr="003B42CB" w:rsidRDefault="006C0E38" w:rsidP="008A451D">
            <w:pPr>
              <w:bidi/>
              <w:rPr>
                <w:rFonts w:ascii="Traditional Arabic" w:hAnsi="Traditional Arabic" w:cs="Traditional Arabic"/>
                <w:sz w:val="28"/>
                <w:szCs w:val="28"/>
                <w:rtl/>
              </w:rPr>
            </w:pPr>
            <w:r w:rsidRPr="003B42CB">
              <w:rPr>
                <w:rFonts w:ascii="Traditional Arabic" w:hAnsi="Traditional Arabic" w:cs="Traditional Arabic"/>
                <w:sz w:val="28"/>
                <w:szCs w:val="28"/>
                <w:rtl/>
              </w:rPr>
              <w:t>4.</w:t>
            </w:r>
            <w:r>
              <w:rPr>
                <w:rFonts w:ascii="Traditional Arabic" w:hAnsi="Traditional Arabic" w:cs="Traditional Arabic" w:hint="cs"/>
                <w:sz w:val="28"/>
                <w:szCs w:val="28"/>
                <w:rtl/>
              </w:rPr>
              <w:t>5</w:t>
            </w:r>
          </w:p>
        </w:tc>
        <w:tc>
          <w:tcPr>
            <w:tcW w:w="2849" w:type="dxa"/>
            <w:vAlign w:val="center"/>
          </w:tcPr>
          <w:p w:rsidR="006C0E38" w:rsidRPr="00134897" w:rsidRDefault="006C0E38" w:rsidP="008A451D">
            <w:pPr>
              <w:tabs>
                <w:tab w:val="num" w:pos="2138"/>
              </w:tabs>
              <w:bidi/>
              <w:rPr>
                <w:rFonts w:ascii="Traditional Arabic" w:hAnsi="Traditional Arabic" w:cs="Traditional Arabic"/>
                <w:color w:val="4F81BD" w:themeColor="accent1"/>
                <w:sz w:val="28"/>
                <w:szCs w:val="28"/>
                <w:lang w:val="en-US"/>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على </w:t>
            </w:r>
            <w:proofErr w:type="spellStart"/>
            <w:r w:rsidRPr="00134897">
              <w:rPr>
                <w:rFonts w:ascii="Traditional Arabic" w:hAnsi="Traditional Arabic" w:cs="Traditional Arabic" w:hint="cs"/>
                <w:color w:val="4F81BD" w:themeColor="accent1"/>
                <w:sz w:val="28"/>
                <w:szCs w:val="28"/>
                <w:rtl/>
              </w:rPr>
              <w:t>استخدام</w:t>
            </w:r>
            <w:r>
              <w:rPr>
                <w:rFonts w:ascii="Traditional Arabic" w:hAnsi="Traditional Arabic" w:cs="Traditional Arabic" w:hint="cs"/>
                <w:color w:val="4F81BD" w:themeColor="accent1"/>
                <w:sz w:val="28"/>
                <w:szCs w:val="28"/>
                <w:rtl/>
              </w:rPr>
              <w:t>التقنية</w:t>
            </w:r>
            <w:proofErr w:type="spellEnd"/>
            <w:r>
              <w:rPr>
                <w:rFonts w:ascii="Traditional Arabic" w:hAnsi="Traditional Arabic" w:cs="Traditional Arabic" w:hint="cs"/>
                <w:color w:val="4F81BD" w:themeColor="accent1"/>
                <w:sz w:val="28"/>
                <w:szCs w:val="28"/>
                <w:rtl/>
              </w:rPr>
              <w:t xml:space="preserve"> في التواصل مع </w:t>
            </w:r>
            <w:proofErr w:type="gramStart"/>
            <w:r>
              <w:rPr>
                <w:rFonts w:ascii="Traditional Arabic" w:hAnsi="Traditional Arabic" w:cs="Traditional Arabic" w:hint="cs"/>
                <w:color w:val="4F81BD" w:themeColor="accent1"/>
                <w:sz w:val="28"/>
                <w:szCs w:val="28"/>
                <w:rtl/>
              </w:rPr>
              <w:t xml:space="preserve">الزملاء </w:t>
            </w:r>
            <w:r w:rsidRPr="00134897">
              <w:rPr>
                <w:rFonts w:ascii="Traditional Arabic" w:hAnsi="Traditional Arabic" w:cs="Traditional Arabic"/>
                <w:color w:val="4F81BD" w:themeColor="accent1"/>
                <w:sz w:val="28"/>
                <w:szCs w:val="28"/>
                <w:rtl/>
              </w:rPr>
              <w:t xml:space="preserve"> .</w:t>
            </w:r>
            <w:proofErr w:type="gramEnd"/>
          </w:p>
        </w:tc>
        <w:tc>
          <w:tcPr>
            <w:tcW w:w="2865" w:type="dxa"/>
            <w:vMerge/>
          </w:tcPr>
          <w:p w:rsidR="006C0E38" w:rsidRPr="00E8014E" w:rsidRDefault="006C0E38" w:rsidP="006C0E38">
            <w:pPr>
              <w:pStyle w:val="a6"/>
              <w:numPr>
                <w:ilvl w:val="0"/>
                <w:numId w:val="2"/>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30" w:type="dxa"/>
          </w:tcPr>
          <w:p w:rsidR="006C0E38" w:rsidRDefault="006C0E38" w:rsidP="008A451D">
            <w:pPr>
              <w:jc w:val="center"/>
            </w:pPr>
            <w:proofErr w:type="spellStart"/>
            <w:r w:rsidRPr="00D1070A">
              <w:rPr>
                <w:rFonts w:ascii="Traditional Arabic" w:hAnsi="Traditional Arabic" w:cs="Traditional Arabic"/>
                <w:color w:val="00B050"/>
              </w:rPr>
              <w:t>xxxx</w:t>
            </w:r>
            <w:proofErr w:type="spellEnd"/>
          </w:p>
        </w:tc>
      </w:tr>
      <w:tr w:rsidR="006C0E38" w:rsidRPr="00E8014E" w:rsidTr="008A451D">
        <w:tc>
          <w:tcPr>
            <w:tcW w:w="816" w:type="dxa"/>
            <w:vAlign w:val="center"/>
          </w:tcPr>
          <w:p w:rsidR="006C0E38" w:rsidRPr="003B42CB" w:rsidRDefault="006C0E38" w:rsidP="008A451D">
            <w:pPr>
              <w:bidi/>
              <w:rPr>
                <w:rFonts w:ascii="Traditional Arabic" w:hAnsi="Traditional Arabic" w:cs="Traditional Arabic"/>
                <w:sz w:val="28"/>
                <w:szCs w:val="28"/>
                <w:rtl/>
              </w:rPr>
            </w:pPr>
            <w:r w:rsidRPr="003B42CB">
              <w:rPr>
                <w:rFonts w:ascii="Traditional Arabic" w:hAnsi="Traditional Arabic" w:cs="Traditional Arabic"/>
                <w:sz w:val="28"/>
                <w:szCs w:val="28"/>
                <w:rtl/>
              </w:rPr>
              <w:t>4.</w:t>
            </w:r>
            <w:r>
              <w:rPr>
                <w:rFonts w:ascii="Traditional Arabic" w:hAnsi="Traditional Arabic" w:cs="Traditional Arabic" w:hint="cs"/>
                <w:sz w:val="28"/>
                <w:szCs w:val="28"/>
                <w:rtl/>
              </w:rPr>
              <w:t>6</w:t>
            </w:r>
          </w:p>
        </w:tc>
        <w:tc>
          <w:tcPr>
            <w:tcW w:w="2849" w:type="dxa"/>
          </w:tcPr>
          <w:p w:rsidR="006C0E38" w:rsidRPr="00134897" w:rsidRDefault="006C0E38" w:rsidP="008A451D">
            <w:pPr>
              <w:bidi/>
              <w:rPr>
                <w:rFonts w:ascii="Traditional Arabic" w:hAnsi="Traditional Arabic" w:cs="Traditional Arabic"/>
                <w:color w:val="4F81BD" w:themeColor="accent1"/>
                <w:sz w:val="28"/>
                <w:szCs w:val="28"/>
                <w:bdr w:val="none" w:sz="0" w:space="0" w:color="auto" w:frame="1"/>
              </w:rPr>
            </w:pPr>
            <w:r w:rsidRPr="00134897">
              <w:rPr>
                <w:rFonts w:ascii="Traditional Arabic" w:hAnsi="Traditional Arabic" w:cs="Traditional Arabic"/>
                <w:color w:val="4F81BD" w:themeColor="accent1"/>
                <w:sz w:val="28"/>
                <w:szCs w:val="28"/>
                <w:rtl/>
              </w:rPr>
              <w:t xml:space="preserve">أن </w:t>
            </w:r>
            <w:r w:rsidRPr="00134897">
              <w:rPr>
                <w:rFonts w:ascii="Traditional Arabic" w:hAnsi="Traditional Arabic" w:cs="Traditional Arabic" w:hint="cs"/>
                <w:color w:val="4F81BD" w:themeColor="accent1"/>
                <w:sz w:val="28"/>
                <w:szCs w:val="28"/>
                <w:rtl/>
              </w:rPr>
              <w:t xml:space="preserve">يكون الطالب قادرًا </w:t>
            </w:r>
            <w:r>
              <w:rPr>
                <w:rFonts w:ascii="Traditional Arabic" w:hAnsi="Traditional Arabic" w:cs="Traditional Arabic" w:hint="cs"/>
                <w:color w:val="4F81BD" w:themeColor="accent1"/>
                <w:sz w:val="28"/>
                <w:szCs w:val="28"/>
                <w:rtl/>
              </w:rPr>
              <w:t xml:space="preserve">على استخدام </w:t>
            </w:r>
            <w:r>
              <w:rPr>
                <w:rFonts w:ascii="Traditional Arabic" w:hAnsi="Traditional Arabic" w:cs="Traditional Arabic" w:hint="cs"/>
                <w:color w:val="4F81BD" w:themeColor="accent1"/>
                <w:sz w:val="28"/>
                <w:szCs w:val="28"/>
                <w:rtl/>
              </w:rPr>
              <w:lastRenderedPageBreak/>
              <w:t xml:space="preserve">التقنية في متطلبات المقرر والحصول على المعلومات </w:t>
            </w:r>
            <w:proofErr w:type="gramStart"/>
            <w:r>
              <w:rPr>
                <w:rFonts w:ascii="Traditional Arabic" w:hAnsi="Traditional Arabic" w:cs="Traditional Arabic" w:hint="cs"/>
                <w:color w:val="4F81BD" w:themeColor="accent1"/>
                <w:sz w:val="28"/>
                <w:szCs w:val="28"/>
                <w:rtl/>
              </w:rPr>
              <w:t>الحديثة .</w:t>
            </w:r>
            <w:proofErr w:type="gramEnd"/>
          </w:p>
        </w:tc>
        <w:tc>
          <w:tcPr>
            <w:tcW w:w="2865" w:type="dxa"/>
            <w:vMerge/>
          </w:tcPr>
          <w:p w:rsidR="006C0E38" w:rsidRPr="00E8014E" w:rsidRDefault="006C0E38" w:rsidP="006C0E38">
            <w:pPr>
              <w:pStyle w:val="a6"/>
              <w:numPr>
                <w:ilvl w:val="0"/>
                <w:numId w:val="2"/>
              </w:numPr>
              <w:pBdr>
                <w:bar w:val="nil"/>
              </w:pBdr>
              <w:tabs>
                <w:tab w:val="left" w:pos="262"/>
              </w:tabs>
              <w:bidi/>
              <w:ind w:left="120" w:hanging="2"/>
              <w:contextualSpacing w:val="0"/>
              <w:rPr>
                <w:rFonts w:ascii="Traditional Arabic" w:hAnsi="Traditional Arabic" w:cs="Traditional Arabic"/>
                <w:color w:val="365F91" w:themeColor="accent1" w:themeShade="BF"/>
                <w:sz w:val="28"/>
                <w:szCs w:val="28"/>
                <w:rtl/>
                <w:lang w:val="en-US"/>
              </w:rPr>
            </w:pPr>
          </w:p>
        </w:tc>
        <w:tc>
          <w:tcPr>
            <w:tcW w:w="2830" w:type="dxa"/>
          </w:tcPr>
          <w:p w:rsidR="006C0E38" w:rsidRDefault="006C0E38" w:rsidP="008A451D">
            <w:pPr>
              <w:jc w:val="center"/>
            </w:pPr>
            <w:proofErr w:type="spellStart"/>
            <w:r w:rsidRPr="00D1070A">
              <w:rPr>
                <w:rFonts w:ascii="Traditional Arabic" w:hAnsi="Traditional Arabic" w:cs="Traditional Arabic"/>
                <w:color w:val="00B050"/>
              </w:rPr>
              <w:t>xxxx</w:t>
            </w:r>
            <w:proofErr w:type="spellEnd"/>
          </w:p>
        </w:tc>
      </w:tr>
      <w:tr w:rsidR="006C0E38" w:rsidRPr="00E8014E" w:rsidTr="008A451D">
        <w:tc>
          <w:tcPr>
            <w:tcW w:w="816" w:type="dxa"/>
            <w:vAlign w:val="center"/>
          </w:tcPr>
          <w:p w:rsidR="006C0E38" w:rsidRPr="003B42CB" w:rsidRDefault="006C0E38" w:rsidP="008A451D">
            <w:pPr>
              <w:bidi/>
              <w:rPr>
                <w:rFonts w:ascii="Traditional Arabic" w:hAnsi="Traditional Arabic" w:cs="Traditional Arabic"/>
                <w:sz w:val="28"/>
                <w:szCs w:val="28"/>
                <w:rtl/>
              </w:rPr>
            </w:pPr>
            <w:r>
              <w:rPr>
                <w:rFonts w:ascii="Traditional Arabic" w:hAnsi="Traditional Arabic" w:cs="Traditional Arabic" w:hint="cs"/>
                <w:sz w:val="28"/>
                <w:szCs w:val="28"/>
                <w:rtl/>
              </w:rPr>
              <w:t>4،7</w:t>
            </w:r>
          </w:p>
        </w:tc>
        <w:tc>
          <w:tcPr>
            <w:tcW w:w="2849" w:type="dxa"/>
          </w:tcPr>
          <w:p w:rsidR="006C0E38" w:rsidRPr="00134897" w:rsidRDefault="006C0E38" w:rsidP="008A451D">
            <w:pPr>
              <w:bidi/>
              <w:rPr>
                <w:rFonts w:ascii="Traditional Arabic" w:hAnsi="Traditional Arabic" w:cs="Traditional Arabic"/>
                <w:color w:val="4F81BD" w:themeColor="accent1"/>
                <w:sz w:val="28"/>
                <w:szCs w:val="28"/>
                <w:rtl/>
              </w:rPr>
            </w:pPr>
            <w:r>
              <w:rPr>
                <w:rFonts w:ascii="Traditional Arabic" w:hAnsi="Traditional Arabic" w:cs="Traditional Arabic" w:hint="cs"/>
                <w:color w:val="4F81BD" w:themeColor="accent1"/>
                <w:sz w:val="28"/>
                <w:szCs w:val="28"/>
                <w:rtl/>
              </w:rPr>
              <w:t xml:space="preserve">أن يكون الطالب قادرا على التواصل كتابيا من خلال </w:t>
            </w:r>
            <w:proofErr w:type="gramStart"/>
            <w:r>
              <w:rPr>
                <w:rFonts w:ascii="Traditional Arabic" w:hAnsi="Traditional Arabic" w:cs="Traditional Arabic" w:hint="cs"/>
                <w:color w:val="4F81BD" w:themeColor="accent1"/>
                <w:sz w:val="28"/>
                <w:szCs w:val="28"/>
                <w:rtl/>
              </w:rPr>
              <w:t>التقارير .</w:t>
            </w:r>
            <w:proofErr w:type="gramEnd"/>
          </w:p>
        </w:tc>
        <w:tc>
          <w:tcPr>
            <w:tcW w:w="2865" w:type="dxa"/>
          </w:tcPr>
          <w:p w:rsidR="006C0E38" w:rsidRPr="00E8014E" w:rsidRDefault="006C0E38" w:rsidP="008A451D">
            <w:pPr>
              <w:pStyle w:val="a6"/>
              <w:pBdr>
                <w:bar w:val="nil"/>
              </w:pBdr>
              <w:tabs>
                <w:tab w:val="left" w:pos="262"/>
              </w:tabs>
              <w:bidi/>
              <w:ind w:left="120"/>
              <w:contextualSpacing w:val="0"/>
              <w:rPr>
                <w:rFonts w:ascii="Traditional Arabic" w:hAnsi="Traditional Arabic" w:cs="Traditional Arabic"/>
                <w:color w:val="365F91" w:themeColor="accent1" w:themeShade="BF"/>
                <w:sz w:val="28"/>
                <w:szCs w:val="28"/>
                <w:rtl/>
                <w:lang w:val="en-US"/>
              </w:rPr>
            </w:pPr>
          </w:p>
        </w:tc>
        <w:tc>
          <w:tcPr>
            <w:tcW w:w="2830" w:type="dxa"/>
          </w:tcPr>
          <w:p w:rsidR="006C0E38" w:rsidRPr="003C422A" w:rsidRDefault="006C0E38" w:rsidP="008A451D">
            <w:pPr>
              <w:jc w:val="center"/>
              <w:rPr>
                <w:rFonts w:ascii="Traditional Arabic" w:hAnsi="Traditional Arabic" w:cs="Traditional Arabic"/>
                <w:color w:val="00B050"/>
                <w:lang w:val="en-US"/>
              </w:rPr>
            </w:pPr>
            <w:proofErr w:type="spellStart"/>
            <w:r w:rsidRPr="00D1070A">
              <w:rPr>
                <w:rFonts w:ascii="Traditional Arabic" w:hAnsi="Traditional Arabic" w:cs="Traditional Arabic"/>
                <w:color w:val="00B050"/>
              </w:rPr>
              <w:t>xxxx</w:t>
            </w:r>
            <w:proofErr w:type="spellEnd"/>
          </w:p>
        </w:tc>
      </w:tr>
      <w:tr w:rsidR="006C0E38" w:rsidRPr="00E8014E" w:rsidTr="008A451D">
        <w:tc>
          <w:tcPr>
            <w:tcW w:w="816" w:type="dxa"/>
            <w:vAlign w:val="center"/>
          </w:tcPr>
          <w:p w:rsidR="006C0E38" w:rsidRPr="003B42CB" w:rsidRDefault="006C0E38" w:rsidP="008A451D">
            <w:pPr>
              <w:bidi/>
              <w:rPr>
                <w:rFonts w:ascii="Traditional Arabic" w:hAnsi="Traditional Arabic" w:cs="Traditional Arabic"/>
                <w:sz w:val="28"/>
                <w:szCs w:val="28"/>
                <w:rtl/>
              </w:rPr>
            </w:pPr>
            <w:r>
              <w:rPr>
                <w:rFonts w:ascii="Traditional Arabic" w:hAnsi="Traditional Arabic" w:cs="Traditional Arabic" w:hint="cs"/>
                <w:sz w:val="28"/>
                <w:szCs w:val="28"/>
                <w:rtl/>
              </w:rPr>
              <w:t>4,8</w:t>
            </w:r>
          </w:p>
        </w:tc>
        <w:tc>
          <w:tcPr>
            <w:tcW w:w="2849" w:type="dxa"/>
          </w:tcPr>
          <w:p w:rsidR="006C0E38" w:rsidRPr="00134897" w:rsidRDefault="006C0E38" w:rsidP="008A451D">
            <w:pPr>
              <w:bidi/>
              <w:rPr>
                <w:rFonts w:ascii="Traditional Arabic" w:hAnsi="Traditional Arabic" w:cs="Traditional Arabic"/>
                <w:color w:val="4F81BD" w:themeColor="accent1"/>
                <w:sz w:val="28"/>
                <w:szCs w:val="28"/>
                <w:rtl/>
              </w:rPr>
            </w:pPr>
            <w:r>
              <w:rPr>
                <w:rFonts w:ascii="Traditional Arabic" w:hAnsi="Traditional Arabic" w:cs="Traditional Arabic" w:hint="cs"/>
                <w:color w:val="4F81BD" w:themeColor="accent1"/>
                <w:sz w:val="28"/>
                <w:szCs w:val="28"/>
                <w:rtl/>
              </w:rPr>
              <w:t xml:space="preserve">أن يكون الطالب قادرا على استخدام المهارات الحسابية في </w:t>
            </w:r>
            <w:proofErr w:type="spellStart"/>
            <w:r>
              <w:rPr>
                <w:rFonts w:ascii="Traditional Arabic" w:hAnsi="Traditional Arabic" w:cs="Traditional Arabic" w:hint="cs"/>
                <w:color w:val="4F81BD" w:themeColor="accent1"/>
                <w:sz w:val="28"/>
                <w:szCs w:val="28"/>
                <w:rtl/>
              </w:rPr>
              <w:t>تفسيم</w:t>
            </w:r>
            <w:proofErr w:type="spellEnd"/>
            <w:r>
              <w:rPr>
                <w:rFonts w:ascii="Traditional Arabic" w:hAnsi="Traditional Arabic" w:cs="Traditional Arabic" w:hint="cs"/>
                <w:color w:val="4F81BD" w:themeColor="accent1"/>
                <w:sz w:val="28"/>
                <w:szCs w:val="28"/>
                <w:rtl/>
              </w:rPr>
              <w:t xml:space="preserve"> المواريث وحساب </w:t>
            </w:r>
            <w:proofErr w:type="gramStart"/>
            <w:r>
              <w:rPr>
                <w:rFonts w:ascii="Traditional Arabic" w:hAnsi="Traditional Arabic" w:cs="Traditional Arabic" w:hint="cs"/>
                <w:color w:val="4F81BD" w:themeColor="accent1"/>
                <w:sz w:val="28"/>
                <w:szCs w:val="28"/>
                <w:rtl/>
              </w:rPr>
              <w:t>التركات .</w:t>
            </w:r>
            <w:proofErr w:type="gramEnd"/>
          </w:p>
        </w:tc>
        <w:tc>
          <w:tcPr>
            <w:tcW w:w="2865" w:type="dxa"/>
          </w:tcPr>
          <w:p w:rsidR="006C0E38" w:rsidRPr="00E8014E" w:rsidRDefault="006C0E38" w:rsidP="008A451D">
            <w:pPr>
              <w:pStyle w:val="a6"/>
              <w:pBdr>
                <w:bar w:val="nil"/>
              </w:pBdr>
              <w:tabs>
                <w:tab w:val="left" w:pos="262"/>
              </w:tabs>
              <w:bidi/>
              <w:ind w:left="120"/>
              <w:contextualSpacing w:val="0"/>
              <w:rPr>
                <w:rFonts w:ascii="Traditional Arabic" w:hAnsi="Traditional Arabic" w:cs="Traditional Arabic"/>
                <w:color w:val="365F91" w:themeColor="accent1" w:themeShade="BF"/>
                <w:sz w:val="28"/>
                <w:szCs w:val="28"/>
                <w:rtl/>
                <w:lang w:val="en-US"/>
              </w:rPr>
            </w:pPr>
          </w:p>
        </w:tc>
        <w:tc>
          <w:tcPr>
            <w:tcW w:w="2830" w:type="dxa"/>
          </w:tcPr>
          <w:p w:rsidR="006C0E38" w:rsidRPr="00D1070A" w:rsidRDefault="006C0E38" w:rsidP="008A451D">
            <w:pPr>
              <w:jc w:val="center"/>
              <w:rPr>
                <w:rFonts w:ascii="Traditional Arabic" w:hAnsi="Traditional Arabic" w:cs="Traditional Arabic"/>
                <w:color w:val="00B050"/>
              </w:rPr>
            </w:pPr>
            <w:proofErr w:type="spellStart"/>
            <w:r w:rsidRPr="00D1070A">
              <w:rPr>
                <w:rFonts w:ascii="Traditional Arabic" w:hAnsi="Traditional Arabic" w:cs="Traditional Arabic"/>
                <w:color w:val="00B050"/>
              </w:rPr>
              <w:t>xxxx</w:t>
            </w:r>
            <w:proofErr w:type="spellEnd"/>
          </w:p>
        </w:tc>
      </w:tr>
    </w:tbl>
    <w:p w:rsidR="006C0E38" w:rsidRPr="00E8014E" w:rsidRDefault="006C0E38" w:rsidP="006C0E38">
      <w:pPr>
        <w:bidi/>
        <w:jc w:val="both"/>
        <w:rPr>
          <w:rFonts w:ascii="Traditional Arabic" w:hAnsi="Traditional Arabic" w:cs="Traditional Arabic"/>
          <w:color w:val="FF0000"/>
          <w:sz w:val="28"/>
          <w:szCs w:val="28"/>
          <w:rtl/>
        </w:rPr>
      </w:pPr>
      <w:r w:rsidRPr="00E8014E">
        <w:rPr>
          <w:rFonts w:ascii="Traditional Arabic" w:hAnsi="Traditional Arabic" w:cs="Traditional Arabic"/>
          <w:b/>
          <w:bCs/>
          <w:color w:val="FF0000"/>
          <w:sz w:val="28"/>
          <w:szCs w:val="28"/>
          <w:rtl/>
        </w:rPr>
        <w:t>ملاحظة:</w:t>
      </w:r>
      <w:r w:rsidRPr="004F20AA">
        <w:rPr>
          <w:rFonts w:ascii="Traditional Arabic" w:hAnsi="Traditional Arabic" w:cs="Traditional Arabic" w:hint="cs"/>
          <w:color w:val="FF0000"/>
          <w:rtl/>
        </w:rPr>
        <w:t xml:space="preserve"> </w:t>
      </w:r>
      <w:r>
        <w:rPr>
          <w:rFonts w:ascii="Traditional Arabic" w:hAnsi="Traditional Arabic" w:cs="Traditional Arabic" w:hint="cs"/>
          <w:color w:val="FF0000"/>
          <w:rtl/>
        </w:rPr>
        <w:t xml:space="preserve">في كل مخرج تعليمي في المقرر يمكن تحليل التقييم لمستوى اكتساب الطلاب له من خلال تقييم </w:t>
      </w:r>
      <w:proofErr w:type="gramStart"/>
      <w:r>
        <w:rPr>
          <w:rFonts w:ascii="Traditional Arabic" w:hAnsi="Traditional Arabic" w:cs="Traditional Arabic" w:hint="cs"/>
          <w:color w:val="FF0000"/>
          <w:rtl/>
        </w:rPr>
        <w:t>( نتائج</w:t>
      </w:r>
      <w:proofErr w:type="gramEnd"/>
      <w:r>
        <w:rPr>
          <w:rFonts w:ascii="Traditional Arabic" w:hAnsi="Traditional Arabic" w:cs="Traditional Arabic" w:hint="cs"/>
          <w:color w:val="FF0000"/>
          <w:rtl/>
        </w:rPr>
        <w:t xml:space="preserve"> أداء الطلاب ) في هذا المخرج ويتم ذلك باستخدام مؤشر أداء للمخرج التعليمي : ( مثلا 70% من الطلاب أحرزوا 80% من درجة السؤال الذي يقيس المخرج )  أو أي طريقة لا </w:t>
      </w:r>
      <w:proofErr w:type="spellStart"/>
      <w:r>
        <w:rPr>
          <w:rFonts w:ascii="Traditional Arabic" w:hAnsi="Traditional Arabic" w:cs="Traditional Arabic" w:hint="cs"/>
          <w:color w:val="FF0000"/>
          <w:rtl/>
        </w:rPr>
        <w:t>حتساب</w:t>
      </w:r>
      <w:proofErr w:type="spellEnd"/>
      <w:r>
        <w:rPr>
          <w:rFonts w:ascii="Traditional Arabic" w:hAnsi="Traditional Arabic" w:cs="Traditional Arabic" w:hint="cs"/>
          <w:color w:val="FF0000"/>
          <w:rtl/>
        </w:rPr>
        <w:t xml:space="preserve"> الدرجات بما يتناسب مع طبيعة الأعمال أو الاختبارات محل التقييم </w:t>
      </w:r>
      <w:r w:rsidRPr="00E8014E">
        <w:rPr>
          <w:rFonts w:ascii="Traditional Arabic" w:hAnsi="Traditional Arabic" w:cs="Traditional Arabic"/>
          <w:color w:val="FF0000"/>
          <w:sz w:val="28"/>
          <w:szCs w:val="28"/>
          <w:rtl/>
        </w:rPr>
        <w:t>..</w:t>
      </w:r>
    </w:p>
    <w:p w:rsidR="006C0E38" w:rsidRPr="00E8014E" w:rsidRDefault="006C0E38" w:rsidP="006C0E38">
      <w:pPr>
        <w:bidi/>
        <w:jc w:val="both"/>
        <w:rPr>
          <w:rFonts w:ascii="Traditional Arabic" w:hAnsi="Traditional Arabic" w:cs="Traditional Arabic"/>
          <w:b/>
          <w:bCs/>
          <w:sz w:val="16"/>
          <w:szCs w:val="16"/>
          <w:rtl/>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6C0E38" w:rsidRPr="00E8014E" w:rsidTr="008A451D">
        <w:trPr>
          <w:trHeight w:val="1828"/>
          <w:jc w:val="center"/>
        </w:trPr>
        <w:tc>
          <w:tcPr>
            <w:tcW w:w="9360" w:type="dxa"/>
          </w:tcPr>
          <w:p w:rsidR="006C0E38" w:rsidRPr="00E8014E" w:rsidRDefault="006C0E38" w:rsidP="008A451D">
            <w:pPr>
              <w:bidi/>
              <w:jc w:val="both"/>
              <w:rPr>
                <w:rFonts w:ascii="Traditional Arabic" w:hAnsi="Traditional Arabic" w:cs="Traditional Arabic"/>
                <w:sz w:val="28"/>
                <w:szCs w:val="28"/>
                <w:rtl/>
              </w:rPr>
            </w:pPr>
            <w:proofErr w:type="spellStart"/>
            <w:r w:rsidRPr="00E8014E">
              <w:rPr>
                <w:rFonts w:ascii="Traditional Arabic" w:hAnsi="Traditional Arabic" w:cs="Traditional Arabic"/>
                <w:sz w:val="32"/>
                <w:szCs w:val="32"/>
                <w:rtl/>
              </w:rPr>
              <w:t>لخَّص</w:t>
            </w:r>
            <w:r w:rsidRPr="00E8014E">
              <w:rPr>
                <w:rFonts w:ascii="Traditional Arabic" w:hAnsi="Traditional Arabic" w:cs="Traditional Arabic"/>
                <w:sz w:val="28"/>
                <w:szCs w:val="28"/>
                <w:rtl/>
              </w:rPr>
              <w:t>الإجراءاتالتي</w:t>
            </w:r>
            <w:proofErr w:type="spellEnd"/>
            <w:r w:rsidRPr="00E8014E">
              <w:rPr>
                <w:rFonts w:ascii="Traditional Arabic" w:hAnsi="Traditional Arabic" w:cs="Traditional Arabic"/>
                <w:sz w:val="28"/>
                <w:szCs w:val="28"/>
                <w:rtl/>
              </w:rPr>
              <w:t xml:space="preserve"> توصي بها من أجل تحسين استراتيجيات التدريس بناءً على نتائج عمليات التقويم في الجدول أعلاه، رقم (3).</w:t>
            </w:r>
          </w:p>
          <w:p w:rsidR="006C0E38" w:rsidRPr="00E8014E" w:rsidRDefault="006C0E38" w:rsidP="008A451D">
            <w:pPr>
              <w:bidi/>
              <w:jc w:val="both"/>
              <w:rPr>
                <w:rFonts w:ascii="Traditional Arabic" w:hAnsi="Traditional Arabic" w:cs="Traditional Arabic"/>
                <w:sz w:val="28"/>
                <w:szCs w:val="28"/>
                <w:rtl/>
              </w:rPr>
            </w:pPr>
          </w:p>
          <w:p w:rsidR="006C0E38" w:rsidRPr="00E8014E" w:rsidRDefault="006C0E38" w:rsidP="008A451D">
            <w:pPr>
              <w:bidi/>
              <w:jc w:val="both"/>
              <w:rPr>
                <w:rFonts w:ascii="Traditional Arabic" w:hAnsi="Traditional Arabic" w:cs="Traditional Arabic"/>
                <w:sz w:val="28"/>
                <w:szCs w:val="28"/>
                <w:rtl/>
              </w:rPr>
            </w:pPr>
          </w:p>
        </w:tc>
      </w:tr>
    </w:tbl>
    <w:p w:rsidR="006C0E38" w:rsidRPr="00E8014E" w:rsidRDefault="006C0E38" w:rsidP="006C0E38">
      <w:pPr>
        <w:bidi/>
        <w:jc w:val="both"/>
        <w:rPr>
          <w:rFonts w:ascii="Traditional Arabic" w:hAnsi="Traditional Arabic" w:cs="Traditional Arabic"/>
          <w:sz w:val="28"/>
          <w:szCs w:val="28"/>
          <w:rtl/>
          <w:lang w:val="en-US"/>
        </w:rPr>
      </w:pP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838"/>
        <w:gridCol w:w="715"/>
        <w:gridCol w:w="3295"/>
      </w:tblGrid>
      <w:tr w:rsidR="006C0E38" w:rsidRPr="00E8014E" w:rsidTr="008A451D">
        <w:trPr>
          <w:cantSplit/>
        </w:trPr>
        <w:tc>
          <w:tcPr>
            <w:tcW w:w="9360" w:type="dxa"/>
            <w:gridSpan w:val="4"/>
          </w:tcPr>
          <w:p w:rsidR="006C0E38" w:rsidRPr="00E8014E" w:rsidRDefault="006C0E38" w:rsidP="008A451D">
            <w:pPr>
              <w:bidi/>
              <w:ind w:left="252" w:hanging="252"/>
              <w:jc w:val="both"/>
              <w:rPr>
                <w:rFonts w:ascii="Traditional Arabic" w:hAnsi="Traditional Arabic" w:cs="Traditional Arabic"/>
                <w:sz w:val="28"/>
                <w:szCs w:val="28"/>
              </w:rPr>
            </w:pPr>
            <w:r w:rsidRPr="00E8014E">
              <w:rPr>
                <w:rFonts w:ascii="Traditional Arabic" w:hAnsi="Traditional Arabic" w:cs="Traditional Arabic"/>
                <w:b/>
                <w:bCs/>
                <w:sz w:val="28"/>
                <w:szCs w:val="28"/>
                <w:rtl/>
              </w:rPr>
              <w:t xml:space="preserve">4.مدى فاعلية استراتيجيات التدريس المستخدمة لتحقيق مخرجات التعلم المستهدفة </w:t>
            </w:r>
            <w:r w:rsidRPr="00E44CD5">
              <w:rPr>
                <w:rFonts w:ascii="Traditional Arabic" w:hAnsi="Traditional Arabic" w:cs="Traditional Arabic"/>
                <w:color w:val="FF0000"/>
                <w:sz w:val="28"/>
                <w:szCs w:val="28"/>
                <w:rtl/>
              </w:rPr>
              <w:t>كما هي موضحة في توصيف المقرر (انظر استراتيجيات التدريس المخطط لها المذكورة في توصيف المقرر بالإضافة إلى وصف مجالات مخرجات التعلم في وثيقة "</w:t>
            </w:r>
            <w:r w:rsidRPr="00E44CD5">
              <w:rPr>
                <w:rFonts w:ascii="Traditional Arabic" w:hAnsi="Traditional Arabic" w:cs="Traditional Arabic"/>
                <w:b/>
                <w:bCs/>
                <w:i/>
                <w:iCs/>
                <w:color w:val="FF0000"/>
                <w:sz w:val="28"/>
                <w:szCs w:val="28"/>
                <w:rtl/>
              </w:rPr>
              <w:t>الإطار الوطني للمؤهلات</w:t>
            </w:r>
            <w:r w:rsidRPr="00E44CD5">
              <w:rPr>
                <w:rFonts w:ascii="Traditional Arabic" w:hAnsi="Traditional Arabic" w:cs="Traditional Arabic"/>
                <w:color w:val="FF0000"/>
                <w:sz w:val="28"/>
                <w:szCs w:val="28"/>
                <w:rtl/>
              </w:rPr>
              <w:t>"):</w:t>
            </w:r>
          </w:p>
        </w:tc>
      </w:tr>
      <w:tr w:rsidR="006C0E38" w:rsidRPr="00E8014E" w:rsidTr="008A451D">
        <w:trPr>
          <w:cantSplit/>
          <w:trHeight w:val="575"/>
        </w:trPr>
        <w:tc>
          <w:tcPr>
            <w:tcW w:w="4554" w:type="dxa"/>
            <w:vMerge w:val="restart"/>
            <w:shd w:val="clear" w:color="auto" w:fill="D9D9D9"/>
            <w:vAlign w:val="center"/>
          </w:tcPr>
          <w:p w:rsidR="006C0E38" w:rsidRPr="00E8014E" w:rsidRDefault="006C0E38" w:rsidP="008A451D">
            <w:pPr>
              <w:shd w:val="clear" w:color="auto" w:fill="D9D9D9"/>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قائمة استراتيجيات التدريس المذكورة في توصيف المقرر</w:t>
            </w:r>
          </w:p>
        </w:tc>
        <w:tc>
          <w:tcPr>
            <w:tcW w:w="1482" w:type="dxa"/>
            <w:gridSpan w:val="2"/>
            <w:shd w:val="clear" w:color="auto" w:fill="D9D9D9"/>
          </w:tcPr>
          <w:p w:rsidR="006C0E38" w:rsidRPr="00E8014E" w:rsidRDefault="006C0E38" w:rsidP="008A451D">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هل كانت فاعلة؟</w:t>
            </w:r>
          </w:p>
        </w:tc>
        <w:tc>
          <w:tcPr>
            <w:tcW w:w="3324" w:type="dxa"/>
            <w:vMerge w:val="restart"/>
            <w:shd w:val="clear" w:color="auto" w:fill="D9D9D9"/>
            <w:vAlign w:val="center"/>
          </w:tcPr>
          <w:p w:rsidR="006C0E38" w:rsidRPr="00E8014E" w:rsidRDefault="006C0E38" w:rsidP="008A451D">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الصعوبات التي أعاقت استخدام استراتيجيات التدريس، والإجراءات المقترحة للتعامل معها.</w:t>
            </w:r>
          </w:p>
        </w:tc>
      </w:tr>
      <w:tr w:rsidR="006C0E38" w:rsidRPr="00E8014E" w:rsidTr="008A451D">
        <w:trPr>
          <w:cantSplit/>
          <w:trHeight w:val="465"/>
        </w:trPr>
        <w:tc>
          <w:tcPr>
            <w:tcW w:w="4554" w:type="dxa"/>
            <w:vMerge/>
          </w:tcPr>
          <w:p w:rsidR="006C0E38" w:rsidRPr="00E8014E" w:rsidRDefault="006C0E38" w:rsidP="008A451D">
            <w:pPr>
              <w:bidi/>
              <w:jc w:val="both"/>
              <w:rPr>
                <w:rFonts w:ascii="Traditional Arabic" w:hAnsi="Traditional Arabic" w:cs="Traditional Arabic"/>
                <w:sz w:val="28"/>
                <w:szCs w:val="28"/>
              </w:rPr>
            </w:pPr>
          </w:p>
        </w:tc>
        <w:tc>
          <w:tcPr>
            <w:tcW w:w="766" w:type="dxa"/>
            <w:shd w:val="clear" w:color="auto" w:fill="D9D9D9"/>
          </w:tcPr>
          <w:p w:rsidR="006C0E38" w:rsidRPr="00E8014E" w:rsidRDefault="006C0E38" w:rsidP="008A451D">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لا</w:t>
            </w:r>
          </w:p>
        </w:tc>
        <w:tc>
          <w:tcPr>
            <w:tcW w:w="716" w:type="dxa"/>
            <w:shd w:val="clear" w:color="auto" w:fill="D9D9D9"/>
          </w:tcPr>
          <w:p w:rsidR="006C0E38" w:rsidRPr="00E8014E" w:rsidRDefault="006C0E38" w:rsidP="008A451D">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نعم</w:t>
            </w:r>
          </w:p>
        </w:tc>
        <w:tc>
          <w:tcPr>
            <w:tcW w:w="3324" w:type="dxa"/>
            <w:vMerge/>
          </w:tcPr>
          <w:p w:rsidR="006C0E38" w:rsidRPr="00E8014E" w:rsidRDefault="006C0E38" w:rsidP="008A451D">
            <w:pPr>
              <w:bidi/>
              <w:jc w:val="both"/>
              <w:rPr>
                <w:rFonts w:ascii="Traditional Arabic" w:hAnsi="Traditional Arabic" w:cs="Traditional Arabic"/>
                <w:sz w:val="28"/>
                <w:szCs w:val="28"/>
              </w:rPr>
            </w:pPr>
          </w:p>
        </w:tc>
      </w:tr>
      <w:tr w:rsidR="006C0E38" w:rsidRPr="00E8014E" w:rsidTr="008A451D">
        <w:trPr>
          <w:cantSplit/>
          <w:trHeight w:val="1385"/>
        </w:trPr>
        <w:tc>
          <w:tcPr>
            <w:tcW w:w="4554" w:type="dxa"/>
          </w:tcPr>
          <w:p w:rsidR="006C0E38" w:rsidRPr="006F234A" w:rsidRDefault="006C0E38" w:rsidP="006C0E38">
            <w:pPr>
              <w:numPr>
                <w:ilvl w:val="0"/>
                <w:numId w:val="6"/>
              </w:numPr>
              <w:bidi/>
              <w:spacing w:line="520" w:lineRule="exact"/>
              <w:rPr>
                <w:rFonts w:ascii="Sakkal Majalla" w:hAnsi="Sakkal Majalla" w:cs="Sakkal Majalla"/>
                <w:color w:val="365F91" w:themeColor="accent1" w:themeShade="BF"/>
                <w:sz w:val="28"/>
                <w:szCs w:val="28"/>
              </w:rPr>
            </w:pPr>
            <w:r w:rsidRPr="006F234A">
              <w:rPr>
                <w:rFonts w:ascii="Sakkal Majalla" w:hAnsi="Sakkal Majalla" w:cs="Sakkal Majalla"/>
                <w:color w:val="365F91" w:themeColor="accent1" w:themeShade="BF"/>
                <w:sz w:val="28"/>
                <w:szCs w:val="28"/>
                <w:rtl/>
              </w:rPr>
              <w:t xml:space="preserve">المحاضرات </w:t>
            </w:r>
            <w:proofErr w:type="gramStart"/>
            <w:r w:rsidRPr="006F234A">
              <w:rPr>
                <w:rFonts w:ascii="Sakkal Majalla" w:hAnsi="Sakkal Majalla" w:cs="Sakkal Majalla"/>
                <w:color w:val="365F91" w:themeColor="accent1" w:themeShade="BF"/>
                <w:sz w:val="28"/>
                <w:szCs w:val="28"/>
                <w:rtl/>
              </w:rPr>
              <w:t>الصفية .</w:t>
            </w:r>
            <w:proofErr w:type="gramEnd"/>
            <w:r w:rsidRPr="006F234A">
              <w:rPr>
                <w:rFonts w:ascii="Sakkal Majalla" w:hAnsi="Sakkal Majalla" w:cs="Sakkal Majalla"/>
                <w:color w:val="365F91" w:themeColor="accent1" w:themeShade="BF"/>
                <w:sz w:val="28"/>
                <w:szCs w:val="28"/>
                <w:rtl/>
              </w:rPr>
              <w:t xml:space="preserve"> </w:t>
            </w:r>
          </w:p>
          <w:p w:rsidR="006C0E38" w:rsidRPr="006F234A" w:rsidRDefault="006C0E38" w:rsidP="006C0E38">
            <w:pPr>
              <w:numPr>
                <w:ilvl w:val="0"/>
                <w:numId w:val="6"/>
              </w:numPr>
              <w:bidi/>
              <w:spacing w:line="520" w:lineRule="exact"/>
              <w:rPr>
                <w:rFonts w:ascii="Sakkal Majalla" w:hAnsi="Sakkal Majalla" w:cs="Sakkal Majalla"/>
                <w:color w:val="365F91" w:themeColor="accent1" w:themeShade="BF"/>
                <w:sz w:val="28"/>
                <w:szCs w:val="28"/>
              </w:rPr>
            </w:pPr>
            <w:r w:rsidRPr="006F234A">
              <w:rPr>
                <w:rFonts w:ascii="Sakkal Majalla" w:hAnsi="Sakkal Majalla" w:cs="Sakkal Majalla"/>
                <w:color w:val="365F91" w:themeColor="accent1" w:themeShade="BF"/>
                <w:sz w:val="28"/>
                <w:szCs w:val="28"/>
                <w:rtl/>
              </w:rPr>
              <w:t xml:space="preserve">الأبحاث </w:t>
            </w:r>
            <w:proofErr w:type="gramStart"/>
            <w:r w:rsidRPr="006F234A">
              <w:rPr>
                <w:rFonts w:ascii="Sakkal Majalla" w:hAnsi="Sakkal Majalla" w:cs="Sakkal Majalla"/>
                <w:color w:val="365F91" w:themeColor="accent1" w:themeShade="BF"/>
                <w:sz w:val="28"/>
                <w:szCs w:val="28"/>
                <w:rtl/>
              </w:rPr>
              <w:t>الفردية  والجماعية</w:t>
            </w:r>
            <w:proofErr w:type="gramEnd"/>
            <w:r w:rsidRPr="006F234A">
              <w:rPr>
                <w:rFonts w:ascii="Sakkal Majalla" w:hAnsi="Sakkal Majalla" w:cs="Sakkal Majalla"/>
                <w:color w:val="365F91" w:themeColor="accent1" w:themeShade="BF"/>
                <w:sz w:val="28"/>
                <w:szCs w:val="28"/>
                <w:rtl/>
              </w:rPr>
              <w:t xml:space="preserve"> .</w:t>
            </w:r>
          </w:p>
          <w:p w:rsidR="006C0E38" w:rsidRPr="006F234A" w:rsidRDefault="006C0E38" w:rsidP="006C0E38">
            <w:pPr>
              <w:numPr>
                <w:ilvl w:val="0"/>
                <w:numId w:val="6"/>
              </w:numPr>
              <w:bidi/>
              <w:spacing w:line="520" w:lineRule="exact"/>
              <w:rPr>
                <w:rFonts w:ascii="Sakkal Majalla" w:hAnsi="Sakkal Majalla" w:cs="Sakkal Majalla"/>
                <w:color w:val="365F91" w:themeColor="accent1" w:themeShade="BF"/>
                <w:sz w:val="28"/>
                <w:szCs w:val="28"/>
              </w:rPr>
            </w:pPr>
            <w:r w:rsidRPr="006F234A">
              <w:rPr>
                <w:rFonts w:ascii="Sakkal Majalla" w:hAnsi="Sakkal Majalla" w:cs="Sakkal Majalla"/>
                <w:color w:val="365F91" w:themeColor="accent1" w:themeShade="BF"/>
                <w:sz w:val="28"/>
                <w:szCs w:val="28"/>
                <w:rtl/>
              </w:rPr>
              <w:t xml:space="preserve">المناظرات </w:t>
            </w:r>
            <w:proofErr w:type="gramStart"/>
            <w:r w:rsidRPr="006F234A">
              <w:rPr>
                <w:rFonts w:ascii="Sakkal Majalla" w:hAnsi="Sakkal Majalla" w:cs="Sakkal Majalla"/>
                <w:color w:val="365F91" w:themeColor="accent1" w:themeShade="BF"/>
                <w:sz w:val="28"/>
                <w:szCs w:val="28"/>
                <w:rtl/>
              </w:rPr>
              <w:t>الفقهية .</w:t>
            </w:r>
            <w:proofErr w:type="gramEnd"/>
          </w:p>
          <w:p w:rsidR="006C0E38" w:rsidRPr="006F234A" w:rsidRDefault="006C0E38" w:rsidP="006C0E38">
            <w:pPr>
              <w:numPr>
                <w:ilvl w:val="0"/>
                <w:numId w:val="6"/>
              </w:numPr>
              <w:bidi/>
              <w:spacing w:line="520" w:lineRule="exact"/>
              <w:rPr>
                <w:rFonts w:ascii="Sakkal Majalla" w:hAnsi="Sakkal Majalla" w:cs="Sakkal Majalla"/>
                <w:color w:val="365F91" w:themeColor="accent1" w:themeShade="BF"/>
                <w:sz w:val="28"/>
                <w:szCs w:val="28"/>
              </w:rPr>
            </w:pPr>
            <w:r w:rsidRPr="006F234A">
              <w:rPr>
                <w:rFonts w:ascii="Sakkal Majalla" w:hAnsi="Sakkal Majalla" w:cs="Sakkal Majalla"/>
                <w:color w:val="365F91" w:themeColor="accent1" w:themeShade="BF"/>
                <w:sz w:val="28"/>
                <w:szCs w:val="28"/>
                <w:rtl/>
              </w:rPr>
              <w:t xml:space="preserve">القراءة </w:t>
            </w:r>
            <w:proofErr w:type="gramStart"/>
            <w:r w:rsidRPr="006F234A">
              <w:rPr>
                <w:rFonts w:ascii="Sakkal Majalla" w:hAnsi="Sakkal Majalla" w:cs="Sakkal Majalla"/>
                <w:color w:val="365F91" w:themeColor="accent1" w:themeShade="BF"/>
                <w:sz w:val="28"/>
                <w:szCs w:val="28"/>
                <w:rtl/>
              </w:rPr>
              <w:t>الخارجية .</w:t>
            </w:r>
            <w:proofErr w:type="gramEnd"/>
          </w:p>
          <w:p w:rsidR="006C0E38" w:rsidRPr="006F234A" w:rsidRDefault="006C0E38" w:rsidP="006C0E38">
            <w:pPr>
              <w:numPr>
                <w:ilvl w:val="0"/>
                <w:numId w:val="6"/>
              </w:numPr>
              <w:bidi/>
              <w:spacing w:line="520" w:lineRule="exact"/>
              <w:rPr>
                <w:rFonts w:ascii="Sakkal Majalla" w:hAnsi="Sakkal Majalla" w:cs="Sakkal Majalla"/>
                <w:color w:val="365F91" w:themeColor="accent1" w:themeShade="BF"/>
                <w:sz w:val="28"/>
                <w:szCs w:val="28"/>
              </w:rPr>
            </w:pPr>
            <w:r w:rsidRPr="006F234A">
              <w:rPr>
                <w:rFonts w:ascii="Sakkal Majalla" w:hAnsi="Sakkal Majalla" w:cs="Sakkal Majalla"/>
                <w:color w:val="365F91" w:themeColor="accent1" w:themeShade="BF"/>
                <w:sz w:val="28"/>
                <w:szCs w:val="28"/>
                <w:rtl/>
              </w:rPr>
              <w:t xml:space="preserve">القراءة داخل القاعة في المراجع مع التحليل </w:t>
            </w:r>
            <w:proofErr w:type="gramStart"/>
            <w:r w:rsidRPr="006F234A">
              <w:rPr>
                <w:rFonts w:ascii="Sakkal Majalla" w:hAnsi="Sakkal Majalla" w:cs="Sakkal Majalla"/>
                <w:color w:val="365F91" w:themeColor="accent1" w:themeShade="BF"/>
                <w:sz w:val="28"/>
                <w:szCs w:val="28"/>
                <w:rtl/>
              </w:rPr>
              <w:t>والشرح .</w:t>
            </w:r>
            <w:proofErr w:type="gramEnd"/>
          </w:p>
          <w:p w:rsidR="006C0E38" w:rsidRPr="006F234A" w:rsidRDefault="006C0E38" w:rsidP="006C0E38">
            <w:pPr>
              <w:numPr>
                <w:ilvl w:val="0"/>
                <w:numId w:val="6"/>
              </w:numPr>
              <w:bidi/>
              <w:spacing w:line="520" w:lineRule="exact"/>
              <w:rPr>
                <w:rFonts w:ascii="Sakkal Majalla" w:hAnsi="Sakkal Majalla" w:cs="Sakkal Majalla"/>
                <w:color w:val="365F91" w:themeColor="accent1" w:themeShade="BF"/>
                <w:sz w:val="28"/>
                <w:szCs w:val="28"/>
              </w:rPr>
            </w:pPr>
            <w:r w:rsidRPr="006F234A">
              <w:rPr>
                <w:rFonts w:ascii="Sakkal Majalla" w:hAnsi="Sakkal Majalla" w:cs="Sakkal Majalla"/>
                <w:color w:val="365F91" w:themeColor="accent1" w:themeShade="BF"/>
                <w:sz w:val="28"/>
                <w:szCs w:val="28"/>
                <w:rtl/>
              </w:rPr>
              <w:t xml:space="preserve">التمارين </w:t>
            </w:r>
            <w:proofErr w:type="gramStart"/>
            <w:r w:rsidRPr="006F234A">
              <w:rPr>
                <w:rFonts w:ascii="Sakkal Majalla" w:hAnsi="Sakkal Majalla" w:cs="Sakkal Majalla"/>
                <w:color w:val="365F91" w:themeColor="accent1" w:themeShade="BF"/>
                <w:sz w:val="28"/>
                <w:szCs w:val="28"/>
                <w:rtl/>
              </w:rPr>
              <w:t>المنزلية .</w:t>
            </w:r>
            <w:proofErr w:type="gramEnd"/>
          </w:p>
          <w:p w:rsidR="006C0E38" w:rsidRPr="00E44CD5" w:rsidRDefault="006C0E38" w:rsidP="008A451D">
            <w:pPr>
              <w:bidi/>
              <w:jc w:val="both"/>
              <w:rPr>
                <w:rFonts w:ascii="Traditional Arabic" w:hAnsi="Traditional Arabic" w:cs="Traditional Arabic"/>
                <w:color w:val="1F497D" w:themeColor="text2"/>
              </w:rPr>
            </w:pPr>
            <w:r w:rsidRPr="006F234A">
              <w:rPr>
                <w:rFonts w:ascii="Sakkal Majalla" w:hAnsi="Sakkal Majalla" w:cs="Sakkal Majalla"/>
                <w:color w:val="365F91" w:themeColor="accent1" w:themeShade="BF"/>
                <w:sz w:val="28"/>
                <w:szCs w:val="28"/>
                <w:rtl/>
              </w:rPr>
              <w:t>تلخيص المعلومات وعرضها بأجهزة العرض</w:t>
            </w:r>
          </w:p>
        </w:tc>
        <w:tc>
          <w:tcPr>
            <w:tcW w:w="766" w:type="dxa"/>
          </w:tcPr>
          <w:p w:rsidR="006C0E38" w:rsidRDefault="006C0E38" w:rsidP="008A451D">
            <w:pPr>
              <w:jc w:val="center"/>
              <w:rPr>
                <w:rFonts w:ascii="Traditional Arabic" w:hAnsi="Traditional Arabic" w:cs="Traditional Arabic"/>
                <w:color w:val="00B050"/>
                <w:sz w:val="28"/>
                <w:szCs w:val="28"/>
              </w:rPr>
            </w:pPr>
            <w:proofErr w:type="spellStart"/>
            <w:r w:rsidRPr="006A6F6C">
              <w:rPr>
                <w:rFonts w:ascii="Traditional Arabic" w:hAnsi="Traditional Arabic" w:cs="Traditional Arabic"/>
                <w:color w:val="00B050"/>
                <w:sz w:val="28"/>
                <w:szCs w:val="28"/>
              </w:rPr>
              <w:t>Xxxx</w:t>
            </w:r>
            <w:proofErr w:type="spellEnd"/>
          </w:p>
          <w:p w:rsidR="006C0E38" w:rsidRPr="005F0ACC" w:rsidRDefault="006C0E38" w:rsidP="008A451D">
            <w:pPr>
              <w:jc w:val="center"/>
              <w:rPr>
                <w:rFonts w:ascii="Traditional Arabic" w:hAnsi="Traditional Arabic" w:cs="Traditional Arabic"/>
                <w:color w:val="00B050"/>
                <w:sz w:val="28"/>
                <w:szCs w:val="28"/>
              </w:rPr>
            </w:pPr>
          </w:p>
        </w:tc>
        <w:tc>
          <w:tcPr>
            <w:tcW w:w="716" w:type="dxa"/>
          </w:tcPr>
          <w:p w:rsidR="006C0E38" w:rsidRPr="006A6F6C" w:rsidRDefault="006C0E38" w:rsidP="008A451D">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6C0E38" w:rsidRDefault="006C0E38" w:rsidP="008A451D">
            <w:pPr>
              <w:jc w:val="center"/>
              <w:rPr>
                <w:rFonts w:ascii="Traditional Arabic" w:hAnsi="Traditional Arabic" w:cs="Traditional Arabic"/>
                <w:color w:val="00B050"/>
                <w:sz w:val="28"/>
                <w:szCs w:val="28"/>
                <w:lang w:val="en-US"/>
              </w:rPr>
            </w:pPr>
            <w:r w:rsidRPr="006A6F6C">
              <w:rPr>
                <w:rFonts w:ascii="Traditional Arabic" w:hAnsi="Traditional Arabic" w:cs="Traditional Arabic"/>
                <w:color w:val="00B050"/>
                <w:sz w:val="28"/>
                <w:szCs w:val="28"/>
              </w:rPr>
              <w:t>Xxx</w:t>
            </w:r>
          </w:p>
          <w:p w:rsidR="006C0E38" w:rsidRPr="00E44CD5" w:rsidRDefault="006C0E38" w:rsidP="008A451D">
            <w:pPr>
              <w:jc w:val="center"/>
              <w:rPr>
                <w:rFonts w:ascii="Traditional Arabic" w:hAnsi="Traditional Arabic" w:cs="Traditional Arabic"/>
                <w:color w:val="00B050"/>
                <w:sz w:val="28"/>
                <w:szCs w:val="28"/>
                <w:lang w:val="en-US"/>
              </w:rPr>
            </w:pPr>
          </w:p>
        </w:tc>
      </w:tr>
      <w:tr w:rsidR="006C0E38" w:rsidRPr="00E8014E" w:rsidTr="008A451D">
        <w:trPr>
          <w:cantSplit/>
          <w:trHeight w:val="1390"/>
        </w:trPr>
        <w:tc>
          <w:tcPr>
            <w:tcW w:w="4554" w:type="dxa"/>
            <w:vAlign w:val="center"/>
          </w:tcPr>
          <w:p w:rsidR="006C0E38" w:rsidRPr="006F234A" w:rsidRDefault="006C0E38" w:rsidP="006C0E38">
            <w:pPr>
              <w:pStyle w:val="a6"/>
              <w:numPr>
                <w:ilvl w:val="0"/>
                <w:numId w:val="6"/>
              </w:numPr>
              <w:bidi/>
              <w:spacing w:line="520" w:lineRule="exact"/>
              <w:jc w:val="lowKashida"/>
              <w:rPr>
                <w:rFonts w:ascii="Sakkal Majalla" w:hAnsi="Sakkal Majalla" w:cs="Sakkal Majalla"/>
                <w:color w:val="365F91" w:themeColor="accent1" w:themeShade="BF"/>
                <w:sz w:val="28"/>
                <w:szCs w:val="28"/>
              </w:rPr>
            </w:pPr>
            <w:r w:rsidRPr="006F234A">
              <w:rPr>
                <w:rFonts w:ascii="Sakkal Majalla" w:hAnsi="Sakkal Majalla" w:cs="Sakkal Majalla"/>
                <w:color w:val="365F91" w:themeColor="accent1" w:themeShade="BF"/>
                <w:sz w:val="28"/>
                <w:szCs w:val="28"/>
                <w:rtl/>
              </w:rPr>
              <w:lastRenderedPageBreak/>
              <w:t>تحليل وتفسير الماد</w:t>
            </w:r>
            <w:r>
              <w:rPr>
                <w:rFonts w:ascii="Sakkal Majalla" w:hAnsi="Sakkal Majalla" w:cs="Sakkal Majalla"/>
                <w:color w:val="365F91" w:themeColor="accent1" w:themeShade="BF"/>
                <w:sz w:val="28"/>
                <w:szCs w:val="28"/>
                <w:rtl/>
              </w:rPr>
              <w:t xml:space="preserve">ة العلمية المقروءة داخل القاعة </w:t>
            </w:r>
          </w:p>
          <w:p w:rsidR="006C0E38" w:rsidRPr="006F234A" w:rsidRDefault="006C0E38" w:rsidP="006C0E38">
            <w:pPr>
              <w:numPr>
                <w:ilvl w:val="0"/>
                <w:numId w:val="6"/>
              </w:numPr>
              <w:bidi/>
              <w:spacing w:line="520" w:lineRule="exact"/>
              <w:jc w:val="lowKashida"/>
              <w:rPr>
                <w:rFonts w:ascii="Sakkal Majalla" w:hAnsi="Sakkal Majalla" w:cs="Sakkal Majalla"/>
                <w:color w:val="365F91" w:themeColor="accent1" w:themeShade="BF"/>
                <w:sz w:val="28"/>
                <w:szCs w:val="28"/>
              </w:rPr>
            </w:pPr>
            <w:r w:rsidRPr="006F234A">
              <w:rPr>
                <w:rFonts w:ascii="Sakkal Majalla" w:hAnsi="Sakkal Majalla" w:cs="Sakkal Majalla"/>
                <w:color w:val="365F91" w:themeColor="accent1" w:themeShade="BF"/>
                <w:sz w:val="28"/>
                <w:szCs w:val="28"/>
                <w:rtl/>
              </w:rPr>
              <w:t xml:space="preserve">مجموعات النقاش </w:t>
            </w:r>
            <w:proofErr w:type="gramStart"/>
            <w:r w:rsidRPr="006F234A">
              <w:rPr>
                <w:rFonts w:ascii="Sakkal Majalla" w:hAnsi="Sakkal Majalla" w:cs="Sakkal Majalla"/>
                <w:color w:val="365F91" w:themeColor="accent1" w:themeShade="BF"/>
                <w:sz w:val="28"/>
                <w:szCs w:val="28"/>
                <w:rtl/>
              </w:rPr>
              <w:t>الصغيرة .</w:t>
            </w:r>
            <w:proofErr w:type="gramEnd"/>
          </w:p>
          <w:p w:rsidR="006C0E38" w:rsidRPr="006F234A" w:rsidRDefault="006C0E38" w:rsidP="006C0E38">
            <w:pPr>
              <w:numPr>
                <w:ilvl w:val="0"/>
                <w:numId w:val="6"/>
              </w:numPr>
              <w:bidi/>
              <w:spacing w:line="520" w:lineRule="exact"/>
              <w:jc w:val="lowKashida"/>
              <w:rPr>
                <w:rFonts w:ascii="Sakkal Majalla" w:hAnsi="Sakkal Majalla" w:cs="Sakkal Majalla"/>
                <w:color w:val="365F91" w:themeColor="accent1" w:themeShade="BF"/>
                <w:sz w:val="28"/>
                <w:szCs w:val="28"/>
              </w:rPr>
            </w:pPr>
            <w:r w:rsidRPr="006F234A">
              <w:rPr>
                <w:rFonts w:ascii="Sakkal Majalla" w:hAnsi="Sakkal Majalla" w:cs="Sakkal Majalla"/>
                <w:color w:val="365F91" w:themeColor="accent1" w:themeShade="BF"/>
                <w:sz w:val="28"/>
                <w:szCs w:val="28"/>
                <w:rtl/>
              </w:rPr>
              <w:t xml:space="preserve">البحث العلمي في المصادر الفقهية وقواعد </w:t>
            </w:r>
            <w:proofErr w:type="gramStart"/>
            <w:r w:rsidRPr="006F234A">
              <w:rPr>
                <w:rFonts w:ascii="Sakkal Majalla" w:hAnsi="Sakkal Majalla" w:cs="Sakkal Majalla"/>
                <w:color w:val="365F91" w:themeColor="accent1" w:themeShade="BF"/>
                <w:sz w:val="28"/>
                <w:szCs w:val="28"/>
                <w:rtl/>
              </w:rPr>
              <w:t>المعلومات .</w:t>
            </w:r>
            <w:proofErr w:type="gramEnd"/>
          </w:p>
          <w:p w:rsidR="006C0E38" w:rsidRPr="006B6867" w:rsidRDefault="006C0E38" w:rsidP="006C0E38">
            <w:pPr>
              <w:numPr>
                <w:ilvl w:val="0"/>
                <w:numId w:val="6"/>
              </w:numPr>
              <w:bidi/>
              <w:spacing w:line="520" w:lineRule="exact"/>
              <w:jc w:val="lowKashida"/>
              <w:rPr>
                <w:rFonts w:ascii="Sakkal Majalla" w:hAnsi="Sakkal Majalla" w:cs="Sakkal Majalla"/>
                <w:sz w:val="40"/>
                <w:szCs w:val="40"/>
              </w:rPr>
            </w:pPr>
            <w:r w:rsidRPr="006F234A">
              <w:rPr>
                <w:rFonts w:ascii="Sakkal Majalla" w:hAnsi="Sakkal Majalla" w:cs="Sakkal Majalla"/>
                <w:color w:val="365F91" w:themeColor="accent1" w:themeShade="BF"/>
                <w:sz w:val="28"/>
                <w:szCs w:val="28"/>
                <w:rtl/>
              </w:rPr>
              <w:t xml:space="preserve">التمارين </w:t>
            </w:r>
            <w:proofErr w:type="gramStart"/>
            <w:r w:rsidRPr="006F234A">
              <w:rPr>
                <w:rFonts w:ascii="Sakkal Majalla" w:hAnsi="Sakkal Majalla" w:cs="Sakkal Majalla"/>
                <w:color w:val="365F91" w:themeColor="accent1" w:themeShade="BF"/>
                <w:sz w:val="28"/>
                <w:szCs w:val="28"/>
                <w:rtl/>
              </w:rPr>
              <w:t>المنزلية .</w:t>
            </w:r>
            <w:proofErr w:type="gramEnd"/>
          </w:p>
          <w:p w:rsidR="006C0E38" w:rsidRPr="00E44CD5" w:rsidRDefault="006C0E38" w:rsidP="008A451D">
            <w:pPr>
              <w:pStyle w:val="a6"/>
              <w:pBdr>
                <w:bar w:val="nil"/>
              </w:pBdr>
              <w:tabs>
                <w:tab w:val="left" w:pos="120"/>
                <w:tab w:val="left" w:pos="262"/>
              </w:tabs>
              <w:bidi/>
              <w:ind w:left="88"/>
              <w:contextualSpacing w:val="0"/>
              <w:jc w:val="both"/>
              <w:rPr>
                <w:rFonts w:ascii="Traditional Arabic" w:hAnsi="Traditional Arabic" w:cs="Traditional Arabic"/>
                <w:color w:val="1F497D" w:themeColor="text2"/>
              </w:rPr>
            </w:pPr>
            <w:r w:rsidRPr="006F234A">
              <w:rPr>
                <w:rFonts w:ascii="Sakkal Majalla" w:hAnsi="Sakkal Majalla" w:cs="Sakkal Majalla"/>
                <w:color w:val="365F91" w:themeColor="accent1" w:themeShade="BF"/>
                <w:sz w:val="28"/>
                <w:szCs w:val="28"/>
                <w:rtl/>
              </w:rPr>
              <w:t>التطبيقات</w:t>
            </w:r>
            <w:r>
              <w:rPr>
                <w:rFonts w:ascii="Traditional Arabic" w:hAnsi="Traditional Arabic" w:cs="Traditional Arabic" w:hint="cs"/>
                <w:color w:val="365F91" w:themeColor="accent1" w:themeShade="BF"/>
                <w:sz w:val="28"/>
                <w:szCs w:val="28"/>
                <w:rtl/>
              </w:rPr>
              <w:t xml:space="preserve"> الصفية</w:t>
            </w:r>
          </w:p>
        </w:tc>
        <w:tc>
          <w:tcPr>
            <w:tcW w:w="766" w:type="dxa"/>
          </w:tcPr>
          <w:p w:rsidR="006C0E38" w:rsidRPr="006A6F6C" w:rsidRDefault="006C0E38" w:rsidP="008A451D">
            <w:pPr>
              <w:jc w:val="center"/>
              <w:rPr>
                <w:rFonts w:ascii="Traditional Arabic" w:hAnsi="Traditional Arabic" w:cs="Traditional Arabic"/>
                <w:color w:val="365F91" w:themeColor="accent1" w:themeShade="BF"/>
                <w:sz w:val="28"/>
                <w:szCs w:val="28"/>
              </w:rPr>
            </w:pPr>
            <w:proofErr w:type="spellStart"/>
            <w:r w:rsidRPr="006A6F6C">
              <w:rPr>
                <w:rFonts w:ascii="Traditional Arabic" w:hAnsi="Traditional Arabic" w:cs="Traditional Arabic"/>
                <w:color w:val="00B050"/>
                <w:sz w:val="28"/>
                <w:szCs w:val="28"/>
              </w:rPr>
              <w:t>xxxx</w:t>
            </w:r>
            <w:proofErr w:type="spellEnd"/>
          </w:p>
        </w:tc>
        <w:tc>
          <w:tcPr>
            <w:tcW w:w="716" w:type="dxa"/>
          </w:tcPr>
          <w:p w:rsidR="006C0E38" w:rsidRPr="006A6F6C" w:rsidRDefault="006C0E38" w:rsidP="008A451D">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6C0E38" w:rsidRPr="006A6F6C" w:rsidRDefault="006C0E38" w:rsidP="008A451D">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r>
      <w:tr w:rsidR="006C0E38" w:rsidRPr="00E8014E" w:rsidTr="008A451D">
        <w:trPr>
          <w:cantSplit/>
          <w:trHeight w:val="1390"/>
        </w:trPr>
        <w:tc>
          <w:tcPr>
            <w:tcW w:w="4554" w:type="dxa"/>
          </w:tcPr>
          <w:p w:rsidR="006C0E38" w:rsidRPr="006F234A" w:rsidRDefault="006C0E38" w:rsidP="006C0E38">
            <w:pPr>
              <w:numPr>
                <w:ilvl w:val="0"/>
                <w:numId w:val="6"/>
              </w:numPr>
              <w:bidi/>
              <w:spacing w:line="520" w:lineRule="exact"/>
              <w:rPr>
                <w:rFonts w:ascii="Sakkal Majalla" w:hAnsi="Sakkal Majalla" w:cs="Sakkal Majalla"/>
                <w:color w:val="1F497D" w:themeColor="text2"/>
                <w:sz w:val="28"/>
                <w:szCs w:val="28"/>
              </w:rPr>
            </w:pPr>
            <w:r w:rsidRPr="006F234A">
              <w:rPr>
                <w:rFonts w:ascii="Sakkal Majalla" w:hAnsi="Sakkal Majalla" w:cs="Sakkal Majalla"/>
                <w:color w:val="1F497D" w:themeColor="text2"/>
                <w:sz w:val="28"/>
                <w:szCs w:val="28"/>
                <w:rtl/>
              </w:rPr>
              <w:t xml:space="preserve">إشراك الطلاب في المناشط </w:t>
            </w:r>
            <w:proofErr w:type="gramStart"/>
            <w:r w:rsidRPr="006F234A">
              <w:rPr>
                <w:rFonts w:ascii="Sakkal Majalla" w:hAnsi="Sakkal Majalla" w:cs="Sakkal Majalla"/>
                <w:color w:val="1F497D" w:themeColor="text2"/>
                <w:sz w:val="28"/>
                <w:szCs w:val="28"/>
                <w:rtl/>
              </w:rPr>
              <w:t>الجماعية .</w:t>
            </w:r>
            <w:proofErr w:type="gramEnd"/>
          </w:p>
          <w:p w:rsidR="006C0E38" w:rsidRPr="006F234A" w:rsidRDefault="006C0E38" w:rsidP="006C0E38">
            <w:pPr>
              <w:numPr>
                <w:ilvl w:val="0"/>
                <w:numId w:val="6"/>
              </w:numPr>
              <w:bidi/>
              <w:spacing w:line="520" w:lineRule="exact"/>
              <w:rPr>
                <w:rFonts w:ascii="Sakkal Majalla" w:hAnsi="Sakkal Majalla" w:cs="Sakkal Majalla"/>
                <w:color w:val="1F497D" w:themeColor="text2"/>
                <w:sz w:val="28"/>
                <w:szCs w:val="28"/>
              </w:rPr>
            </w:pPr>
            <w:r w:rsidRPr="006F234A">
              <w:rPr>
                <w:rFonts w:ascii="Sakkal Majalla" w:hAnsi="Sakkal Majalla" w:cs="Sakkal Majalla"/>
                <w:color w:val="1F497D" w:themeColor="text2"/>
                <w:sz w:val="28"/>
                <w:szCs w:val="28"/>
                <w:rtl/>
              </w:rPr>
              <w:t xml:space="preserve">التمارين </w:t>
            </w:r>
            <w:proofErr w:type="gramStart"/>
            <w:r w:rsidRPr="006F234A">
              <w:rPr>
                <w:rFonts w:ascii="Sakkal Majalla" w:hAnsi="Sakkal Majalla" w:cs="Sakkal Majalla"/>
                <w:color w:val="1F497D" w:themeColor="text2"/>
                <w:sz w:val="28"/>
                <w:szCs w:val="28"/>
                <w:rtl/>
              </w:rPr>
              <w:t>المنزلية .</w:t>
            </w:r>
            <w:proofErr w:type="gramEnd"/>
          </w:p>
          <w:p w:rsidR="006C0E38" w:rsidRPr="006F234A" w:rsidRDefault="006C0E38" w:rsidP="006C0E38">
            <w:pPr>
              <w:numPr>
                <w:ilvl w:val="0"/>
                <w:numId w:val="6"/>
              </w:numPr>
              <w:bidi/>
              <w:rPr>
                <w:rFonts w:ascii="Sakkal Majalla" w:hAnsi="Sakkal Majalla" w:cs="Sakkal Majalla"/>
                <w:color w:val="1F497D" w:themeColor="text2"/>
                <w:sz w:val="28"/>
                <w:szCs w:val="28"/>
              </w:rPr>
            </w:pPr>
            <w:r w:rsidRPr="006F234A">
              <w:rPr>
                <w:rFonts w:ascii="Sakkal Majalla" w:hAnsi="Sakkal Majalla" w:cs="Sakkal Majalla"/>
                <w:color w:val="1F497D" w:themeColor="text2"/>
                <w:sz w:val="28"/>
                <w:szCs w:val="28"/>
                <w:rtl/>
              </w:rPr>
              <w:t xml:space="preserve">تكليف الطلاب بالإشراف على المناشط غير </w:t>
            </w:r>
            <w:proofErr w:type="gramStart"/>
            <w:r w:rsidRPr="006F234A">
              <w:rPr>
                <w:rFonts w:ascii="Sakkal Majalla" w:hAnsi="Sakkal Majalla" w:cs="Sakkal Majalla"/>
                <w:color w:val="1F497D" w:themeColor="text2"/>
                <w:sz w:val="28"/>
                <w:szCs w:val="28"/>
                <w:rtl/>
              </w:rPr>
              <w:t>الصفية .</w:t>
            </w:r>
            <w:proofErr w:type="gramEnd"/>
          </w:p>
          <w:p w:rsidR="006C0E38" w:rsidRPr="006F234A" w:rsidRDefault="006C0E38" w:rsidP="006C0E38">
            <w:pPr>
              <w:numPr>
                <w:ilvl w:val="0"/>
                <w:numId w:val="6"/>
              </w:numPr>
              <w:bidi/>
              <w:rPr>
                <w:rFonts w:ascii="Sakkal Majalla" w:hAnsi="Sakkal Majalla" w:cs="Sakkal Majalla"/>
                <w:color w:val="1F497D" w:themeColor="text2"/>
                <w:sz w:val="28"/>
                <w:szCs w:val="28"/>
              </w:rPr>
            </w:pPr>
            <w:r w:rsidRPr="006F234A">
              <w:rPr>
                <w:rFonts w:ascii="Sakkal Majalla" w:hAnsi="Sakkal Majalla" w:cs="Sakkal Majalla"/>
                <w:color w:val="1F497D" w:themeColor="text2"/>
                <w:sz w:val="28"/>
                <w:szCs w:val="28"/>
                <w:rtl/>
              </w:rPr>
              <w:t>المناظرات</w:t>
            </w:r>
          </w:p>
          <w:p w:rsidR="006C0E38" w:rsidRPr="00E44CD5" w:rsidRDefault="006C0E38" w:rsidP="006C0E38">
            <w:pPr>
              <w:pStyle w:val="a6"/>
              <w:numPr>
                <w:ilvl w:val="0"/>
                <w:numId w:val="6"/>
              </w:numPr>
              <w:pBdr>
                <w:bar w:val="nil"/>
              </w:pBdr>
              <w:tabs>
                <w:tab w:val="left" w:pos="120"/>
                <w:tab w:val="left" w:pos="230"/>
              </w:tabs>
              <w:bidi/>
              <w:contextualSpacing w:val="0"/>
              <w:rPr>
                <w:rFonts w:ascii="Traditional Arabic" w:hAnsi="Traditional Arabic" w:cs="Traditional Arabic"/>
                <w:color w:val="1F497D" w:themeColor="text2"/>
                <w:lang w:val="en-US"/>
              </w:rPr>
            </w:pPr>
            <w:r w:rsidRPr="006F234A">
              <w:rPr>
                <w:rFonts w:ascii="Sakkal Majalla" w:hAnsi="Sakkal Majalla" w:cs="Sakkal Majalla"/>
                <w:color w:val="1F497D" w:themeColor="text2"/>
                <w:sz w:val="28"/>
                <w:szCs w:val="28"/>
                <w:rtl/>
              </w:rPr>
              <w:t>الحوار والنقاش</w:t>
            </w:r>
          </w:p>
        </w:tc>
        <w:tc>
          <w:tcPr>
            <w:tcW w:w="766" w:type="dxa"/>
          </w:tcPr>
          <w:p w:rsidR="006C0E38" w:rsidRPr="006A6F6C" w:rsidRDefault="006C0E38" w:rsidP="008A451D">
            <w:pPr>
              <w:jc w:val="center"/>
              <w:rPr>
                <w:rFonts w:ascii="Traditional Arabic" w:hAnsi="Traditional Arabic" w:cs="Traditional Arabic"/>
                <w:color w:val="365F91" w:themeColor="accent1" w:themeShade="BF"/>
                <w:sz w:val="28"/>
                <w:szCs w:val="28"/>
              </w:rPr>
            </w:pPr>
            <w:proofErr w:type="spellStart"/>
            <w:r w:rsidRPr="006A6F6C">
              <w:rPr>
                <w:rFonts w:ascii="Traditional Arabic" w:hAnsi="Traditional Arabic" w:cs="Traditional Arabic"/>
                <w:color w:val="00B050"/>
                <w:sz w:val="28"/>
                <w:szCs w:val="28"/>
              </w:rPr>
              <w:t>xxxx</w:t>
            </w:r>
            <w:proofErr w:type="spellEnd"/>
          </w:p>
        </w:tc>
        <w:tc>
          <w:tcPr>
            <w:tcW w:w="716" w:type="dxa"/>
          </w:tcPr>
          <w:p w:rsidR="006C0E38" w:rsidRPr="006A6F6C" w:rsidRDefault="006C0E38" w:rsidP="008A451D">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6C0E38" w:rsidRPr="00E44CD5" w:rsidRDefault="006C0E38" w:rsidP="008A451D">
            <w:pPr>
              <w:jc w:val="center"/>
              <w:rPr>
                <w:rFonts w:ascii="Traditional Arabic" w:hAnsi="Traditional Arabic" w:cs="Traditional Arabic"/>
                <w:color w:val="00B050"/>
                <w:sz w:val="28"/>
                <w:szCs w:val="28"/>
                <w:lang w:val="en-US"/>
              </w:rPr>
            </w:pPr>
            <w:r w:rsidRPr="006A6F6C">
              <w:rPr>
                <w:rFonts w:ascii="Traditional Arabic" w:hAnsi="Traditional Arabic" w:cs="Traditional Arabic"/>
                <w:color w:val="00B050"/>
                <w:sz w:val="28"/>
                <w:szCs w:val="28"/>
              </w:rPr>
              <w:t>xxx</w:t>
            </w:r>
          </w:p>
        </w:tc>
      </w:tr>
      <w:tr w:rsidR="006C0E38" w:rsidRPr="00E8014E" w:rsidTr="008A451D">
        <w:trPr>
          <w:cantSplit/>
          <w:trHeight w:val="1322"/>
        </w:trPr>
        <w:tc>
          <w:tcPr>
            <w:tcW w:w="4554" w:type="dxa"/>
          </w:tcPr>
          <w:p w:rsidR="006C0E38" w:rsidRPr="006F234A" w:rsidRDefault="006C0E38" w:rsidP="006C0E38">
            <w:pPr>
              <w:numPr>
                <w:ilvl w:val="0"/>
                <w:numId w:val="7"/>
              </w:numPr>
              <w:bidi/>
              <w:spacing w:line="520" w:lineRule="exact"/>
              <w:ind w:left="402" w:hanging="402"/>
              <w:rPr>
                <w:rFonts w:ascii="Sakkal Majalla" w:hAnsi="Sakkal Majalla" w:cs="Sakkal Majalla"/>
                <w:color w:val="1F497D" w:themeColor="text2"/>
                <w:sz w:val="28"/>
                <w:szCs w:val="28"/>
              </w:rPr>
            </w:pPr>
            <w:r w:rsidRPr="006F234A">
              <w:rPr>
                <w:rFonts w:ascii="Sakkal Majalla" w:hAnsi="Sakkal Majalla" w:cs="Sakkal Majalla"/>
                <w:color w:val="1F497D" w:themeColor="text2"/>
                <w:sz w:val="28"/>
                <w:szCs w:val="28"/>
                <w:rtl/>
              </w:rPr>
              <w:t>الحوار والنقاش</w:t>
            </w:r>
          </w:p>
          <w:p w:rsidR="006C0E38" w:rsidRPr="006F234A" w:rsidRDefault="006C0E38" w:rsidP="006C0E38">
            <w:pPr>
              <w:numPr>
                <w:ilvl w:val="0"/>
                <w:numId w:val="6"/>
              </w:numPr>
              <w:bidi/>
              <w:spacing w:line="520" w:lineRule="exact"/>
              <w:rPr>
                <w:rFonts w:ascii="Sakkal Majalla" w:hAnsi="Sakkal Majalla" w:cs="Sakkal Majalla"/>
                <w:color w:val="1F497D" w:themeColor="text2"/>
                <w:sz w:val="28"/>
                <w:szCs w:val="28"/>
              </w:rPr>
            </w:pPr>
            <w:r w:rsidRPr="006F234A">
              <w:rPr>
                <w:rFonts w:ascii="Sakkal Majalla" w:hAnsi="Sakkal Majalla" w:cs="Sakkal Majalla"/>
                <w:color w:val="1F497D" w:themeColor="text2"/>
                <w:sz w:val="28"/>
                <w:szCs w:val="28"/>
                <w:rtl/>
              </w:rPr>
              <w:t xml:space="preserve">التدريبات </w:t>
            </w:r>
            <w:proofErr w:type="gramStart"/>
            <w:r w:rsidRPr="006F234A">
              <w:rPr>
                <w:rFonts w:ascii="Sakkal Majalla" w:hAnsi="Sakkal Majalla" w:cs="Sakkal Majalla"/>
                <w:color w:val="1F497D" w:themeColor="text2"/>
                <w:sz w:val="28"/>
                <w:szCs w:val="28"/>
                <w:rtl/>
              </w:rPr>
              <w:t>العملية .</w:t>
            </w:r>
            <w:proofErr w:type="gramEnd"/>
          </w:p>
          <w:p w:rsidR="006C0E38" w:rsidRPr="006F234A" w:rsidRDefault="006C0E38" w:rsidP="006C0E38">
            <w:pPr>
              <w:numPr>
                <w:ilvl w:val="0"/>
                <w:numId w:val="6"/>
              </w:numPr>
              <w:bidi/>
              <w:spacing w:line="520" w:lineRule="exact"/>
              <w:rPr>
                <w:rFonts w:ascii="Sakkal Majalla" w:hAnsi="Sakkal Majalla" w:cs="Sakkal Majalla"/>
                <w:color w:val="1F497D" w:themeColor="text2"/>
                <w:sz w:val="28"/>
                <w:szCs w:val="28"/>
              </w:rPr>
            </w:pPr>
            <w:r w:rsidRPr="006F234A">
              <w:rPr>
                <w:rFonts w:ascii="Sakkal Majalla" w:hAnsi="Sakkal Majalla" w:cs="Sakkal Majalla"/>
                <w:color w:val="1F497D" w:themeColor="text2"/>
                <w:sz w:val="28"/>
                <w:szCs w:val="28"/>
                <w:rtl/>
              </w:rPr>
              <w:t>تكليف الطلاب</w:t>
            </w:r>
            <w:r w:rsidRPr="006B6867">
              <w:rPr>
                <w:rFonts w:ascii="Sakkal Majalla" w:hAnsi="Sakkal Majalla" w:cs="Sakkal Majalla"/>
                <w:sz w:val="40"/>
                <w:szCs w:val="40"/>
                <w:rtl/>
              </w:rPr>
              <w:t xml:space="preserve"> </w:t>
            </w:r>
            <w:r w:rsidRPr="006F234A">
              <w:rPr>
                <w:rFonts w:ascii="Sakkal Majalla" w:hAnsi="Sakkal Majalla" w:cs="Sakkal Majalla"/>
                <w:color w:val="1F497D" w:themeColor="text2"/>
                <w:sz w:val="28"/>
                <w:szCs w:val="28"/>
                <w:rtl/>
              </w:rPr>
              <w:t>بإجراء</w:t>
            </w:r>
            <w:r w:rsidRPr="006B6867">
              <w:rPr>
                <w:rFonts w:ascii="Sakkal Majalla" w:hAnsi="Sakkal Majalla" w:cs="Sakkal Majalla"/>
                <w:sz w:val="40"/>
                <w:szCs w:val="40"/>
                <w:rtl/>
              </w:rPr>
              <w:t xml:space="preserve"> </w:t>
            </w:r>
            <w:r w:rsidRPr="006F234A">
              <w:rPr>
                <w:rFonts w:ascii="Sakkal Majalla" w:hAnsi="Sakkal Majalla" w:cs="Sakkal Majalla"/>
                <w:color w:val="1F497D" w:themeColor="text2"/>
                <w:sz w:val="28"/>
                <w:szCs w:val="28"/>
                <w:rtl/>
              </w:rPr>
              <w:t xml:space="preserve">البحوث باستخدام </w:t>
            </w:r>
            <w:proofErr w:type="gramStart"/>
            <w:r w:rsidRPr="006F234A">
              <w:rPr>
                <w:rFonts w:ascii="Sakkal Majalla" w:hAnsi="Sakkal Majalla" w:cs="Sakkal Majalla"/>
                <w:color w:val="1F497D" w:themeColor="text2"/>
                <w:sz w:val="28"/>
                <w:szCs w:val="28"/>
                <w:rtl/>
              </w:rPr>
              <w:t>التقنية .</w:t>
            </w:r>
            <w:proofErr w:type="gramEnd"/>
          </w:p>
          <w:p w:rsidR="006C0E38" w:rsidRPr="00E44CD5" w:rsidRDefault="006C0E38" w:rsidP="006C0E38">
            <w:pPr>
              <w:pStyle w:val="a6"/>
              <w:numPr>
                <w:ilvl w:val="0"/>
                <w:numId w:val="2"/>
              </w:numPr>
              <w:pBdr>
                <w:bar w:val="nil"/>
              </w:pBdr>
              <w:tabs>
                <w:tab w:val="left" w:pos="262"/>
              </w:tabs>
              <w:bidi/>
              <w:ind w:left="120" w:hanging="2"/>
              <w:contextualSpacing w:val="0"/>
              <w:rPr>
                <w:rFonts w:ascii="Traditional Arabic" w:hAnsi="Traditional Arabic" w:cs="Traditional Arabic"/>
                <w:color w:val="1F497D" w:themeColor="text2"/>
              </w:rPr>
            </w:pPr>
            <w:r w:rsidRPr="006F234A">
              <w:rPr>
                <w:rFonts w:ascii="Sakkal Majalla" w:hAnsi="Sakkal Majalla" w:cs="Sakkal Majalla"/>
                <w:color w:val="1F497D" w:themeColor="text2"/>
                <w:sz w:val="28"/>
                <w:szCs w:val="28"/>
                <w:rtl/>
              </w:rPr>
              <w:t>قيام الطالب بتقديم المادة العلمية باستخدام أجهزة العرض</w:t>
            </w:r>
          </w:p>
        </w:tc>
        <w:tc>
          <w:tcPr>
            <w:tcW w:w="766" w:type="dxa"/>
          </w:tcPr>
          <w:p w:rsidR="006C0E38" w:rsidRPr="006A6F6C" w:rsidRDefault="006C0E38" w:rsidP="008A451D">
            <w:pPr>
              <w:jc w:val="center"/>
              <w:rPr>
                <w:rFonts w:ascii="Traditional Arabic" w:hAnsi="Traditional Arabic" w:cs="Traditional Arabic"/>
                <w:color w:val="365F91" w:themeColor="accent1" w:themeShade="BF"/>
                <w:sz w:val="28"/>
                <w:szCs w:val="28"/>
              </w:rPr>
            </w:pPr>
            <w:proofErr w:type="spellStart"/>
            <w:r w:rsidRPr="006A6F6C">
              <w:rPr>
                <w:rFonts w:ascii="Traditional Arabic" w:hAnsi="Traditional Arabic" w:cs="Traditional Arabic"/>
                <w:color w:val="00B050"/>
                <w:sz w:val="28"/>
                <w:szCs w:val="28"/>
              </w:rPr>
              <w:t>xxxx</w:t>
            </w:r>
            <w:proofErr w:type="spellEnd"/>
          </w:p>
        </w:tc>
        <w:tc>
          <w:tcPr>
            <w:tcW w:w="716" w:type="dxa"/>
          </w:tcPr>
          <w:p w:rsidR="006C0E38" w:rsidRPr="006A6F6C" w:rsidRDefault="006C0E38" w:rsidP="008A451D">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c>
          <w:tcPr>
            <w:tcW w:w="3324" w:type="dxa"/>
          </w:tcPr>
          <w:p w:rsidR="006C0E38" w:rsidRPr="006A6F6C" w:rsidRDefault="006C0E38" w:rsidP="008A451D">
            <w:pPr>
              <w:jc w:val="center"/>
              <w:rPr>
                <w:rFonts w:ascii="Traditional Arabic" w:hAnsi="Traditional Arabic" w:cs="Traditional Arabic"/>
                <w:color w:val="00B050"/>
                <w:sz w:val="28"/>
                <w:szCs w:val="28"/>
                <w:rtl/>
              </w:rPr>
            </w:pPr>
            <w:r w:rsidRPr="006A6F6C">
              <w:rPr>
                <w:rFonts w:ascii="Traditional Arabic" w:hAnsi="Traditional Arabic" w:cs="Traditional Arabic"/>
                <w:color w:val="00B050"/>
                <w:sz w:val="28"/>
                <w:szCs w:val="28"/>
              </w:rPr>
              <w:t>xxx</w:t>
            </w:r>
          </w:p>
        </w:tc>
      </w:tr>
    </w:tbl>
    <w:p w:rsidR="006C0E38" w:rsidRPr="00E8014E" w:rsidRDefault="006C0E38" w:rsidP="006C0E38">
      <w:pPr>
        <w:jc w:val="both"/>
        <w:rPr>
          <w:rFonts w:ascii="Traditional Arabic" w:hAnsi="Traditional Arabic" w:cs="Traditional Arabic"/>
          <w:sz w:val="28"/>
          <w:szCs w:val="28"/>
          <w:lang w:val="en-US"/>
        </w:rPr>
      </w:pPr>
    </w:p>
    <w:p w:rsidR="006C0E38" w:rsidRDefault="006C0E38" w:rsidP="006C0E38">
      <w:pPr>
        <w:bidi/>
        <w:jc w:val="both"/>
        <w:rPr>
          <w:rFonts w:ascii="Traditional Arabic" w:hAnsi="Traditional Arabic" w:cs="Traditional Arabic"/>
          <w:sz w:val="28"/>
          <w:szCs w:val="28"/>
          <w:rtl/>
        </w:rPr>
      </w:pPr>
    </w:p>
    <w:p w:rsidR="006C0E38" w:rsidRDefault="006C0E38" w:rsidP="006C0E38">
      <w:pPr>
        <w:bidi/>
        <w:jc w:val="both"/>
        <w:rPr>
          <w:rFonts w:ascii="Traditional Arabic" w:hAnsi="Traditional Arabic" w:cs="Traditional Arabic"/>
          <w:sz w:val="28"/>
          <w:szCs w:val="28"/>
          <w:rtl/>
        </w:rPr>
      </w:pPr>
    </w:p>
    <w:p w:rsidR="006C0E38" w:rsidRDefault="006C0E38" w:rsidP="006C0E38">
      <w:pPr>
        <w:bidi/>
        <w:jc w:val="both"/>
        <w:rPr>
          <w:rFonts w:ascii="Traditional Arabic" w:hAnsi="Traditional Arabic" w:cs="Traditional Arabic"/>
          <w:sz w:val="28"/>
          <w:szCs w:val="28"/>
          <w:rtl/>
        </w:rPr>
      </w:pPr>
    </w:p>
    <w:p w:rsidR="006C0E38" w:rsidRPr="00EA3A93" w:rsidRDefault="006C0E38" w:rsidP="006C0E38">
      <w:pPr>
        <w:bidi/>
        <w:rPr>
          <w:rFonts w:asciiTheme="minorBidi" w:hAnsiTheme="minorBidi" w:cstheme="minorBidi"/>
          <w:sz w:val="32"/>
          <w:szCs w:val="32"/>
          <w:rtl/>
        </w:rPr>
      </w:pPr>
      <w:r>
        <w:rPr>
          <w:rFonts w:asciiTheme="minorBidi" w:hAnsiTheme="minorBidi" w:cstheme="minorBidi" w:hint="cs"/>
          <w:sz w:val="32"/>
          <w:szCs w:val="32"/>
          <w:rtl/>
        </w:rPr>
        <w:t>مصفوفة الاختبار</w:t>
      </w:r>
    </w:p>
    <w:p w:rsidR="006C0E38" w:rsidRPr="00EA3A93" w:rsidRDefault="006C0E38" w:rsidP="006C0E38">
      <w:pPr>
        <w:rPr>
          <w:rFonts w:asciiTheme="minorBidi" w:hAnsiTheme="minorBidi" w:cstheme="minorBidi"/>
          <w:lang w:val="en-US"/>
        </w:rPr>
      </w:pPr>
    </w:p>
    <w:tbl>
      <w:tblPr>
        <w:tblStyle w:val="a5"/>
        <w:tblW w:w="9781" w:type="dxa"/>
        <w:tblInd w:w="-459" w:type="dxa"/>
        <w:tblLook w:val="04A0" w:firstRow="1" w:lastRow="0" w:firstColumn="1" w:lastColumn="0" w:noHBand="0" w:noVBand="1"/>
      </w:tblPr>
      <w:tblGrid>
        <w:gridCol w:w="992"/>
        <w:gridCol w:w="987"/>
        <w:gridCol w:w="992"/>
        <w:gridCol w:w="1074"/>
        <w:gridCol w:w="957"/>
        <w:gridCol w:w="4779"/>
      </w:tblGrid>
      <w:tr w:rsidR="00577753" w:rsidRPr="00B66391" w:rsidTr="00577753">
        <w:tc>
          <w:tcPr>
            <w:tcW w:w="992" w:type="dxa"/>
          </w:tcPr>
          <w:p w:rsidR="00577753" w:rsidRPr="00B66391" w:rsidRDefault="00577753" w:rsidP="008A451D">
            <w:pPr>
              <w:jc w:val="center"/>
              <w:rPr>
                <w:sz w:val="28"/>
                <w:szCs w:val="28"/>
                <w:rtl/>
                <w:lang w:val="en-US"/>
              </w:rPr>
            </w:pPr>
            <w:r w:rsidRPr="00B66391">
              <w:rPr>
                <w:rFonts w:hint="cs"/>
                <w:sz w:val="28"/>
                <w:szCs w:val="28"/>
                <w:rtl/>
                <w:lang w:val="en-US"/>
              </w:rPr>
              <w:t xml:space="preserve">نصيب الجانب الإدراكي </w:t>
            </w:r>
          </w:p>
        </w:tc>
        <w:tc>
          <w:tcPr>
            <w:tcW w:w="987" w:type="dxa"/>
            <w:shd w:val="clear" w:color="auto" w:fill="auto"/>
          </w:tcPr>
          <w:p w:rsidR="00577753" w:rsidRPr="00B66391" w:rsidRDefault="00577753" w:rsidP="008A451D">
            <w:pPr>
              <w:jc w:val="right"/>
              <w:rPr>
                <w:sz w:val="28"/>
                <w:szCs w:val="28"/>
                <w:rtl/>
                <w:lang w:val="en-US"/>
              </w:rPr>
            </w:pPr>
            <w:r w:rsidRPr="00B66391">
              <w:rPr>
                <w:rFonts w:hint="cs"/>
                <w:sz w:val="28"/>
                <w:szCs w:val="28"/>
                <w:rtl/>
                <w:lang w:val="en-US"/>
              </w:rPr>
              <w:t>نصيب الجانب المعرفي</w:t>
            </w:r>
          </w:p>
        </w:tc>
        <w:tc>
          <w:tcPr>
            <w:tcW w:w="992" w:type="dxa"/>
            <w:shd w:val="clear" w:color="auto" w:fill="auto"/>
          </w:tcPr>
          <w:p w:rsidR="00577753" w:rsidRPr="00B66391" w:rsidRDefault="00577753" w:rsidP="008A451D">
            <w:pPr>
              <w:jc w:val="right"/>
              <w:rPr>
                <w:sz w:val="28"/>
                <w:szCs w:val="28"/>
                <w:rtl/>
                <w:lang w:val="en-US"/>
              </w:rPr>
            </w:pPr>
            <w:r w:rsidRPr="00B66391">
              <w:rPr>
                <w:rFonts w:hint="cs"/>
                <w:sz w:val="28"/>
                <w:szCs w:val="28"/>
                <w:rtl/>
                <w:lang w:val="en-US"/>
              </w:rPr>
              <w:t xml:space="preserve">الدرجة المستحقة من </w:t>
            </w:r>
            <w:r>
              <w:rPr>
                <w:rFonts w:hint="cs"/>
                <w:sz w:val="28"/>
                <w:szCs w:val="28"/>
                <w:rtl/>
                <w:lang w:val="en-US"/>
              </w:rPr>
              <w:t>60</w:t>
            </w:r>
          </w:p>
        </w:tc>
        <w:tc>
          <w:tcPr>
            <w:tcW w:w="1074" w:type="dxa"/>
            <w:shd w:val="clear" w:color="auto" w:fill="auto"/>
          </w:tcPr>
          <w:p w:rsidR="00577753" w:rsidRPr="00B66391" w:rsidRDefault="00577753" w:rsidP="008A451D">
            <w:pPr>
              <w:jc w:val="right"/>
              <w:rPr>
                <w:sz w:val="28"/>
                <w:szCs w:val="28"/>
                <w:rtl/>
                <w:lang w:val="en-US"/>
              </w:rPr>
            </w:pPr>
            <w:r w:rsidRPr="00B66391">
              <w:rPr>
                <w:rFonts w:hint="cs"/>
                <w:sz w:val="28"/>
                <w:szCs w:val="28"/>
                <w:rtl/>
                <w:lang w:val="en-US"/>
              </w:rPr>
              <w:t xml:space="preserve">الوزن النسبي للموضوع </w:t>
            </w:r>
          </w:p>
        </w:tc>
        <w:tc>
          <w:tcPr>
            <w:tcW w:w="957" w:type="dxa"/>
            <w:shd w:val="clear" w:color="auto" w:fill="auto"/>
          </w:tcPr>
          <w:p w:rsidR="00577753" w:rsidRPr="00B66391" w:rsidRDefault="00577753" w:rsidP="008A451D">
            <w:pPr>
              <w:jc w:val="right"/>
              <w:rPr>
                <w:sz w:val="28"/>
                <w:szCs w:val="28"/>
                <w:rtl/>
                <w:lang w:val="en-US"/>
              </w:rPr>
            </w:pPr>
            <w:r w:rsidRPr="00B66391">
              <w:rPr>
                <w:rFonts w:hint="cs"/>
                <w:sz w:val="28"/>
                <w:szCs w:val="28"/>
                <w:rtl/>
                <w:lang w:val="en-US"/>
              </w:rPr>
              <w:t>الساعات</w:t>
            </w:r>
          </w:p>
        </w:tc>
        <w:tc>
          <w:tcPr>
            <w:tcW w:w="4779" w:type="dxa"/>
            <w:shd w:val="clear" w:color="auto" w:fill="auto"/>
          </w:tcPr>
          <w:p w:rsidR="00577753" w:rsidRPr="00B66391" w:rsidRDefault="00577753" w:rsidP="008A451D">
            <w:pPr>
              <w:jc w:val="right"/>
              <w:rPr>
                <w:sz w:val="28"/>
                <w:szCs w:val="28"/>
                <w:rtl/>
                <w:lang w:val="en-US"/>
              </w:rPr>
            </w:pPr>
            <w:r w:rsidRPr="00B66391">
              <w:rPr>
                <w:rFonts w:hint="cs"/>
                <w:sz w:val="28"/>
                <w:szCs w:val="28"/>
                <w:rtl/>
                <w:lang w:val="en-US"/>
              </w:rPr>
              <w:t>الموضوع</w:t>
            </w:r>
          </w:p>
        </w:tc>
      </w:tr>
      <w:tr w:rsidR="00577753" w:rsidRPr="00B66391" w:rsidTr="00577753">
        <w:tc>
          <w:tcPr>
            <w:tcW w:w="992" w:type="dxa"/>
          </w:tcPr>
          <w:p w:rsidR="00577753" w:rsidRPr="00B66391" w:rsidRDefault="00577753" w:rsidP="008A451D">
            <w:pPr>
              <w:jc w:val="right"/>
              <w:rPr>
                <w:sz w:val="28"/>
                <w:szCs w:val="28"/>
                <w:rtl/>
                <w:lang w:val="en-US"/>
              </w:rPr>
            </w:pPr>
            <w:r>
              <w:rPr>
                <w:rFonts w:hint="cs"/>
                <w:sz w:val="28"/>
                <w:szCs w:val="28"/>
                <w:rtl/>
                <w:lang w:val="en-US"/>
              </w:rPr>
              <w:t>10</w:t>
            </w:r>
          </w:p>
        </w:tc>
        <w:tc>
          <w:tcPr>
            <w:tcW w:w="987" w:type="dxa"/>
            <w:shd w:val="clear" w:color="auto" w:fill="auto"/>
          </w:tcPr>
          <w:p w:rsidR="00577753" w:rsidRPr="00B66391" w:rsidRDefault="00577753" w:rsidP="008A451D">
            <w:pPr>
              <w:jc w:val="right"/>
              <w:rPr>
                <w:sz w:val="28"/>
                <w:szCs w:val="28"/>
                <w:rtl/>
                <w:lang w:val="en-US"/>
              </w:rPr>
            </w:pPr>
            <w:r>
              <w:rPr>
                <w:rFonts w:hint="cs"/>
                <w:sz w:val="28"/>
                <w:szCs w:val="28"/>
                <w:rtl/>
                <w:lang w:val="en-US"/>
              </w:rPr>
              <w:t>2</w:t>
            </w:r>
          </w:p>
        </w:tc>
        <w:tc>
          <w:tcPr>
            <w:tcW w:w="992" w:type="dxa"/>
            <w:shd w:val="clear" w:color="auto" w:fill="auto"/>
          </w:tcPr>
          <w:p w:rsidR="00577753" w:rsidRPr="00B66391" w:rsidRDefault="00577753" w:rsidP="008A451D">
            <w:pPr>
              <w:jc w:val="center"/>
              <w:rPr>
                <w:sz w:val="28"/>
                <w:szCs w:val="28"/>
                <w:lang w:val="en-US"/>
              </w:rPr>
            </w:pPr>
            <w:r>
              <w:rPr>
                <w:rFonts w:hint="cs"/>
                <w:sz w:val="28"/>
                <w:szCs w:val="28"/>
                <w:rtl/>
                <w:lang w:val="en-US"/>
              </w:rPr>
              <w:t>12</w:t>
            </w:r>
          </w:p>
        </w:tc>
        <w:tc>
          <w:tcPr>
            <w:tcW w:w="1074" w:type="dxa"/>
            <w:shd w:val="clear" w:color="auto" w:fill="auto"/>
          </w:tcPr>
          <w:p w:rsidR="00577753" w:rsidRPr="00B66391" w:rsidRDefault="00577753" w:rsidP="008A451D">
            <w:pPr>
              <w:jc w:val="right"/>
              <w:rPr>
                <w:sz w:val="28"/>
                <w:szCs w:val="28"/>
                <w:rtl/>
                <w:lang w:val="en-US"/>
              </w:rPr>
            </w:pPr>
            <w:r>
              <w:rPr>
                <w:rFonts w:hint="cs"/>
                <w:sz w:val="28"/>
                <w:szCs w:val="28"/>
                <w:rtl/>
                <w:lang w:val="en-US"/>
              </w:rPr>
              <w:t>20%</w:t>
            </w:r>
          </w:p>
        </w:tc>
        <w:tc>
          <w:tcPr>
            <w:tcW w:w="957" w:type="dxa"/>
            <w:shd w:val="clear" w:color="auto" w:fill="auto"/>
          </w:tcPr>
          <w:p w:rsidR="00577753" w:rsidRPr="00B66391" w:rsidRDefault="00577753" w:rsidP="008A451D">
            <w:pPr>
              <w:jc w:val="right"/>
              <w:rPr>
                <w:sz w:val="28"/>
                <w:szCs w:val="28"/>
                <w:rtl/>
                <w:lang w:val="en-US"/>
              </w:rPr>
            </w:pPr>
            <w:r>
              <w:rPr>
                <w:rFonts w:hint="cs"/>
                <w:sz w:val="28"/>
                <w:szCs w:val="28"/>
                <w:rtl/>
                <w:lang w:val="en-US"/>
              </w:rPr>
              <w:t>6</w:t>
            </w:r>
          </w:p>
        </w:tc>
        <w:tc>
          <w:tcPr>
            <w:tcW w:w="4779" w:type="dxa"/>
            <w:shd w:val="clear" w:color="auto" w:fill="auto"/>
          </w:tcPr>
          <w:p w:rsidR="00577753" w:rsidRDefault="00577753" w:rsidP="008A451D">
            <w:pPr>
              <w:jc w:val="right"/>
              <w:rPr>
                <w:sz w:val="28"/>
                <w:szCs w:val="28"/>
                <w:rtl/>
                <w:lang w:val="en-US"/>
              </w:rPr>
            </w:pPr>
            <w:r>
              <w:rPr>
                <w:rFonts w:hint="cs"/>
                <w:sz w:val="28"/>
                <w:szCs w:val="28"/>
                <w:rtl/>
                <w:lang w:val="en-US"/>
              </w:rPr>
              <w:t xml:space="preserve">ميراث الحمل </w:t>
            </w:r>
          </w:p>
          <w:p w:rsidR="00577753" w:rsidRPr="00B66391" w:rsidRDefault="00577753" w:rsidP="008A451D">
            <w:pPr>
              <w:jc w:val="right"/>
              <w:rPr>
                <w:sz w:val="28"/>
                <w:szCs w:val="28"/>
                <w:rtl/>
                <w:lang w:val="en-US"/>
              </w:rPr>
            </w:pPr>
          </w:p>
        </w:tc>
      </w:tr>
      <w:tr w:rsidR="00577753" w:rsidRPr="00B66391" w:rsidTr="00577753">
        <w:tc>
          <w:tcPr>
            <w:tcW w:w="992" w:type="dxa"/>
          </w:tcPr>
          <w:p w:rsidR="00577753" w:rsidRPr="00B66391" w:rsidRDefault="00577753" w:rsidP="008A451D">
            <w:pPr>
              <w:jc w:val="right"/>
              <w:rPr>
                <w:sz w:val="28"/>
                <w:szCs w:val="28"/>
                <w:rtl/>
                <w:lang w:val="en-US"/>
              </w:rPr>
            </w:pPr>
            <w:r>
              <w:rPr>
                <w:rFonts w:hint="cs"/>
                <w:sz w:val="28"/>
                <w:szCs w:val="28"/>
                <w:rtl/>
                <w:lang w:val="en-US"/>
              </w:rPr>
              <w:t>8</w:t>
            </w:r>
          </w:p>
        </w:tc>
        <w:tc>
          <w:tcPr>
            <w:tcW w:w="987" w:type="dxa"/>
            <w:shd w:val="clear" w:color="auto" w:fill="auto"/>
          </w:tcPr>
          <w:p w:rsidR="00577753" w:rsidRPr="00B66391" w:rsidRDefault="00577753" w:rsidP="008A451D">
            <w:pPr>
              <w:jc w:val="right"/>
              <w:rPr>
                <w:sz w:val="28"/>
                <w:szCs w:val="28"/>
                <w:rtl/>
                <w:lang w:val="en-US"/>
              </w:rPr>
            </w:pPr>
            <w:r>
              <w:rPr>
                <w:rFonts w:hint="cs"/>
                <w:sz w:val="28"/>
                <w:szCs w:val="28"/>
                <w:rtl/>
                <w:lang w:val="en-US"/>
              </w:rPr>
              <w:t>4</w:t>
            </w:r>
          </w:p>
        </w:tc>
        <w:tc>
          <w:tcPr>
            <w:tcW w:w="992" w:type="dxa"/>
            <w:shd w:val="clear" w:color="auto" w:fill="auto"/>
          </w:tcPr>
          <w:p w:rsidR="00577753" w:rsidRPr="00B66391" w:rsidRDefault="00577753" w:rsidP="008A451D">
            <w:pPr>
              <w:jc w:val="right"/>
              <w:rPr>
                <w:sz w:val="28"/>
                <w:szCs w:val="28"/>
                <w:rtl/>
                <w:lang w:val="en-US"/>
              </w:rPr>
            </w:pPr>
            <w:r>
              <w:rPr>
                <w:rFonts w:hint="cs"/>
                <w:sz w:val="28"/>
                <w:szCs w:val="28"/>
                <w:rtl/>
                <w:lang w:val="en-US"/>
              </w:rPr>
              <w:t>12</w:t>
            </w:r>
          </w:p>
        </w:tc>
        <w:tc>
          <w:tcPr>
            <w:tcW w:w="1074" w:type="dxa"/>
            <w:shd w:val="clear" w:color="auto" w:fill="auto"/>
          </w:tcPr>
          <w:p w:rsidR="00577753" w:rsidRPr="00B66391" w:rsidRDefault="00577753" w:rsidP="008A451D">
            <w:pPr>
              <w:jc w:val="right"/>
              <w:rPr>
                <w:sz w:val="28"/>
                <w:szCs w:val="28"/>
                <w:lang w:val="en-US"/>
              </w:rPr>
            </w:pPr>
            <w:r>
              <w:rPr>
                <w:rFonts w:hint="cs"/>
                <w:sz w:val="28"/>
                <w:szCs w:val="28"/>
                <w:rtl/>
                <w:lang w:val="en-US"/>
              </w:rPr>
              <w:t>20%</w:t>
            </w:r>
          </w:p>
        </w:tc>
        <w:tc>
          <w:tcPr>
            <w:tcW w:w="957" w:type="dxa"/>
            <w:shd w:val="clear" w:color="auto" w:fill="auto"/>
          </w:tcPr>
          <w:p w:rsidR="00577753" w:rsidRPr="00B66391" w:rsidRDefault="00577753" w:rsidP="008A451D">
            <w:pPr>
              <w:jc w:val="right"/>
              <w:rPr>
                <w:sz w:val="28"/>
                <w:szCs w:val="28"/>
                <w:rtl/>
                <w:lang w:val="en-US"/>
              </w:rPr>
            </w:pPr>
            <w:r>
              <w:rPr>
                <w:rFonts w:hint="cs"/>
                <w:sz w:val="28"/>
                <w:szCs w:val="28"/>
                <w:rtl/>
                <w:lang w:val="en-US"/>
              </w:rPr>
              <w:t>6</w:t>
            </w:r>
          </w:p>
        </w:tc>
        <w:tc>
          <w:tcPr>
            <w:tcW w:w="4779" w:type="dxa"/>
            <w:shd w:val="clear" w:color="auto" w:fill="auto"/>
          </w:tcPr>
          <w:p w:rsidR="00577753" w:rsidRDefault="00577753" w:rsidP="008A451D">
            <w:pPr>
              <w:jc w:val="right"/>
              <w:rPr>
                <w:sz w:val="28"/>
                <w:szCs w:val="28"/>
                <w:rtl/>
                <w:lang w:val="en-US"/>
              </w:rPr>
            </w:pPr>
            <w:r>
              <w:rPr>
                <w:rFonts w:hint="cs"/>
                <w:sz w:val="28"/>
                <w:szCs w:val="28"/>
                <w:rtl/>
                <w:lang w:val="en-US"/>
              </w:rPr>
              <w:t>ميراث المفقود</w:t>
            </w:r>
          </w:p>
          <w:p w:rsidR="00577753" w:rsidRPr="00B66391" w:rsidRDefault="00577753" w:rsidP="008A451D">
            <w:pPr>
              <w:jc w:val="right"/>
              <w:rPr>
                <w:sz w:val="28"/>
                <w:szCs w:val="28"/>
                <w:rtl/>
                <w:lang w:val="en-US"/>
              </w:rPr>
            </w:pPr>
          </w:p>
        </w:tc>
      </w:tr>
      <w:tr w:rsidR="00577753" w:rsidRPr="00B66391" w:rsidTr="00577753">
        <w:tc>
          <w:tcPr>
            <w:tcW w:w="992" w:type="dxa"/>
          </w:tcPr>
          <w:p w:rsidR="00577753" w:rsidRPr="00B66391" w:rsidRDefault="00577753" w:rsidP="008A451D">
            <w:pPr>
              <w:jc w:val="right"/>
              <w:rPr>
                <w:sz w:val="28"/>
                <w:szCs w:val="28"/>
                <w:rtl/>
                <w:lang w:val="en-US"/>
              </w:rPr>
            </w:pPr>
            <w:r>
              <w:rPr>
                <w:rFonts w:hint="cs"/>
                <w:sz w:val="28"/>
                <w:szCs w:val="28"/>
                <w:rtl/>
                <w:lang w:val="en-US"/>
              </w:rPr>
              <w:t>6</w:t>
            </w:r>
          </w:p>
        </w:tc>
        <w:tc>
          <w:tcPr>
            <w:tcW w:w="987" w:type="dxa"/>
            <w:shd w:val="clear" w:color="auto" w:fill="auto"/>
          </w:tcPr>
          <w:p w:rsidR="00577753" w:rsidRPr="00B66391" w:rsidRDefault="00577753" w:rsidP="008A451D">
            <w:pPr>
              <w:jc w:val="right"/>
              <w:rPr>
                <w:sz w:val="28"/>
                <w:szCs w:val="28"/>
                <w:rtl/>
                <w:lang w:val="en-US"/>
              </w:rPr>
            </w:pPr>
            <w:r>
              <w:rPr>
                <w:rFonts w:hint="cs"/>
                <w:sz w:val="28"/>
                <w:szCs w:val="28"/>
                <w:rtl/>
                <w:lang w:val="en-US"/>
              </w:rPr>
              <w:t>2</w:t>
            </w:r>
          </w:p>
        </w:tc>
        <w:tc>
          <w:tcPr>
            <w:tcW w:w="992" w:type="dxa"/>
            <w:shd w:val="clear" w:color="auto" w:fill="auto"/>
          </w:tcPr>
          <w:p w:rsidR="00577753" w:rsidRPr="00B66391" w:rsidRDefault="00577753" w:rsidP="008A451D">
            <w:pPr>
              <w:jc w:val="right"/>
              <w:rPr>
                <w:sz w:val="28"/>
                <w:szCs w:val="28"/>
                <w:rtl/>
                <w:lang w:val="en-US"/>
              </w:rPr>
            </w:pPr>
            <w:r>
              <w:rPr>
                <w:rFonts w:hint="cs"/>
                <w:sz w:val="28"/>
                <w:szCs w:val="28"/>
                <w:rtl/>
                <w:lang w:val="en-US"/>
              </w:rPr>
              <w:t>8</w:t>
            </w:r>
          </w:p>
        </w:tc>
        <w:tc>
          <w:tcPr>
            <w:tcW w:w="1074" w:type="dxa"/>
            <w:shd w:val="clear" w:color="auto" w:fill="auto"/>
          </w:tcPr>
          <w:p w:rsidR="00577753" w:rsidRPr="00B66391" w:rsidRDefault="00577753" w:rsidP="008A451D">
            <w:pPr>
              <w:jc w:val="right"/>
              <w:rPr>
                <w:sz w:val="28"/>
                <w:szCs w:val="28"/>
                <w:rtl/>
                <w:lang w:val="en-US"/>
              </w:rPr>
            </w:pPr>
            <w:r>
              <w:rPr>
                <w:rFonts w:hint="cs"/>
                <w:sz w:val="28"/>
                <w:szCs w:val="28"/>
                <w:rtl/>
                <w:lang w:val="en-US"/>
              </w:rPr>
              <w:t>13.3%</w:t>
            </w:r>
          </w:p>
        </w:tc>
        <w:tc>
          <w:tcPr>
            <w:tcW w:w="957" w:type="dxa"/>
            <w:shd w:val="clear" w:color="auto" w:fill="auto"/>
          </w:tcPr>
          <w:p w:rsidR="00577753" w:rsidRPr="00B66391" w:rsidRDefault="00577753" w:rsidP="008A451D">
            <w:pPr>
              <w:jc w:val="right"/>
              <w:rPr>
                <w:sz w:val="28"/>
                <w:szCs w:val="28"/>
                <w:rtl/>
                <w:lang w:val="en-US"/>
              </w:rPr>
            </w:pPr>
            <w:r>
              <w:rPr>
                <w:rFonts w:hint="cs"/>
                <w:sz w:val="28"/>
                <w:szCs w:val="28"/>
                <w:rtl/>
                <w:lang w:val="en-US"/>
              </w:rPr>
              <w:t>4</w:t>
            </w:r>
          </w:p>
        </w:tc>
        <w:tc>
          <w:tcPr>
            <w:tcW w:w="4779" w:type="dxa"/>
            <w:shd w:val="clear" w:color="auto" w:fill="auto"/>
          </w:tcPr>
          <w:p w:rsidR="00577753" w:rsidRDefault="00577753" w:rsidP="008A451D">
            <w:pPr>
              <w:jc w:val="right"/>
              <w:rPr>
                <w:sz w:val="28"/>
                <w:szCs w:val="28"/>
                <w:rtl/>
                <w:lang w:val="en-US"/>
              </w:rPr>
            </w:pPr>
            <w:r>
              <w:rPr>
                <w:rFonts w:hint="cs"/>
                <w:sz w:val="28"/>
                <w:szCs w:val="28"/>
                <w:rtl/>
                <w:lang w:val="en-US"/>
              </w:rPr>
              <w:t xml:space="preserve">ميراث الغرقى </w:t>
            </w:r>
            <w:proofErr w:type="spellStart"/>
            <w:r>
              <w:rPr>
                <w:rFonts w:hint="cs"/>
                <w:sz w:val="28"/>
                <w:szCs w:val="28"/>
                <w:rtl/>
                <w:lang w:val="en-US"/>
              </w:rPr>
              <w:t>والهدمى</w:t>
            </w:r>
            <w:proofErr w:type="spellEnd"/>
          </w:p>
          <w:p w:rsidR="00577753" w:rsidRPr="00B66391" w:rsidRDefault="00577753" w:rsidP="008A451D">
            <w:pPr>
              <w:jc w:val="right"/>
              <w:rPr>
                <w:sz w:val="28"/>
                <w:szCs w:val="28"/>
                <w:rtl/>
                <w:lang w:val="en-US"/>
              </w:rPr>
            </w:pPr>
            <w:r>
              <w:rPr>
                <w:rFonts w:hint="cs"/>
                <w:sz w:val="28"/>
                <w:szCs w:val="28"/>
                <w:rtl/>
                <w:lang w:val="en-US"/>
              </w:rPr>
              <w:t xml:space="preserve"> </w:t>
            </w:r>
          </w:p>
        </w:tc>
      </w:tr>
      <w:tr w:rsidR="00577753" w:rsidRPr="00B66391" w:rsidTr="00577753">
        <w:tc>
          <w:tcPr>
            <w:tcW w:w="992" w:type="dxa"/>
          </w:tcPr>
          <w:p w:rsidR="00577753" w:rsidRPr="00B66391" w:rsidRDefault="00577753" w:rsidP="008A451D">
            <w:pPr>
              <w:jc w:val="right"/>
              <w:rPr>
                <w:sz w:val="28"/>
                <w:szCs w:val="28"/>
                <w:rtl/>
                <w:lang w:val="en-US"/>
              </w:rPr>
            </w:pPr>
            <w:r>
              <w:rPr>
                <w:rFonts w:hint="cs"/>
                <w:sz w:val="28"/>
                <w:szCs w:val="28"/>
                <w:rtl/>
                <w:lang w:val="en-US"/>
              </w:rPr>
              <w:t>8</w:t>
            </w:r>
          </w:p>
        </w:tc>
        <w:tc>
          <w:tcPr>
            <w:tcW w:w="987" w:type="dxa"/>
            <w:shd w:val="clear" w:color="auto" w:fill="auto"/>
          </w:tcPr>
          <w:p w:rsidR="00577753" w:rsidRPr="00B66391" w:rsidRDefault="00577753" w:rsidP="008A451D">
            <w:pPr>
              <w:jc w:val="right"/>
              <w:rPr>
                <w:sz w:val="28"/>
                <w:szCs w:val="28"/>
                <w:rtl/>
                <w:lang w:val="en-US"/>
              </w:rPr>
            </w:pPr>
            <w:r>
              <w:rPr>
                <w:rFonts w:hint="cs"/>
                <w:sz w:val="28"/>
                <w:szCs w:val="28"/>
                <w:rtl/>
                <w:lang w:val="en-US"/>
              </w:rPr>
              <w:t>4</w:t>
            </w:r>
          </w:p>
        </w:tc>
        <w:tc>
          <w:tcPr>
            <w:tcW w:w="992" w:type="dxa"/>
            <w:shd w:val="clear" w:color="auto" w:fill="auto"/>
          </w:tcPr>
          <w:p w:rsidR="00577753" w:rsidRPr="00B66391" w:rsidRDefault="00577753" w:rsidP="008A451D">
            <w:pPr>
              <w:jc w:val="right"/>
              <w:rPr>
                <w:sz w:val="28"/>
                <w:szCs w:val="28"/>
                <w:rtl/>
                <w:lang w:val="en-US"/>
              </w:rPr>
            </w:pPr>
            <w:r>
              <w:rPr>
                <w:rFonts w:hint="cs"/>
                <w:sz w:val="28"/>
                <w:szCs w:val="28"/>
                <w:rtl/>
                <w:lang w:val="en-US"/>
              </w:rPr>
              <w:t>12</w:t>
            </w:r>
          </w:p>
        </w:tc>
        <w:tc>
          <w:tcPr>
            <w:tcW w:w="1074" w:type="dxa"/>
            <w:shd w:val="clear" w:color="auto" w:fill="auto"/>
          </w:tcPr>
          <w:p w:rsidR="00577753" w:rsidRPr="00B66391" w:rsidRDefault="00577753" w:rsidP="008A451D">
            <w:pPr>
              <w:jc w:val="right"/>
              <w:rPr>
                <w:sz w:val="28"/>
                <w:szCs w:val="28"/>
                <w:rtl/>
                <w:lang w:val="en-US"/>
              </w:rPr>
            </w:pPr>
            <w:r>
              <w:rPr>
                <w:rFonts w:hint="cs"/>
                <w:sz w:val="28"/>
                <w:szCs w:val="28"/>
                <w:rtl/>
                <w:lang w:val="en-US"/>
              </w:rPr>
              <w:t>20%</w:t>
            </w:r>
          </w:p>
        </w:tc>
        <w:tc>
          <w:tcPr>
            <w:tcW w:w="957" w:type="dxa"/>
            <w:shd w:val="clear" w:color="auto" w:fill="auto"/>
          </w:tcPr>
          <w:p w:rsidR="00577753" w:rsidRPr="00B66391" w:rsidRDefault="00577753" w:rsidP="008A451D">
            <w:pPr>
              <w:jc w:val="right"/>
              <w:rPr>
                <w:sz w:val="28"/>
                <w:szCs w:val="28"/>
                <w:rtl/>
                <w:lang w:val="en-US"/>
              </w:rPr>
            </w:pPr>
            <w:r>
              <w:rPr>
                <w:rFonts w:hint="cs"/>
                <w:sz w:val="28"/>
                <w:szCs w:val="28"/>
                <w:rtl/>
                <w:lang w:val="en-US"/>
              </w:rPr>
              <w:t>6</w:t>
            </w:r>
          </w:p>
        </w:tc>
        <w:tc>
          <w:tcPr>
            <w:tcW w:w="4779" w:type="dxa"/>
            <w:shd w:val="clear" w:color="auto" w:fill="auto"/>
          </w:tcPr>
          <w:p w:rsidR="00577753" w:rsidRDefault="00577753" w:rsidP="008A451D">
            <w:pPr>
              <w:jc w:val="right"/>
              <w:rPr>
                <w:sz w:val="28"/>
                <w:szCs w:val="28"/>
                <w:rtl/>
                <w:lang w:val="en-US"/>
              </w:rPr>
            </w:pPr>
            <w:r>
              <w:rPr>
                <w:rFonts w:hint="cs"/>
                <w:sz w:val="28"/>
                <w:szCs w:val="28"/>
                <w:rtl/>
                <w:lang w:val="en-US"/>
              </w:rPr>
              <w:t>الرد</w:t>
            </w:r>
          </w:p>
          <w:p w:rsidR="00577753" w:rsidRPr="00B66391" w:rsidRDefault="00577753" w:rsidP="00577753">
            <w:pPr>
              <w:rPr>
                <w:sz w:val="28"/>
                <w:szCs w:val="28"/>
                <w:lang w:val="en-US"/>
              </w:rPr>
            </w:pPr>
          </w:p>
        </w:tc>
      </w:tr>
      <w:tr w:rsidR="00577753" w:rsidRPr="00B66391" w:rsidTr="00577753">
        <w:tc>
          <w:tcPr>
            <w:tcW w:w="992" w:type="dxa"/>
          </w:tcPr>
          <w:p w:rsidR="00577753" w:rsidRPr="00B66391" w:rsidRDefault="00577753" w:rsidP="008A451D">
            <w:pPr>
              <w:jc w:val="right"/>
              <w:rPr>
                <w:sz w:val="28"/>
                <w:szCs w:val="28"/>
                <w:lang w:val="en-US"/>
              </w:rPr>
            </w:pPr>
            <w:r>
              <w:rPr>
                <w:rFonts w:hint="cs"/>
                <w:sz w:val="28"/>
                <w:szCs w:val="28"/>
                <w:rtl/>
                <w:lang w:val="en-US"/>
              </w:rPr>
              <w:lastRenderedPageBreak/>
              <w:t>11</w:t>
            </w:r>
          </w:p>
        </w:tc>
        <w:tc>
          <w:tcPr>
            <w:tcW w:w="987" w:type="dxa"/>
            <w:shd w:val="clear" w:color="auto" w:fill="auto"/>
          </w:tcPr>
          <w:p w:rsidR="00577753" w:rsidRPr="00B66391" w:rsidRDefault="00577753" w:rsidP="008A451D">
            <w:pPr>
              <w:jc w:val="right"/>
              <w:rPr>
                <w:sz w:val="28"/>
                <w:szCs w:val="28"/>
                <w:rtl/>
                <w:lang w:val="en-US"/>
              </w:rPr>
            </w:pPr>
            <w:r>
              <w:rPr>
                <w:rFonts w:hint="cs"/>
                <w:sz w:val="28"/>
                <w:szCs w:val="28"/>
                <w:rtl/>
                <w:lang w:val="en-US"/>
              </w:rPr>
              <w:t>5</w:t>
            </w:r>
          </w:p>
        </w:tc>
        <w:tc>
          <w:tcPr>
            <w:tcW w:w="992" w:type="dxa"/>
            <w:shd w:val="clear" w:color="auto" w:fill="auto"/>
          </w:tcPr>
          <w:p w:rsidR="00577753" w:rsidRPr="00B66391" w:rsidRDefault="00577753" w:rsidP="008A451D">
            <w:pPr>
              <w:jc w:val="right"/>
              <w:rPr>
                <w:sz w:val="28"/>
                <w:szCs w:val="28"/>
                <w:rtl/>
                <w:lang w:val="en-US"/>
              </w:rPr>
            </w:pPr>
            <w:r>
              <w:rPr>
                <w:rFonts w:hint="cs"/>
                <w:sz w:val="28"/>
                <w:szCs w:val="28"/>
                <w:rtl/>
                <w:lang w:val="en-US"/>
              </w:rPr>
              <w:t>16</w:t>
            </w:r>
          </w:p>
        </w:tc>
        <w:tc>
          <w:tcPr>
            <w:tcW w:w="1074" w:type="dxa"/>
            <w:shd w:val="clear" w:color="auto" w:fill="auto"/>
          </w:tcPr>
          <w:p w:rsidR="00577753" w:rsidRPr="00B66391" w:rsidRDefault="00577753" w:rsidP="008A451D">
            <w:pPr>
              <w:jc w:val="right"/>
              <w:rPr>
                <w:sz w:val="28"/>
                <w:szCs w:val="28"/>
                <w:rtl/>
                <w:lang w:val="en-US"/>
              </w:rPr>
            </w:pPr>
            <w:r>
              <w:rPr>
                <w:rFonts w:hint="cs"/>
                <w:sz w:val="28"/>
                <w:szCs w:val="28"/>
                <w:rtl/>
                <w:lang w:val="en-US"/>
              </w:rPr>
              <w:t>26.7%</w:t>
            </w:r>
          </w:p>
        </w:tc>
        <w:tc>
          <w:tcPr>
            <w:tcW w:w="957" w:type="dxa"/>
            <w:shd w:val="clear" w:color="auto" w:fill="auto"/>
          </w:tcPr>
          <w:p w:rsidR="00577753" w:rsidRPr="00B66391" w:rsidRDefault="00577753" w:rsidP="008A451D">
            <w:pPr>
              <w:jc w:val="right"/>
              <w:rPr>
                <w:sz w:val="28"/>
                <w:szCs w:val="28"/>
                <w:rtl/>
                <w:lang w:val="en-US"/>
              </w:rPr>
            </w:pPr>
            <w:r>
              <w:rPr>
                <w:rFonts w:hint="cs"/>
                <w:sz w:val="28"/>
                <w:szCs w:val="28"/>
                <w:rtl/>
                <w:lang w:val="en-US"/>
              </w:rPr>
              <w:t>8</w:t>
            </w:r>
          </w:p>
        </w:tc>
        <w:tc>
          <w:tcPr>
            <w:tcW w:w="4779" w:type="dxa"/>
            <w:shd w:val="clear" w:color="auto" w:fill="auto"/>
          </w:tcPr>
          <w:p w:rsidR="00577753" w:rsidRDefault="00577753" w:rsidP="008A451D">
            <w:pPr>
              <w:jc w:val="right"/>
              <w:rPr>
                <w:sz w:val="28"/>
                <w:szCs w:val="28"/>
                <w:rtl/>
                <w:lang w:val="en-US"/>
              </w:rPr>
            </w:pPr>
            <w:r>
              <w:rPr>
                <w:rFonts w:hint="cs"/>
                <w:sz w:val="28"/>
                <w:szCs w:val="28"/>
                <w:rtl/>
                <w:lang w:val="en-US"/>
              </w:rPr>
              <w:t xml:space="preserve">ميراث ذوي الأرحام </w:t>
            </w:r>
          </w:p>
          <w:p w:rsidR="00577753" w:rsidRPr="00B66391" w:rsidRDefault="00577753" w:rsidP="008A451D">
            <w:pPr>
              <w:jc w:val="right"/>
              <w:rPr>
                <w:sz w:val="28"/>
                <w:szCs w:val="28"/>
                <w:rtl/>
                <w:lang w:val="en-US"/>
              </w:rPr>
            </w:pPr>
          </w:p>
        </w:tc>
      </w:tr>
      <w:tr w:rsidR="00577753" w:rsidRPr="00B66391" w:rsidTr="00577753">
        <w:tc>
          <w:tcPr>
            <w:tcW w:w="992" w:type="dxa"/>
          </w:tcPr>
          <w:p w:rsidR="00577753" w:rsidRPr="00B66391" w:rsidRDefault="00577753" w:rsidP="008A451D">
            <w:pPr>
              <w:jc w:val="right"/>
              <w:rPr>
                <w:sz w:val="28"/>
                <w:szCs w:val="28"/>
                <w:lang w:val="en-US"/>
              </w:rPr>
            </w:pPr>
          </w:p>
        </w:tc>
        <w:tc>
          <w:tcPr>
            <w:tcW w:w="987" w:type="dxa"/>
            <w:shd w:val="clear" w:color="auto" w:fill="auto"/>
          </w:tcPr>
          <w:p w:rsidR="00577753" w:rsidRPr="00B66391" w:rsidRDefault="00577753" w:rsidP="008A451D">
            <w:pPr>
              <w:jc w:val="right"/>
              <w:rPr>
                <w:sz w:val="28"/>
                <w:szCs w:val="28"/>
                <w:lang w:val="en-US"/>
              </w:rPr>
            </w:pPr>
          </w:p>
        </w:tc>
        <w:tc>
          <w:tcPr>
            <w:tcW w:w="992" w:type="dxa"/>
            <w:shd w:val="clear" w:color="auto" w:fill="auto"/>
          </w:tcPr>
          <w:p w:rsidR="00577753" w:rsidRPr="00B66391" w:rsidRDefault="00577753" w:rsidP="008A451D">
            <w:pPr>
              <w:jc w:val="right"/>
              <w:rPr>
                <w:sz w:val="28"/>
                <w:szCs w:val="28"/>
                <w:rtl/>
                <w:lang w:val="en-US"/>
              </w:rPr>
            </w:pPr>
            <w:r>
              <w:rPr>
                <w:rFonts w:hint="cs"/>
                <w:sz w:val="28"/>
                <w:szCs w:val="28"/>
                <w:rtl/>
                <w:lang w:val="en-US"/>
              </w:rPr>
              <w:t>60</w:t>
            </w:r>
          </w:p>
        </w:tc>
        <w:tc>
          <w:tcPr>
            <w:tcW w:w="1074" w:type="dxa"/>
            <w:shd w:val="clear" w:color="auto" w:fill="auto"/>
          </w:tcPr>
          <w:p w:rsidR="00577753" w:rsidRPr="00B66391" w:rsidRDefault="00577753" w:rsidP="008A451D">
            <w:pPr>
              <w:jc w:val="right"/>
              <w:rPr>
                <w:sz w:val="28"/>
                <w:szCs w:val="28"/>
                <w:rtl/>
                <w:lang w:val="en-US"/>
              </w:rPr>
            </w:pPr>
            <w:r>
              <w:rPr>
                <w:rFonts w:hint="cs"/>
                <w:sz w:val="28"/>
                <w:szCs w:val="28"/>
                <w:rtl/>
                <w:lang w:val="en-US"/>
              </w:rPr>
              <w:t>100%</w:t>
            </w:r>
          </w:p>
        </w:tc>
        <w:tc>
          <w:tcPr>
            <w:tcW w:w="957" w:type="dxa"/>
            <w:shd w:val="clear" w:color="auto" w:fill="auto"/>
          </w:tcPr>
          <w:p w:rsidR="00577753" w:rsidRPr="00B66391" w:rsidRDefault="00577753" w:rsidP="008A451D">
            <w:pPr>
              <w:jc w:val="right"/>
              <w:rPr>
                <w:sz w:val="28"/>
                <w:szCs w:val="28"/>
                <w:lang w:val="en-US"/>
              </w:rPr>
            </w:pPr>
            <w:r>
              <w:rPr>
                <w:rFonts w:hint="cs"/>
                <w:sz w:val="28"/>
                <w:szCs w:val="28"/>
                <w:rtl/>
                <w:lang w:val="en-US"/>
              </w:rPr>
              <w:t>30</w:t>
            </w:r>
          </w:p>
        </w:tc>
        <w:tc>
          <w:tcPr>
            <w:tcW w:w="4779" w:type="dxa"/>
            <w:shd w:val="clear" w:color="auto" w:fill="auto"/>
          </w:tcPr>
          <w:p w:rsidR="00577753" w:rsidRDefault="00577753" w:rsidP="008A451D">
            <w:pPr>
              <w:jc w:val="right"/>
              <w:rPr>
                <w:sz w:val="28"/>
                <w:szCs w:val="28"/>
                <w:rtl/>
                <w:lang w:val="en-US"/>
              </w:rPr>
            </w:pPr>
            <w:r>
              <w:rPr>
                <w:rFonts w:hint="cs"/>
                <w:sz w:val="28"/>
                <w:szCs w:val="28"/>
                <w:rtl/>
                <w:lang w:val="en-US"/>
              </w:rPr>
              <w:t>المجموع</w:t>
            </w:r>
          </w:p>
          <w:p w:rsidR="00577753" w:rsidRPr="00B66391" w:rsidRDefault="00577753" w:rsidP="008A451D">
            <w:pPr>
              <w:jc w:val="right"/>
              <w:rPr>
                <w:sz w:val="28"/>
                <w:szCs w:val="28"/>
                <w:rtl/>
                <w:lang w:val="en-US"/>
              </w:rPr>
            </w:pPr>
          </w:p>
        </w:tc>
      </w:tr>
    </w:tbl>
    <w:p w:rsidR="006C0E38" w:rsidRPr="00EA3A93" w:rsidRDefault="006C0E38" w:rsidP="006C0E38">
      <w:pPr>
        <w:jc w:val="right"/>
        <w:rPr>
          <w:rFonts w:asciiTheme="minorBidi" w:hAnsiTheme="minorBidi" w:cstheme="minorBidi"/>
          <w:sz w:val="28"/>
          <w:szCs w:val="28"/>
          <w:lang w:val="en-US"/>
        </w:rPr>
      </w:pPr>
    </w:p>
    <w:p w:rsidR="006C0E38" w:rsidRPr="00EA3A93" w:rsidRDefault="006C0E38" w:rsidP="006C0E38">
      <w:pPr>
        <w:jc w:val="right"/>
        <w:rPr>
          <w:rFonts w:asciiTheme="minorBidi" w:hAnsiTheme="minorBidi" w:cstheme="minorBidi"/>
          <w:sz w:val="28"/>
          <w:szCs w:val="28"/>
          <w:lang w:val="en-US"/>
        </w:rPr>
      </w:pPr>
    </w:p>
    <w:p w:rsidR="006C0E38" w:rsidRPr="00EA3A93" w:rsidRDefault="006C0E38" w:rsidP="006C0E38">
      <w:pPr>
        <w:rPr>
          <w:rFonts w:asciiTheme="minorBidi" w:hAnsiTheme="minorBidi" w:cstheme="minorBidi"/>
          <w:sz w:val="28"/>
          <w:szCs w:val="28"/>
          <w:lang w:val="en-US"/>
        </w:rPr>
      </w:pPr>
    </w:p>
    <w:p w:rsidR="006C0E38" w:rsidRPr="00EA3A93" w:rsidRDefault="006C0E38" w:rsidP="006C0E38">
      <w:pPr>
        <w:rPr>
          <w:rFonts w:asciiTheme="minorBidi" w:hAnsiTheme="minorBidi" w:cstheme="minorBidi"/>
          <w:sz w:val="28"/>
          <w:szCs w:val="28"/>
        </w:rPr>
      </w:pPr>
    </w:p>
    <w:p w:rsidR="006C0E38" w:rsidRPr="00EA3A93" w:rsidRDefault="006C0E38" w:rsidP="006C0E38">
      <w:pPr>
        <w:jc w:val="right"/>
        <w:rPr>
          <w:rFonts w:asciiTheme="minorBidi" w:hAnsiTheme="minorBidi" w:cstheme="minorBidi"/>
          <w:sz w:val="28"/>
          <w:szCs w:val="28"/>
          <w:lang w:val="en-US"/>
        </w:rPr>
      </w:pPr>
    </w:p>
    <w:p w:rsidR="006C0E38" w:rsidRPr="00EA3A93" w:rsidRDefault="006C0E38" w:rsidP="006C0E38">
      <w:pPr>
        <w:rPr>
          <w:rFonts w:asciiTheme="minorBidi" w:hAnsiTheme="minorBidi" w:cstheme="minorBidi"/>
          <w:lang w:val="en-US"/>
        </w:rPr>
      </w:pPr>
    </w:p>
    <w:p w:rsidR="006C0E38" w:rsidRPr="00EA3A93" w:rsidRDefault="006C0E38" w:rsidP="006C0E38">
      <w:pPr>
        <w:rPr>
          <w:rFonts w:asciiTheme="minorBidi" w:hAnsiTheme="minorBidi" w:cstheme="minorBidi"/>
          <w:lang w:val="en-US"/>
        </w:rPr>
      </w:pPr>
    </w:p>
    <w:p w:rsidR="006C0E38" w:rsidRPr="00EA3A93" w:rsidRDefault="006C0E38" w:rsidP="006C0E38">
      <w:pPr>
        <w:rPr>
          <w:rFonts w:asciiTheme="minorBidi" w:hAnsiTheme="minorBidi" w:cstheme="minorBidi"/>
          <w:lang w:val="en-US"/>
        </w:rPr>
      </w:pPr>
    </w:p>
    <w:p w:rsidR="006C0E38" w:rsidRPr="00EA3A93" w:rsidRDefault="006C0E38" w:rsidP="006C0E38">
      <w:pPr>
        <w:rPr>
          <w:rFonts w:asciiTheme="minorBidi" w:hAnsiTheme="minorBidi" w:cstheme="minorBidi"/>
          <w:lang w:val="en-US"/>
        </w:rPr>
      </w:pPr>
    </w:p>
    <w:p w:rsidR="006C0E38" w:rsidRPr="00EA3A93" w:rsidRDefault="006C0E38" w:rsidP="006C0E38">
      <w:pPr>
        <w:rPr>
          <w:rFonts w:asciiTheme="minorBidi" w:hAnsiTheme="minorBidi" w:cstheme="minorBidi"/>
          <w:lang w:val="en-US"/>
        </w:rPr>
      </w:pPr>
    </w:p>
    <w:p w:rsidR="006C0E38" w:rsidRPr="00EA3A93" w:rsidRDefault="006C0E38" w:rsidP="006C0E38">
      <w:pPr>
        <w:rPr>
          <w:rFonts w:asciiTheme="minorBidi" w:hAnsiTheme="minorBidi" w:cstheme="minorBidi"/>
        </w:rPr>
      </w:pPr>
    </w:p>
    <w:p w:rsidR="006C0E38" w:rsidRPr="00E8014E" w:rsidRDefault="006C0E38" w:rsidP="006C0E38">
      <w:pPr>
        <w:bidi/>
        <w:jc w:val="both"/>
        <w:rPr>
          <w:rFonts w:ascii="Traditional Arabic" w:hAnsi="Traditional Arabic" w:cs="Traditional Arabic"/>
          <w:sz w:val="28"/>
          <w:szCs w:val="28"/>
          <w:rtl/>
        </w:rPr>
      </w:pPr>
    </w:p>
    <w:p w:rsidR="006C0E38" w:rsidRPr="00E8014E" w:rsidRDefault="006C0E38" w:rsidP="006C0E38">
      <w:pPr>
        <w:bidi/>
        <w:spacing w:after="120"/>
        <w:ind w:left="-261"/>
        <w:jc w:val="both"/>
        <w:rPr>
          <w:rFonts w:ascii="Traditional Arabic" w:hAnsi="Traditional Arabic" w:cs="Traditional Arabic"/>
          <w:b/>
          <w:bCs/>
          <w:sz w:val="28"/>
          <w:szCs w:val="28"/>
          <w:rtl/>
        </w:rPr>
      </w:pPr>
      <w:r w:rsidRPr="00E8014E">
        <w:rPr>
          <w:rFonts w:ascii="Traditional Arabic" w:hAnsi="Traditional Arabic" w:cs="Traditional Arabic"/>
          <w:sz w:val="28"/>
          <w:szCs w:val="28"/>
          <w:rtl/>
        </w:rPr>
        <w:br w:type="page"/>
      </w:r>
      <w:r w:rsidRPr="00E8014E">
        <w:rPr>
          <w:rFonts w:ascii="Traditional Arabic" w:hAnsi="Traditional Arabic" w:cs="Traditional Arabic"/>
          <w:b/>
          <w:bCs/>
          <w:sz w:val="28"/>
          <w:szCs w:val="28"/>
          <w:rtl/>
        </w:rPr>
        <w:lastRenderedPageBreak/>
        <w:t>ج. النتائج:</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6C0E38" w:rsidRPr="00E8014E" w:rsidTr="008A451D">
        <w:trPr>
          <w:trHeight w:val="6308"/>
          <w:jc w:val="center"/>
        </w:trPr>
        <w:tc>
          <w:tcPr>
            <w:tcW w:w="9360" w:type="dxa"/>
          </w:tcPr>
          <w:p w:rsidR="006C0E38" w:rsidRPr="00E8014E" w:rsidRDefault="006C0E38" w:rsidP="008A451D">
            <w:pPr>
              <w:bidi/>
              <w:jc w:val="both"/>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1. توزيع التقديرات:</w:t>
            </w:r>
          </w:p>
          <w:p w:rsidR="006C0E38" w:rsidRPr="00E8014E" w:rsidRDefault="006C0E38" w:rsidP="008A451D">
            <w:pPr>
              <w:jc w:val="both"/>
              <w:rPr>
                <w:rFonts w:ascii="Traditional Arabic" w:hAnsi="Traditional Arabic" w:cs="Traditional Arabic"/>
                <w:sz w:val="28"/>
                <w:szCs w:val="28"/>
                <w:lang w:val="en-US"/>
              </w:rPr>
            </w:pPr>
          </w:p>
          <w:tbl>
            <w:tblPr>
              <w:bidiVisual/>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980"/>
              <w:gridCol w:w="1395"/>
              <w:gridCol w:w="5335"/>
            </w:tblGrid>
            <w:tr w:rsidR="006C0E38" w:rsidRPr="00E8014E" w:rsidTr="008A451D">
              <w:trPr>
                <w:cantSplit/>
              </w:trPr>
              <w:tc>
                <w:tcPr>
                  <w:tcW w:w="1177" w:type="dxa"/>
                  <w:shd w:val="clear" w:color="auto" w:fill="D9D9D9"/>
                </w:tcPr>
                <w:p w:rsidR="006C0E38" w:rsidRPr="00E8014E" w:rsidRDefault="006C0E38" w:rsidP="008A451D">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التقدير بالرموز</w:t>
                  </w:r>
                </w:p>
              </w:tc>
              <w:tc>
                <w:tcPr>
                  <w:tcW w:w="980" w:type="dxa"/>
                  <w:shd w:val="clear" w:color="auto" w:fill="D9D9D9"/>
                </w:tcPr>
                <w:p w:rsidR="006C0E38" w:rsidRPr="00E8014E" w:rsidRDefault="006C0E38" w:rsidP="008A451D">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عدد الطلبة</w:t>
                  </w:r>
                </w:p>
              </w:tc>
              <w:tc>
                <w:tcPr>
                  <w:tcW w:w="1395" w:type="dxa"/>
                  <w:shd w:val="clear" w:color="auto" w:fill="D9D9D9"/>
                </w:tcPr>
                <w:p w:rsidR="006C0E38" w:rsidRPr="00E8014E" w:rsidRDefault="006C0E38" w:rsidP="008A451D">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النسبة المئوية للطلبة</w:t>
                  </w:r>
                </w:p>
              </w:tc>
              <w:tc>
                <w:tcPr>
                  <w:tcW w:w="5335" w:type="dxa"/>
                  <w:shd w:val="clear" w:color="auto" w:fill="D9D9D9"/>
                  <w:vAlign w:val="center"/>
                </w:tcPr>
                <w:p w:rsidR="006C0E38" w:rsidRPr="00E8014E" w:rsidRDefault="006C0E38" w:rsidP="008A451D">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تحليل توزيع التقديرات</w:t>
                  </w:r>
                </w:p>
              </w:tc>
            </w:tr>
            <w:tr w:rsidR="006C0E38" w:rsidRPr="00E8014E" w:rsidTr="008A451D">
              <w:trPr>
                <w:cantSplit/>
              </w:trPr>
              <w:tc>
                <w:tcPr>
                  <w:tcW w:w="1177" w:type="dxa"/>
                  <w:shd w:val="clear" w:color="auto" w:fill="D9D9D9"/>
                </w:tcPr>
                <w:p w:rsidR="006C0E38" w:rsidRPr="00E8014E" w:rsidRDefault="006C0E38" w:rsidP="008A451D">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أ</w:t>
                  </w:r>
                  <w:r w:rsidRPr="00E8014E">
                    <w:rPr>
                      <w:rFonts w:ascii="Traditional Arabic" w:hAnsi="Traditional Arabic" w:cs="Traditional Arabic"/>
                      <w:sz w:val="28"/>
                      <w:szCs w:val="28"/>
                      <w:vertAlign w:val="superscript"/>
                      <w:rtl/>
                    </w:rPr>
                    <w:t>+</w:t>
                  </w:r>
                </w:p>
              </w:tc>
              <w:tc>
                <w:tcPr>
                  <w:tcW w:w="980" w:type="dxa"/>
                </w:tcPr>
                <w:p w:rsidR="006C0E38" w:rsidRPr="006A6F6C" w:rsidRDefault="006C0E38" w:rsidP="008A451D">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6C0E38" w:rsidRPr="006A6F6C" w:rsidRDefault="006C0E38" w:rsidP="008A451D">
                  <w:pPr>
                    <w:bidi/>
                    <w:jc w:val="center"/>
                    <w:rPr>
                      <w:rFonts w:ascii="Traditional Arabic" w:hAnsi="Traditional Arabic" w:cs="Traditional Arabic"/>
                      <w:color w:val="00B050"/>
                      <w:sz w:val="28"/>
                      <w:szCs w:val="28"/>
                      <w:rtl/>
                    </w:rPr>
                  </w:pPr>
                  <w:proofErr w:type="spellStart"/>
                  <w:r w:rsidRPr="006A6F6C">
                    <w:rPr>
                      <w:rFonts w:ascii="Traditional Arabic" w:hAnsi="Traditional Arabic" w:cs="Traditional Arabic"/>
                      <w:color w:val="00B050"/>
                    </w:rPr>
                    <w:t>xxxx</w:t>
                  </w:r>
                  <w:proofErr w:type="spellEnd"/>
                </w:p>
              </w:tc>
              <w:tc>
                <w:tcPr>
                  <w:tcW w:w="5335" w:type="dxa"/>
                </w:tcPr>
                <w:p w:rsidR="006C0E38" w:rsidRPr="006A6F6C" w:rsidRDefault="006C0E38" w:rsidP="006C0E38">
                  <w:pPr>
                    <w:pStyle w:val="a6"/>
                    <w:numPr>
                      <w:ilvl w:val="0"/>
                      <w:numId w:val="3"/>
                    </w:numPr>
                    <w:bidi/>
                    <w:spacing w:after="200" w:line="276" w:lineRule="auto"/>
                    <w:jc w:val="center"/>
                    <w:rPr>
                      <w:rFonts w:ascii="Traditional Arabic" w:hAnsi="Traditional Arabic" w:cs="Traditional Arabic"/>
                      <w:color w:val="FF0000"/>
                      <w:sz w:val="28"/>
                      <w:szCs w:val="28"/>
                      <w:rtl/>
                    </w:rPr>
                  </w:pPr>
                  <w:r w:rsidRPr="006A6F6C">
                    <w:rPr>
                      <w:rFonts w:ascii="Traditional Arabic" w:hAnsi="Traditional Arabic" w:cs="Traditional Arabic"/>
                      <w:color w:val="FF0000"/>
                      <w:sz w:val="28"/>
                      <w:szCs w:val="28"/>
                      <w:rtl/>
                    </w:rPr>
                    <w:t>طريقة حساب النسبة المئوية</w:t>
                  </w:r>
                </w:p>
                <w:p w:rsidR="006C0E38" w:rsidRPr="006A6F6C" w:rsidRDefault="006C0E38" w:rsidP="008A451D">
                  <w:pPr>
                    <w:pStyle w:val="a6"/>
                    <w:jc w:val="center"/>
                    <w:rPr>
                      <w:rFonts w:ascii="Traditional Arabic" w:hAnsi="Traditional Arabic" w:cs="Traditional Arabic"/>
                      <w:color w:val="FF0000"/>
                      <w:sz w:val="28"/>
                      <w:szCs w:val="28"/>
                      <w:rtl/>
                    </w:rPr>
                  </w:pPr>
                  <w:proofErr w:type="gramStart"/>
                  <w:r w:rsidRPr="006A6F6C">
                    <w:rPr>
                      <w:rFonts w:ascii="Traditional Arabic" w:hAnsi="Traditional Arabic" w:cs="Traditional Arabic"/>
                      <w:color w:val="FF0000"/>
                      <w:sz w:val="28"/>
                      <w:szCs w:val="28"/>
                      <w:rtl/>
                    </w:rPr>
                    <w:t>( المطلوب</w:t>
                  </w:r>
                  <w:proofErr w:type="gramEnd"/>
                  <w:r w:rsidRPr="006A6F6C">
                    <w:rPr>
                      <w:rFonts w:ascii="Traditional Arabic" w:hAnsi="Traditional Arabic" w:cs="Traditional Arabic"/>
                      <w:color w:val="FF0000"/>
                      <w:sz w:val="28"/>
                      <w:szCs w:val="28"/>
                      <w:rtl/>
                    </w:rPr>
                    <w:t xml:space="preserve"> ) </w:t>
                  </w:r>
                  <w:r w:rsidRPr="006A6F6C">
                    <w:rPr>
                      <w:rFonts w:ascii="Traditional Arabic" w:hAnsi="Traditional Arabic" w:cs="Traditional Arabic"/>
                      <w:color w:val="FF0000"/>
                      <w:sz w:val="28"/>
                      <w:szCs w:val="28"/>
                    </w:rPr>
                    <w:t>x</w:t>
                  </w:r>
                  <w:r w:rsidRPr="006A6F6C">
                    <w:rPr>
                      <w:rFonts w:ascii="Traditional Arabic" w:hAnsi="Traditional Arabic" w:cs="Traditional Arabic"/>
                      <w:color w:val="FF0000"/>
                      <w:sz w:val="28"/>
                      <w:szCs w:val="28"/>
                      <w:rtl/>
                    </w:rPr>
                    <w:t xml:space="preserve"> 100</w:t>
                  </w:r>
                </w:p>
                <w:p w:rsidR="006C0E38" w:rsidRPr="00E8014E" w:rsidRDefault="006C0E38" w:rsidP="008A451D">
                  <w:pPr>
                    <w:bidi/>
                    <w:jc w:val="both"/>
                    <w:rPr>
                      <w:rFonts w:ascii="Traditional Arabic" w:hAnsi="Traditional Arabic" w:cs="Traditional Arabic"/>
                      <w:sz w:val="28"/>
                      <w:szCs w:val="28"/>
                      <w:lang w:val="en-US"/>
                    </w:rPr>
                  </w:pPr>
                  <w:r w:rsidRPr="006A6F6C">
                    <w:rPr>
                      <w:rFonts w:ascii="Traditional Arabic" w:hAnsi="Traditional Arabic" w:cs="Traditional Arabic"/>
                      <w:color w:val="FF0000"/>
                      <w:sz w:val="28"/>
                      <w:szCs w:val="28"/>
                      <w:rtl/>
                    </w:rPr>
                    <w:t>________________ عدد المسجل بالمقرر</w:t>
                  </w:r>
                </w:p>
              </w:tc>
            </w:tr>
            <w:tr w:rsidR="006C0E38" w:rsidRPr="00E8014E" w:rsidTr="008A451D">
              <w:trPr>
                <w:cantSplit/>
              </w:trPr>
              <w:tc>
                <w:tcPr>
                  <w:tcW w:w="1177" w:type="dxa"/>
                  <w:shd w:val="clear" w:color="auto" w:fill="D9D9D9"/>
                </w:tcPr>
                <w:p w:rsidR="006C0E38" w:rsidRPr="00E8014E" w:rsidRDefault="006C0E38" w:rsidP="008A451D">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أ</w:t>
                  </w:r>
                </w:p>
              </w:tc>
              <w:tc>
                <w:tcPr>
                  <w:tcW w:w="980" w:type="dxa"/>
                </w:tcPr>
                <w:p w:rsidR="006C0E38" w:rsidRPr="006A6F6C" w:rsidRDefault="006C0E38" w:rsidP="008A451D">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6C0E38" w:rsidRPr="006A6F6C" w:rsidRDefault="006C0E38" w:rsidP="008A451D">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5335" w:type="dxa"/>
                </w:tcPr>
                <w:p w:rsidR="006C0E38" w:rsidRPr="00E8014E" w:rsidRDefault="006C0E38" w:rsidP="008A451D">
                  <w:pPr>
                    <w:bidi/>
                    <w:jc w:val="both"/>
                    <w:rPr>
                      <w:rFonts w:ascii="Traditional Arabic" w:hAnsi="Traditional Arabic" w:cs="Traditional Arabic"/>
                      <w:sz w:val="28"/>
                      <w:szCs w:val="28"/>
                      <w:lang w:val="en-US"/>
                    </w:rPr>
                  </w:pPr>
                </w:p>
              </w:tc>
            </w:tr>
            <w:tr w:rsidR="006C0E38" w:rsidRPr="00E8014E" w:rsidTr="008A451D">
              <w:trPr>
                <w:cantSplit/>
              </w:trPr>
              <w:tc>
                <w:tcPr>
                  <w:tcW w:w="1177" w:type="dxa"/>
                  <w:shd w:val="clear" w:color="auto" w:fill="D9D9D9"/>
                </w:tcPr>
                <w:p w:rsidR="006C0E38" w:rsidRPr="00E8014E" w:rsidRDefault="006C0E38" w:rsidP="008A451D">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ب</w:t>
                  </w:r>
                  <w:r w:rsidRPr="00E8014E">
                    <w:rPr>
                      <w:rFonts w:ascii="Traditional Arabic" w:hAnsi="Traditional Arabic" w:cs="Traditional Arabic"/>
                      <w:sz w:val="28"/>
                      <w:szCs w:val="28"/>
                      <w:vertAlign w:val="superscript"/>
                      <w:rtl/>
                    </w:rPr>
                    <w:t>+</w:t>
                  </w:r>
                </w:p>
              </w:tc>
              <w:tc>
                <w:tcPr>
                  <w:tcW w:w="980" w:type="dxa"/>
                </w:tcPr>
                <w:p w:rsidR="006C0E38" w:rsidRPr="006A6F6C" w:rsidRDefault="006C0E38" w:rsidP="008A451D">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6C0E38" w:rsidRPr="006A6F6C" w:rsidRDefault="006C0E38" w:rsidP="008A451D">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5335" w:type="dxa"/>
                </w:tcPr>
                <w:p w:rsidR="006C0E38" w:rsidRPr="00E8014E" w:rsidRDefault="006C0E38" w:rsidP="008A451D">
                  <w:pPr>
                    <w:bidi/>
                    <w:jc w:val="both"/>
                    <w:rPr>
                      <w:rFonts w:ascii="Traditional Arabic" w:hAnsi="Traditional Arabic" w:cs="Traditional Arabic"/>
                      <w:sz w:val="28"/>
                      <w:szCs w:val="28"/>
                    </w:rPr>
                  </w:pPr>
                </w:p>
              </w:tc>
            </w:tr>
            <w:tr w:rsidR="006C0E38" w:rsidRPr="00E8014E" w:rsidTr="008A451D">
              <w:trPr>
                <w:cantSplit/>
              </w:trPr>
              <w:tc>
                <w:tcPr>
                  <w:tcW w:w="1177" w:type="dxa"/>
                  <w:shd w:val="clear" w:color="auto" w:fill="D9D9D9"/>
                </w:tcPr>
                <w:p w:rsidR="006C0E38" w:rsidRPr="00E8014E" w:rsidRDefault="006C0E38" w:rsidP="008A451D">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ب</w:t>
                  </w:r>
                </w:p>
              </w:tc>
              <w:tc>
                <w:tcPr>
                  <w:tcW w:w="980" w:type="dxa"/>
                </w:tcPr>
                <w:p w:rsidR="006C0E38" w:rsidRPr="006A6F6C" w:rsidRDefault="006C0E38" w:rsidP="008A451D">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6C0E38" w:rsidRPr="006A6F6C" w:rsidRDefault="006C0E38" w:rsidP="008A451D">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5335" w:type="dxa"/>
                </w:tcPr>
                <w:p w:rsidR="006C0E38" w:rsidRPr="00E8014E" w:rsidRDefault="006C0E38" w:rsidP="008A451D">
                  <w:pPr>
                    <w:bidi/>
                    <w:jc w:val="both"/>
                    <w:rPr>
                      <w:rFonts w:ascii="Traditional Arabic" w:hAnsi="Traditional Arabic" w:cs="Traditional Arabic"/>
                      <w:sz w:val="28"/>
                      <w:szCs w:val="28"/>
                    </w:rPr>
                  </w:pPr>
                </w:p>
              </w:tc>
            </w:tr>
            <w:tr w:rsidR="006C0E38" w:rsidRPr="00E8014E" w:rsidTr="008A451D">
              <w:trPr>
                <w:cantSplit/>
              </w:trPr>
              <w:tc>
                <w:tcPr>
                  <w:tcW w:w="1177" w:type="dxa"/>
                  <w:shd w:val="clear" w:color="auto" w:fill="D9D9D9"/>
                </w:tcPr>
                <w:p w:rsidR="006C0E38" w:rsidRPr="00E8014E" w:rsidRDefault="006C0E38" w:rsidP="008A451D">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ج</w:t>
                  </w:r>
                  <w:r w:rsidRPr="00E8014E">
                    <w:rPr>
                      <w:rFonts w:ascii="Traditional Arabic" w:hAnsi="Traditional Arabic" w:cs="Traditional Arabic"/>
                      <w:sz w:val="28"/>
                      <w:szCs w:val="28"/>
                      <w:vertAlign w:val="superscript"/>
                      <w:rtl/>
                    </w:rPr>
                    <w:t>+</w:t>
                  </w:r>
                </w:p>
              </w:tc>
              <w:tc>
                <w:tcPr>
                  <w:tcW w:w="980" w:type="dxa"/>
                </w:tcPr>
                <w:p w:rsidR="006C0E38" w:rsidRPr="006A6F6C" w:rsidRDefault="006C0E38" w:rsidP="008A451D">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6C0E38" w:rsidRPr="006A6F6C" w:rsidRDefault="006C0E38" w:rsidP="008A451D">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5335" w:type="dxa"/>
                </w:tcPr>
                <w:p w:rsidR="006C0E38" w:rsidRPr="00E8014E" w:rsidRDefault="006C0E38" w:rsidP="008A451D">
                  <w:pPr>
                    <w:bidi/>
                    <w:jc w:val="both"/>
                    <w:rPr>
                      <w:rFonts w:ascii="Traditional Arabic" w:hAnsi="Traditional Arabic" w:cs="Traditional Arabic"/>
                      <w:sz w:val="28"/>
                      <w:szCs w:val="28"/>
                    </w:rPr>
                  </w:pPr>
                </w:p>
              </w:tc>
            </w:tr>
            <w:tr w:rsidR="006C0E38" w:rsidRPr="00E8014E" w:rsidTr="008A451D">
              <w:trPr>
                <w:cantSplit/>
              </w:trPr>
              <w:tc>
                <w:tcPr>
                  <w:tcW w:w="1177" w:type="dxa"/>
                  <w:shd w:val="clear" w:color="auto" w:fill="D9D9D9"/>
                </w:tcPr>
                <w:p w:rsidR="006C0E38" w:rsidRPr="00E8014E" w:rsidRDefault="006C0E38" w:rsidP="008A451D">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ج</w:t>
                  </w:r>
                </w:p>
              </w:tc>
              <w:tc>
                <w:tcPr>
                  <w:tcW w:w="980" w:type="dxa"/>
                </w:tcPr>
                <w:p w:rsidR="006C0E38" w:rsidRPr="006A6F6C" w:rsidRDefault="006C0E38" w:rsidP="008A451D">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6C0E38" w:rsidRPr="006A6F6C" w:rsidRDefault="006C0E38" w:rsidP="008A451D">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5335" w:type="dxa"/>
                </w:tcPr>
                <w:p w:rsidR="006C0E38" w:rsidRPr="00E8014E" w:rsidRDefault="006C0E38" w:rsidP="008A451D">
                  <w:pPr>
                    <w:bidi/>
                    <w:jc w:val="both"/>
                    <w:rPr>
                      <w:rFonts w:ascii="Traditional Arabic" w:hAnsi="Traditional Arabic" w:cs="Traditional Arabic"/>
                      <w:sz w:val="28"/>
                      <w:szCs w:val="28"/>
                    </w:rPr>
                  </w:pPr>
                </w:p>
              </w:tc>
            </w:tr>
            <w:tr w:rsidR="006C0E38" w:rsidRPr="00E8014E" w:rsidTr="008A451D">
              <w:trPr>
                <w:cantSplit/>
              </w:trPr>
              <w:tc>
                <w:tcPr>
                  <w:tcW w:w="1177" w:type="dxa"/>
                  <w:shd w:val="clear" w:color="auto" w:fill="D9D9D9"/>
                </w:tcPr>
                <w:p w:rsidR="006C0E38" w:rsidRPr="00E8014E" w:rsidRDefault="006C0E38" w:rsidP="008A451D">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د</w:t>
                  </w:r>
                  <w:r w:rsidRPr="00E8014E">
                    <w:rPr>
                      <w:rFonts w:ascii="Traditional Arabic" w:hAnsi="Traditional Arabic" w:cs="Traditional Arabic"/>
                      <w:sz w:val="28"/>
                      <w:szCs w:val="28"/>
                      <w:vertAlign w:val="superscript"/>
                      <w:rtl/>
                    </w:rPr>
                    <w:t>+</w:t>
                  </w:r>
                </w:p>
              </w:tc>
              <w:tc>
                <w:tcPr>
                  <w:tcW w:w="980" w:type="dxa"/>
                </w:tcPr>
                <w:p w:rsidR="006C0E38" w:rsidRPr="006A6F6C" w:rsidRDefault="006C0E38" w:rsidP="008A451D">
                  <w:pPr>
                    <w:bidi/>
                    <w:jc w:val="center"/>
                    <w:rPr>
                      <w:rFonts w:ascii="Traditional Arabic" w:hAnsi="Traditional Arabic" w:cs="Traditional Arabic"/>
                      <w:color w:val="00B050"/>
                      <w:sz w:val="28"/>
                      <w:szCs w:val="28"/>
                    </w:rPr>
                  </w:pPr>
                  <w:proofErr w:type="spellStart"/>
                  <w:r w:rsidRPr="006A6F6C">
                    <w:rPr>
                      <w:rFonts w:ascii="Traditional Arabic" w:hAnsi="Traditional Arabic" w:cs="Traditional Arabic"/>
                      <w:color w:val="00B050"/>
                    </w:rPr>
                    <w:t>xxxx</w:t>
                  </w:r>
                  <w:proofErr w:type="spellEnd"/>
                </w:p>
              </w:tc>
              <w:tc>
                <w:tcPr>
                  <w:tcW w:w="1395" w:type="dxa"/>
                </w:tcPr>
                <w:p w:rsidR="006C0E38" w:rsidRPr="006A6F6C" w:rsidRDefault="006C0E38" w:rsidP="008A451D">
                  <w:pPr>
                    <w:bidi/>
                    <w:jc w:val="center"/>
                    <w:rPr>
                      <w:rFonts w:ascii="Traditional Arabic" w:hAnsi="Traditional Arabic" w:cs="Traditional Arabic"/>
                      <w:color w:val="00B050"/>
                      <w:sz w:val="28"/>
                      <w:szCs w:val="28"/>
                    </w:rPr>
                  </w:pPr>
                  <w:proofErr w:type="spellStart"/>
                  <w:r w:rsidRPr="006A6F6C">
                    <w:rPr>
                      <w:rFonts w:ascii="Traditional Arabic" w:hAnsi="Traditional Arabic" w:cs="Traditional Arabic"/>
                      <w:color w:val="00B050"/>
                    </w:rPr>
                    <w:t>xxxx</w:t>
                  </w:r>
                  <w:proofErr w:type="spellEnd"/>
                </w:p>
              </w:tc>
              <w:tc>
                <w:tcPr>
                  <w:tcW w:w="5335" w:type="dxa"/>
                </w:tcPr>
                <w:p w:rsidR="006C0E38" w:rsidRPr="00E8014E" w:rsidRDefault="006C0E38" w:rsidP="008A451D">
                  <w:pPr>
                    <w:bidi/>
                    <w:jc w:val="both"/>
                    <w:rPr>
                      <w:rFonts w:ascii="Traditional Arabic" w:hAnsi="Traditional Arabic" w:cs="Traditional Arabic"/>
                      <w:sz w:val="28"/>
                      <w:szCs w:val="28"/>
                    </w:rPr>
                  </w:pPr>
                </w:p>
              </w:tc>
            </w:tr>
            <w:tr w:rsidR="006C0E38" w:rsidRPr="00E8014E" w:rsidTr="008A451D">
              <w:trPr>
                <w:cantSplit/>
              </w:trPr>
              <w:tc>
                <w:tcPr>
                  <w:tcW w:w="1177" w:type="dxa"/>
                  <w:shd w:val="clear" w:color="auto" w:fill="D9D9D9"/>
                </w:tcPr>
                <w:p w:rsidR="006C0E38" w:rsidRPr="00E8014E" w:rsidRDefault="006C0E38" w:rsidP="008A451D">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د</w:t>
                  </w:r>
                </w:p>
              </w:tc>
              <w:tc>
                <w:tcPr>
                  <w:tcW w:w="980" w:type="dxa"/>
                </w:tcPr>
                <w:p w:rsidR="006C0E38" w:rsidRPr="006A6F6C" w:rsidRDefault="006C0E38" w:rsidP="008A451D">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6C0E38" w:rsidRPr="006A6F6C" w:rsidRDefault="006C0E38" w:rsidP="008A451D">
                  <w:pPr>
                    <w:bidi/>
                    <w:jc w:val="center"/>
                    <w:rPr>
                      <w:rFonts w:ascii="Traditional Arabic" w:hAnsi="Traditional Arabic" w:cs="Traditional Arabic"/>
                      <w:color w:val="00B050"/>
                      <w:sz w:val="28"/>
                      <w:szCs w:val="28"/>
                      <w:rtl/>
                    </w:rPr>
                  </w:pPr>
                  <w:proofErr w:type="spellStart"/>
                  <w:r w:rsidRPr="006A6F6C">
                    <w:rPr>
                      <w:rFonts w:ascii="Traditional Arabic" w:hAnsi="Traditional Arabic" w:cs="Traditional Arabic"/>
                      <w:color w:val="00B050"/>
                    </w:rPr>
                    <w:t>xxxx</w:t>
                  </w:r>
                  <w:proofErr w:type="spellEnd"/>
                </w:p>
              </w:tc>
              <w:tc>
                <w:tcPr>
                  <w:tcW w:w="5335" w:type="dxa"/>
                </w:tcPr>
                <w:p w:rsidR="006C0E38" w:rsidRPr="00E8014E" w:rsidRDefault="006C0E38" w:rsidP="008A451D">
                  <w:pPr>
                    <w:bidi/>
                    <w:jc w:val="both"/>
                    <w:rPr>
                      <w:rFonts w:ascii="Traditional Arabic" w:hAnsi="Traditional Arabic" w:cs="Traditional Arabic"/>
                      <w:sz w:val="28"/>
                      <w:szCs w:val="28"/>
                    </w:rPr>
                  </w:pPr>
                </w:p>
              </w:tc>
            </w:tr>
            <w:tr w:rsidR="006C0E38" w:rsidRPr="00E8014E" w:rsidTr="008A451D">
              <w:trPr>
                <w:cantSplit/>
                <w:trHeight w:val="185"/>
              </w:trPr>
              <w:tc>
                <w:tcPr>
                  <w:tcW w:w="1177" w:type="dxa"/>
                  <w:shd w:val="clear" w:color="auto" w:fill="D9D9D9"/>
                </w:tcPr>
                <w:p w:rsidR="006C0E38" w:rsidRPr="00E8014E" w:rsidRDefault="006C0E38" w:rsidP="008A451D">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هـ</w:t>
                  </w:r>
                </w:p>
              </w:tc>
              <w:tc>
                <w:tcPr>
                  <w:tcW w:w="980" w:type="dxa"/>
                </w:tcPr>
                <w:p w:rsidR="006C0E38" w:rsidRPr="006A6F6C" w:rsidRDefault="006C0E38" w:rsidP="008A451D">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6C0E38" w:rsidRPr="006A6F6C" w:rsidRDefault="006C0E38" w:rsidP="008A451D">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5335" w:type="dxa"/>
                </w:tcPr>
                <w:p w:rsidR="006C0E38" w:rsidRPr="00E8014E" w:rsidRDefault="006C0E38" w:rsidP="008A451D">
                  <w:pPr>
                    <w:bidi/>
                    <w:jc w:val="both"/>
                    <w:rPr>
                      <w:rFonts w:ascii="Traditional Arabic" w:hAnsi="Traditional Arabic" w:cs="Traditional Arabic"/>
                      <w:sz w:val="28"/>
                      <w:szCs w:val="28"/>
                    </w:rPr>
                  </w:pPr>
                </w:p>
              </w:tc>
            </w:tr>
            <w:tr w:rsidR="006C0E38" w:rsidRPr="00E8014E" w:rsidTr="008A451D">
              <w:trPr>
                <w:cantSplit/>
                <w:trHeight w:val="185"/>
              </w:trPr>
              <w:tc>
                <w:tcPr>
                  <w:tcW w:w="1177" w:type="dxa"/>
                  <w:shd w:val="clear" w:color="auto" w:fill="D9D9D9"/>
                  <w:vAlign w:val="center"/>
                </w:tcPr>
                <w:p w:rsidR="006C0E38" w:rsidRPr="00E8014E" w:rsidRDefault="006C0E38" w:rsidP="008A451D">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محروم</w:t>
                  </w:r>
                </w:p>
              </w:tc>
              <w:tc>
                <w:tcPr>
                  <w:tcW w:w="980" w:type="dxa"/>
                </w:tcPr>
                <w:p w:rsidR="006C0E38" w:rsidRPr="006A6F6C" w:rsidRDefault="006C0E38" w:rsidP="008A451D">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6C0E38" w:rsidRPr="006A6F6C" w:rsidRDefault="006C0E38" w:rsidP="008A451D">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5335" w:type="dxa"/>
                </w:tcPr>
                <w:p w:rsidR="006C0E38" w:rsidRPr="00E8014E" w:rsidRDefault="006C0E38" w:rsidP="008A451D">
                  <w:pPr>
                    <w:bidi/>
                    <w:jc w:val="both"/>
                    <w:rPr>
                      <w:rFonts w:ascii="Traditional Arabic" w:hAnsi="Traditional Arabic" w:cs="Traditional Arabic"/>
                      <w:sz w:val="28"/>
                      <w:szCs w:val="28"/>
                    </w:rPr>
                  </w:pPr>
                </w:p>
              </w:tc>
            </w:tr>
            <w:tr w:rsidR="006C0E38" w:rsidRPr="00E8014E" w:rsidTr="008A451D">
              <w:trPr>
                <w:cantSplit/>
                <w:trHeight w:val="185"/>
              </w:trPr>
              <w:tc>
                <w:tcPr>
                  <w:tcW w:w="1177" w:type="dxa"/>
                  <w:shd w:val="clear" w:color="auto" w:fill="D9D9D9"/>
                  <w:vAlign w:val="center"/>
                </w:tcPr>
                <w:p w:rsidR="006C0E38" w:rsidRPr="00E8014E" w:rsidRDefault="006C0E38" w:rsidP="008A451D">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مستمر</w:t>
                  </w:r>
                </w:p>
              </w:tc>
              <w:tc>
                <w:tcPr>
                  <w:tcW w:w="980" w:type="dxa"/>
                </w:tcPr>
                <w:p w:rsidR="006C0E38" w:rsidRPr="006A6F6C" w:rsidRDefault="006C0E38" w:rsidP="008A451D">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6C0E38" w:rsidRPr="006A6F6C" w:rsidRDefault="006C0E38" w:rsidP="008A451D">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5335" w:type="dxa"/>
                </w:tcPr>
                <w:p w:rsidR="006C0E38" w:rsidRPr="00E8014E" w:rsidRDefault="006C0E38" w:rsidP="008A451D">
                  <w:pPr>
                    <w:bidi/>
                    <w:jc w:val="both"/>
                    <w:rPr>
                      <w:rFonts w:ascii="Traditional Arabic" w:hAnsi="Traditional Arabic" w:cs="Traditional Arabic"/>
                      <w:sz w:val="28"/>
                      <w:szCs w:val="28"/>
                    </w:rPr>
                  </w:pPr>
                </w:p>
              </w:tc>
            </w:tr>
            <w:tr w:rsidR="006C0E38" w:rsidRPr="00E8014E" w:rsidTr="008A451D">
              <w:trPr>
                <w:cantSplit/>
                <w:trHeight w:val="185"/>
              </w:trPr>
              <w:tc>
                <w:tcPr>
                  <w:tcW w:w="1177" w:type="dxa"/>
                  <w:shd w:val="clear" w:color="auto" w:fill="D9D9D9"/>
                  <w:vAlign w:val="center"/>
                </w:tcPr>
                <w:p w:rsidR="006C0E38" w:rsidRPr="00E8014E" w:rsidRDefault="006C0E38" w:rsidP="008A451D">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غير مكتمل</w:t>
                  </w:r>
                </w:p>
              </w:tc>
              <w:tc>
                <w:tcPr>
                  <w:tcW w:w="980" w:type="dxa"/>
                </w:tcPr>
                <w:p w:rsidR="006C0E38" w:rsidRPr="006A6F6C" w:rsidRDefault="006C0E38" w:rsidP="008A451D">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6C0E38" w:rsidRPr="006A6F6C" w:rsidRDefault="006C0E38" w:rsidP="008A451D">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5335" w:type="dxa"/>
                </w:tcPr>
                <w:p w:rsidR="006C0E38" w:rsidRPr="00E8014E" w:rsidRDefault="006C0E38" w:rsidP="008A451D">
                  <w:pPr>
                    <w:bidi/>
                    <w:jc w:val="both"/>
                    <w:rPr>
                      <w:rFonts w:ascii="Traditional Arabic" w:hAnsi="Traditional Arabic" w:cs="Traditional Arabic"/>
                      <w:sz w:val="28"/>
                      <w:szCs w:val="28"/>
                    </w:rPr>
                  </w:pPr>
                </w:p>
              </w:tc>
            </w:tr>
            <w:tr w:rsidR="006C0E38" w:rsidRPr="00E8014E" w:rsidTr="008A451D">
              <w:trPr>
                <w:cantSplit/>
                <w:trHeight w:val="458"/>
              </w:trPr>
              <w:tc>
                <w:tcPr>
                  <w:tcW w:w="1177" w:type="dxa"/>
                  <w:shd w:val="clear" w:color="auto" w:fill="D9D9D9"/>
                  <w:vAlign w:val="center"/>
                </w:tcPr>
                <w:p w:rsidR="006C0E38" w:rsidRPr="00E8014E" w:rsidRDefault="006C0E38" w:rsidP="008A451D">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ناجح</w:t>
                  </w:r>
                </w:p>
              </w:tc>
              <w:tc>
                <w:tcPr>
                  <w:tcW w:w="980" w:type="dxa"/>
                </w:tcPr>
                <w:p w:rsidR="006C0E38" w:rsidRPr="006A6F6C" w:rsidRDefault="006C0E38" w:rsidP="008A451D">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6C0E38" w:rsidRPr="006A6F6C" w:rsidRDefault="006C0E38" w:rsidP="008A451D">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5335" w:type="dxa"/>
                </w:tcPr>
                <w:p w:rsidR="006C0E38" w:rsidRPr="00E8014E" w:rsidRDefault="006C0E38" w:rsidP="008A451D">
                  <w:pPr>
                    <w:bidi/>
                    <w:jc w:val="both"/>
                    <w:rPr>
                      <w:rFonts w:ascii="Traditional Arabic" w:hAnsi="Traditional Arabic" w:cs="Traditional Arabic"/>
                      <w:sz w:val="28"/>
                      <w:szCs w:val="28"/>
                    </w:rPr>
                  </w:pPr>
                </w:p>
              </w:tc>
            </w:tr>
            <w:tr w:rsidR="006C0E38" w:rsidRPr="00E8014E" w:rsidTr="008A451D">
              <w:trPr>
                <w:cantSplit/>
                <w:trHeight w:val="458"/>
              </w:trPr>
              <w:tc>
                <w:tcPr>
                  <w:tcW w:w="1177" w:type="dxa"/>
                  <w:shd w:val="clear" w:color="auto" w:fill="D9D9D9"/>
                  <w:vAlign w:val="center"/>
                </w:tcPr>
                <w:p w:rsidR="006C0E38" w:rsidRPr="00E8014E" w:rsidRDefault="006C0E38" w:rsidP="008A451D">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راسب</w:t>
                  </w:r>
                </w:p>
              </w:tc>
              <w:tc>
                <w:tcPr>
                  <w:tcW w:w="980" w:type="dxa"/>
                </w:tcPr>
                <w:p w:rsidR="006C0E38" w:rsidRPr="006A6F6C" w:rsidRDefault="006C0E38" w:rsidP="008A451D">
                  <w:pPr>
                    <w:bidi/>
                    <w:jc w:val="center"/>
                    <w:rPr>
                      <w:rFonts w:ascii="Traditional Arabic" w:hAnsi="Traditional Arabic" w:cs="Traditional Arabic"/>
                      <w:color w:val="00B050"/>
                      <w:sz w:val="28"/>
                      <w:szCs w:val="28"/>
                    </w:rPr>
                  </w:pPr>
                  <w:proofErr w:type="spellStart"/>
                  <w:r w:rsidRPr="006A6F6C">
                    <w:rPr>
                      <w:rFonts w:ascii="Traditional Arabic" w:hAnsi="Traditional Arabic" w:cs="Traditional Arabic"/>
                      <w:color w:val="00B050"/>
                    </w:rPr>
                    <w:t>xxxx</w:t>
                  </w:r>
                  <w:proofErr w:type="spellEnd"/>
                </w:p>
              </w:tc>
              <w:tc>
                <w:tcPr>
                  <w:tcW w:w="1395" w:type="dxa"/>
                </w:tcPr>
                <w:p w:rsidR="006C0E38" w:rsidRPr="006A6F6C" w:rsidRDefault="006C0E38" w:rsidP="008A451D">
                  <w:pPr>
                    <w:bidi/>
                    <w:jc w:val="center"/>
                    <w:rPr>
                      <w:rFonts w:ascii="Traditional Arabic" w:hAnsi="Traditional Arabic" w:cs="Traditional Arabic"/>
                      <w:color w:val="00B050"/>
                      <w:sz w:val="28"/>
                      <w:szCs w:val="28"/>
                    </w:rPr>
                  </w:pPr>
                  <w:proofErr w:type="spellStart"/>
                  <w:r w:rsidRPr="006A6F6C">
                    <w:rPr>
                      <w:rFonts w:ascii="Traditional Arabic" w:hAnsi="Traditional Arabic" w:cs="Traditional Arabic"/>
                      <w:color w:val="00B050"/>
                    </w:rPr>
                    <w:t>xxxx</w:t>
                  </w:r>
                  <w:proofErr w:type="spellEnd"/>
                </w:p>
              </w:tc>
              <w:tc>
                <w:tcPr>
                  <w:tcW w:w="5335" w:type="dxa"/>
                </w:tcPr>
                <w:p w:rsidR="006C0E38" w:rsidRPr="00E8014E" w:rsidRDefault="006C0E38" w:rsidP="008A451D">
                  <w:pPr>
                    <w:bidi/>
                    <w:jc w:val="both"/>
                    <w:rPr>
                      <w:rFonts w:ascii="Traditional Arabic" w:hAnsi="Traditional Arabic" w:cs="Traditional Arabic"/>
                      <w:sz w:val="28"/>
                      <w:szCs w:val="28"/>
                    </w:rPr>
                  </w:pPr>
                </w:p>
              </w:tc>
            </w:tr>
            <w:tr w:rsidR="006C0E38" w:rsidRPr="00E8014E" w:rsidTr="008A451D">
              <w:trPr>
                <w:cantSplit/>
                <w:trHeight w:val="458"/>
              </w:trPr>
              <w:tc>
                <w:tcPr>
                  <w:tcW w:w="1177" w:type="dxa"/>
                  <w:shd w:val="clear" w:color="auto" w:fill="D9D9D9"/>
                  <w:vAlign w:val="center"/>
                </w:tcPr>
                <w:p w:rsidR="006C0E38" w:rsidRPr="00E8014E" w:rsidRDefault="006C0E38" w:rsidP="008A451D">
                  <w:pPr>
                    <w:bidi/>
                    <w:jc w:val="both"/>
                    <w:rPr>
                      <w:rFonts w:ascii="Traditional Arabic" w:hAnsi="Traditional Arabic" w:cs="Traditional Arabic"/>
                      <w:noProof/>
                      <w:sz w:val="28"/>
                      <w:szCs w:val="28"/>
                      <w:rtl/>
                    </w:rPr>
                  </w:pPr>
                  <w:r w:rsidRPr="00E8014E">
                    <w:rPr>
                      <w:rFonts w:ascii="Traditional Arabic" w:hAnsi="Traditional Arabic" w:cs="Traditional Arabic"/>
                      <w:noProof/>
                      <w:sz w:val="28"/>
                      <w:szCs w:val="28"/>
                      <w:rtl/>
                    </w:rPr>
                    <w:t>منسحب</w:t>
                  </w:r>
                </w:p>
              </w:tc>
              <w:tc>
                <w:tcPr>
                  <w:tcW w:w="980" w:type="dxa"/>
                </w:tcPr>
                <w:p w:rsidR="006C0E38" w:rsidRPr="006A6F6C" w:rsidRDefault="006C0E38" w:rsidP="008A451D">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1395" w:type="dxa"/>
                </w:tcPr>
                <w:p w:rsidR="006C0E38" w:rsidRPr="006A6F6C" w:rsidRDefault="006C0E38" w:rsidP="008A451D">
                  <w:pPr>
                    <w:bidi/>
                    <w:jc w:val="center"/>
                    <w:rPr>
                      <w:rFonts w:ascii="Traditional Arabic" w:hAnsi="Traditional Arabic" w:cs="Traditional Arabic"/>
                      <w:color w:val="00B050"/>
                      <w:sz w:val="28"/>
                      <w:szCs w:val="28"/>
                      <w:rtl/>
                    </w:rPr>
                  </w:pPr>
                  <w:proofErr w:type="spellStart"/>
                  <w:r w:rsidRPr="006A6F6C">
                    <w:rPr>
                      <w:rFonts w:ascii="Traditional Arabic" w:hAnsi="Traditional Arabic" w:cs="Traditional Arabic"/>
                      <w:color w:val="00B050"/>
                    </w:rPr>
                    <w:t>xxxx</w:t>
                  </w:r>
                  <w:proofErr w:type="spellEnd"/>
                </w:p>
              </w:tc>
              <w:tc>
                <w:tcPr>
                  <w:tcW w:w="5335" w:type="dxa"/>
                </w:tcPr>
                <w:p w:rsidR="006C0E38" w:rsidRPr="00E8014E" w:rsidRDefault="006C0E38" w:rsidP="008A451D">
                  <w:pPr>
                    <w:bidi/>
                    <w:jc w:val="both"/>
                    <w:rPr>
                      <w:rFonts w:ascii="Traditional Arabic" w:hAnsi="Traditional Arabic" w:cs="Traditional Arabic"/>
                      <w:sz w:val="28"/>
                      <w:szCs w:val="28"/>
                    </w:rPr>
                  </w:pPr>
                </w:p>
              </w:tc>
            </w:tr>
          </w:tbl>
          <w:p w:rsidR="006C0E38" w:rsidRPr="00E8014E" w:rsidRDefault="006C0E38" w:rsidP="008A451D">
            <w:pPr>
              <w:jc w:val="both"/>
              <w:rPr>
                <w:rFonts w:ascii="Traditional Arabic" w:hAnsi="Traditional Arabic" w:cs="Traditional Arabic"/>
                <w:sz w:val="28"/>
                <w:szCs w:val="28"/>
                <w:lang w:val="en-US"/>
              </w:rPr>
            </w:pPr>
          </w:p>
        </w:tc>
      </w:tr>
      <w:tr w:rsidR="006C0E38" w:rsidRPr="00E8014E" w:rsidTr="008A451D">
        <w:trPr>
          <w:trHeight w:val="1097"/>
          <w:jc w:val="center"/>
        </w:trPr>
        <w:tc>
          <w:tcPr>
            <w:tcW w:w="9360" w:type="dxa"/>
            <w:tcBorders>
              <w:bottom w:val="single" w:sz="4" w:space="0" w:color="auto"/>
            </w:tcBorders>
          </w:tcPr>
          <w:p w:rsidR="006C0E38" w:rsidRDefault="006C0E38" w:rsidP="008A451D">
            <w:pPr>
              <w:bidi/>
              <w:jc w:val="both"/>
              <w:rPr>
                <w:rFonts w:ascii="Traditional Arabic" w:hAnsi="Traditional Arabic" w:cs="Traditional Arabic"/>
                <w:b/>
                <w:bCs/>
                <w:sz w:val="28"/>
                <w:szCs w:val="28"/>
                <w:rtl/>
              </w:rPr>
            </w:pPr>
          </w:p>
          <w:p w:rsidR="006C0E38" w:rsidRPr="004A5476" w:rsidRDefault="006C0E38" w:rsidP="008A451D">
            <w:pPr>
              <w:bidi/>
              <w:jc w:val="both"/>
              <w:rPr>
                <w:rFonts w:ascii="Traditional Arabic" w:hAnsi="Traditional Arabic" w:cs="Traditional Arabic"/>
                <w:b/>
                <w:bCs/>
                <w:color w:val="244061" w:themeColor="accent1" w:themeShade="80"/>
                <w:sz w:val="28"/>
                <w:szCs w:val="28"/>
                <w:rtl/>
              </w:rPr>
            </w:pPr>
            <w:r w:rsidRPr="004A5476">
              <w:rPr>
                <w:rFonts w:ascii="Traditional Arabic" w:hAnsi="Traditional Arabic" w:cs="Traditional Arabic" w:hint="cs"/>
                <w:b/>
                <w:bCs/>
                <w:color w:val="244061" w:themeColor="accent1" w:themeShade="80"/>
                <w:sz w:val="28"/>
                <w:szCs w:val="28"/>
                <w:rtl/>
              </w:rPr>
              <w:t xml:space="preserve">منحنى توزيع الدرجات </w:t>
            </w:r>
            <w:proofErr w:type="gramStart"/>
            <w:r w:rsidRPr="004A5476">
              <w:rPr>
                <w:rFonts w:ascii="Traditional Arabic" w:hAnsi="Traditional Arabic" w:cs="Traditional Arabic" w:hint="cs"/>
                <w:b/>
                <w:bCs/>
                <w:color w:val="244061" w:themeColor="accent1" w:themeShade="80"/>
                <w:sz w:val="28"/>
                <w:szCs w:val="28"/>
                <w:rtl/>
              </w:rPr>
              <w:t>( الرسم</w:t>
            </w:r>
            <w:proofErr w:type="gramEnd"/>
            <w:r w:rsidRPr="004A5476">
              <w:rPr>
                <w:rFonts w:ascii="Traditional Arabic" w:hAnsi="Traditional Arabic" w:cs="Traditional Arabic" w:hint="cs"/>
                <w:b/>
                <w:bCs/>
                <w:color w:val="244061" w:themeColor="accent1" w:themeShade="80"/>
                <w:sz w:val="28"/>
                <w:szCs w:val="28"/>
                <w:rtl/>
              </w:rPr>
              <w:t xml:space="preserve"> البياني لتوزيع الدرجات ):</w:t>
            </w:r>
          </w:p>
          <w:p w:rsidR="006C0E38" w:rsidRDefault="006C0E38" w:rsidP="008A451D">
            <w:pPr>
              <w:bidi/>
              <w:jc w:val="both"/>
              <w:rPr>
                <w:rFonts w:ascii="Traditional Arabic" w:hAnsi="Traditional Arabic" w:cs="Traditional Arabic"/>
                <w:b/>
                <w:bCs/>
                <w:sz w:val="28"/>
                <w:szCs w:val="28"/>
                <w:rtl/>
              </w:rPr>
            </w:pPr>
          </w:p>
          <w:p w:rsidR="006C0E38" w:rsidRDefault="006C0E38" w:rsidP="008A451D">
            <w:pPr>
              <w:bidi/>
              <w:jc w:val="both"/>
              <w:rPr>
                <w:rFonts w:ascii="Traditional Arabic" w:hAnsi="Traditional Arabic" w:cs="Traditional Arabic"/>
                <w:b/>
                <w:bCs/>
                <w:sz w:val="28"/>
                <w:szCs w:val="28"/>
                <w:rtl/>
              </w:rPr>
            </w:pPr>
          </w:p>
          <w:p w:rsidR="006C0E38" w:rsidRPr="00E44CD5" w:rsidRDefault="006C0E38" w:rsidP="008A451D">
            <w:pPr>
              <w:bidi/>
              <w:jc w:val="both"/>
              <w:rPr>
                <w:rFonts w:ascii="Traditional Arabic" w:hAnsi="Traditional Arabic" w:cs="Traditional Arabic"/>
                <w:b/>
                <w:bCs/>
                <w:sz w:val="28"/>
                <w:szCs w:val="28"/>
              </w:rPr>
            </w:pPr>
            <w:r>
              <w:rPr>
                <w:rFonts w:ascii="Traditional Arabic" w:hAnsi="Traditional Arabic" w:cs="Traditional Arabic" w:hint="cs"/>
                <w:b/>
                <w:bCs/>
                <w:sz w:val="28"/>
                <w:szCs w:val="28"/>
                <w:rtl/>
              </w:rPr>
              <w:t>2</w:t>
            </w:r>
            <w:r w:rsidRPr="00E8014E">
              <w:rPr>
                <w:rFonts w:ascii="Traditional Arabic" w:hAnsi="Traditional Arabic" w:cs="Traditional Arabic"/>
                <w:b/>
                <w:bCs/>
                <w:sz w:val="28"/>
                <w:szCs w:val="28"/>
                <w:rtl/>
              </w:rPr>
              <w:t>. حلل العوامل التي أثرت في النتائج (إن وجدت):</w:t>
            </w:r>
          </w:p>
          <w:p w:rsidR="006C0E38" w:rsidRPr="00E8014E" w:rsidRDefault="006C0E38" w:rsidP="008A451D">
            <w:pPr>
              <w:jc w:val="both"/>
              <w:rPr>
                <w:rFonts w:ascii="Traditional Arabic" w:hAnsi="Traditional Arabic" w:cs="Traditional Arabic"/>
                <w:sz w:val="28"/>
                <w:szCs w:val="28"/>
                <w:lang w:val="en-US"/>
              </w:rPr>
            </w:pPr>
            <w:proofErr w:type="spellStart"/>
            <w:r w:rsidRPr="006A6F6C">
              <w:rPr>
                <w:rFonts w:ascii="Traditional Arabic" w:hAnsi="Traditional Arabic" w:cs="Traditional Arabic"/>
                <w:color w:val="00B050"/>
              </w:rPr>
              <w:t>xxxx</w:t>
            </w:r>
            <w:proofErr w:type="spellEnd"/>
          </w:p>
          <w:p w:rsidR="006C0E38" w:rsidRPr="00E8014E" w:rsidRDefault="006C0E38" w:rsidP="008A451D">
            <w:pPr>
              <w:jc w:val="both"/>
              <w:rPr>
                <w:rFonts w:ascii="Traditional Arabic" w:hAnsi="Traditional Arabic" w:cs="Traditional Arabic"/>
                <w:sz w:val="28"/>
                <w:szCs w:val="28"/>
                <w:lang w:val="en-US"/>
              </w:rPr>
            </w:pPr>
          </w:p>
        </w:tc>
      </w:tr>
    </w:tbl>
    <w:p w:rsidR="006C0E38" w:rsidRPr="00E8014E" w:rsidRDefault="006C0E38" w:rsidP="006C0E38">
      <w:pPr>
        <w:jc w:val="both"/>
        <w:rPr>
          <w:rFonts w:ascii="Traditional Arabic" w:hAnsi="Traditional Arabic" w:cs="Traditional Arabic"/>
          <w:sz w:val="28"/>
          <w:szCs w:val="28"/>
          <w:lang w:val="en-US"/>
        </w:rPr>
      </w:pPr>
    </w:p>
    <w:p w:rsidR="006C0E38" w:rsidRPr="00E8014E" w:rsidRDefault="006C0E38" w:rsidP="006C0E38">
      <w:pPr>
        <w:bidi/>
        <w:jc w:val="both"/>
        <w:rPr>
          <w:rFonts w:ascii="Traditional Arabic" w:hAnsi="Traditional Arabic" w:cs="Traditional Arabic"/>
          <w:sz w:val="4"/>
          <w:szCs w:val="4"/>
          <w:lang w:val="en-US"/>
        </w:rPr>
      </w:pPr>
      <w:r w:rsidRPr="00E8014E">
        <w:rPr>
          <w:rFonts w:ascii="Traditional Arabic" w:hAnsi="Traditional Arabic" w:cs="Traditional Arabic"/>
          <w:sz w:val="28"/>
          <w:szCs w:val="28"/>
          <w:lang w:val="en-US"/>
        </w:rPr>
        <w:br w:type="page"/>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80"/>
      </w:tblGrid>
      <w:tr w:rsidR="006C0E38" w:rsidRPr="00E8014E" w:rsidTr="008A451D">
        <w:tc>
          <w:tcPr>
            <w:tcW w:w="9360" w:type="dxa"/>
            <w:gridSpan w:val="2"/>
            <w:tcBorders>
              <w:top w:val="nil"/>
              <w:left w:val="nil"/>
              <w:right w:val="nil"/>
            </w:tcBorders>
          </w:tcPr>
          <w:p w:rsidR="006C0E38" w:rsidRPr="00E8014E" w:rsidRDefault="006C0E38" w:rsidP="008A451D">
            <w:pPr>
              <w:bidi/>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lastRenderedPageBreak/>
              <w:t xml:space="preserve">3. </w:t>
            </w:r>
            <w:proofErr w:type="gramStart"/>
            <w:r w:rsidRPr="00E8014E">
              <w:rPr>
                <w:rFonts w:ascii="Traditional Arabic" w:hAnsi="Traditional Arabic" w:cs="Traditional Arabic"/>
                <w:b/>
                <w:bCs/>
                <w:sz w:val="28"/>
                <w:szCs w:val="28"/>
                <w:rtl/>
              </w:rPr>
              <w:t>الاختلاف(</w:t>
            </w:r>
            <w:proofErr w:type="gramEnd"/>
            <w:r w:rsidRPr="00E8014E">
              <w:rPr>
                <w:rFonts w:ascii="Traditional Arabic" w:hAnsi="Traditional Arabic" w:cs="Traditional Arabic"/>
                <w:b/>
                <w:bCs/>
                <w:sz w:val="28"/>
                <w:szCs w:val="28"/>
                <w:rtl/>
              </w:rPr>
              <w:t>إن وجد) في الوضع الحالي عن عمليات التقويم المخطط لها</w:t>
            </w:r>
            <w:r w:rsidRPr="00E44CD5">
              <w:rPr>
                <w:rFonts w:ascii="Traditional Arabic" w:hAnsi="Traditional Arabic" w:cs="Traditional Arabic"/>
                <w:color w:val="FF0000"/>
                <w:sz w:val="28"/>
                <w:szCs w:val="28"/>
                <w:rtl/>
              </w:rPr>
              <w:t>(انظر توصيف المقرر الدراسي)</w:t>
            </w:r>
            <w:r w:rsidRPr="00E44CD5">
              <w:rPr>
                <w:rFonts w:ascii="Traditional Arabic" w:hAnsi="Traditional Arabic" w:cs="Traditional Arabic"/>
                <w:b/>
                <w:bCs/>
                <w:color w:val="FF0000"/>
                <w:sz w:val="28"/>
                <w:szCs w:val="28"/>
                <w:rtl/>
              </w:rPr>
              <w:t>.</w:t>
            </w:r>
          </w:p>
        </w:tc>
      </w:tr>
      <w:tr w:rsidR="006C0E38" w:rsidRPr="00E8014E" w:rsidTr="008A451D">
        <w:trPr>
          <w:trHeight w:val="240"/>
        </w:trPr>
        <w:tc>
          <w:tcPr>
            <w:tcW w:w="9360" w:type="dxa"/>
            <w:gridSpan w:val="2"/>
          </w:tcPr>
          <w:p w:rsidR="006C0E38" w:rsidRPr="00E8014E" w:rsidRDefault="006C0E38" w:rsidP="008A451D">
            <w:pPr>
              <w:numPr>
                <w:ilvl w:val="0"/>
                <w:numId w:val="1"/>
              </w:numPr>
              <w:bidi/>
              <w:ind w:left="0"/>
              <w:jc w:val="both"/>
              <w:rPr>
                <w:rFonts w:ascii="Traditional Arabic" w:hAnsi="Traditional Arabic" w:cs="Traditional Arabic"/>
                <w:b/>
                <w:sz w:val="28"/>
                <w:szCs w:val="28"/>
                <w:lang w:bidi="ar-EG"/>
              </w:rPr>
            </w:pPr>
            <w:r w:rsidRPr="00E8014E">
              <w:rPr>
                <w:rFonts w:ascii="Traditional Arabic" w:hAnsi="Traditional Arabic" w:cs="Traditional Arabic"/>
                <w:b/>
                <w:bCs/>
                <w:sz w:val="28"/>
                <w:szCs w:val="28"/>
                <w:rtl/>
              </w:rPr>
              <w:t xml:space="preserve">الاختلاف </w:t>
            </w:r>
            <w:r w:rsidRPr="00E44CD5">
              <w:rPr>
                <w:rFonts w:ascii="Traditional Arabic" w:hAnsi="Traditional Arabic" w:cs="Traditional Arabic"/>
                <w:b/>
                <w:color w:val="FF0000"/>
                <w:sz w:val="28"/>
                <w:szCs w:val="28"/>
                <w:rtl/>
                <w:lang w:bidi="ar-EG"/>
              </w:rPr>
              <w:t xml:space="preserve">(إن وجد) في جدول مهام </w:t>
            </w:r>
            <w:proofErr w:type="spellStart"/>
            <w:r w:rsidRPr="00E44CD5">
              <w:rPr>
                <w:rFonts w:ascii="Traditional Arabic" w:hAnsi="Traditional Arabic" w:cs="Traditional Arabic"/>
                <w:b/>
                <w:color w:val="FF0000"/>
                <w:sz w:val="28"/>
                <w:szCs w:val="28"/>
                <w:rtl/>
                <w:lang w:bidi="ar-EG"/>
              </w:rPr>
              <w:t>تقويمالطلبةالمخطط</w:t>
            </w:r>
            <w:proofErr w:type="spellEnd"/>
            <w:r w:rsidRPr="00E44CD5">
              <w:rPr>
                <w:rFonts w:ascii="Traditional Arabic" w:hAnsi="Traditional Arabic" w:cs="Traditional Arabic"/>
                <w:b/>
                <w:color w:val="FF0000"/>
                <w:sz w:val="28"/>
                <w:szCs w:val="28"/>
                <w:rtl/>
                <w:lang w:bidi="ar-EG"/>
              </w:rPr>
              <w:t xml:space="preserve"> لهعن جدول مهام التقويم المنفذ فعلياً (انظر توصيف المقرر الدراسي)</w:t>
            </w:r>
          </w:p>
        </w:tc>
      </w:tr>
      <w:tr w:rsidR="006C0E38" w:rsidRPr="00E8014E" w:rsidTr="008A451D">
        <w:trPr>
          <w:trHeight w:val="231"/>
        </w:trPr>
        <w:tc>
          <w:tcPr>
            <w:tcW w:w="4680" w:type="dxa"/>
            <w:shd w:val="clear" w:color="auto" w:fill="D9D9D9"/>
          </w:tcPr>
          <w:p w:rsidR="006C0E38" w:rsidRPr="00E8014E" w:rsidRDefault="006C0E38" w:rsidP="008A451D">
            <w:pPr>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rPr>
              <w:t>الاختلاف</w:t>
            </w:r>
          </w:p>
        </w:tc>
        <w:tc>
          <w:tcPr>
            <w:tcW w:w="4680" w:type="dxa"/>
            <w:shd w:val="clear" w:color="auto" w:fill="D9D9D9"/>
          </w:tcPr>
          <w:p w:rsidR="006C0E38" w:rsidRPr="00E8014E" w:rsidRDefault="006C0E38" w:rsidP="008A451D">
            <w:pPr>
              <w:jc w:val="center"/>
              <w:rPr>
                <w:rFonts w:ascii="Traditional Arabic" w:hAnsi="Traditional Arabic" w:cs="Traditional Arabic"/>
                <w:b/>
                <w:bCs/>
                <w:sz w:val="28"/>
                <w:szCs w:val="28"/>
                <w:lang w:bidi="ar-EG"/>
              </w:rPr>
            </w:pPr>
            <w:r w:rsidRPr="00E8014E">
              <w:rPr>
                <w:rFonts w:ascii="Traditional Arabic" w:hAnsi="Traditional Arabic" w:cs="Traditional Arabic"/>
                <w:b/>
                <w:bCs/>
                <w:sz w:val="28"/>
                <w:szCs w:val="28"/>
                <w:rtl/>
                <w:lang w:bidi="ar-EG"/>
              </w:rPr>
              <w:t>السبب</w:t>
            </w:r>
          </w:p>
        </w:tc>
      </w:tr>
      <w:tr w:rsidR="006C0E38" w:rsidRPr="00E8014E" w:rsidTr="008A451D">
        <w:trPr>
          <w:trHeight w:val="231"/>
        </w:trPr>
        <w:tc>
          <w:tcPr>
            <w:tcW w:w="4680" w:type="dxa"/>
          </w:tcPr>
          <w:p w:rsidR="006C0E38" w:rsidRPr="006A6F6C" w:rsidRDefault="006C0E38" w:rsidP="008A451D">
            <w:pPr>
              <w:pStyle w:val="7"/>
              <w:bidi/>
              <w:spacing w:after="120"/>
              <w:jc w:val="both"/>
              <w:rPr>
                <w:rFonts w:ascii="Traditional Arabic" w:hAnsi="Traditional Arabic" w:cs="Traditional Arabic"/>
                <w:b/>
                <w:bCs/>
              </w:rPr>
            </w:pPr>
            <w:proofErr w:type="spellStart"/>
            <w:r w:rsidRPr="006A6F6C">
              <w:rPr>
                <w:rFonts w:ascii="Traditional Arabic" w:hAnsi="Traditional Arabic" w:cs="Traditional Arabic"/>
                <w:color w:val="00B050"/>
              </w:rPr>
              <w:t>xxxx</w:t>
            </w:r>
            <w:proofErr w:type="spellEnd"/>
          </w:p>
        </w:tc>
        <w:tc>
          <w:tcPr>
            <w:tcW w:w="4680" w:type="dxa"/>
          </w:tcPr>
          <w:p w:rsidR="006C0E38" w:rsidRPr="006A6F6C" w:rsidRDefault="006C0E38" w:rsidP="008A451D">
            <w:pPr>
              <w:pStyle w:val="7"/>
              <w:bidi/>
              <w:spacing w:after="120"/>
              <w:jc w:val="both"/>
              <w:rPr>
                <w:rFonts w:ascii="Traditional Arabic" w:hAnsi="Traditional Arabic" w:cs="Traditional Arabic"/>
                <w:rtl/>
              </w:rPr>
            </w:pPr>
            <w:proofErr w:type="spellStart"/>
            <w:r w:rsidRPr="006A6F6C">
              <w:rPr>
                <w:rFonts w:ascii="Traditional Arabic" w:hAnsi="Traditional Arabic" w:cs="Traditional Arabic"/>
                <w:color w:val="00B050"/>
              </w:rPr>
              <w:t>xxxx</w:t>
            </w:r>
            <w:proofErr w:type="spellEnd"/>
          </w:p>
        </w:tc>
      </w:tr>
      <w:tr w:rsidR="006C0E38" w:rsidRPr="00E8014E" w:rsidTr="008A451D">
        <w:trPr>
          <w:trHeight w:val="231"/>
        </w:trPr>
        <w:tc>
          <w:tcPr>
            <w:tcW w:w="4680" w:type="dxa"/>
          </w:tcPr>
          <w:p w:rsidR="006C0E38" w:rsidRPr="00E8014E" w:rsidRDefault="006C0E38" w:rsidP="008A451D">
            <w:pPr>
              <w:jc w:val="both"/>
              <w:rPr>
                <w:rFonts w:ascii="Traditional Arabic" w:hAnsi="Traditional Arabic" w:cs="Traditional Arabic"/>
                <w:sz w:val="28"/>
                <w:szCs w:val="28"/>
              </w:rPr>
            </w:pPr>
          </w:p>
          <w:p w:rsidR="006C0E38" w:rsidRPr="00E8014E" w:rsidRDefault="006C0E38" w:rsidP="008A451D">
            <w:pPr>
              <w:jc w:val="both"/>
              <w:rPr>
                <w:rFonts w:ascii="Traditional Arabic" w:hAnsi="Traditional Arabic" w:cs="Traditional Arabic"/>
                <w:sz w:val="28"/>
                <w:szCs w:val="28"/>
              </w:rPr>
            </w:pPr>
          </w:p>
        </w:tc>
        <w:tc>
          <w:tcPr>
            <w:tcW w:w="4680" w:type="dxa"/>
          </w:tcPr>
          <w:p w:rsidR="006C0E38" w:rsidRPr="00E8014E" w:rsidRDefault="006C0E38" w:rsidP="008A451D">
            <w:pPr>
              <w:jc w:val="both"/>
              <w:rPr>
                <w:rFonts w:ascii="Traditional Arabic" w:hAnsi="Traditional Arabic" w:cs="Traditional Arabic"/>
                <w:sz w:val="28"/>
                <w:szCs w:val="28"/>
              </w:rPr>
            </w:pPr>
          </w:p>
        </w:tc>
      </w:tr>
    </w:tbl>
    <w:p w:rsidR="006C0E38" w:rsidRPr="00E8014E" w:rsidRDefault="006C0E38" w:rsidP="006C0E38">
      <w:pPr>
        <w:bidi/>
        <w:jc w:val="both"/>
        <w:rPr>
          <w:rFonts w:ascii="Traditional Arabic" w:hAnsi="Traditional Arabic" w:cs="Traditional Arabic"/>
          <w:sz w:val="28"/>
          <w:szCs w:val="28"/>
          <w:lang w:val="en-US"/>
        </w:rPr>
      </w:pPr>
    </w:p>
    <w:tbl>
      <w:tblPr>
        <w:tblW w:w="939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8"/>
        <w:gridCol w:w="4675"/>
      </w:tblGrid>
      <w:tr w:rsidR="006C0E38" w:rsidRPr="00E8014E" w:rsidTr="008A451D">
        <w:trPr>
          <w:cantSplit/>
        </w:trPr>
        <w:tc>
          <w:tcPr>
            <w:tcW w:w="9393" w:type="dxa"/>
            <w:gridSpan w:val="2"/>
          </w:tcPr>
          <w:p w:rsidR="006C0E38" w:rsidRPr="00E8014E" w:rsidRDefault="006C0E38" w:rsidP="008A451D">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4. التحقق من مصداقية درجات </w:t>
            </w:r>
            <w:proofErr w:type="gramStart"/>
            <w:r w:rsidRPr="00E8014E">
              <w:rPr>
                <w:rFonts w:ascii="Traditional Arabic" w:hAnsi="Traditional Arabic" w:cs="Traditional Arabic"/>
                <w:sz w:val="28"/>
                <w:szCs w:val="28"/>
                <w:rtl/>
              </w:rPr>
              <w:t>الطلبة</w:t>
            </w:r>
            <w:r w:rsidRPr="00E44CD5">
              <w:rPr>
                <w:rFonts w:ascii="Traditional Arabic" w:hAnsi="Traditional Arabic" w:cs="Traditional Arabic"/>
                <w:color w:val="FF0000"/>
                <w:sz w:val="28"/>
                <w:szCs w:val="28"/>
                <w:rtl/>
              </w:rPr>
              <w:t>(</w:t>
            </w:r>
            <w:proofErr w:type="gramEnd"/>
            <w:r w:rsidRPr="00E44CD5">
              <w:rPr>
                <w:rFonts w:ascii="Traditional Arabic" w:hAnsi="Traditional Arabic" w:cs="Traditional Arabic"/>
                <w:color w:val="FF0000"/>
                <w:sz w:val="28"/>
                <w:szCs w:val="28"/>
                <w:rtl/>
              </w:rPr>
              <w:t>مثل: مراجعة مدى صحة الدرجات من قبل مقوّم مستقل).</w:t>
            </w:r>
          </w:p>
        </w:tc>
      </w:tr>
      <w:tr w:rsidR="006C0E38" w:rsidRPr="00E8014E" w:rsidTr="008A451D">
        <w:tc>
          <w:tcPr>
            <w:tcW w:w="4718" w:type="dxa"/>
            <w:shd w:val="clear" w:color="auto" w:fill="D9D9D9"/>
          </w:tcPr>
          <w:p w:rsidR="006C0E38" w:rsidRPr="00E8014E" w:rsidRDefault="006C0E38" w:rsidP="008A451D">
            <w:pPr>
              <w:bidi/>
              <w:jc w:val="center"/>
              <w:rPr>
                <w:rFonts w:ascii="Traditional Arabic" w:hAnsi="Traditional Arabic" w:cs="Traditional Arabic"/>
                <w:b/>
                <w:bCs/>
                <w:sz w:val="28"/>
                <w:szCs w:val="28"/>
              </w:rPr>
            </w:pPr>
            <w:r w:rsidRPr="00E8014E">
              <w:rPr>
                <w:rFonts w:ascii="Traditional Arabic" w:hAnsi="Traditional Arabic" w:cs="Traditional Arabic"/>
                <w:b/>
                <w:bCs/>
                <w:sz w:val="28"/>
                <w:szCs w:val="28"/>
                <w:rtl/>
              </w:rPr>
              <w:t>النتيجة</w:t>
            </w:r>
          </w:p>
        </w:tc>
        <w:tc>
          <w:tcPr>
            <w:tcW w:w="4675" w:type="dxa"/>
            <w:shd w:val="clear" w:color="auto" w:fill="D9D9D9"/>
          </w:tcPr>
          <w:p w:rsidR="006C0E38" w:rsidRPr="00E8014E" w:rsidRDefault="006C0E38" w:rsidP="008A451D">
            <w:pPr>
              <w:bidi/>
              <w:jc w:val="center"/>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طرق التحقّق</w:t>
            </w:r>
          </w:p>
        </w:tc>
      </w:tr>
      <w:tr w:rsidR="006C0E38" w:rsidRPr="00E8014E" w:rsidTr="008A451D">
        <w:trPr>
          <w:trHeight w:val="70"/>
        </w:trPr>
        <w:tc>
          <w:tcPr>
            <w:tcW w:w="4718" w:type="dxa"/>
          </w:tcPr>
          <w:p w:rsidR="006C0E38" w:rsidRPr="00E8014E" w:rsidRDefault="006C0E38" w:rsidP="008A451D">
            <w:pPr>
              <w:bidi/>
              <w:jc w:val="both"/>
              <w:rPr>
                <w:rFonts w:ascii="Traditional Arabic" w:hAnsi="Traditional Arabic" w:cs="Traditional Arabic"/>
                <w:sz w:val="28"/>
                <w:szCs w:val="28"/>
              </w:rPr>
            </w:pPr>
          </w:p>
        </w:tc>
        <w:tc>
          <w:tcPr>
            <w:tcW w:w="4675" w:type="dxa"/>
          </w:tcPr>
          <w:p w:rsidR="006C0E38" w:rsidRPr="00E44CD5" w:rsidRDefault="006C0E38" w:rsidP="008A451D">
            <w:pPr>
              <w:bidi/>
              <w:jc w:val="both"/>
              <w:rPr>
                <w:rFonts w:ascii="Traditional Arabic" w:hAnsi="Traditional Arabic" w:cs="Traditional Arabic"/>
                <w:color w:val="1F497D" w:themeColor="text2"/>
                <w:sz w:val="32"/>
                <w:szCs w:val="32"/>
                <w:lang w:val="en-US"/>
              </w:rPr>
            </w:pPr>
            <w:r w:rsidRPr="00E44CD5">
              <w:rPr>
                <w:rFonts w:ascii="Traditional Arabic" w:hAnsi="Traditional Arabic" w:cs="Traditional Arabic" w:hint="cs"/>
                <w:color w:val="1F497D" w:themeColor="text2"/>
                <w:sz w:val="32"/>
                <w:szCs w:val="32"/>
                <w:rtl/>
                <w:lang w:val="en-US"/>
              </w:rPr>
              <w:t>التدقيق الخارجي</w:t>
            </w:r>
          </w:p>
        </w:tc>
      </w:tr>
      <w:tr w:rsidR="006C0E38" w:rsidRPr="00E8014E" w:rsidTr="008A451D">
        <w:trPr>
          <w:cantSplit/>
          <w:trHeight w:val="90"/>
        </w:trPr>
        <w:tc>
          <w:tcPr>
            <w:tcW w:w="4718" w:type="dxa"/>
          </w:tcPr>
          <w:p w:rsidR="006C0E38" w:rsidRPr="00E8014E" w:rsidRDefault="006C0E38" w:rsidP="008A451D">
            <w:pPr>
              <w:bidi/>
              <w:jc w:val="both"/>
              <w:rPr>
                <w:rFonts w:ascii="Traditional Arabic" w:hAnsi="Traditional Arabic" w:cs="Traditional Arabic"/>
                <w:sz w:val="28"/>
                <w:szCs w:val="28"/>
              </w:rPr>
            </w:pPr>
          </w:p>
        </w:tc>
        <w:tc>
          <w:tcPr>
            <w:tcW w:w="4675" w:type="dxa"/>
          </w:tcPr>
          <w:p w:rsidR="006C0E38" w:rsidRPr="00E44CD5" w:rsidRDefault="006C0E38" w:rsidP="008A451D">
            <w:pPr>
              <w:bidi/>
              <w:jc w:val="both"/>
              <w:rPr>
                <w:rFonts w:ascii="Traditional Arabic" w:hAnsi="Traditional Arabic" w:cs="Traditional Arabic"/>
                <w:color w:val="1F497D" w:themeColor="text2"/>
                <w:sz w:val="32"/>
                <w:szCs w:val="32"/>
                <w:lang w:val="en-US"/>
              </w:rPr>
            </w:pPr>
            <w:r w:rsidRPr="00E44CD5">
              <w:rPr>
                <w:rFonts w:ascii="Traditional Arabic" w:hAnsi="Traditional Arabic" w:cs="Traditional Arabic"/>
                <w:color w:val="1F497D" w:themeColor="text2"/>
                <w:sz w:val="32"/>
                <w:szCs w:val="32"/>
                <w:rtl/>
              </w:rPr>
              <w:t>تصحيح عينة من الأوراق من قبل مقوم آخر مستقل</w:t>
            </w:r>
          </w:p>
        </w:tc>
      </w:tr>
    </w:tbl>
    <w:p w:rsidR="006C0E38" w:rsidRPr="00E8014E" w:rsidRDefault="006C0E38" w:rsidP="006C0E38">
      <w:pPr>
        <w:tabs>
          <w:tab w:val="left" w:pos="930"/>
        </w:tabs>
        <w:bidi/>
        <w:jc w:val="both"/>
        <w:rPr>
          <w:rFonts w:ascii="Traditional Arabic" w:hAnsi="Traditional Arabic" w:cs="Traditional Arabic"/>
          <w:b/>
          <w:bCs/>
          <w:sz w:val="28"/>
          <w:szCs w:val="28"/>
          <w:rtl/>
        </w:rPr>
      </w:pPr>
    </w:p>
    <w:p w:rsidR="006C0E38" w:rsidRPr="00E8014E" w:rsidRDefault="006C0E38" w:rsidP="006C0E38">
      <w:pPr>
        <w:bidi/>
        <w:jc w:val="both"/>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د. المصادر والمرافق:</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7"/>
        <w:gridCol w:w="4883"/>
      </w:tblGrid>
      <w:tr w:rsidR="006C0E38" w:rsidRPr="00E8014E" w:rsidTr="008A451D">
        <w:trPr>
          <w:trHeight w:val="70"/>
          <w:jc w:val="center"/>
        </w:trPr>
        <w:tc>
          <w:tcPr>
            <w:tcW w:w="4477" w:type="dxa"/>
            <w:tcBorders>
              <w:top w:val="single" w:sz="4" w:space="0" w:color="auto"/>
              <w:left w:val="single" w:sz="4" w:space="0" w:color="auto"/>
              <w:bottom w:val="single" w:sz="4" w:space="0" w:color="auto"/>
              <w:right w:val="single" w:sz="4" w:space="0" w:color="auto"/>
            </w:tcBorders>
          </w:tcPr>
          <w:p w:rsidR="006C0E38" w:rsidRPr="00E8014E" w:rsidRDefault="006C0E38" w:rsidP="008A451D">
            <w:pPr>
              <w:pStyle w:val="7"/>
              <w:bidi/>
              <w:spacing w:before="0" w:after="0"/>
              <w:jc w:val="both"/>
              <w:rPr>
                <w:rFonts w:ascii="Traditional Arabic" w:hAnsi="Traditional Arabic" w:cs="Traditional Arabic"/>
                <w:sz w:val="28"/>
                <w:szCs w:val="28"/>
              </w:rPr>
            </w:pPr>
            <w:r w:rsidRPr="00E8014E">
              <w:rPr>
                <w:rFonts w:ascii="Traditional Arabic" w:hAnsi="Traditional Arabic" w:cs="Traditional Arabic"/>
                <w:sz w:val="28"/>
                <w:szCs w:val="28"/>
                <w:rtl/>
              </w:rPr>
              <w:t>1. صعوبات الوصول إلى المصادر أو المرافق (إن وجدت):</w:t>
            </w:r>
          </w:p>
          <w:p w:rsidR="006C0E38" w:rsidRPr="00E8014E" w:rsidRDefault="006C0E38" w:rsidP="008A451D">
            <w:pPr>
              <w:bidi/>
              <w:jc w:val="both"/>
              <w:rPr>
                <w:rFonts w:ascii="Traditional Arabic" w:hAnsi="Traditional Arabic" w:cs="Traditional Arabic"/>
              </w:rPr>
            </w:pPr>
          </w:p>
          <w:p w:rsidR="006C0E38" w:rsidRPr="00E8014E" w:rsidRDefault="006C0E38" w:rsidP="008A451D">
            <w:pPr>
              <w:bidi/>
              <w:jc w:val="both"/>
              <w:rPr>
                <w:rFonts w:ascii="Traditional Arabic" w:hAnsi="Traditional Arabic" w:cs="Traditional Arabic"/>
                <w:rtl/>
              </w:rPr>
            </w:pPr>
            <w:proofErr w:type="spellStart"/>
            <w:r w:rsidRPr="006A6F6C">
              <w:rPr>
                <w:rFonts w:ascii="Traditional Arabic" w:hAnsi="Traditional Arabic" w:cs="Traditional Arabic"/>
                <w:color w:val="00B050"/>
              </w:rPr>
              <w:t>xxxx</w:t>
            </w:r>
            <w:proofErr w:type="spellEnd"/>
          </w:p>
          <w:p w:rsidR="006C0E38" w:rsidRPr="00E8014E" w:rsidRDefault="006C0E38" w:rsidP="008A451D">
            <w:pPr>
              <w:bidi/>
              <w:jc w:val="both"/>
              <w:rPr>
                <w:rFonts w:ascii="Traditional Arabic" w:hAnsi="Traditional Arabic" w:cs="Traditional Arabic"/>
              </w:rPr>
            </w:pPr>
          </w:p>
        </w:tc>
        <w:tc>
          <w:tcPr>
            <w:tcW w:w="4883" w:type="dxa"/>
            <w:tcBorders>
              <w:top w:val="single" w:sz="4" w:space="0" w:color="auto"/>
              <w:left w:val="single" w:sz="4" w:space="0" w:color="auto"/>
              <w:bottom w:val="single" w:sz="4" w:space="0" w:color="auto"/>
              <w:right w:val="single" w:sz="4" w:space="0" w:color="auto"/>
            </w:tcBorders>
          </w:tcPr>
          <w:p w:rsidR="006C0E38" w:rsidRPr="00E44CD5" w:rsidRDefault="006C0E38" w:rsidP="008A451D">
            <w:pPr>
              <w:pStyle w:val="7"/>
              <w:bidi/>
              <w:spacing w:before="0" w:after="0"/>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2. </w:t>
            </w:r>
            <w:proofErr w:type="spellStart"/>
            <w:r w:rsidRPr="00E8014E">
              <w:rPr>
                <w:rFonts w:ascii="Traditional Arabic" w:hAnsi="Traditional Arabic" w:cs="Traditional Arabic"/>
                <w:sz w:val="28"/>
                <w:szCs w:val="28"/>
                <w:rtl/>
              </w:rPr>
              <w:t>آثارهذهالصعوبات</w:t>
            </w:r>
            <w:proofErr w:type="spellEnd"/>
            <w:r w:rsidRPr="00E8014E">
              <w:rPr>
                <w:rFonts w:ascii="Traditional Arabic" w:hAnsi="Traditional Arabic" w:cs="Traditional Arabic"/>
                <w:sz w:val="28"/>
                <w:szCs w:val="28"/>
                <w:rtl/>
              </w:rPr>
              <w:t xml:space="preserve"> على عملية تعلم الطلبة في المقرر، والإجراءات المقترحة للتعامل معها:</w:t>
            </w:r>
          </w:p>
          <w:p w:rsidR="006C0E38" w:rsidRPr="00E8014E" w:rsidRDefault="006C0E38" w:rsidP="008A451D">
            <w:pPr>
              <w:bidi/>
              <w:jc w:val="both"/>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r>
    </w:tbl>
    <w:p w:rsidR="006C0E38" w:rsidRPr="00E8014E" w:rsidRDefault="006C0E38" w:rsidP="006C0E38">
      <w:pPr>
        <w:bidi/>
        <w:jc w:val="both"/>
        <w:rPr>
          <w:rFonts w:ascii="Traditional Arabic" w:hAnsi="Traditional Arabic" w:cs="Traditional Arabic"/>
          <w:sz w:val="28"/>
          <w:szCs w:val="28"/>
        </w:rPr>
      </w:pPr>
    </w:p>
    <w:p w:rsidR="006C0E38" w:rsidRPr="00E8014E" w:rsidRDefault="006C0E38" w:rsidP="006C0E38">
      <w:pPr>
        <w:bidi/>
        <w:ind w:left="-261"/>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هـ. مسائل إدارية:</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7"/>
        <w:gridCol w:w="4883"/>
      </w:tblGrid>
      <w:tr w:rsidR="006C0E38" w:rsidRPr="00E8014E" w:rsidTr="008A451D">
        <w:trPr>
          <w:trHeight w:val="942"/>
          <w:jc w:val="center"/>
        </w:trPr>
        <w:tc>
          <w:tcPr>
            <w:tcW w:w="4477" w:type="dxa"/>
          </w:tcPr>
          <w:p w:rsidR="006C0E38" w:rsidRDefault="006C0E38" w:rsidP="008A451D">
            <w:pPr>
              <w:pStyle w:val="7"/>
              <w:bidi/>
              <w:spacing w:before="0" w:after="0"/>
              <w:jc w:val="both"/>
              <w:rPr>
                <w:rFonts w:ascii="Traditional Arabic" w:hAnsi="Traditional Arabic" w:cs="Traditional Arabic"/>
                <w:sz w:val="28"/>
                <w:szCs w:val="28"/>
                <w:rtl/>
              </w:rPr>
            </w:pPr>
            <w:r w:rsidRPr="00E8014E">
              <w:rPr>
                <w:rFonts w:ascii="Traditional Arabic" w:hAnsi="Traditional Arabic" w:cs="Traditional Arabic"/>
                <w:sz w:val="28"/>
                <w:szCs w:val="28"/>
                <w:rtl/>
              </w:rPr>
              <w:t xml:space="preserve">1. الصعوبات التنظيمية أو الإدارية الحاصلة (إن وجدت) </w:t>
            </w:r>
          </w:p>
          <w:p w:rsidR="006C0E38" w:rsidRDefault="006C0E38" w:rsidP="008A451D">
            <w:pPr>
              <w:bidi/>
              <w:rPr>
                <w:rtl/>
              </w:rPr>
            </w:pPr>
          </w:p>
          <w:p w:rsidR="006C0E38" w:rsidRPr="00E44CD5" w:rsidRDefault="006C0E38" w:rsidP="008A451D">
            <w:pPr>
              <w:bidi/>
            </w:pPr>
            <w:proofErr w:type="spellStart"/>
            <w:r w:rsidRPr="006A6F6C">
              <w:rPr>
                <w:rFonts w:ascii="Traditional Arabic" w:hAnsi="Traditional Arabic" w:cs="Traditional Arabic"/>
                <w:color w:val="00B050"/>
              </w:rPr>
              <w:t>xxxx</w:t>
            </w:r>
            <w:proofErr w:type="spellEnd"/>
          </w:p>
        </w:tc>
        <w:tc>
          <w:tcPr>
            <w:tcW w:w="4883" w:type="dxa"/>
          </w:tcPr>
          <w:p w:rsidR="006C0E38" w:rsidRPr="00E8014E" w:rsidRDefault="006C0E38" w:rsidP="008A451D">
            <w:pPr>
              <w:pStyle w:val="7"/>
              <w:bidi/>
              <w:spacing w:before="0" w:after="0"/>
              <w:jc w:val="both"/>
              <w:rPr>
                <w:rFonts w:ascii="Traditional Arabic" w:hAnsi="Traditional Arabic" w:cs="Traditional Arabic"/>
                <w:sz w:val="28"/>
                <w:szCs w:val="28"/>
                <w:rtl/>
              </w:rPr>
            </w:pPr>
            <w:r w:rsidRPr="00E8014E">
              <w:rPr>
                <w:rFonts w:ascii="Traditional Arabic" w:hAnsi="Traditional Arabic" w:cs="Traditional Arabic"/>
                <w:sz w:val="28"/>
                <w:szCs w:val="28"/>
                <w:rtl/>
              </w:rPr>
              <w:t>2. آثار هذه الصعوبات على عملية تعلم الطلبة في المقرر، والإجراءات المقترحة للتعامل معها:</w:t>
            </w:r>
          </w:p>
          <w:p w:rsidR="006C0E38" w:rsidRPr="00E8014E" w:rsidRDefault="006C0E38" w:rsidP="008A451D">
            <w:pPr>
              <w:bidi/>
              <w:jc w:val="both"/>
              <w:rPr>
                <w:rFonts w:ascii="Traditional Arabic" w:hAnsi="Traditional Arabic" w:cs="Traditional Arabic"/>
                <w:sz w:val="28"/>
                <w:szCs w:val="28"/>
                <w:rtl/>
              </w:rPr>
            </w:pPr>
            <w:proofErr w:type="spellStart"/>
            <w:r w:rsidRPr="006A6F6C">
              <w:rPr>
                <w:rFonts w:ascii="Traditional Arabic" w:hAnsi="Traditional Arabic" w:cs="Traditional Arabic"/>
                <w:color w:val="00B050"/>
              </w:rPr>
              <w:t>xxxx</w:t>
            </w:r>
            <w:proofErr w:type="spellEnd"/>
          </w:p>
          <w:p w:rsidR="006C0E38" w:rsidRPr="00E8014E" w:rsidRDefault="006C0E38" w:rsidP="008A451D">
            <w:pPr>
              <w:bidi/>
              <w:jc w:val="both"/>
              <w:rPr>
                <w:rFonts w:ascii="Traditional Arabic" w:hAnsi="Traditional Arabic" w:cs="Traditional Arabic"/>
                <w:sz w:val="28"/>
                <w:szCs w:val="28"/>
              </w:rPr>
            </w:pPr>
          </w:p>
        </w:tc>
      </w:tr>
    </w:tbl>
    <w:p w:rsidR="006C0E38" w:rsidRPr="00E8014E" w:rsidRDefault="006C0E38" w:rsidP="006C0E38">
      <w:pPr>
        <w:bidi/>
        <w:ind w:left="360"/>
        <w:jc w:val="both"/>
        <w:rPr>
          <w:rFonts w:ascii="Traditional Arabic" w:hAnsi="Traditional Arabic" w:cs="Traditional Arabic"/>
          <w:b/>
          <w:bCs/>
          <w:sz w:val="28"/>
          <w:szCs w:val="28"/>
          <w:rtl/>
        </w:rPr>
      </w:pPr>
    </w:p>
    <w:p w:rsidR="006C0E38" w:rsidRPr="00E8014E" w:rsidRDefault="006C0E38" w:rsidP="006C0E38">
      <w:pPr>
        <w:bidi/>
        <w:ind w:left="-261"/>
        <w:jc w:val="both"/>
        <w:rPr>
          <w:rFonts w:ascii="Traditional Arabic" w:hAnsi="Traditional Arabic" w:cs="Traditional Arabic"/>
          <w:b/>
          <w:bCs/>
          <w:sz w:val="28"/>
          <w:szCs w:val="28"/>
        </w:rPr>
      </w:pPr>
      <w:r w:rsidRPr="00E8014E">
        <w:rPr>
          <w:rFonts w:ascii="Traditional Arabic" w:hAnsi="Traditional Arabic" w:cs="Traditional Arabic"/>
          <w:b/>
          <w:bCs/>
          <w:sz w:val="28"/>
          <w:szCs w:val="28"/>
          <w:rtl/>
        </w:rPr>
        <w:t>و. تقويم المقرر الدراسي:</w:t>
      </w:r>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9"/>
      </w:tblGrid>
      <w:tr w:rsidR="006C0E38" w:rsidRPr="00E8014E" w:rsidTr="008A451D">
        <w:trPr>
          <w:trHeight w:val="620"/>
          <w:jc w:val="center"/>
        </w:trPr>
        <w:tc>
          <w:tcPr>
            <w:tcW w:w="9379" w:type="dxa"/>
          </w:tcPr>
          <w:p w:rsidR="006C0E38" w:rsidRPr="00E8014E" w:rsidRDefault="006C0E38" w:rsidP="008A451D">
            <w:pPr>
              <w:bidi/>
              <w:jc w:val="both"/>
              <w:rPr>
                <w:rFonts w:ascii="Traditional Arabic" w:hAnsi="Traditional Arabic" w:cs="Traditional Arabic"/>
                <w:sz w:val="28"/>
                <w:szCs w:val="28"/>
                <w:rtl/>
                <w:lang w:bidi="ar-EG"/>
              </w:rPr>
            </w:pPr>
            <w:r w:rsidRPr="00E8014E">
              <w:rPr>
                <w:rFonts w:ascii="Traditional Arabic" w:hAnsi="Traditional Arabic" w:cs="Traditional Arabic"/>
                <w:sz w:val="28"/>
                <w:szCs w:val="28"/>
                <w:rtl/>
              </w:rPr>
              <w:t xml:space="preserve">1. </w:t>
            </w:r>
            <w:r w:rsidRPr="00E8014E">
              <w:rPr>
                <w:rFonts w:ascii="Traditional Arabic" w:hAnsi="Traditional Arabic" w:cs="Traditional Arabic"/>
                <w:sz w:val="28"/>
                <w:szCs w:val="28"/>
                <w:rtl/>
                <w:lang w:bidi="ar-EG"/>
              </w:rPr>
              <w:t>تقويم الطالب للمقرر الدراسي (ترفق نتائج الاستطلاع):</w:t>
            </w:r>
          </w:p>
          <w:p w:rsidR="006C0E38" w:rsidRPr="00E44CD5" w:rsidRDefault="006C0E38" w:rsidP="008A451D">
            <w:pPr>
              <w:jc w:val="right"/>
              <w:rPr>
                <w:rFonts w:ascii="Traditional Arabic" w:hAnsi="Traditional Arabic" w:cs="Traditional Arabic"/>
                <w:b/>
                <w:bCs/>
                <w:color w:val="FF0000"/>
                <w:sz w:val="28"/>
                <w:szCs w:val="28"/>
                <w:u w:val="single"/>
                <w:lang w:val="en-US"/>
              </w:rPr>
            </w:pPr>
            <w:r w:rsidRPr="006A6F6C">
              <w:rPr>
                <w:rFonts w:ascii="Traditional Arabic" w:hAnsi="Traditional Arabic" w:cs="Traditional Arabic"/>
                <w:b/>
                <w:bCs/>
                <w:color w:val="FF0000"/>
                <w:sz w:val="28"/>
                <w:szCs w:val="28"/>
                <w:u w:val="single"/>
                <w:rtl/>
              </w:rPr>
              <w:t>(</w:t>
            </w:r>
            <w:r>
              <w:rPr>
                <w:rFonts w:ascii="Traditional Arabic" w:hAnsi="Traditional Arabic" w:cs="Traditional Arabic" w:hint="cs"/>
                <w:b/>
                <w:bCs/>
                <w:color w:val="FF0000"/>
                <w:sz w:val="28"/>
                <w:szCs w:val="28"/>
                <w:u w:val="single"/>
                <w:rtl/>
              </w:rPr>
              <w:t>في حال الاكتفاء ب</w:t>
            </w:r>
            <w:r w:rsidRPr="006A6F6C">
              <w:rPr>
                <w:rFonts w:ascii="Traditional Arabic" w:hAnsi="Traditional Arabic" w:cs="Traditional Arabic"/>
                <w:b/>
                <w:bCs/>
                <w:color w:val="FF0000"/>
                <w:sz w:val="28"/>
                <w:szCs w:val="28"/>
                <w:u w:val="single"/>
                <w:rtl/>
              </w:rPr>
              <w:t xml:space="preserve">التقييم الالكتروني </w:t>
            </w:r>
            <w:r>
              <w:rPr>
                <w:rFonts w:ascii="Traditional Arabic" w:hAnsi="Traditional Arabic" w:cs="Traditional Arabic" w:hint="cs"/>
                <w:b/>
                <w:bCs/>
                <w:color w:val="FF0000"/>
                <w:sz w:val="28"/>
                <w:szCs w:val="28"/>
                <w:u w:val="single"/>
                <w:rtl/>
              </w:rPr>
              <w:t xml:space="preserve">من قبل </w:t>
            </w:r>
            <w:proofErr w:type="gramStart"/>
            <w:r>
              <w:rPr>
                <w:rFonts w:ascii="Traditional Arabic" w:hAnsi="Traditional Arabic" w:cs="Traditional Arabic" w:hint="cs"/>
                <w:b/>
                <w:bCs/>
                <w:color w:val="FF0000"/>
                <w:sz w:val="28"/>
                <w:szCs w:val="28"/>
                <w:u w:val="single"/>
                <w:rtl/>
              </w:rPr>
              <w:t>الجامعة ،</w:t>
            </w:r>
            <w:r w:rsidRPr="006A6F6C">
              <w:rPr>
                <w:rFonts w:ascii="Traditional Arabic" w:hAnsi="Traditional Arabic" w:cs="Traditional Arabic"/>
                <w:b/>
                <w:bCs/>
                <w:color w:val="FF0000"/>
                <w:sz w:val="28"/>
                <w:szCs w:val="28"/>
                <w:u w:val="single"/>
                <w:rtl/>
              </w:rPr>
              <w:t>يقال</w:t>
            </w:r>
            <w:proofErr w:type="gramEnd"/>
            <w:r w:rsidRPr="006A6F6C">
              <w:rPr>
                <w:rFonts w:ascii="Traditional Arabic" w:hAnsi="Traditional Arabic" w:cs="Traditional Arabic"/>
                <w:b/>
                <w:bCs/>
                <w:color w:val="FF0000"/>
                <w:sz w:val="28"/>
                <w:szCs w:val="28"/>
                <w:u w:val="single"/>
                <w:rtl/>
              </w:rPr>
              <w:t xml:space="preserve"> :</w:t>
            </w:r>
            <w:r>
              <w:rPr>
                <w:rFonts w:ascii="Traditional Arabic" w:hAnsi="Traditional Arabic" w:cs="Traditional Arabic" w:hint="cs"/>
                <w:b/>
                <w:bCs/>
                <w:color w:val="00B050"/>
                <w:sz w:val="28"/>
                <w:szCs w:val="28"/>
                <w:u w:val="single"/>
                <w:rtl/>
              </w:rPr>
              <w:t xml:space="preserve"> يتم التقييم الالكتروني من قبل الكلية </w:t>
            </w:r>
            <w:proofErr w:type="spellStart"/>
            <w:r>
              <w:rPr>
                <w:rFonts w:ascii="Traditional Arabic" w:hAnsi="Traditional Arabic" w:cs="Traditional Arabic" w:hint="cs"/>
                <w:b/>
                <w:bCs/>
                <w:color w:val="00B050"/>
                <w:sz w:val="28"/>
                <w:szCs w:val="28"/>
                <w:u w:val="single"/>
                <w:rtl/>
              </w:rPr>
              <w:t>الكترونيًا</w:t>
            </w:r>
            <w:r>
              <w:rPr>
                <w:rFonts w:ascii="Traditional Arabic" w:hAnsi="Traditional Arabic" w:cs="Traditional Arabic"/>
                <w:b/>
                <w:bCs/>
                <w:color w:val="FF0000"/>
                <w:sz w:val="28"/>
                <w:szCs w:val="28"/>
                <w:u w:val="single"/>
                <w:rtl/>
              </w:rPr>
              <w:t>ولايكتب</w:t>
            </w:r>
            <w:proofErr w:type="spellEnd"/>
            <w:r>
              <w:rPr>
                <w:rFonts w:ascii="Traditional Arabic" w:hAnsi="Traditional Arabic" w:cs="Traditional Arabic"/>
                <w:b/>
                <w:bCs/>
                <w:color w:val="FF0000"/>
                <w:sz w:val="28"/>
                <w:szCs w:val="28"/>
                <w:u w:val="single"/>
                <w:rtl/>
              </w:rPr>
              <w:t xml:space="preserve"> في الخانات الأسفل شيء</w:t>
            </w:r>
            <w:r>
              <w:rPr>
                <w:rFonts w:ascii="Traditional Arabic" w:hAnsi="Traditional Arabic" w:cs="Traditional Arabic" w:hint="cs"/>
                <w:b/>
                <w:bCs/>
                <w:color w:val="FF0000"/>
                <w:sz w:val="28"/>
                <w:szCs w:val="28"/>
                <w:u w:val="single"/>
                <w:rtl/>
              </w:rPr>
              <w:t>.</w:t>
            </w:r>
          </w:p>
          <w:p w:rsidR="006C0E38" w:rsidRPr="006A6F6C" w:rsidRDefault="006C0E38" w:rsidP="008A451D">
            <w:pPr>
              <w:jc w:val="right"/>
              <w:rPr>
                <w:rFonts w:ascii="Traditional Arabic" w:hAnsi="Traditional Arabic" w:cs="Traditional Arabic"/>
                <w:b/>
                <w:bCs/>
                <w:sz w:val="28"/>
                <w:szCs w:val="28"/>
                <w:u w:val="single"/>
              </w:rPr>
            </w:pPr>
            <w:r w:rsidRPr="006A6F6C">
              <w:rPr>
                <w:rFonts w:ascii="Traditional Arabic" w:hAnsi="Traditional Arabic" w:cs="Traditional Arabic"/>
                <w:b/>
                <w:bCs/>
                <w:color w:val="FF0000"/>
                <w:sz w:val="28"/>
                <w:szCs w:val="28"/>
                <w:u w:val="single"/>
                <w:rtl/>
              </w:rPr>
              <w:t xml:space="preserve">وعند </w:t>
            </w:r>
            <w:r>
              <w:rPr>
                <w:rFonts w:ascii="Traditional Arabic" w:hAnsi="Traditional Arabic" w:cs="Traditional Arabic"/>
                <w:b/>
                <w:bCs/>
                <w:color w:val="FF0000"/>
                <w:sz w:val="28"/>
                <w:szCs w:val="28"/>
                <w:u w:val="single"/>
                <w:rtl/>
              </w:rPr>
              <w:t xml:space="preserve">تفعيل الاستبانات الورقية </w:t>
            </w:r>
            <w:r w:rsidRPr="006A6F6C">
              <w:rPr>
                <w:rFonts w:ascii="Traditional Arabic" w:hAnsi="Traditional Arabic" w:cs="Traditional Arabic"/>
                <w:b/>
                <w:bCs/>
                <w:color w:val="FF0000"/>
                <w:sz w:val="28"/>
                <w:szCs w:val="28"/>
                <w:u w:val="single"/>
                <w:rtl/>
              </w:rPr>
              <w:t>يقال:</w:t>
            </w:r>
            <w:r w:rsidRPr="006A6F6C">
              <w:rPr>
                <w:rFonts w:ascii="Traditional Arabic" w:hAnsi="Traditional Arabic" w:cs="Traditional Arabic"/>
                <w:b/>
                <w:bCs/>
                <w:color w:val="00B050"/>
                <w:sz w:val="28"/>
                <w:szCs w:val="28"/>
                <w:u w:val="single"/>
                <w:rtl/>
              </w:rPr>
              <w:t xml:space="preserve"> مرفق </w:t>
            </w:r>
            <w:proofErr w:type="gramStart"/>
            <w:r w:rsidRPr="006A6F6C">
              <w:rPr>
                <w:rFonts w:ascii="Traditional Arabic" w:hAnsi="Traditional Arabic" w:cs="Traditional Arabic"/>
                <w:b/>
                <w:bCs/>
                <w:color w:val="00B050"/>
                <w:sz w:val="28"/>
                <w:szCs w:val="28"/>
                <w:u w:val="single"/>
                <w:rtl/>
              </w:rPr>
              <w:t>الاستبانة .</w:t>
            </w:r>
            <w:r w:rsidRPr="006A6F6C">
              <w:rPr>
                <w:rFonts w:ascii="Traditional Arabic" w:hAnsi="Traditional Arabic" w:cs="Traditional Arabic"/>
                <w:b/>
                <w:bCs/>
                <w:color w:val="FF0000"/>
                <w:sz w:val="28"/>
                <w:szCs w:val="28"/>
                <w:u w:val="single"/>
                <w:rtl/>
              </w:rPr>
              <w:t>وبعدها</w:t>
            </w:r>
            <w:proofErr w:type="gramEnd"/>
            <w:r w:rsidRPr="006A6F6C">
              <w:rPr>
                <w:rFonts w:ascii="Traditional Arabic" w:hAnsi="Traditional Arabic" w:cs="Traditional Arabic"/>
                <w:b/>
                <w:bCs/>
                <w:color w:val="FF0000"/>
                <w:sz w:val="28"/>
                <w:szCs w:val="28"/>
                <w:u w:val="single"/>
                <w:rtl/>
              </w:rPr>
              <w:t xml:space="preserve"> يكتب في الخانات التي بالأسفل المطلوب</w:t>
            </w:r>
            <w:r w:rsidRPr="006A6F6C">
              <w:rPr>
                <w:rFonts w:ascii="Traditional Arabic" w:hAnsi="Traditional Arabic" w:cs="Traditional Arabic"/>
                <w:b/>
                <w:bCs/>
                <w:sz w:val="28"/>
                <w:szCs w:val="28"/>
                <w:rtl/>
              </w:rPr>
              <w:t>)</w:t>
            </w:r>
          </w:p>
          <w:p w:rsidR="006C0E38" w:rsidRPr="00E44CD5" w:rsidRDefault="006C0E38" w:rsidP="008A451D">
            <w:pPr>
              <w:bidi/>
              <w:jc w:val="both"/>
              <w:rPr>
                <w:rFonts w:ascii="Traditional Arabic" w:hAnsi="Traditional Arabic" w:cs="Traditional Arabic"/>
                <w:sz w:val="28"/>
                <w:szCs w:val="28"/>
                <w:lang w:bidi="ar-EG"/>
              </w:rPr>
            </w:pPr>
          </w:p>
        </w:tc>
      </w:tr>
      <w:tr w:rsidR="006C0E38" w:rsidRPr="00E8014E" w:rsidTr="008A451D">
        <w:trPr>
          <w:trHeight w:val="696"/>
          <w:jc w:val="center"/>
        </w:trPr>
        <w:tc>
          <w:tcPr>
            <w:tcW w:w="9379" w:type="dxa"/>
          </w:tcPr>
          <w:p w:rsidR="006C0E38" w:rsidRPr="00E8014E" w:rsidRDefault="006C0E38" w:rsidP="008A451D">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أ. أهم نقاط القوة وتوصيات التحسين بحسب تقويم الطلبة: </w:t>
            </w:r>
          </w:p>
          <w:p w:rsidR="006C0E38" w:rsidRPr="00E44CD5" w:rsidRDefault="006C0E38" w:rsidP="008A451D">
            <w:pPr>
              <w:bidi/>
              <w:jc w:val="both"/>
              <w:rPr>
                <w:rFonts w:ascii="Traditional Arabic" w:hAnsi="Traditional Arabic" w:cs="Traditional Arabic"/>
                <w:sz w:val="28"/>
                <w:szCs w:val="28"/>
                <w:rtl/>
                <w:lang w:val="en-US"/>
              </w:rPr>
            </w:pPr>
            <w:proofErr w:type="spellStart"/>
            <w:r w:rsidRPr="006A6F6C">
              <w:rPr>
                <w:rFonts w:ascii="Traditional Arabic" w:hAnsi="Traditional Arabic" w:cs="Traditional Arabic"/>
                <w:color w:val="00B050"/>
                <w:sz w:val="28"/>
                <w:szCs w:val="28"/>
              </w:rPr>
              <w:lastRenderedPageBreak/>
              <w:t>xxxx</w:t>
            </w:r>
            <w:proofErr w:type="spellEnd"/>
          </w:p>
        </w:tc>
      </w:tr>
      <w:tr w:rsidR="006C0E38" w:rsidRPr="00E8014E" w:rsidTr="008A451D">
        <w:trPr>
          <w:trHeight w:val="422"/>
          <w:jc w:val="center"/>
        </w:trPr>
        <w:tc>
          <w:tcPr>
            <w:tcW w:w="9379" w:type="dxa"/>
          </w:tcPr>
          <w:p w:rsidR="006C0E38" w:rsidRPr="00E8014E" w:rsidRDefault="006C0E38" w:rsidP="008A451D">
            <w:pPr>
              <w:bidi/>
              <w:jc w:val="both"/>
              <w:rPr>
                <w:rFonts w:ascii="Traditional Arabic" w:hAnsi="Traditional Arabic" w:cs="Traditional Arabic"/>
                <w:sz w:val="28"/>
                <w:szCs w:val="28"/>
                <w:lang w:bidi="ar-EG"/>
              </w:rPr>
            </w:pPr>
            <w:r w:rsidRPr="00E8014E">
              <w:rPr>
                <w:rFonts w:ascii="Traditional Arabic" w:hAnsi="Traditional Arabic" w:cs="Traditional Arabic"/>
                <w:sz w:val="28"/>
                <w:szCs w:val="28"/>
                <w:rtl/>
                <w:lang w:bidi="ar-EG"/>
              </w:rPr>
              <w:lastRenderedPageBreak/>
              <w:t>ب. رد أستاذ المقرر أو فريق التدريس على هذا التقويم:</w:t>
            </w:r>
          </w:p>
          <w:p w:rsidR="006C0E38" w:rsidRPr="00E8014E" w:rsidRDefault="006C0E38" w:rsidP="008A451D">
            <w:pPr>
              <w:bidi/>
              <w:jc w:val="both"/>
              <w:rPr>
                <w:rFonts w:ascii="Traditional Arabic" w:hAnsi="Traditional Arabic" w:cs="Traditional Arabic"/>
                <w:sz w:val="28"/>
                <w:szCs w:val="28"/>
              </w:rPr>
            </w:pPr>
            <w:proofErr w:type="spellStart"/>
            <w:r w:rsidRPr="006A6F6C">
              <w:rPr>
                <w:rFonts w:ascii="Traditional Arabic" w:hAnsi="Traditional Arabic" w:cs="Traditional Arabic"/>
                <w:color w:val="00B050"/>
                <w:sz w:val="28"/>
                <w:szCs w:val="28"/>
              </w:rPr>
              <w:t>xxxx</w:t>
            </w:r>
            <w:proofErr w:type="spellEnd"/>
          </w:p>
        </w:tc>
      </w:tr>
      <w:tr w:rsidR="006C0E38" w:rsidRPr="00E8014E" w:rsidTr="008A451D">
        <w:trPr>
          <w:jc w:val="center"/>
        </w:trPr>
        <w:tc>
          <w:tcPr>
            <w:tcW w:w="9379" w:type="dxa"/>
          </w:tcPr>
          <w:p w:rsidR="006C0E38" w:rsidRPr="00E8014E" w:rsidRDefault="006C0E38" w:rsidP="008A451D">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2. تقويمات أخرى </w:t>
            </w:r>
            <w:r w:rsidRPr="00E44CD5">
              <w:rPr>
                <w:rFonts w:ascii="Traditional Arabic" w:hAnsi="Traditional Arabic" w:cs="Traditional Arabic"/>
                <w:color w:val="FF0000"/>
                <w:sz w:val="28"/>
                <w:szCs w:val="28"/>
                <w:rtl/>
              </w:rPr>
              <w:t>(من قبل رئيس القسم أو ملاحظة الزملاء أو مراجع مستقل أو مراجعة اعتماد أو تقويم من جهات ذات علاقة بالبرنامج):</w:t>
            </w:r>
          </w:p>
        </w:tc>
      </w:tr>
      <w:tr w:rsidR="006C0E38" w:rsidRPr="00E8014E" w:rsidTr="008A451D">
        <w:trPr>
          <w:jc w:val="center"/>
        </w:trPr>
        <w:tc>
          <w:tcPr>
            <w:tcW w:w="9379" w:type="dxa"/>
          </w:tcPr>
          <w:p w:rsidR="006C0E38" w:rsidRPr="00E8014E" w:rsidRDefault="006C0E38" w:rsidP="008A451D">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أ. أهم نقاط القوة وتوصيات التحسين، بحسب هذه التقويمات: </w:t>
            </w:r>
          </w:p>
          <w:p w:rsidR="006C0E38" w:rsidRPr="00E8014E" w:rsidRDefault="006C0E38" w:rsidP="008A451D">
            <w:pPr>
              <w:bidi/>
              <w:jc w:val="both"/>
              <w:rPr>
                <w:rFonts w:ascii="Traditional Arabic" w:hAnsi="Traditional Arabic" w:cs="Traditional Arabic"/>
                <w:sz w:val="28"/>
                <w:szCs w:val="28"/>
              </w:rPr>
            </w:pPr>
            <w:proofErr w:type="spellStart"/>
            <w:r w:rsidRPr="006A6F6C">
              <w:rPr>
                <w:rFonts w:ascii="Traditional Arabic" w:hAnsi="Traditional Arabic" w:cs="Traditional Arabic"/>
                <w:color w:val="00B050"/>
                <w:sz w:val="28"/>
                <w:szCs w:val="28"/>
              </w:rPr>
              <w:t>xxxx</w:t>
            </w:r>
            <w:proofErr w:type="spellEnd"/>
          </w:p>
        </w:tc>
      </w:tr>
      <w:tr w:rsidR="006C0E38" w:rsidRPr="00E8014E" w:rsidTr="008A451D">
        <w:trPr>
          <w:jc w:val="center"/>
        </w:trPr>
        <w:tc>
          <w:tcPr>
            <w:tcW w:w="9379" w:type="dxa"/>
          </w:tcPr>
          <w:p w:rsidR="006C0E38" w:rsidRPr="00E8014E" w:rsidRDefault="006C0E38" w:rsidP="008A451D">
            <w:pPr>
              <w:bidi/>
              <w:jc w:val="both"/>
              <w:rPr>
                <w:rFonts w:ascii="Traditional Arabic" w:hAnsi="Traditional Arabic" w:cs="Traditional Arabic"/>
                <w:sz w:val="28"/>
                <w:szCs w:val="28"/>
                <w:lang w:bidi="ar-EG"/>
              </w:rPr>
            </w:pPr>
            <w:r w:rsidRPr="00E8014E">
              <w:rPr>
                <w:rFonts w:ascii="Traditional Arabic" w:hAnsi="Traditional Arabic" w:cs="Traditional Arabic"/>
                <w:sz w:val="28"/>
                <w:szCs w:val="28"/>
                <w:rtl/>
                <w:lang w:bidi="ar-EG"/>
              </w:rPr>
              <w:t>ب. رد أستاذ المقرر أو فريق التدريس على هذا التقويم:</w:t>
            </w:r>
          </w:p>
          <w:p w:rsidR="006C0E38" w:rsidRPr="00E8014E" w:rsidRDefault="006C0E38" w:rsidP="008A451D">
            <w:pPr>
              <w:bidi/>
              <w:jc w:val="both"/>
              <w:rPr>
                <w:rFonts w:ascii="Traditional Arabic" w:hAnsi="Traditional Arabic" w:cs="Traditional Arabic"/>
                <w:sz w:val="28"/>
                <w:szCs w:val="28"/>
              </w:rPr>
            </w:pPr>
            <w:proofErr w:type="spellStart"/>
            <w:r w:rsidRPr="006A6F6C">
              <w:rPr>
                <w:rFonts w:ascii="Traditional Arabic" w:hAnsi="Traditional Arabic" w:cs="Traditional Arabic"/>
                <w:color w:val="00B050"/>
                <w:sz w:val="28"/>
                <w:szCs w:val="28"/>
              </w:rPr>
              <w:t>xxxx</w:t>
            </w:r>
            <w:proofErr w:type="spellEnd"/>
          </w:p>
        </w:tc>
      </w:tr>
    </w:tbl>
    <w:p w:rsidR="006C0E38" w:rsidRPr="00E8014E" w:rsidRDefault="006C0E38" w:rsidP="006C0E38">
      <w:pPr>
        <w:bidi/>
        <w:jc w:val="both"/>
        <w:rPr>
          <w:rFonts w:ascii="Traditional Arabic" w:hAnsi="Traditional Arabic" w:cs="Traditional Arabic"/>
          <w:sz w:val="28"/>
          <w:szCs w:val="28"/>
          <w:lang w:val="en-US"/>
        </w:rPr>
      </w:pPr>
    </w:p>
    <w:p w:rsidR="006C0E38" w:rsidRPr="00E8014E" w:rsidRDefault="006C0E38" w:rsidP="006C0E38">
      <w:pPr>
        <w:bidi/>
        <w:ind w:left="-261"/>
        <w:jc w:val="both"/>
        <w:rPr>
          <w:rFonts w:ascii="Traditional Arabic" w:hAnsi="Traditional Arabic" w:cs="Traditional Arabic"/>
          <w:b/>
          <w:bCs/>
          <w:sz w:val="28"/>
          <w:szCs w:val="28"/>
          <w:rtl/>
        </w:rPr>
      </w:pPr>
      <w:r w:rsidRPr="00E8014E">
        <w:rPr>
          <w:rFonts w:ascii="Traditional Arabic" w:hAnsi="Traditional Arabic" w:cs="Traditional Arabic"/>
          <w:b/>
          <w:bCs/>
          <w:sz w:val="28"/>
          <w:szCs w:val="28"/>
          <w:rtl/>
        </w:rPr>
        <w:t>ز-التخطيط للتطوير:</w:t>
      </w:r>
    </w:p>
    <w:tbl>
      <w:tblPr>
        <w:bidiVisual/>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078"/>
        <w:gridCol w:w="2651"/>
        <w:gridCol w:w="2021"/>
      </w:tblGrid>
      <w:tr w:rsidR="006C0E38" w:rsidRPr="00E8014E" w:rsidTr="008A451D">
        <w:trPr>
          <w:jc w:val="center"/>
        </w:trPr>
        <w:tc>
          <w:tcPr>
            <w:tcW w:w="9360" w:type="dxa"/>
            <w:gridSpan w:val="4"/>
          </w:tcPr>
          <w:p w:rsidR="006C0E38" w:rsidRPr="00E8014E" w:rsidRDefault="006C0E38" w:rsidP="008A451D">
            <w:pPr>
              <w:bidi/>
              <w:jc w:val="both"/>
              <w:rPr>
                <w:rFonts w:ascii="Traditional Arabic" w:hAnsi="Traditional Arabic" w:cs="Traditional Arabic"/>
                <w:lang w:val="en-US"/>
              </w:rPr>
            </w:pPr>
            <w:r w:rsidRPr="00E8014E">
              <w:rPr>
                <w:rFonts w:ascii="Traditional Arabic" w:hAnsi="Traditional Arabic" w:cs="Traditional Arabic"/>
                <w:sz w:val="28"/>
                <w:szCs w:val="28"/>
                <w:rtl/>
              </w:rPr>
              <w:t>1. مدى التقدم في الإجراءات المقترحة لتحسين المقرر في التقارير السابقة (إن وجد):</w:t>
            </w:r>
          </w:p>
        </w:tc>
      </w:tr>
      <w:tr w:rsidR="006C0E38" w:rsidRPr="00E8014E" w:rsidTr="008A451D">
        <w:trPr>
          <w:trHeight w:val="956"/>
          <w:jc w:val="center"/>
        </w:trPr>
        <w:tc>
          <w:tcPr>
            <w:tcW w:w="2610" w:type="dxa"/>
            <w:shd w:val="clear" w:color="auto" w:fill="D9D9D9"/>
            <w:vAlign w:val="center"/>
          </w:tcPr>
          <w:p w:rsidR="006C0E38" w:rsidRPr="00E8014E" w:rsidRDefault="006C0E38" w:rsidP="008A451D">
            <w:pPr>
              <w:bidi/>
              <w:jc w:val="center"/>
              <w:rPr>
                <w:rFonts w:ascii="Traditional Arabic" w:hAnsi="Traditional Arabic" w:cs="Traditional Arabic"/>
                <w:b/>
                <w:bCs/>
              </w:rPr>
            </w:pPr>
            <w:r w:rsidRPr="00E8014E">
              <w:rPr>
                <w:rFonts w:ascii="Traditional Arabic" w:hAnsi="Traditional Arabic" w:cs="Traditional Arabic"/>
                <w:b/>
                <w:bCs/>
                <w:sz w:val="22"/>
                <w:szCs w:val="22"/>
                <w:rtl/>
              </w:rPr>
              <w:t xml:space="preserve">الإجراءات </w:t>
            </w:r>
            <w:proofErr w:type="spellStart"/>
            <w:r w:rsidRPr="00E8014E">
              <w:rPr>
                <w:rFonts w:ascii="Traditional Arabic" w:hAnsi="Traditional Arabic" w:cs="Traditional Arabic"/>
                <w:b/>
                <w:bCs/>
                <w:sz w:val="22"/>
                <w:szCs w:val="22"/>
                <w:rtl/>
              </w:rPr>
              <w:t>الموصى</w:t>
            </w:r>
            <w:proofErr w:type="spellEnd"/>
            <w:r w:rsidRPr="00E8014E">
              <w:rPr>
                <w:rFonts w:ascii="Traditional Arabic" w:hAnsi="Traditional Arabic" w:cs="Traditional Arabic"/>
                <w:b/>
                <w:bCs/>
                <w:sz w:val="22"/>
                <w:szCs w:val="22"/>
                <w:rtl/>
              </w:rPr>
              <w:t xml:space="preserve"> بها للتحسين في تقارير المقرر السابقة</w:t>
            </w:r>
          </w:p>
        </w:tc>
        <w:tc>
          <w:tcPr>
            <w:tcW w:w="2078" w:type="dxa"/>
            <w:shd w:val="clear" w:color="auto" w:fill="D9D9D9"/>
            <w:vAlign w:val="center"/>
          </w:tcPr>
          <w:p w:rsidR="006C0E38" w:rsidRPr="00E8014E" w:rsidRDefault="006C0E38" w:rsidP="008A451D">
            <w:pPr>
              <w:bidi/>
              <w:jc w:val="center"/>
              <w:rPr>
                <w:rFonts w:ascii="Traditional Arabic" w:hAnsi="Traditional Arabic" w:cs="Traditional Arabic"/>
                <w:b/>
                <w:bCs/>
                <w:rtl/>
              </w:rPr>
            </w:pPr>
          </w:p>
          <w:p w:rsidR="006C0E38" w:rsidRPr="00E8014E" w:rsidRDefault="006C0E38" w:rsidP="008A451D">
            <w:pPr>
              <w:bidi/>
              <w:jc w:val="center"/>
              <w:rPr>
                <w:rFonts w:ascii="Traditional Arabic" w:hAnsi="Traditional Arabic" w:cs="Traditional Arabic"/>
                <w:b/>
                <w:bCs/>
                <w:rtl/>
              </w:rPr>
            </w:pPr>
            <w:r w:rsidRPr="00E8014E">
              <w:rPr>
                <w:rFonts w:ascii="Traditional Arabic" w:hAnsi="Traditional Arabic" w:cs="Traditional Arabic"/>
                <w:b/>
                <w:bCs/>
                <w:sz w:val="22"/>
                <w:szCs w:val="22"/>
                <w:rtl/>
              </w:rPr>
              <w:t>الإجراءات المنفذة</w:t>
            </w:r>
          </w:p>
          <w:p w:rsidR="006C0E38" w:rsidRPr="00E8014E" w:rsidRDefault="006C0E38" w:rsidP="008A451D">
            <w:pPr>
              <w:bidi/>
              <w:jc w:val="center"/>
              <w:rPr>
                <w:rFonts w:ascii="Traditional Arabic" w:hAnsi="Traditional Arabic" w:cs="Traditional Arabic"/>
                <w:b/>
                <w:bCs/>
                <w:lang w:val="en-US"/>
              </w:rPr>
            </w:pPr>
          </w:p>
        </w:tc>
        <w:tc>
          <w:tcPr>
            <w:tcW w:w="2651" w:type="dxa"/>
            <w:shd w:val="clear" w:color="auto" w:fill="D9D9D9"/>
            <w:vAlign w:val="center"/>
          </w:tcPr>
          <w:p w:rsidR="006C0E38" w:rsidRPr="00E8014E" w:rsidRDefault="006C0E38" w:rsidP="008A451D">
            <w:pPr>
              <w:bidi/>
              <w:jc w:val="center"/>
              <w:rPr>
                <w:rFonts w:ascii="Traditional Arabic" w:hAnsi="Traditional Arabic" w:cs="Traditional Arabic"/>
                <w:b/>
                <w:bCs/>
                <w:rtl/>
              </w:rPr>
            </w:pPr>
            <w:r w:rsidRPr="00E8014E">
              <w:rPr>
                <w:rFonts w:ascii="Traditional Arabic" w:hAnsi="Traditional Arabic" w:cs="Traditional Arabic"/>
                <w:b/>
                <w:bCs/>
                <w:sz w:val="22"/>
                <w:szCs w:val="22"/>
                <w:rtl/>
              </w:rPr>
              <w:t>النتائج</w:t>
            </w:r>
          </w:p>
        </w:tc>
        <w:tc>
          <w:tcPr>
            <w:tcW w:w="2021" w:type="dxa"/>
            <w:shd w:val="clear" w:color="auto" w:fill="D9D9D9"/>
            <w:vAlign w:val="center"/>
          </w:tcPr>
          <w:p w:rsidR="006C0E38" w:rsidRPr="00E8014E" w:rsidRDefault="006C0E38" w:rsidP="008A451D">
            <w:pPr>
              <w:bidi/>
              <w:jc w:val="center"/>
              <w:rPr>
                <w:rFonts w:ascii="Traditional Arabic" w:hAnsi="Traditional Arabic" w:cs="Traditional Arabic"/>
                <w:b/>
                <w:bCs/>
              </w:rPr>
            </w:pPr>
            <w:r w:rsidRPr="00E8014E">
              <w:rPr>
                <w:rFonts w:ascii="Traditional Arabic" w:hAnsi="Traditional Arabic" w:cs="Traditional Arabic"/>
                <w:b/>
                <w:bCs/>
                <w:sz w:val="22"/>
                <w:szCs w:val="22"/>
                <w:rtl/>
              </w:rPr>
              <w:t>التحليل</w:t>
            </w:r>
          </w:p>
        </w:tc>
      </w:tr>
      <w:tr w:rsidR="006C0E38" w:rsidRPr="00E8014E" w:rsidTr="008A451D">
        <w:trPr>
          <w:trHeight w:val="326"/>
          <w:jc w:val="center"/>
        </w:trPr>
        <w:tc>
          <w:tcPr>
            <w:tcW w:w="2610" w:type="dxa"/>
          </w:tcPr>
          <w:p w:rsidR="006C0E38" w:rsidRPr="00E8014E" w:rsidRDefault="006C0E38" w:rsidP="008A451D">
            <w:pPr>
              <w:bidi/>
              <w:jc w:val="both"/>
              <w:rPr>
                <w:rFonts w:ascii="Traditional Arabic" w:hAnsi="Traditional Arabic" w:cs="Traditional Arabic"/>
                <w:lang w:val="en-US"/>
              </w:rPr>
            </w:pPr>
            <w:proofErr w:type="gramStart"/>
            <w:r w:rsidRPr="00E8014E">
              <w:rPr>
                <w:rFonts w:ascii="Traditional Arabic" w:hAnsi="Traditional Arabic" w:cs="Traditional Arabic"/>
                <w:sz w:val="22"/>
                <w:szCs w:val="22"/>
                <w:rtl/>
                <w:lang w:val="en-US"/>
              </w:rPr>
              <w:t>أ.</w:t>
            </w:r>
            <w:proofErr w:type="spellStart"/>
            <w:r w:rsidRPr="006A6F6C">
              <w:rPr>
                <w:rFonts w:ascii="Traditional Arabic" w:hAnsi="Traditional Arabic" w:cs="Traditional Arabic"/>
                <w:color w:val="00B050"/>
                <w:sz w:val="28"/>
                <w:szCs w:val="28"/>
              </w:rPr>
              <w:t>xxxx</w:t>
            </w:r>
            <w:proofErr w:type="spellEnd"/>
            <w:proofErr w:type="gramEnd"/>
          </w:p>
        </w:tc>
        <w:tc>
          <w:tcPr>
            <w:tcW w:w="2078" w:type="dxa"/>
          </w:tcPr>
          <w:p w:rsidR="006C0E38" w:rsidRDefault="006C0E38" w:rsidP="008A451D">
            <w:pPr>
              <w:jc w:val="center"/>
            </w:pPr>
            <w:proofErr w:type="spellStart"/>
            <w:r w:rsidRPr="00BE754C">
              <w:rPr>
                <w:rFonts w:ascii="Traditional Arabic" w:hAnsi="Traditional Arabic" w:cs="Traditional Arabic"/>
                <w:color w:val="00B050"/>
                <w:sz w:val="28"/>
                <w:szCs w:val="28"/>
              </w:rPr>
              <w:t>xxxx</w:t>
            </w:r>
            <w:proofErr w:type="spellEnd"/>
          </w:p>
        </w:tc>
        <w:tc>
          <w:tcPr>
            <w:tcW w:w="2651" w:type="dxa"/>
          </w:tcPr>
          <w:p w:rsidR="006C0E38" w:rsidRDefault="006C0E38" w:rsidP="008A451D">
            <w:pPr>
              <w:jc w:val="center"/>
            </w:pPr>
            <w:proofErr w:type="spellStart"/>
            <w:r w:rsidRPr="00BE754C">
              <w:rPr>
                <w:rFonts w:ascii="Traditional Arabic" w:hAnsi="Traditional Arabic" w:cs="Traditional Arabic"/>
                <w:color w:val="00B050"/>
                <w:sz w:val="28"/>
                <w:szCs w:val="28"/>
              </w:rPr>
              <w:t>xxxx</w:t>
            </w:r>
            <w:proofErr w:type="spellEnd"/>
          </w:p>
        </w:tc>
        <w:tc>
          <w:tcPr>
            <w:tcW w:w="2021" w:type="dxa"/>
          </w:tcPr>
          <w:p w:rsidR="006C0E38" w:rsidRDefault="006C0E38" w:rsidP="008A451D">
            <w:pPr>
              <w:jc w:val="center"/>
            </w:pPr>
            <w:proofErr w:type="spellStart"/>
            <w:r w:rsidRPr="00BE754C">
              <w:rPr>
                <w:rFonts w:ascii="Traditional Arabic" w:hAnsi="Traditional Arabic" w:cs="Traditional Arabic"/>
                <w:color w:val="00B050"/>
                <w:sz w:val="28"/>
                <w:szCs w:val="28"/>
              </w:rPr>
              <w:t>xxxx</w:t>
            </w:r>
            <w:proofErr w:type="spellEnd"/>
          </w:p>
        </w:tc>
      </w:tr>
      <w:tr w:rsidR="006C0E38" w:rsidRPr="00E8014E" w:rsidTr="008A451D">
        <w:trPr>
          <w:trHeight w:val="416"/>
          <w:jc w:val="center"/>
        </w:trPr>
        <w:tc>
          <w:tcPr>
            <w:tcW w:w="2610" w:type="dxa"/>
          </w:tcPr>
          <w:p w:rsidR="006C0E38" w:rsidRPr="00E8014E" w:rsidRDefault="006C0E38" w:rsidP="008A451D">
            <w:pPr>
              <w:bidi/>
              <w:jc w:val="both"/>
              <w:rPr>
                <w:rFonts w:ascii="Traditional Arabic" w:hAnsi="Traditional Arabic" w:cs="Traditional Arabic"/>
              </w:rPr>
            </w:pPr>
            <w:proofErr w:type="gramStart"/>
            <w:r w:rsidRPr="00E8014E">
              <w:rPr>
                <w:rFonts w:ascii="Traditional Arabic" w:hAnsi="Traditional Arabic" w:cs="Traditional Arabic"/>
                <w:sz w:val="22"/>
                <w:szCs w:val="22"/>
                <w:rtl/>
              </w:rPr>
              <w:t>ب.</w:t>
            </w:r>
            <w:proofErr w:type="spellStart"/>
            <w:r w:rsidRPr="006A6F6C">
              <w:rPr>
                <w:rFonts w:ascii="Traditional Arabic" w:hAnsi="Traditional Arabic" w:cs="Traditional Arabic"/>
                <w:color w:val="00B050"/>
                <w:sz w:val="28"/>
                <w:szCs w:val="28"/>
              </w:rPr>
              <w:t>xxxx</w:t>
            </w:r>
            <w:proofErr w:type="spellEnd"/>
            <w:proofErr w:type="gramEnd"/>
          </w:p>
        </w:tc>
        <w:tc>
          <w:tcPr>
            <w:tcW w:w="2078" w:type="dxa"/>
          </w:tcPr>
          <w:p w:rsidR="006C0E38" w:rsidRDefault="006C0E38" w:rsidP="008A451D">
            <w:pPr>
              <w:jc w:val="center"/>
            </w:pPr>
            <w:proofErr w:type="spellStart"/>
            <w:r w:rsidRPr="00BE754C">
              <w:rPr>
                <w:rFonts w:ascii="Traditional Arabic" w:hAnsi="Traditional Arabic" w:cs="Traditional Arabic"/>
                <w:color w:val="00B050"/>
                <w:sz w:val="28"/>
                <w:szCs w:val="28"/>
              </w:rPr>
              <w:t>xxxx</w:t>
            </w:r>
            <w:proofErr w:type="spellEnd"/>
          </w:p>
        </w:tc>
        <w:tc>
          <w:tcPr>
            <w:tcW w:w="2651" w:type="dxa"/>
          </w:tcPr>
          <w:p w:rsidR="006C0E38" w:rsidRDefault="006C0E38" w:rsidP="008A451D">
            <w:pPr>
              <w:jc w:val="center"/>
            </w:pPr>
            <w:proofErr w:type="spellStart"/>
            <w:r w:rsidRPr="00BE754C">
              <w:rPr>
                <w:rFonts w:ascii="Traditional Arabic" w:hAnsi="Traditional Arabic" w:cs="Traditional Arabic"/>
                <w:color w:val="00B050"/>
                <w:sz w:val="28"/>
                <w:szCs w:val="28"/>
              </w:rPr>
              <w:t>xxxx</w:t>
            </w:r>
            <w:proofErr w:type="spellEnd"/>
          </w:p>
        </w:tc>
        <w:tc>
          <w:tcPr>
            <w:tcW w:w="2021" w:type="dxa"/>
          </w:tcPr>
          <w:p w:rsidR="006C0E38" w:rsidRDefault="006C0E38" w:rsidP="008A451D">
            <w:pPr>
              <w:jc w:val="center"/>
            </w:pPr>
            <w:proofErr w:type="spellStart"/>
            <w:r w:rsidRPr="00BE754C">
              <w:rPr>
                <w:rFonts w:ascii="Traditional Arabic" w:hAnsi="Traditional Arabic" w:cs="Traditional Arabic"/>
                <w:color w:val="00B050"/>
                <w:sz w:val="28"/>
                <w:szCs w:val="28"/>
              </w:rPr>
              <w:t>xxxx</w:t>
            </w:r>
            <w:proofErr w:type="spellEnd"/>
          </w:p>
        </w:tc>
      </w:tr>
      <w:tr w:rsidR="006C0E38" w:rsidRPr="00E8014E" w:rsidTr="008A451D">
        <w:trPr>
          <w:trHeight w:val="434"/>
          <w:jc w:val="center"/>
        </w:trPr>
        <w:tc>
          <w:tcPr>
            <w:tcW w:w="2610" w:type="dxa"/>
          </w:tcPr>
          <w:p w:rsidR="006C0E38" w:rsidRPr="00E8014E" w:rsidRDefault="006C0E38" w:rsidP="008A451D">
            <w:pPr>
              <w:bidi/>
              <w:jc w:val="both"/>
              <w:rPr>
                <w:rFonts w:ascii="Traditional Arabic" w:hAnsi="Traditional Arabic" w:cs="Traditional Arabic"/>
                <w:rtl/>
              </w:rPr>
            </w:pPr>
            <w:proofErr w:type="gramStart"/>
            <w:r w:rsidRPr="00E8014E">
              <w:rPr>
                <w:rFonts w:ascii="Traditional Arabic" w:hAnsi="Traditional Arabic" w:cs="Traditional Arabic"/>
                <w:sz w:val="22"/>
                <w:szCs w:val="22"/>
                <w:rtl/>
              </w:rPr>
              <w:t>ج.</w:t>
            </w:r>
            <w:proofErr w:type="spellStart"/>
            <w:r w:rsidRPr="006A6F6C">
              <w:rPr>
                <w:rFonts w:ascii="Traditional Arabic" w:hAnsi="Traditional Arabic" w:cs="Traditional Arabic"/>
                <w:color w:val="00B050"/>
                <w:sz w:val="28"/>
                <w:szCs w:val="28"/>
              </w:rPr>
              <w:t>xxxx</w:t>
            </w:r>
            <w:proofErr w:type="spellEnd"/>
            <w:proofErr w:type="gramEnd"/>
          </w:p>
        </w:tc>
        <w:tc>
          <w:tcPr>
            <w:tcW w:w="2078" w:type="dxa"/>
          </w:tcPr>
          <w:p w:rsidR="006C0E38" w:rsidRDefault="006C0E38" w:rsidP="008A451D">
            <w:pPr>
              <w:jc w:val="center"/>
            </w:pPr>
            <w:proofErr w:type="spellStart"/>
            <w:r w:rsidRPr="00BE754C">
              <w:rPr>
                <w:rFonts w:ascii="Traditional Arabic" w:hAnsi="Traditional Arabic" w:cs="Traditional Arabic"/>
                <w:color w:val="00B050"/>
                <w:sz w:val="28"/>
                <w:szCs w:val="28"/>
              </w:rPr>
              <w:t>xxxx</w:t>
            </w:r>
            <w:proofErr w:type="spellEnd"/>
          </w:p>
        </w:tc>
        <w:tc>
          <w:tcPr>
            <w:tcW w:w="2651" w:type="dxa"/>
          </w:tcPr>
          <w:p w:rsidR="006C0E38" w:rsidRDefault="006C0E38" w:rsidP="008A451D">
            <w:pPr>
              <w:jc w:val="center"/>
            </w:pPr>
            <w:proofErr w:type="spellStart"/>
            <w:r w:rsidRPr="00BE754C">
              <w:rPr>
                <w:rFonts w:ascii="Traditional Arabic" w:hAnsi="Traditional Arabic" w:cs="Traditional Arabic"/>
                <w:color w:val="00B050"/>
                <w:sz w:val="28"/>
                <w:szCs w:val="28"/>
              </w:rPr>
              <w:t>xxxx</w:t>
            </w:r>
            <w:proofErr w:type="spellEnd"/>
          </w:p>
        </w:tc>
        <w:tc>
          <w:tcPr>
            <w:tcW w:w="2021" w:type="dxa"/>
          </w:tcPr>
          <w:p w:rsidR="006C0E38" w:rsidRDefault="006C0E38" w:rsidP="008A451D">
            <w:pPr>
              <w:jc w:val="center"/>
            </w:pPr>
            <w:proofErr w:type="spellStart"/>
            <w:r w:rsidRPr="00BE754C">
              <w:rPr>
                <w:rFonts w:ascii="Traditional Arabic" w:hAnsi="Traditional Arabic" w:cs="Traditional Arabic"/>
                <w:color w:val="00B050"/>
                <w:sz w:val="28"/>
                <w:szCs w:val="28"/>
              </w:rPr>
              <w:t>xxxx</w:t>
            </w:r>
            <w:proofErr w:type="spellEnd"/>
          </w:p>
        </w:tc>
      </w:tr>
      <w:tr w:rsidR="006C0E38" w:rsidRPr="00E8014E" w:rsidTr="008A451D">
        <w:trPr>
          <w:trHeight w:val="375"/>
          <w:jc w:val="center"/>
        </w:trPr>
        <w:tc>
          <w:tcPr>
            <w:tcW w:w="2610" w:type="dxa"/>
          </w:tcPr>
          <w:p w:rsidR="006C0E38" w:rsidRPr="00E8014E" w:rsidRDefault="006C0E38" w:rsidP="008A451D">
            <w:pPr>
              <w:bidi/>
              <w:jc w:val="both"/>
              <w:rPr>
                <w:rFonts w:ascii="Traditional Arabic" w:hAnsi="Traditional Arabic" w:cs="Traditional Arabic"/>
                <w:rtl/>
              </w:rPr>
            </w:pPr>
            <w:proofErr w:type="gramStart"/>
            <w:r w:rsidRPr="00E8014E">
              <w:rPr>
                <w:rFonts w:ascii="Traditional Arabic" w:hAnsi="Traditional Arabic" w:cs="Traditional Arabic"/>
                <w:sz w:val="22"/>
                <w:szCs w:val="22"/>
                <w:rtl/>
              </w:rPr>
              <w:t>د.</w:t>
            </w:r>
            <w:proofErr w:type="spellStart"/>
            <w:r w:rsidRPr="006A6F6C">
              <w:rPr>
                <w:rFonts w:ascii="Traditional Arabic" w:hAnsi="Traditional Arabic" w:cs="Traditional Arabic"/>
                <w:color w:val="00B050"/>
                <w:sz w:val="28"/>
                <w:szCs w:val="28"/>
              </w:rPr>
              <w:t>xxxx</w:t>
            </w:r>
            <w:proofErr w:type="spellEnd"/>
            <w:proofErr w:type="gramEnd"/>
          </w:p>
        </w:tc>
        <w:tc>
          <w:tcPr>
            <w:tcW w:w="2078" w:type="dxa"/>
          </w:tcPr>
          <w:p w:rsidR="006C0E38" w:rsidRDefault="006C0E38" w:rsidP="008A451D">
            <w:pPr>
              <w:jc w:val="center"/>
            </w:pPr>
            <w:proofErr w:type="spellStart"/>
            <w:r w:rsidRPr="00BE754C">
              <w:rPr>
                <w:rFonts w:ascii="Traditional Arabic" w:hAnsi="Traditional Arabic" w:cs="Traditional Arabic"/>
                <w:color w:val="00B050"/>
                <w:sz w:val="28"/>
                <w:szCs w:val="28"/>
              </w:rPr>
              <w:t>xxxx</w:t>
            </w:r>
            <w:proofErr w:type="spellEnd"/>
          </w:p>
        </w:tc>
        <w:tc>
          <w:tcPr>
            <w:tcW w:w="2651" w:type="dxa"/>
          </w:tcPr>
          <w:p w:rsidR="006C0E38" w:rsidRDefault="006C0E38" w:rsidP="008A451D">
            <w:pPr>
              <w:jc w:val="center"/>
            </w:pPr>
            <w:proofErr w:type="spellStart"/>
            <w:r w:rsidRPr="00BE754C">
              <w:rPr>
                <w:rFonts w:ascii="Traditional Arabic" w:hAnsi="Traditional Arabic" w:cs="Traditional Arabic"/>
                <w:color w:val="00B050"/>
                <w:sz w:val="28"/>
                <w:szCs w:val="28"/>
              </w:rPr>
              <w:t>xxxx</w:t>
            </w:r>
            <w:proofErr w:type="spellEnd"/>
          </w:p>
        </w:tc>
        <w:tc>
          <w:tcPr>
            <w:tcW w:w="2021" w:type="dxa"/>
          </w:tcPr>
          <w:p w:rsidR="006C0E38" w:rsidRDefault="006C0E38" w:rsidP="008A451D">
            <w:pPr>
              <w:jc w:val="center"/>
            </w:pPr>
            <w:proofErr w:type="spellStart"/>
            <w:r w:rsidRPr="00BE754C">
              <w:rPr>
                <w:rFonts w:ascii="Traditional Arabic" w:hAnsi="Traditional Arabic" w:cs="Traditional Arabic"/>
                <w:color w:val="00B050"/>
                <w:sz w:val="28"/>
                <w:szCs w:val="28"/>
              </w:rPr>
              <w:t>xxxx</w:t>
            </w:r>
            <w:proofErr w:type="spellEnd"/>
          </w:p>
        </w:tc>
      </w:tr>
    </w:tbl>
    <w:p w:rsidR="006C0E38" w:rsidRPr="00E8014E" w:rsidRDefault="006C0E38" w:rsidP="006C0E38">
      <w:pPr>
        <w:bidi/>
        <w:jc w:val="both"/>
        <w:rPr>
          <w:rFonts w:ascii="Traditional Arabic" w:hAnsi="Traditional Arabic" w:cs="Traditional Arabic"/>
          <w:sz w:val="28"/>
          <w:szCs w:val="28"/>
          <w:lang w:val="en-US"/>
        </w:rPr>
      </w:pPr>
    </w:p>
    <w:tbl>
      <w:tblPr>
        <w:tblW w:w="93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5"/>
      </w:tblGrid>
      <w:tr w:rsidR="006C0E38" w:rsidRPr="00E8014E" w:rsidTr="008A451D">
        <w:trPr>
          <w:trHeight w:val="1349"/>
        </w:trPr>
        <w:tc>
          <w:tcPr>
            <w:tcW w:w="9365" w:type="dxa"/>
          </w:tcPr>
          <w:p w:rsidR="006C0E38" w:rsidRPr="00E8014E" w:rsidRDefault="006C0E38" w:rsidP="008A451D">
            <w:pPr>
              <w:bidi/>
              <w:jc w:val="both"/>
              <w:rPr>
                <w:rFonts w:ascii="Traditional Arabic" w:hAnsi="Traditional Arabic" w:cs="Traditional Arabic"/>
                <w:sz w:val="28"/>
                <w:szCs w:val="28"/>
                <w:rtl/>
              </w:rPr>
            </w:pPr>
            <w:r w:rsidRPr="00E8014E">
              <w:rPr>
                <w:rFonts w:ascii="Traditional Arabic" w:hAnsi="Traditional Arabic" w:cs="Traditional Arabic"/>
                <w:sz w:val="28"/>
                <w:szCs w:val="28"/>
                <w:rtl/>
              </w:rPr>
              <w:t>2. اذكر الإجراءات الأخرى المتخذة من قبل أستاذ المقرر لتطوير المقرر (مبنية على تقرير المقرر السابق أو استطلاعات الرأي أو الرأي المستقل أو تقويم المقرر).</w:t>
            </w:r>
          </w:p>
          <w:p w:rsidR="006C0E38" w:rsidRPr="006A6F6C" w:rsidRDefault="006C0E38" w:rsidP="006C0E38">
            <w:pPr>
              <w:numPr>
                <w:ilvl w:val="0"/>
                <w:numId w:val="4"/>
              </w:numPr>
              <w:bidi/>
              <w:jc w:val="both"/>
              <w:rPr>
                <w:rFonts w:ascii="Traditional Arabic" w:hAnsi="Traditional Arabic" w:cs="Traditional Arabic"/>
                <w:b/>
                <w:bCs/>
                <w:color w:val="00B050"/>
              </w:rPr>
            </w:pPr>
            <w:proofErr w:type="spellStart"/>
            <w:r w:rsidRPr="006A6F6C">
              <w:rPr>
                <w:rFonts w:ascii="Traditional Arabic" w:hAnsi="Traditional Arabic" w:cs="Traditional Arabic"/>
                <w:color w:val="00B050"/>
              </w:rPr>
              <w:t>xxxx</w:t>
            </w:r>
            <w:proofErr w:type="spellEnd"/>
          </w:p>
          <w:p w:rsidR="006C0E38" w:rsidRPr="006A6F6C" w:rsidRDefault="006C0E38" w:rsidP="006C0E38">
            <w:pPr>
              <w:numPr>
                <w:ilvl w:val="0"/>
                <w:numId w:val="4"/>
              </w:numPr>
              <w:bidi/>
              <w:jc w:val="both"/>
              <w:rPr>
                <w:rFonts w:ascii="Traditional Arabic" w:hAnsi="Traditional Arabic" w:cs="Traditional Arabic"/>
                <w:b/>
                <w:bCs/>
                <w:color w:val="00B050"/>
              </w:rPr>
            </w:pPr>
            <w:proofErr w:type="spellStart"/>
            <w:r w:rsidRPr="006A6F6C">
              <w:rPr>
                <w:rFonts w:ascii="Traditional Arabic" w:hAnsi="Traditional Arabic" w:cs="Traditional Arabic"/>
                <w:color w:val="00B050"/>
              </w:rPr>
              <w:t>xxxx</w:t>
            </w:r>
            <w:proofErr w:type="spellEnd"/>
          </w:p>
          <w:p w:rsidR="006C0E38" w:rsidRPr="00E44CD5" w:rsidRDefault="006C0E38" w:rsidP="006C0E38">
            <w:pPr>
              <w:numPr>
                <w:ilvl w:val="0"/>
                <w:numId w:val="4"/>
              </w:numPr>
              <w:bidi/>
              <w:jc w:val="both"/>
              <w:rPr>
                <w:rFonts w:ascii="Traditional Arabic" w:hAnsi="Traditional Arabic" w:cs="Traditional Arabic"/>
                <w:b/>
                <w:bCs/>
              </w:rPr>
            </w:pPr>
            <w:proofErr w:type="spellStart"/>
            <w:r w:rsidRPr="006A6F6C">
              <w:rPr>
                <w:rFonts w:ascii="Traditional Arabic" w:hAnsi="Traditional Arabic" w:cs="Traditional Arabic"/>
                <w:color w:val="00B050"/>
              </w:rPr>
              <w:t>xxxx</w:t>
            </w:r>
            <w:proofErr w:type="spellEnd"/>
          </w:p>
        </w:tc>
      </w:tr>
    </w:tbl>
    <w:p w:rsidR="006C0E38" w:rsidRPr="00E8014E" w:rsidRDefault="006C0E38" w:rsidP="006C0E38">
      <w:pPr>
        <w:bidi/>
        <w:jc w:val="both"/>
        <w:rPr>
          <w:rFonts w:ascii="Traditional Arabic" w:hAnsi="Traditional Arabic" w:cs="Traditional Arabic" w:hint="cs"/>
          <w:sz w:val="28"/>
          <w:szCs w:val="28"/>
        </w:rPr>
      </w:pPr>
    </w:p>
    <w:tbl>
      <w:tblPr>
        <w:bidiVisual/>
        <w:tblW w:w="93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2560"/>
        <w:gridCol w:w="2610"/>
        <w:gridCol w:w="2520"/>
      </w:tblGrid>
      <w:tr w:rsidR="006C0E38" w:rsidRPr="00E8014E" w:rsidTr="008A451D">
        <w:tc>
          <w:tcPr>
            <w:tcW w:w="9395" w:type="dxa"/>
            <w:gridSpan w:val="4"/>
          </w:tcPr>
          <w:p w:rsidR="006C0E38" w:rsidRPr="00E8014E" w:rsidRDefault="006C0E38" w:rsidP="008A451D">
            <w:pPr>
              <w:bidi/>
              <w:jc w:val="both"/>
              <w:rPr>
                <w:rFonts w:ascii="Traditional Arabic" w:hAnsi="Traditional Arabic" w:cs="Traditional Arabic"/>
                <w:sz w:val="28"/>
                <w:szCs w:val="28"/>
              </w:rPr>
            </w:pPr>
            <w:r w:rsidRPr="00E8014E">
              <w:rPr>
                <w:rFonts w:ascii="Traditional Arabic" w:hAnsi="Traditional Arabic" w:cs="Traditional Arabic"/>
                <w:sz w:val="28"/>
                <w:szCs w:val="28"/>
                <w:rtl/>
              </w:rPr>
              <w:t xml:space="preserve">3. خطة العمل المقترحة للفصل الدراسي القادم أو العام القادم </w:t>
            </w:r>
          </w:p>
        </w:tc>
      </w:tr>
      <w:tr w:rsidR="006C0E38" w:rsidRPr="00E8014E" w:rsidTr="008A451D">
        <w:trPr>
          <w:trHeight w:val="791"/>
        </w:trPr>
        <w:tc>
          <w:tcPr>
            <w:tcW w:w="1705" w:type="dxa"/>
            <w:shd w:val="clear" w:color="auto" w:fill="D9D9D9"/>
            <w:vAlign w:val="center"/>
          </w:tcPr>
          <w:p w:rsidR="006C0E38" w:rsidRPr="00E8014E" w:rsidRDefault="006C0E38" w:rsidP="008A451D">
            <w:pPr>
              <w:bidi/>
              <w:jc w:val="center"/>
              <w:rPr>
                <w:rFonts w:ascii="Traditional Arabic" w:hAnsi="Traditional Arabic" w:cs="Traditional Arabic"/>
                <w:rtl/>
              </w:rPr>
            </w:pPr>
            <w:r w:rsidRPr="00E8014E">
              <w:rPr>
                <w:rFonts w:ascii="Traditional Arabic" w:hAnsi="Traditional Arabic" w:cs="Traditional Arabic"/>
                <w:sz w:val="22"/>
                <w:rtl/>
              </w:rPr>
              <w:t>التوصيات المقترحة لمزيد من التطوير</w:t>
            </w:r>
          </w:p>
        </w:tc>
        <w:tc>
          <w:tcPr>
            <w:tcW w:w="2560" w:type="dxa"/>
            <w:shd w:val="clear" w:color="auto" w:fill="D9D9D9"/>
            <w:vAlign w:val="center"/>
          </w:tcPr>
          <w:p w:rsidR="006C0E38" w:rsidRPr="00E8014E" w:rsidRDefault="006C0E38" w:rsidP="008A451D">
            <w:pPr>
              <w:bidi/>
              <w:jc w:val="center"/>
              <w:rPr>
                <w:rFonts w:ascii="Traditional Arabic" w:hAnsi="Traditional Arabic" w:cs="Traditional Arabic"/>
                <w:rtl/>
              </w:rPr>
            </w:pPr>
            <w:r w:rsidRPr="00E8014E">
              <w:rPr>
                <w:rFonts w:ascii="Traditional Arabic" w:hAnsi="Traditional Arabic" w:cs="Traditional Arabic"/>
                <w:sz w:val="22"/>
                <w:rtl/>
              </w:rPr>
              <w:t>الأهداف المخطط لها</w:t>
            </w:r>
          </w:p>
          <w:p w:rsidR="006C0E38" w:rsidRPr="00E8014E" w:rsidRDefault="006C0E38" w:rsidP="008A451D">
            <w:pPr>
              <w:bidi/>
              <w:jc w:val="center"/>
              <w:rPr>
                <w:rFonts w:ascii="Traditional Arabic" w:hAnsi="Traditional Arabic" w:cs="Traditional Arabic"/>
              </w:rPr>
            </w:pPr>
            <w:r w:rsidRPr="00E8014E">
              <w:rPr>
                <w:rFonts w:ascii="Traditional Arabic" w:hAnsi="Traditional Arabic" w:cs="Traditional Arabic"/>
                <w:sz w:val="22"/>
                <w:rtl/>
              </w:rPr>
              <w:t>(يجب أن تكون قابلة للقياس)</w:t>
            </w:r>
          </w:p>
        </w:tc>
        <w:tc>
          <w:tcPr>
            <w:tcW w:w="2610" w:type="dxa"/>
            <w:tcBorders>
              <w:bottom w:val="single" w:sz="4" w:space="0" w:color="auto"/>
            </w:tcBorders>
            <w:shd w:val="clear" w:color="auto" w:fill="D9D9D9"/>
            <w:vAlign w:val="center"/>
          </w:tcPr>
          <w:p w:rsidR="006C0E38" w:rsidRPr="00E8014E" w:rsidRDefault="006C0E38" w:rsidP="008A451D">
            <w:pPr>
              <w:bidi/>
              <w:jc w:val="center"/>
              <w:rPr>
                <w:rFonts w:ascii="Traditional Arabic" w:hAnsi="Traditional Arabic" w:cs="Traditional Arabic"/>
                <w:rtl/>
              </w:rPr>
            </w:pPr>
            <w:r w:rsidRPr="00E8014E">
              <w:rPr>
                <w:rFonts w:ascii="Traditional Arabic" w:hAnsi="Traditional Arabic" w:cs="Traditional Arabic"/>
                <w:sz w:val="22"/>
                <w:rtl/>
              </w:rPr>
              <w:t>الشخص المقترح المسؤول عن تنفيذ خطة العمل</w:t>
            </w:r>
          </w:p>
        </w:tc>
        <w:tc>
          <w:tcPr>
            <w:tcW w:w="2520" w:type="dxa"/>
            <w:tcBorders>
              <w:bottom w:val="single" w:sz="4" w:space="0" w:color="auto"/>
            </w:tcBorders>
            <w:shd w:val="clear" w:color="auto" w:fill="D9D9D9"/>
            <w:vAlign w:val="center"/>
          </w:tcPr>
          <w:p w:rsidR="006C0E38" w:rsidRPr="00E8014E" w:rsidRDefault="006C0E38" w:rsidP="008A451D">
            <w:pPr>
              <w:bidi/>
              <w:jc w:val="center"/>
              <w:rPr>
                <w:rFonts w:ascii="Traditional Arabic" w:hAnsi="Traditional Arabic" w:cs="Traditional Arabic"/>
              </w:rPr>
            </w:pPr>
            <w:r w:rsidRPr="00E8014E">
              <w:rPr>
                <w:rFonts w:ascii="Traditional Arabic" w:hAnsi="Traditional Arabic" w:cs="Traditional Arabic"/>
                <w:sz w:val="22"/>
                <w:rtl/>
              </w:rPr>
              <w:t>الدعم المطلوب</w:t>
            </w:r>
          </w:p>
        </w:tc>
      </w:tr>
      <w:tr w:rsidR="006C0E38" w:rsidRPr="00E8014E" w:rsidTr="008A451D">
        <w:trPr>
          <w:trHeight w:val="345"/>
        </w:trPr>
        <w:tc>
          <w:tcPr>
            <w:tcW w:w="1705" w:type="dxa"/>
          </w:tcPr>
          <w:p w:rsidR="006C0E38" w:rsidRPr="00E44CD5" w:rsidRDefault="006C0E38" w:rsidP="008A451D">
            <w:pPr>
              <w:jc w:val="center"/>
              <w:rPr>
                <w:rFonts w:ascii="Traditional Arabic" w:hAnsi="Traditional Arabic" w:cs="Traditional Arabic"/>
                <w:color w:val="00B050"/>
              </w:rPr>
            </w:pPr>
            <w:proofErr w:type="spellStart"/>
            <w:r w:rsidRPr="006A6F6C">
              <w:rPr>
                <w:rFonts w:ascii="Traditional Arabic" w:hAnsi="Traditional Arabic" w:cs="Traditional Arabic"/>
                <w:color w:val="00B050"/>
              </w:rPr>
              <w:t>xxxx</w:t>
            </w:r>
            <w:proofErr w:type="spellEnd"/>
          </w:p>
        </w:tc>
        <w:tc>
          <w:tcPr>
            <w:tcW w:w="2560" w:type="dxa"/>
          </w:tcPr>
          <w:p w:rsidR="006C0E38" w:rsidRPr="006A6F6C" w:rsidRDefault="006C0E38" w:rsidP="008A451D">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610" w:type="dxa"/>
            <w:shd w:val="clear" w:color="auto" w:fill="auto"/>
          </w:tcPr>
          <w:p w:rsidR="006C0E38" w:rsidRPr="006A6F6C" w:rsidRDefault="006C0E38" w:rsidP="008A451D">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520" w:type="dxa"/>
            <w:shd w:val="clear" w:color="auto" w:fill="auto"/>
          </w:tcPr>
          <w:p w:rsidR="006C0E38" w:rsidRPr="006A6F6C" w:rsidRDefault="006C0E38" w:rsidP="008A451D">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r>
      <w:tr w:rsidR="006C0E38" w:rsidRPr="00E8014E" w:rsidTr="008A451D">
        <w:trPr>
          <w:trHeight w:val="368"/>
        </w:trPr>
        <w:tc>
          <w:tcPr>
            <w:tcW w:w="1705" w:type="dxa"/>
          </w:tcPr>
          <w:p w:rsidR="006C0E38" w:rsidRPr="003D7443" w:rsidRDefault="006C0E38" w:rsidP="008A451D">
            <w:pPr>
              <w:jc w:val="center"/>
              <w:rPr>
                <w:rFonts w:ascii="Traditional Arabic" w:hAnsi="Traditional Arabic" w:cs="Traditional Arabic"/>
                <w:color w:val="00B050"/>
              </w:rPr>
            </w:pPr>
            <w:proofErr w:type="spellStart"/>
            <w:r w:rsidRPr="006A6F6C">
              <w:rPr>
                <w:rFonts w:ascii="Traditional Arabic" w:hAnsi="Traditional Arabic" w:cs="Traditional Arabic"/>
                <w:color w:val="00B050"/>
              </w:rPr>
              <w:t>xxxx</w:t>
            </w:r>
            <w:proofErr w:type="spellEnd"/>
          </w:p>
        </w:tc>
        <w:tc>
          <w:tcPr>
            <w:tcW w:w="2560" w:type="dxa"/>
          </w:tcPr>
          <w:p w:rsidR="006C0E38" w:rsidRPr="006A6F6C" w:rsidRDefault="006C0E38" w:rsidP="008A451D">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610" w:type="dxa"/>
            <w:shd w:val="clear" w:color="auto" w:fill="auto"/>
          </w:tcPr>
          <w:p w:rsidR="006C0E38" w:rsidRPr="006A6F6C" w:rsidRDefault="006C0E38" w:rsidP="008A451D">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520" w:type="dxa"/>
            <w:shd w:val="clear" w:color="auto" w:fill="auto"/>
          </w:tcPr>
          <w:p w:rsidR="006C0E38" w:rsidRPr="006A6F6C" w:rsidRDefault="006C0E38" w:rsidP="008A451D">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r>
      <w:tr w:rsidR="006C0E38" w:rsidRPr="00E8014E" w:rsidTr="008A451D">
        <w:trPr>
          <w:trHeight w:val="368"/>
        </w:trPr>
        <w:tc>
          <w:tcPr>
            <w:tcW w:w="1705" w:type="dxa"/>
          </w:tcPr>
          <w:p w:rsidR="006C0E38" w:rsidRPr="006A6F6C" w:rsidRDefault="006C0E38" w:rsidP="008A451D">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560" w:type="dxa"/>
          </w:tcPr>
          <w:p w:rsidR="006C0E38" w:rsidRPr="006A6F6C" w:rsidRDefault="006C0E38" w:rsidP="008A451D">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610" w:type="dxa"/>
            <w:shd w:val="clear" w:color="auto" w:fill="auto"/>
          </w:tcPr>
          <w:p w:rsidR="006C0E38" w:rsidRPr="006A6F6C" w:rsidRDefault="006C0E38" w:rsidP="008A451D">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520" w:type="dxa"/>
            <w:shd w:val="clear" w:color="auto" w:fill="auto"/>
          </w:tcPr>
          <w:p w:rsidR="006C0E38" w:rsidRPr="006A6F6C" w:rsidRDefault="006C0E38" w:rsidP="008A451D">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r>
      <w:tr w:rsidR="006C0E38" w:rsidRPr="00E8014E" w:rsidTr="008A451D">
        <w:trPr>
          <w:trHeight w:val="368"/>
        </w:trPr>
        <w:tc>
          <w:tcPr>
            <w:tcW w:w="1705" w:type="dxa"/>
            <w:tcBorders>
              <w:bottom w:val="single" w:sz="4" w:space="0" w:color="auto"/>
            </w:tcBorders>
          </w:tcPr>
          <w:p w:rsidR="006C0E38" w:rsidRPr="0025305E" w:rsidRDefault="006C0E38" w:rsidP="008A451D">
            <w:pPr>
              <w:jc w:val="center"/>
              <w:rPr>
                <w:rFonts w:ascii="Traditional Arabic" w:hAnsi="Traditional Arabic" w:cs="Traditional Arabic"/>
                <w:color w:val="00B050"/>
                <w:lang w:val="en-US"/>
              </w:rPr>
            </w:pPr>
            <w:proofErr w:type="spellStart"/>
            <w:r w:rsidRPr="006A6F6C">
              <w:rPr>
                <w:rFonts w:ascii="Traditional Arabic" w:hAnsi="Traditional Arabic" w:cs="Traditional Arabic"/>
                <w:color w:val="00B050"/>
              </w:rPr>
              <w:t>xxxx</w:t>
            </w:r>
            <w:proofErr w:type="spellEnd"/>
          </w:p>
        </w:tc>
        <w:tc>
          <w:tcPr>
            <w:tcW w:w="2560" w:type="dxa"/>
            <w:tcBorders>
              <w:bottom w:val="single" w:sz="4" w:space="0" w:color="auto"/>
            </w:tcBorders>
          </w:tcPr>
          <w:p w:rsidR="006C0E38" w:rsidRPr="006A6F6C" w:rsidRDefault="006C0E38" w:rsidP="008A451D">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610" w:type="dxa"/>
            <w:tcBorders>
              <w:bottom w:val="single" w:sz="4" w:space="0" w:color="auto"/>
            </w:tcBorders>
            <w:shd w:val="clear" w:color="auto" w:fill="auto"/>
          </w:tcPr>
          <w:p w:rsidR="006C0E38" w:rsidRPr="006A6F6C" w:rsidRDefault="006C0E38" w:rsidP="008A451D">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c>
          <w:tcPr>
            <w:tcW w:w="2520" w:type="dxa"/>
            <w:tcBorders>
              <w:bottom w:val="single" w:sz="4" w:space="0" w:color="auto"/>
            </w:tcBorders>
            <w:shd w:val="clear" w:color="auto" w:fill="auto"/>
          </w:tcPr>
          <w:p w:rsidR="006C0E38" w:rsidRPr="006A6F6C" w:rsidRDefault="006C0E38" w:rsidP="008A451D">
            <w:pPr>
              <w:jc w:val="center"/>
              <w:rPr>
                <w:rFonts w:ascii="Traditional Arabic" w:hAnsi="Traditional Arabic" w:cs="Traditional Arabic"/>
              </w:rPr>
            </w:pPr>
            <w:proofErr w:type="spellStart"/>
            <w:r w:rsidRPr="006A6F6C">
              <w:rPr>
                <w:rFonts w:ascii="Traditional Arabic" w:hAnsi="Traditional Arabic" w:cs="Traditional Arabic"/>
                <w:color w:val="00B050"/>
              </w:rPr>
              <w:t>xxxx</w:t>
            </w:r>
            <w:proofErr w:type="spellEnd"/>
          </w:p>
        </w:tc>
      </w:tr>
    </w:tbl>
    <w:p w:rsidR="0025305E" w:rsidRPr="00B66124" w:rsidRDefault="0025305E" w:rsidP="0025305E">
      <w:pPr>
        <w:jc w:val="center"/>
        <w:rPr>
          <w:sz w:val="28"/>
          <w:szCs w:val="28"/>
          <w:rtl/>
        </w:rPr>
      </w:pPr>
      <w:r w:rsidRPr="00B66124">
        <w:rPr>
          <w:rFonts w:cs="PT Bold Heading" w:hint="cs"/>
          <w:sz w:val="28"/>
          <w:szCs w:val="28"/>
          <w:rtl/>
        </w:rPr>
        <w:lastRenderedPageBreak/>
        <w:t xml:space="preserve">كشف النتائج لقياس مخرج التعلم (إذا كان </w:t>
      </w:r>
      <w:proofErr w:type="gramStart"/>
      <w:r w:rsidRPr="00B66124">
        <w:rPr>
          <w:rFonts w:cs="PT Bold Heading" w:hint="cs"/>
          <w:sz w:val="28"/>
          <w:szCs w:val="28"/>
          <w:rtl/>
        </w:rPr>
        <w:t>مطلوبا )</w:t>
      </w:r>
      <w:proofErr w:type="gramEnd"/>
      <w:r>
        <w:rPr>
          <w:noProof/>
        </w:rPr>
        <w:pict>
          <v:shapetype id="_x0000_t202" coordsize="21600,21600" o:spt="202" path="m,l,21600r21600,l21600,xe">
            <v:stroke joinstyle="miter"/>
            <v:path gradientshapeok="t" o:connecttype="rect"/>
          </v:shapetype>
          <v:shape id="مربع نص 4" o:spid="_x0000_s1026" type="#_x0000_t202" style="position:absolute;left:0;text-align:left;margin-left:0;margin-top:34.65pt;width:396pt;height:123.75pt;flip:x;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">
            <v:textbox style="mso-fit-shape-to-text:t">
              <w:txbxContent>
                <w:p w:rsidR="0025305E" w:rsidRDefault="0025305E" w:rsidP="0025305E">
                  <w:pPr>
                    <w:rPr>
                      <w:b/>
                      <w:bCs/>
                      <w:sz w:val="28"/>
                      <w:szCs w:val="28"/>
                      <w:rtl/>
                    </w:rPr>
                  </w:pPr>
                  <w:r w:rsidRPr="001A6CDD">
                    <w:rPr>
                      <w:b/>
                      <w:bCs/>
                      <w:sz w:val="28"/>
                      <w:szCs w:val="28"/>
                      <w:rtl/>
                    </w:rPr>
                    <w:t>المخرج الذي تم قياسه:  .......</w:t>
                  </w:r>
                  <w:r>
                    <w:rPr>
                      <w:rFonts w:hint="cs"/>
                      <w:b/>
                      <w:bCs/>
                      <w:sz w:val="28"/>
                      <w:szCs w:val="28"/>
                      <w:rtl/>
                    </w:rPr>
                    <w:t>........</w:t>
                  </w:r>
                  <w:r w:rsidRPr="001A6CDD">
                    <w:rPr>
                      <w:b/>
                      <w:bCs/>
                      <w:sz w:val="28"/>
                      <w:szCs w:val="28"/>
                      <w:rtl/>
                    </w:rPr>
                    <w:t xml:space="preserve">.... </w:t>
                  </w:r>
                </w:p>
                <w:p w:rsidR="0025305E" w:rsidRPr="001A6CDD" w:rsidRDefault="0025305E" w:rsidP="0025305E">
                  <w:pPr>
                    <w:rPr>
                      <w:b/>
                      <w:bCs/>
                      <w:sz w:val="28"/>
                      <w:szCs w:val="28"/>
                    </w:rPr>
                  </w:pPr>
                  <w:r w:rsidRPr="001A6CDD">
                    <w:rPr>
                      <w:b/>
                      <w:bCs/>
                      <w:sz w:val="28"/>
                      <w:szCs w:val="28"/>
                      <w:rtl/>
                    </w:rPr>
                    <w:t xml:space="preserve">مجال </w:t>
                  </w:r>
                  <w:proofErr w:type="gramStart"/>
                  <w:r w:rsidRPr="001A6CDD">
                    <w:rPr>
                      <w:b/>
                      <w:bCs/>
                      <w:sz w:val="28"/>
                      <w:szCs w:val="28"/>
                      <w:rtl/>
                    </w:rPr>
                    <w:t>المخرج:</w:t>
                  </w:r>
                  <w:r>
                    <w:rPr>
                      <w:rFonts w:hint="cs"/>
                      <w:b/>
                      <w:bCs/>
                      <w:sz w:val="28"/>
                      <w:szCs w:val="28"/>
                      <w:rtl/>
                    </w:rPr>
                    <w:t xml:space="preserve">   </w:t>
                  </w:r>
                  <w:proofErr w:type="gramEnd"/>
                  <w:r>
                    <w:rPr>
                      <w:rFonts w:hint="cs"/>
                      <w:b/>
                      <w:bCs/>
                      <w:sz w:val="28"/>
                      <w:szCs w:val="28"/>
                      <w:rtl/>
                    </w:rPr>
                    <w:t xml:space="preserve">                           </w:t>
                  </w:r>
                  <w:r w:rsidRPr="001A6CDD">
                    <w:rPr>
                      <w:b/>
                      <w:bCs/>
                      <w:sz w:val="28"/>
                      <w:szCs w:val="28"/>
                      <w:rtl/>
                    </w:rPr>
                    <w:t xml:space="preserve">الدرجة الكلية لسؤال المخرج  </w:t>
                  </w:r>
                  <w:r w:rsidRPr="000C5F8A">
                    <w:rPr>
                      <w:b/>
                      <w:bCs/>
                      <w:color w:val="31849B" w:themeColor="accent5" w:themeShade="BF"/>
                      <w:sz w:val="28"/>
                      <w:szCs w:val="28"/>
                      <w:rtl/>
                    </w:rPr>
                    <w:t>:..</w:t>
                  </w:r>
                  <w:r w:rsidRPr="001A6CDD">
                    <w:rPr>
                      <w:b/>
                      <w:bCs/>
                      <w:sz w:val="28"/>
                      <w:szCs w:val="28"/>
                      <w:rtl/>
                    </w:rPr>
                    <w:t>...</w:t>
                  </w:r>
                  <w:r>
                    <w:rPr>
                      <w:rFonts w:hint="cs"/>
                      <w:b/>
                      <w:bCs/>
                      <w:sz w:val="28"/>
                      <w:szCs w:val="28"/>
                      <w:rtl/>
                    </w:rPr>
                    <w:t>...</w:t>
                  </w:r>
                  <w:r w:rsidRPr="001A6CDD">
                    <w:rPr>
                      <w:b/>
                      <w:bCs/>
                      <w:sz w:val="28"/>
                      <w:szCs w:val="28"/>
                      <w:rtl/>
                    </w:rPr>
                    <w:t>.</w:t>
                  </w:r>
                </w:p>
              </w:txbxContent>
            </v:textbox>
            <w10:wrap type="square" anchorx="margin"/>
          </v:shape>
        </w:pict>
      </w:r>
    </w:p>
    <w:p w:rsidR="0025305E" w:rsidRPr="00B66124" w:rsidRDefault="0025305E" w:rsidP="0025305E">
      <w:pPr>
        <w:pStyle w:val="a6"/>
        <w:numPr>
          <w:ilvl w:val="0"/>
          <w:numId w:val="13"/>
        </w:numPr>
        <w:bidi/>
        <w:spacing w:line="259" w:lineRule="auto"/>
        <w:jc w:val="center"/>
        <w:rPr>
          <w:b/>
          <w:bCs/>
          <w:sz w:val="28"/>
          <w:szCs w:val="28"/>
        </w:rPr>
      </w:pPr>
      <w:r w:rsidRPr="00B66124">
        <w:rPr>
          <w:rFonts w:hint="cs"/>
          <w:b/>
          <w:bCs/>
          <w:sz w:val="28"/>
          <w:szCs w:val="28"/>
          <w:rtl/>
        </w:rPr>
        <w:t>نص السؤال الذي تم من خلاله قياس المخرج: ...</w:t>
      </w:r>
    </w:p>
    <w:p w:rsidR="0025305E" w:rsidRPr="00B66124" w:rsidRDefault="0025305E" w:rsidP="0025305E">
      <w:pPr>
        <w:pStyle w:val="a6"/>
        <w:numPr>
          <w:ilvl w:val="0"/>
          <w:numId w:val="13"/>
        </w:numPr>
        <w:bidi/>
        <w:spacing w:line="259" w:lineRule="auto"/>
        <w:rPr>
          <w:b/>
          <w:bCs/>
          <w:sz w:val="28"/>
          <w:szCs w:val="28"/>
          <w:rtl/>
        </w:rPr>
      </w:pPr>
      <w:r w:rsidRPr="00B66124">
        <w:rPr>
          <w:rFonts w:hint="cs"/>
          <w:b/>
          <w:bCs/>
          <w:sz w:val="28"/>
          <w:szCs w:val="28"/>
          <w:rtl/>
        </w:rPr>
        <w:t>رصد النتائج:</w:t>
      </w:r>
    </w:p>
    <w:tbl>
      <w:tblPr>
        <w:tblStyle w:val="TableGrid"/>
        <w:tblW w:w="9073" w:type="dxa"/>
        <w:tblInd w:w="-714" w:type="dxa"/>
        <w:tblLayout w:type="fixed"/>
        <w:tblCellMar>
          <w:top w:w="70" w:type="dxa"/>
          <w:left w:w="50" w:type="dxa"/>
          <w:right w:w="99" w:type="dxa"/>
        </w:tblCellMar>
        <w:tblLook w:val="04A0" w:firstRow="1" w:lastRow="0" w:firstColumn="1" w:lastColumn="0" w:noHBand="0" w:noVBand="1"/>
      </w:tblPr>
      <w:tblGrid>
        <w:gridCol w:w="3261"/>
        <w:gridCol w:w="2551"/>
        <w:gridCol w:w="3261"/>
      </w:tblGrid>
      <w:tr w:rsidR="0025305E" w:rsidRPr="00B66124" w:rsidTr="004B15DB">
        <w:trPr>
          <w:trHeight w:val="838"/>
        </w:trPr>
        <w:tc>
          <w:tcPr>
            <w:tcW w:w="3261" w:type="dxa"/>
            <w:tcBorders>
              <w:top w:val="single" w:sz="4" w:space="0" w:color="000000"/>
              <w:left w:val="single" w:sz="4" w:space="0" w:color="000000"/>
              <w:bottom w:val="single" w:sz="4" w:space="0" w:color="000000"/>
              <w:right w:val="single" w:sz="4" w:space="0" w:color="auto"/>
            </w:tcBorders>
          </w:tcPr>
          <w:p w:rsidR="0025305E" w:rsidRPr="00B66124" w:rsidRDefault="0025305E" w:rsidP="004B15DB">
            <w:pPr>
              <w:jc w:val="center"/>
              <w:rPr>
                <w:b/>
                <w:bCs/>
                <w:sz w:val="28"/>
                <w:szCs w:val="28"/>
                <w:rtl/>
              </w:rPr>
            </w:pPr>
            <w:r w:rsidRPr="00B66124">
              <w:rPr>
                <w:rFonts w:hint="cs"/>
                <w:b/>
                <w:bCs/>
                <w:sz w:val="28"/>
                <w:szCs w:val="28"/>
                <w:rtl/>
              </w:rPr>
              <w:t xml:space="preserve">نسبة تحقق المخرج: </w:t>
            </w:r>
          </w:p>
        </w:tc>
        <w:tc>
          <w:tcPr>
            <w:tcW w:w="2551" w:type="dxa"/>
            <w:tcBorders>
              <w:top w:val="single" w:sz="4" w:space="0" w:color="000000"/>
              <w:left w:val="single" w:sz="4" w:space="0" w:color="auto"/>
              <w:bottom w:val="single" w:sz="4" w:space="0" w:color="000000"/>
              <w:right w:val="single" w:sz="4" w:space="0" w:color="000000"/>
            </w:tcBorders>
          </w:tcPr>
          <w:p w:rsidR="0025305E" w:rsidRPr="00B66124" w:rsidRDefault="0025305E" w:rsidP="004B15DB">
            <w:pPr>
              <w:jc w:val="center"/>
              <w:rPr>
                <w:b/>
                <w:bCs/>
                <w:sz w:val="28"/>
                <w:szCs w:val="28"/>
              </w:rPr>
            </w:pPr>
            <w:r w:rsidRPr="00B66124">
              <w:rPr>
                <w:b/>
                <w:bCs/>
                <w:sz w:val="28"/>
                <w:szCs w:val="28"/>
                <w:rtl/>
              </w:rPr>
              <w:t>مجموع الدرجات</w:t>
            </w:r>
            <w:r w:rsidRPr="00B66124">
              <w:rPr>
                <w:rFonts w:hint="cs"/>
                <w:b/>
                <w:bCs/>
                <w:sz w:val="28"/>
                <w:szCs w:val="28"/>
                <w:rtl/>
              </w:rPr>
              <w:t xml:space="preserve"> الكلية </w:t>
            </w:r>
          </w:p>
        </w:tc>
        <w:tc>
          <w:tcPr>
            <w:tcW w:w="3261" w:type="dxa"/>
            <w:tcBorders>
              <w:top w:val="single" w:sz="4" w:space="0" w:color="000000"/>
              <w:left w:val="single" w:sz="4" w:space="0" w:color="000000"/>
              <w:bottom w:val="single" w:sz="4" w:space="0" w:color="000000"/>
              <w:right w:val="single" w:sz="4" w:space="0" w:color="000000"/>
            </w:tcBorders>
          </w:tcPr>
          <w:p w:rsidR="0025305E" w:rsidRPr="00B66124" w:rsidRDefault="0025305E" w:rsidP="004B15DB">
            <w:pPr>
              <w:jc w:val="center"/>
              <w:rPr>
                <w:b/>
                <w:bCs/>
                <w:sz w:val="28"/>
                <w:szCs w:val="28"/>
              </w:rPr>
            </w:pPr>
            <w:r w:rsidRPr="00B66124">
              <w:rPr>
                <w:b/>
                <w:bCs/>
                <w:sz w:val="28"/>
                <w:szCs w:val="28"/>
                <w:rtl/>
              </w:rPr>
              <w:t>عدد الطلبة</w:t>
            </w:r>
          </w:p>
        </w:tc>
      </w:tr>
      <w:tr w:rsidR="0025305E" w:rsidRPr="00B66124" w:rsidTr="004B15DB">
        <w:trPr>
          <w:trHeight w:val="423"/>
        </w:trPr>
        <w:tc>
          <w:tcPr>
            <w:tcW w:w="3261" w:type="dxa"/>
            <w:tcBorders>
              <w:top w:val="single" w:sz="4" w:space="0" w:color="000000"/>
              <w:left w:val="single" w:sz="4" w:space="0" w:color="000000"/>
              <w:bottom w:val="single" w:sz="4" w:space="0" w:color="000000"/>
              <w:right w:val="single" w:sz="4" w:space="0" w:color="auto"/>
            </w:tcBorders>
          </w:tcPr>
          <w:p w:rsidR="0025305E" w:rsidRPr="00B66124" w:rsidRDefault="0025305E" w:rsidP="004B15DB">
            <w:pPr>
              <w:ind w:right="8"/>
              <w:jc w:val="center"/>
              <w:rPr>
                <w:color w:val="31849B" w:themeColor="accent5" w:themeShade="BF"/>
                <w:sz w:val="28"/>
                <w:szCs w:val="28"/>
                <w:rtl/>
              </w:rPr>
            </w:pPr>
          </w:p>
        </w:tc>
        <w:tc>
          <w:tcPr>
            <w:tcW w:w="2551" w:type="dxa"/>
            <w:tcBorders>
              <w:top w:val="single" w:sz="4" w:space="0" w:color="000000"/>
              <w:left w:val="single" w:sz="4" w:space="0" w:color="auto"/>
              <w:bottom w:val="single" w:sz="4" w:space="0" w:color="000000"/>
              <w:right w:val="single" w:sz="4" w:space="0" w:color="000000"/>
            </w:tcBorders>
          </w:tcPr>
          <w:p w:rsidR="0025305E" w:rsidRPr="00B66124" w:rsidRDefault="0025305E" w:rsidP="004B15DB">
            <w:pPr>
              <w:ind w:right="8"/>
              <w:jc w:val="center"/>
              <w:rPr>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25305E" w:rsidRPr="00B66124" w:rsidRDefault="0025305E" w:rsidP="004B15DB">
            <w:pPr>
              <w:ind w:right="8"/>
              <w:jc w:val="center"/>
              <w:rPr>
                <w:color w:val="31849B" w:themeColor="accent5" w:themeShade="BF"/>
                <w:sz w:val="28"/>
                <w:szCs w:val="28"/>
                <w:rtl/>
              </w:rPr>
            </w:pPr>
          </w:p>
        </w:tc>
      </w:tr>
      <w:tr w:rsidR="0025305E" w:rsidRPr="00B66124" w:rsidTr="004B15DB">
        <w:trPr>
          <w:trHeight w:val="423"/>
        </w:trPr>
        <w:tc>
          <w:tcPr>
            <w:tcW w:w="3261" w:type="dxa"/>
            <w:tcBorders>
              <w:top w:val="single" w:sz="4" w:space="0" w:color="000000"/>
              <w:left w:val="single" w:sz="4" w:space="0" w:color="000000"/>
              <w:bottom w:val="single" w:sz="4" w:space="0" w:color="000000"/>
              <w:right w:val="single" w:sz="4" w:space="0" w:color="auto"/>
            </w:tcBorders>
          </w:tcPr>
          <w:p w:rsidR="0025305E" w:rsidRPr="00B66124" w:rsidRDefault="0025305E" w:rsidP="004B15DB">
            <w:pPr>
              <w:ind w:right="8"/>
              <w:jc w:val="center"/>
              <w:rPr>
                <w:color w:val="31849B" w:themeColor="accent5" w:themeShade="BF"/>
                <w:sz w:val="28"/>
                <w:szCs w:val="28"/>
                <w:rtl/>
              </w:rPr>
            </w:pPr>
          </w:p>
        </w:tc>
        <w:tc>
          <w:tcPr>
            <w:tcW w:w="2551" w:type="dxa"/>
            <w:tcBorders>
              <w:top w:val="single" w:sz="4" w:space="0" w:color="000000"/>
              <w:left w:val="single" w:sz="4" w:space="0" w:color="auto"/>
              <w:bottom w:val="single" w:sz="4" w:space="0" w:color="000000"/>
              <w:right w:val="single" w:sz="4" w:space="0" w:color="000000"/>
            </w:tcBorders>
          </w:tcPr>
          <w:p w:rsidR="0025305E" w:rsidRPr="00B66124" w:rsidRDefault="0025305E" w:rsidP="004B15DB">
            <w:pPr>
              <w:ind w:right="8"/>
              <w:jc w:val="center"/>
              <w:rPr>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25305E" w:rsidRPr="00B66124" w:rsidRDefault="0025305E" w:rsidP="004B15DB">
            <w:pPr>
              <w:ind w:right="8"/>
              <w:jc w:val="center"/>
              <w:rPr>
                <w:color w:val="31849B" w:themeColor="accent5" w:themeShade="BF"/>
                <w:sz w:val="28"/>
                <w:szCs w:val="28"/>
                <w:rtl/>
              </w:rPr>
            </w:pPr>
          </w:p>
        </w:tc>
      </w:tr>
      <w:tr w:rsidR="0025305E" w:rsidRPr="00B66124" w:rsidTr="004B15DB">
        <w:trPr>
          <w:trHeight w:val="423"/>
        </w:trPr>
        <w:tc>
          <w:tcPr>
            <w:tcW w:w="3261" w:type="dxa"/>
            <w:tcBorders>
              <w:top w:val="single" w:sz="4" w:space="0" w:color="000000"/>
              <w:left w:val="single" w:sz="4" w:space="0" w:color="000000"/>
              <w:bottom w:val="single" w:sz="4" w:space="0" w:color="000000"/>
              <w:right w:val="single" w:sz="4" w:space="0" w:color="auto"/>
            </w:tcBorders>
          </w:tcPr>
          <w:p w:rsidR="0025305E" w:rsidRPr="00B66124" w:rsidRDefault="0025305E" w:rsidP="004B15DB">
            <w:pPr>
              <w:ind w:right="8"/>
              <w:jc w:val="center"/>
              <w:rPr>
                <w:color w:val="31849B" w:themeColor="accent5" w:themeShade="BF"/>
                <w:sz w:val="28"/>
                <w:szCs w:val="28"/>
                <w:rtl/>
              </w:rPr>
            </w:pPr>
          </w:p>
        </w:tc>
        <w:tc>
          <w:tcPr>
            <w:tcW w:w="2551" w:type="dxa"/>
            <w:tcBorders>
              <w:top w:val="single" w:sz="4" w:space="0" w:color="000000"/>
              <w:left w:val="single" w:sz="4" w:space="0" w:color="auto"/>
              <w:bottom w:val="single" w:sz="4" w:space="0" w:color="000000"/>
              <w:right w:val="single" w:sz="4" w:space="0" w:color="000000"/>
            </w:tcBorders>
          </w:tcPr>
          <w:p w:rsidR="0025305E" w:rsidRPr="00B66124" w:rsidRDefault="0025305E" w:rsidP="004B15DB">
            <w:pPr>
              <w:ind w:right="8"/>
              <w:jc w:val="center"/>
              <w:rPr>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25305E" w:rsidRPr="00B66124" w:rsidRDefault="0025305E" w:rsidP="004B15DB">
            <w:pPr>
              <w:ind w:right="8"/>
              <w:jc w:val="center"/>
              <w:rPr>
                <w:color w:val="31849B" w:themeColor="accent5" w:themeShade="BF"/>
                <w:sz w:val="28"/>
                <w:szCs w:val="28"/>
                <w:rtl/>
              </w:rPr>
            </w:pPr>
          </w:p>
        </w:tc>
      </w:tr>
      <w:tr w:rsidR="0025305E" w:rsidRPr="00B66124" w:rsidTr="004B15DB">
        <w:trPr>
          <w:trHeight w:val="423"/>
        </w:trPr>
        <w:tc>
          <w:tcPr>
            <w:tcW w:w="3261" w:type="dxa"/>
            <w:tcBorders>
              <w:top w:val="single" w:sz="4" w:space="0" w:color="000000"/>
              <w:left w:val="single" w:sz="4" w:space="0" w:color="000000"/>
              <w:bottom w:val="single" w:sz="4" w:space="0" w:color="000000"/>
              <w:right w:val="single" w:sz="4" w:space="0" w:color="auto"/>
            </w:tcBorders>
          </w:tcPr>
          <w:p w:rsidR="0025305E" w:rsidRPr="00B66124" w:rsidRDefault="0025305E" w:rsidP="004B15DB">
            <w:pPr>
              <w:ind w:right="8"/>
              <w:jc w:val="center"/>
              <w:rPr>
                <w:color w:val="31849B" w:themeColor="accent5" w:themeShade="BF"/>
                <w:sz w:val="28"/>
                <w:szCs w:val="28"/>
                <w:rtl/>
              </w:rPr>
            </w:pPr>
          </w:p>
        </w:tc>
        <w:tc>
          <w:tcPr>
            <w:tcW w:w="2551" w:type="dxa"/>
            <w:tcBorders>
              <w:top w:val="single" w:sz="4" w:space="0" w:color="000000"/>
              <w:left w:val="single" w:sz="4" w:space="0" w:color="auto"/>
              <w:bottom w:val="single" w:sz="4" w:space="0" w:color="000000"/>
              <w:right w:val="single" w:sz="4" w:space="0" w:color="000000"/>
            </w:tcBorders>
          </w:tcPr>
          <w:p w:rsidR="0025305E" w:rsidRPr="00B66124" w:rsidRDefault="0025305E" w:rsidP="004B15DB">
            <w:pPr>
              <w:ind w:right="8"/>
              <w:jc w:val="center"/>
              <w:rPr>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25305E" w:rsidRPr="00B66124" w:rsidRDefault="0025305E" w:rsidP="004B15DB">
            <w:pPr>
              <w:ind w:right="8"/>
              <w:jc w:val="center"/>
              <w:rPr>
                <w:color w:val="31849B" w:themeColor="accent5" w:themeShade="BF"/>
                <w:sz w:val="28"/>
                <w:szCs w:val="28"/>
                <w:rtl/>
              </w:rPr>
            </w:pPr>
          </w:p>
        </w:tc>
      </w:tr>
      <w:tr w:rsidR="0025305E" w:rsidRPr="00B66124" w:rsidTr="004B15DB">
        <w:trPr>
          <w:trHeight w:val="423"/>
        </w:trPr>
        <w:tc>
          <w:tcPr>
            <w:tcW w:w="3261" w:type="dxa"/>
            <w:tcBorders>
              <w:top w:val="single" w:sz="4" w:space="0" w:color="000000"/>
              <w:left w:val="single" w:sz="4" w:space="0" w:color="000000"/>
              <w:bottom w:val="single" w:sz="4" w:space="0" w:color="000000"/>
              <w:right w:val="single" w:sz="4" w:space="0" w:color="auto"/>
            </w:tcBorders>
          </w:tcPr>
          <w:p w:rsidR="0025305E" w:rsidRPr="00B66124" w:rsidRDefault="0025305E" w:rsidP="004B15DB">
            <w:pPr>
              <w:ind w:right="8"/>
              <w:jc w:val="center"/>
              <w:rPr>
                <w:color w:val="31849B" w:themeColor="accent5" w:themeShade="BF"/>
                <w:sz w:val="28"/>
                <w:szCs w:val="28"/>
                <w:rtl/>
              </w:rPr>
            </w:pPr>
          </w:p>
        </w:tc>
        <w:tc>
          <w:tcPr>
            <w:tcW w:w="2551" w:type="dxa"/>
            <w:tcBorders>
              <w:top w:val="single" w:sz="4" w:space="0" w:color="000000"/>
              <w:left w:val="single" w:sz="4" w:space="0" w:color="auto"/>
              <w:bottom w:val="single" w:sz="4" w:space="0" w:color="000000"/>
              <w:right w:val="single" w:sz="4" w:space="0" w:color="000000"/>
            </w:tcBorders>
          </w:tcPr>
          <w:p w:rsidR="0025305E" w:rsidRPr="00B66124" w:rsidRDefault="0025305E" w:rsidP="004B15DB">
            <w:pPr>
              <w:ind w:right="8"/>
              <w:jc w:val="center"/>
              <w:rPr>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25305E" w:rsidRPr="00B66124" w:rsidRDefault="0025305E" w:rsidP="004B15DB">
            <w:pPr>
              <w:ind w:right="8"/>
              <w:jc w:val="center"/>
              <w:rPr>
                <w:color w:val="31849B" w:themeColor="accent5" w:themeShade="BF"/>
                <w:sz w:val="28"/>
                <w:szCs w:val="28"/>
                <w:rtl/>
              </w:rPr>
            </w:pPr>
          </w:p>
        </w:tc>
      </w:tr>
      <w:tr w:rsidR="0025305E" w:rsidRPr="00B66124" w:rsidTr="004B15DB">
        <w:trPr>
          <w:trHeight w:val="423"/>
        </w:trPr>
        <w:tc>
          <w:tcPr>
            <w:tcW w:w="3261" w:type="dxa"/>
            <w:tcBorders>
              <w:top w:val="single" w:sz="4" w:space="0" w:color="000000"/>
              <w:left w:val="single" w:sz="4" w:space="0" w:color="000000"/>
              <w:bottom w:val="single" w:sz="4" w:space="0" w:color="000000"/>
              <w:right w:val="single" w:sz="4" w:space="0" w:color="auto"/>
            </w:tcBorders>
          </w:tcPr>
          <w:p w:rsidR="0025305E" w:rsidRPr="00B66124" w:rsidRDefault="0025305E" w:rsidP="004B15DB">
            <w:pPr>
              <w:ind w:right="8"/>
              <w:jc w:val="center"/>
              <w:rPr>
                <w:color w:val="31849B" w:themeColor="accent5" w:themeShade="BF"/>
                <w:sz w:val="28"/>
                <w:szCs w:val="28"/>
                <w:rtl/>
              </w:rPr>
            </w:pPr>
          </w:p>
        </w:tc>
        <w:tc>
          <w:tcPr>
            <w:tcW w:w="2551" w:type="dxa"/>
            <w:tcBorders>
              <w:top w:val="single" w:sz="4" w:space="0" w:color="000000"/>
              <w:left w:val="single" w:sz="4" w:space="0" w:color="auto"/>
              <w:bottom w:val="single" w:sz="4" w:space="0" w:color="000000"/>
              <w:right w:val="single" w:sz="4" w:space="0" w:color="000000"/>
            </w:tcBorders>
          </w:tcPr>
          <w:p w:rsidR="0025305E" w:rsidRPr="00B66124" w:rsidRDefault="0025305E" w:rsidP="004B15DB">
            <w:pPr>
              <w:ind w:right="8"/>
              <w:jc w:val="center"/>
              <w:rPr>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25305E" w:rsidRPr="00B66124" w:rsidRDefault="0025305E" w:rsidP="004B15DB">
            <w:pPr>
              <w:ind w:right="8"/>
              <w:jc w:val="center"/>
              <w:rPr>
                <w:color w:val="31849B" w:themeColor="accent5" w:themeShade="BF"/>
                <w:sz w:val="28"/>
                <w:szCs w:val="28"/>
                <w:rtl/>
              </w:rPr>
            </w:pPr>
          </w:p>
        </w:tc>
      </w:tr>
      <w:tr w:rsidR="0025305E" w:rsidRPr="00B66124" w:rsidTr="004B15DB">
        <w:trPr>
          <w:trHeight w:val="423"/>
        </w:trPr>
        <w:tc>
          <w:tcPr>
            <w:tcW w:w="3261" w:type="dxa"/>
            <w:tcBorders>
              <w:top w:val="single" w:sz="4" w:space="0" w:color="000000"/>
              <w:left w:val="single" w:sz="4" w:space="0" w:color="000000"/>
              <w:bottom w:val="single" w:sz="4" w:space="0" w:color="000000"/>
              <w:right w:val="single" w:sz="4" w:space="0" w:color="auto"/>
            </w:tcBorders>
          </w:tcPr>
          <w:p w:rsidR="0025305E" w:rsidRPr="00B66124" w:rsidRDefault="0025305E" w:rsidP="004B15DB">
            <w:pPr>
              <w:ind w:right="8"/>
              <w:jc w:val="center"/>
              <w:rPr>
                <w:color w:val="31849B" w:themeColor="accent5" w:themeShade="BF"/>
                <w:sz w:val="28"/>
                <w:szCs w:val="28"/>
                <w:rtl/>
              </w:rPr>
            </w:pPr>
          </w:p>
        </w:tc>
        <w:tc>
          <w:tcPr>
            <w:tcW w:w="2551" w:type="dxa"/>
            <w:tcBorders>
              <w:top w:val="single" w:sz="4" w:space="0" w:color="000000"/>
              <w:left w:val="single" w:sz="4" w:space="0" w:color="auto"/>
              <w:bottom w:val="single" w:sz="4" w:space="0" w:color="000000"/>
              <w:right w:val="single" w:sz="4" w:space="0" w:color="000000"/>
            </w:tcBorders>
          </w:tcPr>
          <w:p w:rsidR="0025305E" w:rsidRPr="00B66124" w:rsidRDefault="0025305E" w:rsidP="004B15DB">
            <w:pPr>
              <w:ind w:right="8"/>
              <w:jc w:val="center"/>
              <w:rPr>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25305E" w:rsidRPr="00B66124" w:rsidRDefault="0025305E" w:rsidP="004B15DB">
            <w:pPr>
              <w:ind w:right="8"/>
              <w:jc w:val="center"/>
              <w:rPr>
                <w:color w:val="31849B" w:themeColor="accent5" w:themeShade="BF"/>
                <w:sz w:val="28"/>
                <w:szCs w:val="28"/>
                <w:rtl/>
              </w:rPr>
            </w:pPr>
          </w:p>
        </w:tc>
      </w:tr>
      <w:tr w:rsidR="0025305E" w:rsidRPr="00B66124" w:rsidTr="004B15DB">
        <w:trPr>
          <w:trHeight w:val="423"/>
        </w:trPr>
        <w:tc>
          <w:tcPr>
            <w:tcW w:w="3261" w:type="dxa"/>
            <w:tcBorders>
              <w:top w:val="single" w:sz="4" w:space="0" w:color="000000"/>
              <w:left w:val="single" w:sz="4" w:space="0" w:color="000000"/>
              <w:bottom w:val="single" w:sz="4" w:space="0" w:color="000000"/>
              <w:right w:val="single" w:sz="4" w:space="0" w:color="auto"/>
            </w:tcBorders>
          </w:tcPr>
          <w:p w:rsidR="0025305E" w:rsidRPr="00B66124" w:rsidRDefault="0025305E" w:rsidP="004B15DB">
            <w:pPr>
              <w:ind w:right="8"/>
              <w:jc w:val="center"/>
              <w:rPr>
                <w:color w:val="31849B" w:themeColor="accent5" w:themeShade="BF"/>
                <w:sz w:val="28"/>
                <w:szCs w:val="28"/>
                <w:rtl/>
              </w:rPr>
            </w:pPr>
          </w:p>
        </w:tc>
        <w:tc>
          <w:tcPr>
            <w:tcW w:w="2551" w:type="dxa"/>
            <w:tcBorders>
              <w:top w:val="single" w:sz="4" w:space="0" w:color="000000"/>
              <w:left w:val="single" w:sz="4" w:space="0" w:color="auto"/>
              <w:bottom w:val="single" w:sz="4" w:space="0" w:color="000000"/>
              <w:right w:val="single" w:sz="4" w:space="0" w:color="000000"/>
            </w:tcBorders>
          </w:tcPr>
          <w:p w:rsidR="0025305E" w:rsidRPr="00B66124" w:rsidRDefault="0025305E" w:rsidP="004B15DB">
            <w:pPr>
              <w:ind w:right="8"/>
              <w:jc w:val="center"/>
              <w:rPr>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25305E" w:rsidRPr="00B66124" w:rsidRDefault="0025305E" w:rsidP="004B15DB">
            <w:pPr>
              <w:ind w:right="8"/>
              <w:jc w:val="center"/>
              <w:rPr>
                <w:color w:val="31849B" w:themeColor="accent5" w:themeShade="BF"/>
                <w:sz w:val="28"/>
                <w:szCs w:val="28"/>
                <w:rtl/>
              </w:rPr>
            </w:pPr>
          </w:p>
        </w:tc>
      </w:tr>
      <w:tr w:rsidR="0025305E" w:rsidRPr="00B66124" w:rsidTr="004B15DB">
        <w:trPr>
          <w:trHeight w:val="838"/>
        </w:trPr>
        <w:tc>
          <w:tcPr>
            <w:tcW w:w="3261" w:type="dxa"/>
            <w:tcBorders>
              <w:top w:val="single" w:sz="4" w:space="0" w:color="000000"/>
              <w:left w:val="single" w:sz="4" w:space="0" w:color="000000"/>
              <w:bottom w:val="single" w:sz="4" w:space="0" w:color="000000"/>
              <w:right w:val="single" w:sz="4" w:space="0" w:color="auto"/>
            </w:tcBorders>
          </w:tcPr>
          <w:p w:rsidR="0025305E" w:rsidRPr="00B66124" w:rsidRDefault="0025305E" w:rsidP="004B15DB">
            <w:pPr>
              <w:ind w:right="375" w:firstLine="9"/>
              <w:jc w:val="center"/>
              <w:rPr>
                <w:b/>
                <w:bCs/>
                <w:color w:val="31849B" w:themeColor="accent5" w:themeShade="BF"/>
                <w:sz w:val="28"/>
                <w:szCs w:val="28"/>
              </w:rPr>
            </w:pPr>
            <w:r w:rsidRPr="00B66124">
              <w:rPr>
                <w:rFonts w:hint="cs"/>
                <w:b/>
                <w:bCs/>
                <w:sz w:val="28"/>
                <w:szCs w:val="28"/>
                <w:rtl/>
              </w:rPr>
              <w:t xml:space="preserve">النسبة بشكل </w:t>
            </w:r>
            <w:proofErr w:type="gramStart"/>
            <w:r w:rsidRPr="00B66124">
              <w:rPr>
                <w:rFonts w:hint="cs"/>
                <w:b/>
                <w:bCs/>
                <w:sz w:val="28"/>
                <w:szCs w:val="28"/>
                <w:rtl/>
              </w:rPr>
              <w:t>عام :</w:t>
            </w:r>
            <w:proofErr w:type="gramEnd"/>
          </w:p>
        </w:tc>
        <w:tc>
          <w:tcPr>
            <w:tcW w:w="2551" w:type="dxa"/>
            <w:tcBorders>
              <w:top w:val="single" w:sz="4" w:space="0" w:color="000000"/>
              <w:left w:val="single" w:sz="4" w:space="0" w:color="auto"/>
              <w:bottom w:val="single" w:sz="4" w:space="0" w:color="000000"/>
              <w:right w:val="single" w:sz="4" w:space="0" w:color="000000"/>
            </w:tcBorders>
          </w:tcPr>
          <w:p w:rsidR="0025305E" w:rsidRPr="00B66124" w:rsidRDefault="0025305E" w:rsidP="004B15DB">
            <w:pPr>
              <w:ind w:right="375" w:firstLine="9"/>
              <w:jc w:val="center"/>
              <w:rPr>
                <w:b/>
                <w:bCs/>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25305E" w:rsidRPr="00B66124" w:rsidRDefault="0025305E" w:rsidP="004B15DB">
            <w:pPr>
              <w:ind w:right="158" w:firstLine="8"/>
              <w:rPr>
                <w:rFonts w:eastAsia="Arabic Typesetting"/>
                <w:b/>
                <w:bCs/>
                <w:sz w:val="28"/>
                <w:szCs w:val="28"/>
                <w:rtl/>
              </w:rPr>
            </w:pPr>
            <w:r w:rsidRPr="00B66124">
              <w:rPr>
                <w:rFonts w:eastAsia="Arabic Typesetting"/>
                <w:b/>
                <w:bCs/>
                <w:sz w:val="28"/>
                <w:szCs w:val="28"/>
                <w:rtl/>
              </w:rPr>
              <w:t>العدد الكلي للطلبة:</w:t>
            </w:r>
          </w:p>
          <w:p w:rsidR="0025305E" w:rsidRPr="00B66124" w:rsidRDefault="0025305E" w:rsidP="004B15DB">
            <w:pPr>
              <w:ind w:right="158"/>
              <w:rPr>
                <w:b/>
                <w:bCs/>
                <w:color w:val="31849B" w:themeColor="accent5" w:themeShade="BF"/>
                <w:sz w:val="28"/>
                <w:szCs w:val="28"/>
              </w:rPr>
            </w:pPr>
          </w:p>
        </w:tc>
      </w:tr>
    </w:tbl>
    <w:p w:rsidR="0025305E" w:rsidRPr="00B66124" w:rsidRDefault="0025305E" w:rsidP="0025305E">
      <w:pPr>
        <w:rPr>
          <w:sz w:val="28"/>
          <w:szCs w:val="28"/>
          <w:rtl/>
        </w:rPr>
      </w:pPr>
    </w:p>
    <w:p w:rsidR="0025305E" w:rsidRPr="00B66124" w:rsidRDefault="0025305E" w:rsidP="0025305E">
      <w:pPr>
        <w:pStyle w:val="a6"/>
        <w:numPr>
          <w:ilvl w:val="0"/>
          <w:numId w:val="14"/>
        </w:numPr>
        <w:bidi/>
        <w:spacing w:line="259" w:lineRule="auto"/>
        <w:rPr>
          <w:sz w:val="28"/>
          <w:szCs w:val="28"/>
        </w:rPr>
      </w:pPr>
      <w:r w:rsidRPr="00B66124">
        <w:rPr>
          <w:b/>
          <w:bCs/>
          <w:sz w:val="28"/>
          <w:szCs w:val="28"/>
          <w:rtl/>
        </w:rPr>
        <w:t xml:space="preserve">المستوى المستهدف للمخرج في </w:t>
      </w:r>
      <w:proofErr w:type="gramStart"/>
      <w:r w:rsidRPr="00B66124">
        <w:rPr>
          <w:b/>
          <w:bCs/>
          <w:sz w:val="28"/>
          <w:szCs w:val="28"/>
          <w:rtl/>
        </w:rPr>
        <w:t xml:space="preserve">الكلية </w:t>
      </w:r>
      <w:r w:rsidRPr="00B66124">
        <w:rPr>
          <w:rFonts w:hint="cs"/>
          <w:b/>
          <w:bCs/>
          <w:sz w:val="28"/>
          <w:szCs w:val="28"/>
          <w:rtl/>
        </w:rPr>
        <w:t xml:space="preserve"> :</w:t>
      </w:r>
      <w:proofErr w:type="gramEnd"/>
      <w:r w:rsidRPr="00B66124">
        <w:rPr>
          <w:rFonts w:hint="cs"/>
          <w:b/>
          <w:bCs/>
          <w:sz w:val="28"/>
          <w:szCs w:val="28"/>
          <w:rtl/>
        </w:rPr>
        <w:t xml:space="preserve">                  </w:t>
      </w:r>
      <w:r w:rsidRPr="00B66124">
        <w:rPr>
          <w:b/>
          <w:bCs/>
          <w:sz w:val="28"/>
          <w:szCs w:val="28"/>
          <w:rtl/>
        </w:rPr>
        <w:t>المستوى الفعلي:</w:t>
      </w:r>
      <w:r w:rsidRPr="00B66124">
        <w:rPr>
          <w:rFonts w:hint="cs"/>
          <w:b/>
          <w:bCs/>
          <w:sz w:val="28"/>
          <w:szCs w:val="28"/>
          <w:rtl/>
        </w:rPr>
        <w:t xml:space="preserve"> </w:t>
      </w:r>
    </w:p>
    <w:p w:rsidR="0025305E" w:rsidRPr="00B66124" w:rsidRDefault="0025305E" w:rsidP="0025305E">
      <w:pPr>
        <w:pStyle w:val="a6"/>
        <w:numPr>
          <w:ilvl w:val="0"/>
          <w:numId w:val="14"/>
        </w:numPr>
        <w:bidi/>
        <w:spacing w:line="259" w:lineRule="auto"/>
        <w:rPr>
          <w:sz w:val="28"/>
          <w:szCs w:val="28"/>
        </w:rPr>
      </w:pPr>
      <w:r w:rsidRPr="00B66124">
        <w:rPr>
          <w:rFonts w:hint="cs"/>
          <w:b/>
          <w:bCs/>
          <w:sz w:val="28"/>
          <w:szCs w:val="28"/>
          <w:rtl/>
        </w:rPr>
        <w:t xml:space="preserve">(تحليل النتيجة: في المخرج </w:t>
      </w:r>
      <w:r w:rsidRPr="00B66124">
        <w:rPr>
          <w:rFonts w:hint="cs"/>
          <w:sz w:val="28"/>
          <w:szCs w:val="28"/>
          <w:rtl/>
        </w:rPr>
        <w:t>(</w:t>
      </w:r>
      <w:r w:rsidRPr="00B66124">
        <w:rPr>
          <w:rFonts w:hint="cs"/>
          <w:i/>
          <w:iCs/>
          <w:sz w:val="28"/>
          <w:szCs w:val="28"/>
          <w:rtl/>
        </w:rPr>
        <w:t>وضّح العوامل المؤثرة في الحصول على نسبة جيدة مستهدفة، أو العوامل المؤثرة في تعثر الحصول على النسبة المطلوبة إن وجد</w:t>
      </w:r>
      <w:r w:rsidRPr="00B66124">
        <w:rPr>
          <w:rFonts w:hint="cs"/>
          <w:sz w:val="28"/>
          <w:szCs w:val="28"/>
          <w:rtl/>
        </w:rPr>
        <w:t>):</w:t>
      </w:r>
    </w:p>
    <w:p w:rsidR="0025305E" w:rsidRPr="00B66124" w:rsidRDefault="0025305E" w:rsidP="0025305E">
      <w:pPr>
        <w:pStyle w:val="a6"/>
        <w:numPr>
          <w:ilvl w:val="0"/>
          <w:numId w:val="15"/>
        </w:numPr>
        <w:bidi/>
        <w:spacing w:line="259" w:lineRule="auto"/>
        <w:rPr>
          <w:sz w:val="28"/>
          <w:szCs w:val="28"/>
          <w:rtl/>
        </w:rPr>
      </w:pPr>
      <w:r w:rsidRPr="00B66124">
        <w:rPr>
          <w:rFonts w:hint="cs"/>
          <w:b/>
          <w:bCs/>
          <w:sz w:val="28"/>
          <w:szCs w:val="28"/>
          <w:rtl/>
        </w:rPr>
        <w:t>أولويات التحسين:</w:t>
      </w:r>
      <w:r w:rsidRPr="00B66124">
        <w:rPr>
          <w:rFonts w:hint="cs"/>
          <w:i/>
          <w:iCs/>
          <w:sz w:val="28"/>
          <w:szCs w:val="28"/>
          <w:rtl/>
        </w:rPr>
        <w:t>(اقترح إجراءات يمكن عملها مستقبلاً لرفع مستوى الأداء المستهدف):</w:t>
      </w:r>
    </w:p>
    <w:p w:rsidR="0025305E" w:rsidRPr="00B66124" w:rsidRDefault="0025305E" w:rsidP="0025305E">
      <w:pPr>
        <w:rPr>
          <w:sz w:val="32"/>
          <w:szCs w:val="32"/>
        </w:rPr>
      </w:pPr>
    </w:p>
    <w:p w:rsidR="006C0E38" w:rsidRPr="0025305E" w:rsidRDefault="006C0E38" w:rsidP="006C0E38">
      <w:pPr>
        <w:bidi/>
        <w:jc w:val="both"/>
        <w:rPr>
          <w:rFonts w:ascii="Traditional Arabic" w:hAnsi="Traditional Arabic" w:cs="Traditional Arabic"/>
          <w:sz w:val="28"/>
          <w:szCs w:val="28"/>
          <w:rtl/>
        </w:rPr>
      </w:pPr>
    </w:p>
    <w:p w:rsidR="006C0E38" w:rsidRPr="00E8014E" w:rsidRDefault="006C0E38" w:rsidP="006C0E38">
      <w:pPr>
        <w:bidi/>
        <w:jc w:val="both"/>
        <w:rPr>
          <w:rFonts w:ascii="Traditional Arabic" w:hAnsi="Traditional Arabic" w:cs="Traditional Arabic"/>
          <w:sz w:val="28"/>
          <w:szCs w:val="28"/>
          <w:lang w:val="en-US"/>
        </w:rPr>
      </w:pPr>
    </w:p>
    <w:p w:rsidR="006C0E38" w:rsidRPr="00E8014E" w:rsidRDefault="006C0E38" w:rsidP="006C0E38">
      <w:pPr>
        <w:bidi/>
        <w:jc w:val="both"/>
        <w:rPr>
          <w:rFonts w:ascii="Traditional Arabic" w:hAnsi="Traditional Arabic" w:cs="Traditional Arabic"/>
          <w:b/>
          <w:bCs/>
          <w:sz w:val="28"/>
          <w:szCs w:val="28"/>
        </w:rPr>
      </w:pPr>
    </w:p>
    <w:p w:rsidR="006C0E38" w:rsidRDefault="006C0E38" w:rsidP="006C0E38"/>
    <w:tbl>
      <w:tblPr>
        <w:tblStyle w:val="a5"/>
        <w:tblpPr w:leftFromText="180" w:rightFromText="180" w:vertAnchor="text" w:horzAnchor="margin" w:tblpY="10611"/>
        <w:bidiVisual/>
        <w:tblW w:w="0" w:type="auto"/>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878"/>
        <w:gridCol w:w="815"/>
        <w:gridCol w:w="136"/>
        <w:gridCol w:w="2441"/>
        <w:gridCol w:w="2404"/>
        <w:gridCol w:w="2212"/>
      </w:tblGrid>
      <w:tr w:rsidR="0025305E" w:rsidRPr="00E8014E" w:rsidTr="0025305E">
        <w:tc>
          <w:tcPr>
            <w:tcW w:w="1693" w:type="dxa"/>
            <w:gridSpan w:val="2"/>
            <w:tcBorders>
              <w:top w:val="nil"/>
              <w:bottom w:val="nil"/>
            </w:tcBorders>
          </w:tcPr>
          <w:p w:rsidR="0025305E" w:rsidRPr="00E8014E" w:rsidRDefault="0025305E" w:rsidP="0025305E">
            <w:pPr>
              <w:bidi/>
              <w:jc w:val="both"/>
              <w:rPr>
                <w:rFonts w:ascii="Traditional Arabic" w:hAnsi="Traditional Arabic" w:cs="Traditional Arabic"/>
                <w:b/>
                <w:bCs/>
                <w:sz w:val="22"/>
                <w:rtl/>
              </w:rPr>
            </w:pPr>
            <w:r w:rsidRPr="00E8014E">
              <w:rPr>
                <w:rFonts w:ascii="Traditional Arabic" w:hAnsi="Traditional Arabic" w:cs="Traditional Arabic"/>
                <w:b/>
                <w:bCs/>
                <w:sz w:val="22"/>
                <w:rtl/>
              </w:rPr>
              <w:t>اسم استاذ المقرر:</w:t>
            </w:r>
          </w:p>
        </w:tc>
        <w:tc>
          <w:tcPr>
            <w:tcW w:w="7193" w:type="dxa"/>
            <w:gridSpan w:val="4"/>
            <w:tcBorders>
              <w:top w:val="nil"/>
              <w:bottom w:val="single" w:sz="4" w:space="0" w:color="808080" w:themeColor="background1" w:themeShade="80"/>
            </w:tcBorders>
          </w:tcPr>
          <w:p w:rsidR="0025305E" w:rsidRPr="00E8014E" w:rsidRDefault="0025305E" w:rsidP="0025305E">
            <w:pPr>
              <w:bidi/>
              <w:jc w:val="both"/>
              <w:rPr>
                <w:rFonts w:ascii="Traditional Arabic" w:hAnsi="Traditional Arabic" w:cs="Traditional Arabic"/>
                <w:sz w:val="22"/>
                <w:rtl/>
                <w:lang w:val="en-US"/>
              </w:rPr>
            </w:pPr>
          </w:p>
        </w:tc>
      </w:tr>
      <w:tr w:rsidR="0025305E" w:rsidRPr="00E8014E" w:rsidTr="0025305E">
        <w:tc>
          <w:tcPr>
            <w:tcW w:w="878" w:type="dxa"/>
            <w:tcBorders>
              <w:top w:val="nil"/>
              <w:bottom w:val="nil"/>
            </w:tcBorders>
          </w:tcPr>
          <w:p w:rsidR="0025305E" w:rsidRPr="00E8014E" w:rsidRDefault="0025305E" w:rsidP="0025305E">
            <w:pPr>
              <w:bidi/>
              <w:jc w:val="both"/>
              <w:rPr>
                <w:rFonts w:ascii="Traditional Arabic" w:hAnsi="Traditional Arabic" w:cs="Traditional Arabic"/>
                <w:sz w:val="22"/>
                <w:rtl/>
                <w:lang w:val="en-US"/>
              </w:rPr>
            </w:pPr>
            <w:r w:rsidRPr="00E8014E">
              <w:rPr>
                <w:rFonts w:ascii="Traditional Arabic" w:hAnsi="Traditional Arabic" w:cs="Traditional Arabic"/>
                <w:b/>
                <w:bCs/>
                <w:sz w:val="22"/>
                <w:rtl/>
              </w:rPr>
              <w:lastRenderedPageBreak/>
              <w:t>التوقيع</w:t>
            </w:r>
            <w:r w:rsidRPr="00E8014E">
              <w:rPr>
                <w:rFonts w:ascii="Traditional Arabic" w:hAnsi="Traditional Arabic" w:cs="Traditional Arabic"/>
                <w:sz w:val="22"/>
                <w:rtl/>
                <w:lang w:val="en-US"/>
              </w:rPr>
              <w:t>:</w:t>
            </w:r>
          </w:p>
        </w:tc>
        <w:tc>
          <w:tcPr>
            <w:tcW w:w="3392" w:type="dxa"/>
            <w:gridSpan w:val="3"/>
            <w:tcBorders>
              <w:top w:val="nil"/>
              <w:bottom w:val="single" w:sz="2" w:space="0" w:color="auto"/>
            </w:tcBorders>
          </w:tcPr>
          <w:p w:rsidR="0025305E" w:rsidRPr="00E8014E" w:rsidRDefault="0025305E" w:rsidP="0025305E">
            <w:pPr>
              <w:bidi/>
              <w:jc w:val="both"/>
              <w:rPr>
                <w:rFonts w:ascii="Traditional Arabic" w:hAnsi="Traditional Arabic" w:cs="Traditional Arabic"/>
                <w:sz w:val="22"/>
                <w:rtl/>
                <w:lang w:val="en-US"/>
              </w:rPr>
            </w:pPr>
            <w:bookmarkStart w:id="1" w:name="_GoBack"/>
            <w:bookmarkEnd w:id="1"/>
          </w:p>
        </w:tc>
        <w:tc>
          <w:tcPr>
            <w:tcW w:w="2404" w:type="dxa"/>
            <w:tcBorders>
              <w:top w:val="single" w:sz="2" w:space="0" w:color="auto"/>
              <w:bottom w:val="nil"/>
            </w:tcBorders>
          </w:tcPr>
          <w:p w:rsidR="0025305E" w:rsidRPr="00E8014E" w:rsidRDefault="0025305E" w:rsidP="0025305E">
            <w:pPr>
              <w:bidi/>
              <w:jc w:val="right"/>
              <w:rPr>
                <w:rFonts w:ascii="Traditional Arabic" w:hAnsi="Traditional Arabic" w:cs="Traditional Arabic"/>
                <w:sz w:val="22"/>
                <w:rtl/>
                <w:lang w:val="en-US"/>
              </w:rPr>
            </w:pPr>
            <w:r w:rsidRPr="00E8014E">
              <w:rPr>
                <w:rFonts w:ascii="Traditional Arabic" w:hAnsi="Traditional Arabic" w:cs="Traditional Arabic"/>
                <w:b/>
                <w:bCs/>
                <w:sz w:val="22"/>
                <w:rtl/>
              </w:rPr>
              <w:t>تاريخ استكمال التقرير:</w:t>
            </w:r>
          </w:p>
        </w:tc>
        <w:tc>
          <w:tcPr>
            <w:tcW w:w="2212" w:type="dxa"/>
          </w:tcPr>
          <w:p w:rsidR="0025305E" w:rsidRPr="00E8014E" w:rsidRDefault="0025305E" w:rsidP="0025305E">
            <w:pPr>
              <w:bidi/>
              <w:jc w:val="both"/>
              <w:rPr>
                <w:rFonts w:ascii="Traditional Arabic" w:hAnsi="Traditional Arabic" w:cs="Traditional Arabic"/>
                <w:sz w:val="22"/>
                <w:rtl/>
                <w:lang w:val="en-US"/>
              </w:rPr>
            </w:pPr>
          </w:p>
        </w:tc>
      </w:tr>
      <w:tr w:rsidR="0025305E" w:rsidRPr="00E8014E" w:rsidTr="0025305E">
        <w:tc>
          <w:tcPr>
            <w:tcW w:w="1829" w:type="dxa"/>
            <w:gridSpan w:val="3"/>
            <w:tcBorders>
              <w:top w:val="nil"/>
              <w:bottom w:val="nil"/>
            </w:tcBorders>
          </w:tcPr>
          <w:p w:rsidR="0025305E" w:rsidRPr="00E8014E" w:rsidRDefault="0025305E" w:rsidP="0025305E">
            <w:pPr>
              <w:bidi/>
              <w:jc w:val="both"/>
              <w:rPr>
                <w:rFonts w:ascii="Traditional Arabic" w:hAnsi="Traditional Arabic" w:cs="Traditional Arabic"/>
                <w:sz w:val="22"/>
                <w:rtl/>
                <w:lang w:val="en-US"/>
              </w:rPr>
            </w:pPr>
            <w:r w:rsidRPr="00E8014E">
              <w:rPr>
                <w:rFonts w:ascii="Traditional Arabic" w:hAnsi="Traditional Arabic" w:cs="Traditional Arabic"/>
                <w:b/>
                <w:bCs/>
                <w:sz w:val="22"/>
                <w:rtl/>
              </w:rPr>
              <w:t>اسم منسق البرنامج:</w:t>
            </w:r>
          </w:p>
        </w:tc>
        <w:tc>
          <w:tcPr>
            <w:tcW w:w="7057" w:type="dxa"/>
            <w:gridSpan w:val="3"/>
            <w:tcBorders>
              <w:top w:val="nil"/>
              <w:bottom w:val="single" w:sz="2" w:space="0" w:color="auto"/>
            </w:tcBorders>
          </w:tcPr>
          <w:p w:rsidR="0025305E" w:rsidRPr="00E8014E" w:rsidRDefault="0025305E" w:rsidP="0025305E">
            <w:pPr>
              <w:bidi/>
              <w:jc w:val="both"/>
              <w:rPr>
                <w:rFonts w:ascii="Traditional Arabic" w:hAnsi="Traditional Arabic" w:cs="Traditional Arabic"/>
                <w:sz w:val="22"/>
                <w:rtl/>
                <w:lang w:val="en-US"/>
              </w:rPr>
            </w:pPr>
          </w:p>
        </w:tc>
      </w:tr>
      <w:tr w:rsidR="0025305E" w:rsidRPr="00E8014E" w:rsidTr="0025305E">
        <w:tc>
          <w:tcPr>
            <w:tcW w:w="878" w:type="dxa"/>
            <w:tcBorders>
              <w:top w:val="nil"/>
              <w:bottom w:val="nil"/>
            </w:tcBorders>
          </w:tcPr>
          <w:p w:rsidR="0025305E" w:rsidRPr="00E8014E" w:rsidRDefault="0025305E" w:rsidP="0025305E">
            <w:pPr>
              <w:bidi/>
              <w:jc w:val="both"/>
              <w:rPr>
                <w:rFonts w:ascii="Traditional Arabic" w:hAnsi="Traditional Arabic" w:cs="Traditional Arabic"/>
                <w:sz w:val="22"/>
                <w:rtl/>
                <w:lang w:val="en-US"/>
              </w:rPr>
            </w:pPr>
            <w:r w:rsidRPr="00E8014E">
              <w:rPr>
                <w:rFonts w:ascii="Traditional Arabic" w:hAnsi="Traditional Arabic" w:cs="Traditional Arabic"/>
                <w:b/>
                <w:bCs/>
                <w:sz w:val="22"/>
                <w:rtl/>
              </w:rPr>
              <w:t>التوقيع:</w:t>
            </w:r>
          </w:p>
        </w:tc>
        <w:tc>
          <w:tcPr>
            <w:tcW w:w="3392" w:type="dxa"/>
            <w:gridSpan w:val="3"/>
            <w:tcBorders>
              <w:top w:val="nil"/>
            </w:tcBorders>
          </w:tcPr>
          <w:p w:rsidR="0025305E" w:rsidRPr="00E8014E" w:rsidRDefault="0025305E" w:rsidP="0025305E">
            <w:pPr>
              <w:bidi/>
              <w:jc w:val="both"/>
              <w:rPr>
                <w:rFonts w:ascii="Traditional Arabic" w:hAnsi="Traditional Arabic" w:cs="Traditional Arabic"/>
                <w:sz w:val="22"/>
                <w:rtl/>
                <w:lang w:val="en-US"/>
              </w:rPr>
            </w:pPr>
          </w:p>
        </w:tc>
        <w:tc>
          <w:tcPr>
            <w:tcW w:w="2404" w:type="dxa"/>
            <w:tcBorders>
              <w:top w:val="single" w:sz="2" w:space="0" w:color="auto"/>
              <w:bottom w:val="nil"/>
            </w:tcBorders>
          </w:tcPr>
          <w:p w:rsidR="0025305E" w:rsidRPr="00E8014E" w:rsidRDefault="0025305E" w:rsidP="0025305E">
            <w:pPr>
              <w:bidi/>
              <w:jc w:val="right"/>
              <w:rPr>
                <w:rFonts w:ascii="Traditional Arabic" w:hAnsi="Traditional Arabic" w:cs="Traditional Arabic"/>
                <w:sz w:val="22"/>
                <w:rtl/>
                <w:lang w:val="en-US"/>
              </w:rPr>
            </w:pPr>
            <w:r w:rsidRPr="00E8014E">
              <w:rPr>
                <w:rFonts w:ascii="Traditional Arabic" w:hAnsi="Traditional Arabic" w:cs="Traditional Arabic"/>
                <w:b/>
                <w:bCs/>
                <w:sz w:val="22"/>
                <w:rtl/>
              </w:rPr>
              <w:t>تاريخ استلام التقرير:</w:t>
            </w:r>
          </w:p>
        </w:tc>
        <w:tc>
          <w:tcPr>
            <w:tcW w:w="2212" w:type="dxa"/>
          </w:tcPr>
          <w:p w:rsidR="0025305E" w:rsidRPr="00E8014E" w:rsidRDefault="0025305E" w:rsidP="0025305E">
            <w:pPr>
              <w:bidi/>
              <w:jc w:val="both"/>
              <w:rPr>
                <w:rFonts w:ascii="Traditional Arabic" w:hAnsi="Traditional Arabic" w:cs="Traditional Arabic"/>
                <w:sz w:val="22"/>
                <w:rtl/>
                <w:lang w:val="en-US"/>
              </w:rPr>
            </w:pPr>
          </w:p>
        </w:tc>
      </w:tr>
    </w:tbl>
    <w:p w:rsidR="00CF0D5A" w:rsidRPr="006C0E38" w:rsidRDefault="00CF0D5A">
      <w:pPr>
        <w:rPr>
          <w:lang w:val="en-US"/>
        </w:rPr>
      </w:pPr>
    </w:p>
    <w:sectPr w:rsidR="00CF0D5A" w:rsidRPr="006C0E38" w:rsidSect="00222E9C">
      <w:headerReference w:type="default" r:id="rId9"/>
      <w:footerReference w:type="default" r:id="rId10"/>
      <w:footerReference w:type="first" r:id="rId11"/>
      <w:pgSz w:w="11907" w:h="16839" w:code="9"/>
      <w:pgMar w:top="1809" w:right="1797" w:bottom="1134" w:left="1440" w:header="720" w:footer="91"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BB9" w:rsidRDefault="00155BB9" w:rsidP="003550F5">
      <w:r>
        <w:separator/>
      </w:r>
    </w:p>
  </w:endnote>
  <w:endnote w:type="continuationSeparator" w:id="0">
    <w:p w:rsidR="00155BB9" w:rsidRDefault="00155BB9" w:rsidP="0035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AL-Mohanad Bold">
    <w:altName w:val="Times New Roman"/>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80002007" w:usb1="80000000" w:usb2="00000008" w:usb3="00000000" w:csb0="000000D3" w:csb1="00000000"/>
  </w:font>
  <w:font w:name="AdvertisingBold">
    <w:altName w:val="Arial"/>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E9C" w:rsidRPr="00E85FEB" w:rsidRDefault="00577753" w:rsidP="00222E9C">
    <w:pPr>
      <w:pStyle w:val="a3"/>
      <w:pBdr>
        <w:top w:val="thinThickSmallGap" w:sz="24" w:space="2" w:color="00A84C"/>
      </w:pBdr>
      <w:tabs>
        <w:tab w:val="clear" w:pos="4153"/>
        <w:tab w:val="clear" w:pos="8306"/>
        <w:tab w:val="right" w:pos="8640"/>
      </w:tabs>
      <w:bidi/>
      <w:rPr>
        <w:rFonts w:cs="AdvertisingBold"/>
        <w:sz w:val="16"/>
        <w:szCs w:val="16"/>
        <w:lang w:val="en-US"/>
      </w:rPr>
    </w:pPr>
    <w:r w:rsidRPr="004E7C33">
      <w:rPr>
        <w:rFonts w:cs="AdvertisingBold"/>
        <w:sz w:val="16"/>
        <w:szCs w:val="16"/>
        <w:rtl/>
        <w:lang w:val="en-US"/>
      </w:rPr>
      <w:t>تقرير المقرر الدراسي</w:t>
    </w:r>
    <w:r w:rsidRPr="00BD314D">
      <w:rPr>
        <w:rFonts w:cs="AdvertisingBold"/>
        <w:sz w:val="16"/>
        <w:szCs w:val="16"/>
        <w:rtl/>
        <w:lang w:val="en-US"/>
      </w:rPr>
      <w:t xml:space="preserve">، </w:t>
    </w:r>
    <w:r>
      <w:rPr>
        <w:rFonts w:cs="AdvertisingBold" w:hint="cs"/>
        <w:sz w:val="16"/>
        <w:szCs w:val="16"/>
        <w:rtl/>
        <w:lang w:val="en-US"/>
      </w:rPr>
      <w:t>رمضان</w:t>
    </w:r>
    <w:r>
      <w:rPr>
        <w:rFonts w:cs="AdvertisingBold"/>
        <w:sz w:val="16"/>
        <w:szCs w:val="16"/>
        <w:rtl/>
        <w:lang w:val="en-US"/>
      </w:rPr>
      <w:t xml:space="preserve"> 143</w:t>
    </w:r>
    <w:r>
      <w:rPr>
        <w:rFonts w:cs="AdvertisingBold" w:hint="cs"/>
        <w:sz w:val="16"/>
        <w:szCs w:val="16"/>
        <w:rtl/>
        <w:lang w:val="en-US"/>
      </w:rPr>
      <w:t>8</w:t>
    </w:r>
    <w:r>
      <w:rPr>
        <w:rFonts w:cs="AdvertisingBold"/>
        <w:sz w:val="16"/>
        <w:szCs w:val="16"/>
        <w:rtl/>
        <w:lang w:val="en-US"/>
      </w:rPr>
      <w:t>هـ، الموافق</w:t>
    </w:r>
    <w:r>
      <w:rPr>
        <w:rFonts w:cs="AdvertisingBold" w:hint="cs"/>
        <w:sz w:val="16"/>
        <w:szCs w:val="16"/>
        <w:rtl/>
        <w:lang w:val="en-US"/>
      </w:rPr>
      <w:t xml:space="preserve"> يونيو </w:t>
    </w:r>
    <w:r w:rsidRPr="00BD314D">
      <w:rPr>
        <w:rFonts w:cs="AdvertisingBold"/>
        <w:sz w:val="16"/>
        <w:szCs w:val="16"/>
        <w:rtl/>
        <w:lang w:val="en-US"/>
      </w:rPr>
      <w:t>201</w:t>
    </w:r>
    <w:r>
      <w:rPr>
        <w:rFonts w:cs="AdvertisingBold" w:hint="cs"/>
        <w:sz w:val="16"/>
        <w:szCs w:val="16"/>
        <w:rtl/>
        <w:lang w:val="en-US"/>
      </w:rPr>
      <w:t>7</w:t>
    </w:r>
    <w:r w:rsidRPr="00BD314D">
      <w:rPr>
        <w:rFonts w:cs="AdvertisingBold"/>
        <w:sz w:val="16"/>
        <w:szCs w:val="16"/>
        <w:rtl/>
        <w:lang w:val="en-US"/>
      </w:rPr>
      <w:t>م</w:t>
    </w:r>
    <w:r>
      <w:rPr>
        <w:rFonts w:cs="AdvertisingBold" w:hint="cs"/>
        <w:sz w:val="16"/>
        <w:szCs w:val="16"/>
        <w:rtl/>
        <w:lang w:val="en-US"/>
      </w:rPr>
      <w:t>.</w:t>
    </w:r>
  </w:p>
  <w:p w:rsidR="00222E9C" w:rsidRDefault="003550F5" w:rsidP="00222E9C">
    <w:pPr>
      <w:pStyle w:val="a3"/>
      <w:bidi/>
      <w:jc w:val="right"/>
    </w:pPr>
    <w:r>
      <w:fldChar w:fldCharType="begin"/>
    </w:r>
    <w:r w:rsidR="00577753">
      <w:instrText xml:space="preserve"> PAGE   \* MERGEFORMAT </w:instrText>
    </w:r>
    <w:r>
      <w:fldChar w:fldCharType="separate"/>
    </w:r>
    <w:r w:rsidR="00EA722E" w:rsidRPr="00EA722E">
      <w:rPr>
        <w:noProof/>
        <w:rtl/>
        <w:lang w:val="ar-SA"/>
      </w:rPr>
      <w:t>11</w:t>
    </w:r>
    <w:r>
      <w:rPr>
        <w:noProof/>
        <w:lang w:val="ar-SA"/>
      </w:rPr>
      <w:fldChar w:fldCharType="end"/>
    </w:r>
  </w:p>
  <w:p w:rsidR="00222E9C" w:rsidRPr="0094487B" w:rsidRDefault="00155BB9" w:rsidP="00222E9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E9C" w:rsidRPr="00BD314D" w:rsidRDefault="00577753" w:rsidP="00222E9C">
    <w:pPr>
      <w:pStyle w:val="a3"/>
      <w:pBdr>
        <w:top w:val="thinThickSmallGap" w:sz="24" w:space="1" w:color="00A84C"/>
      </w:pBdr>
      <w:tabs>
        <w:tab w:val="clear" w:pos="4153"/>
        <w:tab w:val="clear" w:pos="8306"/>
        <w:tab w:val="right" w:pos="8640"/>
      </w:tabs>
      <w:bidi/>
      <w:rPr>
        <w:rFonts w:cs="AdvertisingBold"/>
        <w:sz w:val="16"/>
        <w:szCs w:val="16"/>
        <w:lang w:val="en-US"/>
      </w:rPr>
    </w:pPr>
    <w:r w:rsidRPr="004E7C33">
      <w:rPr>
        <w:rFonts w:cs="AdvertisingBold"/>
        <w:sz w:val="16"/>
        <w:szCs w:val="16"/>
        <w:rtl/>
        <w:lang w:val="en-US"/>
      </w:rPr>
      <w:t>تقرير المقرر الدراسي</w:t>
    </w:r>
    <w:r w:rsidRPr="00BD314D">
      <w:rPr>
        <w:rFonts w:cs="AdvertisingBold"/>
        <w:sz w:val="16"/>
        <w:szCs w:val="16"/>
        <w:rtl/>
        <w:lang w:val="en-US"/>
      </w:rPr>
      <w:t xml:space="preserve">، </w:t>
    </w:r>
    <w:r>
      <w:rPr>
        <w:rFonts w:cs="AdvertisingBold" w:hint="cs"/>
        <w:sz w:val="16"/>
        <w:szCs w:val="16"/>
        <w:rtl/>
        <w:lang w:val="en-US"/>
      </w:rPr>
      <w:t>رمضان</w:t>
    </w:r>
    <w:r>
      <w:rPr>
        <w:rFonts w:cs="AdvertisingBold"/>
        <w:sz w:val="16"/>
        <w:szCs w:val="16"/>
        <w:rtl/>
        <w:lang w:val="en-US"/>
      </w:rPr>
      <w:t xml:space="preserve"> 143</w:t>
    </w:r>
    <w:r>
      <w:rPr>
        <w:rFonts w:cs="AdvertisingBold" w:hint="cs"/>
        <w:sz w:val="16"/>
        <w:szCs w:val="16"/>
        <w:rtl/>
        <w:lang w:val="en-US"/>
      </w:rPr>
      <w:t>8</w:t>
    </w:r>
    <w:r>
      <w:rPr>
        <w:rFonts w:cs="AdvertisingBold"/>
        <w:sz w:val="16"/>
        <w:szCs w:val="16"/>
        <w:rtl/>
        <w:lang w:val="en-US"/>
      </w:rPr>
      <w:t>هـ، الموافق</w:t>
    </w:r>
    <w:r>
      <w:rPr>
        <w:rFonts w:cs="AdvertisingBold" w:hint="cs"/>
        <w:sz w:val="16"/>
        <w:szCs w:val="16"/>
        <w:rtl/>
        <w:lang w:val="en-US"/>
      </w:rPr>
      <w:t xml:space="preserve"> يونيو </w:t>
    </w:r>
    <w:r w:rsidRPr="00BD314D">
      <w:rPr>
        <w:rFonts w:cs="AdvertisingBold"/>
        <w:sz w:val="16"/>
        <w:szCs w:val="16"/>
        <w:rtl/>
        <w:lang w:val="en-US"/>
      </w:rPr>
      <w:t>201</w:t>
    </w:r>
    <w:r>
      <w:rPr>
        <w:rFonts w:cs="AdvertisingBold" w:hint="cs"/>
        <w:sz w:val="16"/>
        <w:szCs w:val="16"/>
        <w:rtl/>
        <w:lang w:val="en-US"/>
      </w:rPr>
      <w:t>7</w:t>
    </w:r>
    <w:r w:rsidRPr="00BD314D">
      <w:rPr>
        <w:rFonts w:cs="AdvertisingBold"/>
        <w:sz w:val="16"/>
        <w:szCs w:val="16"/>
        <w:rtl/>
        <w:lang w:val="en-US"/>
      </w:rPr>
      <w:t>م</w:t>
    </w:r>
    <w:r>
      <w:rPr>
        <w:rFonts w:cs="AdvertisingBold" w:hint="cs"/>
        <w:sz w:val="16"/>
        <w:szCs w:val="16"/>
        <w:rtl/>
        <w:lang w:val="en-US"/>
      </w:rPr>
      <w:t>.</w:t>
    </w:r>
  </w:p>
  <w:p w:rsidR="00222E9C" w:rsidRDefault="00155BB9" w:rsidP="00222E9C">
    <w:pPr>
      <w:pStyle w:val="a3"/>
      <w:bidi/>
    </w:pPr>
  </w:p>
  <w:p w:rsidR="00222E9C" w:rsidRDefault="00155BB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BB9" w:rsidRDefault="00155BB9" w:rsidP="003550F5">
      <w:r>
        <w:separator/>
      </w:r>
    </w:p>
  </w:footnote>
  <w:footnote w:type="continuationSeparator" w:id="0">
    <w:p w:rsidR="00155BB9" w:rsidRDefault="00155BB9" w:rsidP="00355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E9C" w:rsidRDefault="00577753" w:rsidP="00222E9C">
    <w:pPr>
      <w:pStyle w:val="a4"/>
      <w:jc w:val="center"/>
    </w:pPr>
    <w:r w:rsidRPr="00E85FEB">
      <w:rPr>
        <w:noProof/>
        <w:lang w:val="en-US"/>
      </w:rPr>
      <w:drawing>
        <wp:inline distT="0" distB="0" distL="0" distR="0">
          <wp:extent cx="1932972" cy="607315"/>
          <wp:effectExtent l="0" t="0" r="0" b="254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png"/>
                  <pic:cNvPicPr/>
                </pic:nvPicPr>
                <pic:blipFill>
                  <a:blip r:embed="rId1">
                    <a:extLst>
                      <a:ext uri="{28A0092B-C50C-407E-A947-70E740481C1C}">
                        <a14:useLocalDpi xmlns:a14="http://schemas.microsoft.com/office/drawing/2010/main" val="0"/>
                      </a:ext>
                    </a:extLst>
                  </a:blip>
                  <a:stretch>
                    <a:fillRect/>
                  </a:stretch>
                </pic:blipFill>
                <pic:spPr>
                  <a:xfrm>
                    <a:off x="0" y="0"/>
                    <a:ext cx="1933565" cy="607501"/>
                  </a:xfrm>
                  <a:prstGeom prst="rect">
                    <a:avLst/>
                  </a:prstGeom>
                </pic:spPr>
              </pic:pic>
            </a:graphicData>
          </a:graphic>
        </wp:inline>
      </w:drawing>
    </w:r>
  </w:p>
  <w:p w:rsidR="00222E9C" w:rsidRPr="00E9121F" w:rsidRDefault="00155BB9" w:rsidP="00222E9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C1ACF"/>
    <w:multiLevelType w:val="hybridMultilevel"/>
    <w:tmpl w:val="A54E2990"/>
    <w:lvl w:ilvl="0" w:tplc="B776CB70">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474559"/>
    <w:multiLevelType w:val="hybridMultilevel"/>
    <w:tmpl w:val="C2F2539E"/>
    <w:lvl w:ilvl="0" w:tplc="B776CB70">
      <w:start w:val="1"/>
      <w:numFmt w:val="decimal"/>
      <w:lvlText w:val="%1."/>
      <w:lvlJc w:val="center"/>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2" w15:restartNumberingAfterBreak="0">
    <w:nsid w:val="1D364F4D"/>
    <w:multiLevelType w:val="hybridMultilevel"/>
    <w:tmpl w:val="1982F1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45EA0"/>
    <w:multiLevelType w:val="hybridMultilevel"/>
    <w:tmpl w:val="95488BE6"/>
    <w:lvl w:ilvl="0" w:tplc="B3788728">
      <w:start w:val="10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432CC"/>
    <w:multiLevelType w:val="hybridMultilevel"/>
    <w:tmpl w:val="C2F2539E"/>
    <w:lvl w:ilvl="0" w:tplc="B776CB70">
      <w:start w:val="1"/>
      <w:numFmt w:val="decimal"/>
      <w:lvlText w:val="%1."/>
      <w:lvlJc w:val="center"/>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5" w15:restartNumberingAfterBreak="0">
    <w:nsid w:val="39536CEB"/>
    <w:multiLevelType w:val="hybridMultilevel"/>
    <w:tmpl w:val="4146920C"/>
    <w:lvl w:ilvl="0" w:tplc="30DE0550">
      <w:start w:val="1"/>
      <w:numFmt w:val="arabicAlpha"/>
      <w:lvlText w:val="%1."/>
      <w:lvlJc w:val="left"/>
      <w:pPr>
        <w:ind w:left="432" w:hanging="360"/>
      </w:pPr>
      <w:rPr>
        <w:rFonts w:hint="default"/>
        <w:sz w:val="24"/>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3A191517"/>
    <w:multiLevelType w:val="hybridMultilevel"/>
    <w:tmpl w:val="72082EBC"/>
    <w:lvl w:ilvl="0" w:tplc="B776C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7E4FC2"/>
    <w:multiLevelType w:val="hybridMultilevel"/>
    <w:tmpl w:val="A54E2990"/>
    <w:lvl w:ilvl="0" w:tplc="B776CB70">
      <w:start w:val="1"/>
      <w:numFmt w:val="decimal"/>
      <w:lvlText w:val="%1."/>
      <w:lvlJc w:val="center"/>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4AB30C47"/>
    <w:multiLevelType w:val="hybridMultilevel"/>
    <w:tmpl w:val="230E41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AA09F9"/>
    <w:multiLevelType w:val="hybridMultilevel"/>
    <w:tmpl w:val="344A8A86"/>
    <w:lvl w:ilvl="0" w:tplc="1ECE0D60">
      <w:start w:val="1"/>
      <w:numFmt w:val="arabicAbjad"/>
      <w:lvlText w:val="%1."/>
      <w:lvlJc w:val="left"/>
      <w:pPr>
        <w:ind w:left="360" w:hanging="360"/>
      </w:pPr>
      <w:rPr>
        <w:rFonts w:hint="default"/>
        <w:b/>
        <w:bCs/>
        <w:color w:val="365F91"/>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8B46F7"/>
    <w:multiLevelType w:val="hybridMultilevel"/>
    <w:tmpl w:val="3E7C65DC"/>
    <w:lvl w:ilvl="0" w:tplc="B776CB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8D4E17"/>
    <w:multiLevelType w:val="hybridMultilevel"/>
    <w:tmpl w:val="2E2A60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4E7F69"/>
    <w:multiLevelType w:val="hybridMultilevel"/>
    <w:tmpl w:val="B2FE30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1F5977"/>
    <w:multiLevelType w:val="hybridMultilevel"/>
    <w:tmpl w:val="F122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015BEC"/>
    <w:multiLevelType w:val="hybridMultilevel"/>
    <w:tmpl w:val="12D84F68"/>
    <w:lvl w:ilvl="0" w:tplc="6A0A6F30">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4"/>
  </w:num>
  <w:num w:numId="4">
    <w:abstractNumId w:val="3"/>
  </w:num>
  <w:num w:numId="5">
    <w:abstractNumId w:val="9"/>
  </w:num>
  <w:num w:numId="6">
    <w:abstractNumId w:val="8"/>
  </w:num>
  <w:num w:numId="7">
    <w:abstractNumId w:val="13"/>
  </w:num>
  <w:num w:numId="8">
    <w:abstractNumId w:val="6"/>
  </w:num>
  <w:num w:numId="9">
    <w:abstractNumId w:val="10"/>
  </w:num>
  <w:num w:numId="10">
    <w:abstractNumId w:val="7"/>
  </w:num>
  <w:num w:numId="11">
    <w:abstractNumId w:val="0"/>
  </w:num>
  <w:num w:numId="12">
    <w:abstractNumId w:val="1"/>
  </w:num>
  <w:num w:numId="13">
    <w:abstractNumId w:val="2"/>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0E38"/>
    <w:rsid w:val="00155BB9"/>
    <w:rsid w:val="0025305E"/>
    <w:rsid w:val="003550F5"/>
    <w:rsid w:val="00516D8B"/>
    <w:rsid w:val="005412F1"/>
    <w:rsid w:val="00577753"/>
    <w:rsid w:val="006C0E38"/>
    <w:rsid w:val="007F03C3"/>
    <w:rsid w:val="00B77FAC"/>
    <w:rsid w:val="00BA30C6"/>
    <w:rsid w:val="00CF0D5A"/>
    <w:rsid w:val="00EA722E"/>
    <w:rsid w:val="00F25B2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1D536D"/>
  <w15:docId w15:val="{23AB51B6-09BF-4BE8-9671-ABD455C1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0E38"/>
    <w:pPr>
      <w:spacing w:after="0" w:line="240" w:lineRule="auto"/>
    </w:pPr>
    <w:rPr>
      <w:rFonts w:ascii="Times New Roman" w:eastAsia="Times New Roman" w:hAnsi="Times New Roman" w:cs="Times New Roman"/>
      <w:sz w:val="24"/>
      <w:szCs w:val="24"/>
      <w:lang w:val="en-AU"/>
    </w:rPr>
  </w:style>
  <w:style w:type="paragraph" w:styleId="1">
    <w:name w:val="heading 1"/>
    <w:basedOn w:val="a"/>
    <w:next w:val="a"/>
    <w:link w:val="1Char"/>
    <w:qFormat/>
    <w:rsid w:val="006C0E38"/>
    <w:pPr>
      <w:keepNext/>
      <w:outlineLvl w:val="0"/>
    </w:pPr>
    <w:rPr>
      <w:b/>
      <w:bCs/>
      <w:sz w:val="36"/>
    </w:rPr>
  </w:style>
  <w:style w:type="paragraph" w:styleId="3">
    <w:name w:val="heading 3"/>
    <w:basedOn w:val="a"/>
    <w:next w:val="a"/>
    <w:link w:val="3Char"/>
    <w:qFormat/>
    <w:rsid w:val="006C0E38"/>
    <w:pPr>
      <w:keepNext/>
      <w:jc w:val="center"/>
      <w:outlineLvl w:val="2"/>
    </w:pPr>
    <w:rPr>
      <w:b/>
      <w:bCs/>
      <w:sz w:val="32"/>
    </w:rPr>
  </w:style>
  <w:style w:type="paragraph" w:styleId="7">
    <w:name w:val="heading 7"/>
    <w:basedOn w:val="a"/>
    <w:next w:val="a"/>
    <w:link w:val="7Char"/>
    <w:qFormat/>
    <w:rsid w:val="006C0E38"/>
    <w:pPr>
      <w:spacing w:before="240" w:after="60"/>
      <w:outlineLvl w:val="6"/>
    </w:pPr>
    <w:rPr>
      <w:rFonts w:ascii="Calibri" w:hAnsi="Calibri"/>
    </w:rPr>
  </w:style>
  <w:style w:type="paragraph" w:styleId="9">
    <w:name w:val="heading 9"/>
    <w:basedOn w:val="a"/>
    <w:next w:val="a"/>
    <w:link w:val="9Char"/>
    <w:uiPriority w:val="9"/>
    <w:semiHidden/>
    <w:unhideWhenUsed/>
    <w:qFormat/>
    <w:rsid w:val="00EA722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6C0E38"/>
    <w:rPr>
      <w:rFonts w:ascii="Times New Roman" w:eastAsia="Times New Roman" w:hAnsi="Times New Roman" w:cs="Times New Roman"/>
      <w:b/>
      <w:bCs/>
      <w:sz w:val="36"/>
      <w:szCs w:val="24"/>
      <w:lang w:val="en-AU"/>
    </w:rPr>
  </w:style>
  <w:style w:type="character" w:customStyle="1" w:styleId="3Char">
    <w:name w:val="عنوان 3 Char"/>
    <w:basedOn w:val="a0"/>
    <w:link w:val="3"/>
    <w:rsid w:val="006C0E38"/>
    <w:rPr>
      <w:rFonts w:ascii="Times New Roman" w:eastAsia="Times New Roman" w:hAnsi="Times New Roman" w:cs="Times New Roman"/>
      <w:b/>
      <w:bCs/>
      <w:sz w:val="32"/>
      <w:szCs w:val="24"/>
      <w:lang w:val="en-AU"/>
    </w:rPr>
  </w:style>
  <w:style w:type="character" w:customStyle="1" w:styleId="7Char">
    <w:name w:val="عنوان 7 Char"/>
    <w:basedOn w:val="a0"/>
    <w:link w:val="7"/>
    <w:rsid w:val="006C0E38"/>
    <w:rPr>
      <w:rFonts w:ascii="Calibri" w:eastAsia="Times New Roman" w:hAnsi="Calibri" w:cs="Times New Roman"/>
      <w:sz w:val="24"/>
      <w:szCs w:val="24"/>
      <w:lang w:val="en-AU"/>
    </w:rPr>
  </w:style>
  <w:style w:type="paragraph" w:styleId="a3">
    <w:name w:val="footer"/>
    <w:basedOn w:val="a"/>
    <w:link w:val="Char"/>
    <w:uiPriority w:val="99"/>
    <w:rsid w:val="006C0E38"/>
    <w:pPr>
      <w:tabs>
        <w:tab w:val="center" w:pos="4153"/>
        <w:tab w:val="right" w:pos="8306"/>
      </w:tabs>
    </w:pPr>
  </w:style>
  <w:style w:type="character" w:customStyle="1" w:styleId="Char">
    <w:name w:val="تذييل الصفحة Char"/>
    <w:basedOn w:val="a0"/>
    <w:link w:val="a3"/>
    <w:uiPriority w:val="99"/>
    <w:rsid w:val="006C0E38"/>
    <w:rPr>
      <w:rFonts w:ascii="Times New Roman" w:eastAsia="Times New Roman" w:hAnsi="Times New Roman" w:cs="Times New Roman"/>
      <w:sz w:val="24"/>
      <w:szCs w:val="24"/>
      <w:lang w:val="en-AU"/>
    </w:rPr>
  </w:style>
  <w:style w:type="paragraph" w:styleId="a4">
    <w:name w:val="header"/>
    <w:basedOn w:val="a"/>
    <w:link w:val="Char0"/>
    <w:uiPriority w:val="99"/>
    <w:unhideWhenUsed/>
    <w:rsid w:val="006C0E38"/>
    <w:pPr>
      <w:tabs>
        <w:tab w:val="center" w:pos="4320"/>
        <w:tab w:val="right" w:pos="8640"/>
      </w:tabs>
    </w:pPr>
  </w:style>
  <w:style w:type="character" w:customStyle="1" w:styleId="Char0">
    <w:name w:val="رأس الصفحة Char"/>
    <w:basedOn w:val="a0"/>
    <w:link w:val="a4"/>
    <w:uiPriority w:val="99"/>
    <w:rsid w:val="006C0E38"/>
    <w:rPr>
      <w:rFonts w:ascii="Times New Roman" w:eastAsia="Times New Roman" w:hAnsi="Times New Roman" w:cs="Times New Roman"/>
      <w:sz w:val="24"/>
      <w:szCs w:val="24"/>
      <w:lang w:val="en-AU"/>
    </w:rPr>
  </w:style>
  <w:style w:type="table" w:styleId="a5">
    <w:name w:val="Table Grid"/>
    <w:basedOn w:val="a1"/>
    <w:uiPriority w:val="59"/>
    <w:rsid w:val="006C0E38"/>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C0E38"/>
    <w:pPr>
      <w:ind w:left="720"/>
      <w:contextualSpacing/>
    </w:pPr>
  </w:style>
  <w:style w:type="paragraph" w:customStyle="1" w:styleId="10">
    <w:name w:val="عادي1"/>
    <w:rsid w:val="006C0E38"/>
    <w:pPr>
      <w:pBdr>
        <w:top w:val="nil"/>
        <w:left w:val="nil"/>
        <w:bottom w:val="nil"/>
        <w:right w:val="nil"/>
        <w:between w:val="nil"/>
      </w:pBdr>
      <w:spacing w:after="0" w:line="240" w:lineRule="auto"/>
    </w:pPr>
    <w:rPr>
      <w:rFonts w:ascii="Calibri" w:eastAsia="Calibri" w:hAnsi="Calibri" w:cs="Calibri"/>
      <w:color w:val="000000"/>
      <w:sz w:val="20"/>
      <w:szCs w:val="20"/>
      <w:lang w:val="en-AU"/>
    </w:rPr>
  </w:style>
  <w:style w:type="paragraph" w:styleId="a7">
    <w:name w:val="Balloon Text"/>
    <w:basedOn w:val="a"/>
    <w:link w:val="Char1"/>
    <w:uiPriority w:val="99"/>
    <w:semiHidden/>
    <w:unhideWhenUsed/>
    <w:rsid w:val="006C0E38"/>
    <w:rPr>
      <w:rFonts w:ascii="Tahoma" w:hAnsi="Tahoma" w:cs="Tahoma"/>
      <w:sz w:val="16"/>
      <w:szCs w:val="16"/>
    </w:rPr>
  </w:style>
  <w:style w:type="character" w:customStyle="1" w:styleId="Char1">
    <w:name w:val="نص في بالون Char"/>
    <w:basedOn w:val="a0"/>
    <w:link w:val="a7"/>
    <w:uiPriority w:val="99"/>
    <w:semiHidden/>
    <w:rsid w:val="006C0E38"/>
    <w:rPr>
      <w:rFonts w:ascii="Tahoma" w:eastAsia="Times New Roman" w:hAnsi="Tahoma" w:cs="Tahoma"/>
      <w:sz w:val="16"/>
      <w:szCs w:val="16"/>
      <w:lang w:val="en-AU"/>
    </w:rPr>
  </w:style>
  <w:style w:type="character" w:customStyle="1" w:styleId="9Char">
    <w:name w:val="عنوان 9 Char"/>
    <w:basedOn w:val="a0"/>
    <w:link w:val="9"/>
    <w:rsid w:val="00EA722E"/>
    <w:rPr>
      <w:rFonts w:asciiTheme="majorHAnsi" w:eastAsiaTheme="majorEastAsia" w:hAnsiTheme="majorHAnsi" w:cstheme="majorBidi"/>
      <w:i/>
      <w:iCs/>
      <w:color w:val="404040" w:themeColor="text1" w:themeTint="BF"/>
      <w:sz w:val="20"/>
      <w:szCs w:val="20"/>
      <w:lang w:val="en-AU"/>
    </w:rPr>
  </w:style>
  <w:style w:type="table" w:customStyle="1" w:styleId="TableGrid">
    <w:name w:val="TableGrid"/>
    <w:rsid w:val="0025305E"/>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1905</Words>
  <Characters>10864</Characters>
  <Application>Microsoft Office Word</Application>
  <DocSecurity>0</DocSecurity>
  <Lines>90</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توتوالحلو</dc:creator>
  <cp:lastModifiedBy>تهاني .......</cp:lastModifiedBy>
  <cp:revision>4</cp:revision>
  <dcterms:created xsi:type="dcterms:W3CDTF">2018-04-16T18:04:00Z</dcterms:created>
  <dcterms:modified xsi:type="dcterms:W3CDTF">2019-03-06T18:10:00Z</dcterms:modified>
</cp:coreProperties>
</file>