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55" w:rsidRPr="00F70A55" w:rsidRDefault="00F70A55" w:rsidP="00F70A55">
      <w:pPr>
        <w:keepNext/>
        <w:spacing w:after="0" w:line="240" w:lineRule="auto"/>
        <w:jc w:val="center"/>
        <w:outlineLvl w:val="2"/>
        <w:rPr>
          <w:rFonts w:ascii="Traditional Arabic" w:eastAsia="Times New Roman" w:hAnsi="Traditional Arabic" w:cs="Traditional Arabic"/>
          <w:b/>
          <w:bCs/>
          <w:sz w:val="32"/>
          <w:szCs w:val="32"/>
          <w:rtl/>
          <w:lang w:val="en-AU"/>
        </w:rPr>
      </w:pPr>
      <w:r w:rsidRPr="00F70A55">
        <w:rPr>
          <w:rFonts w:ascii="Traditional Arabic" w:eastAsia="Times New Roman" w:hAnsi="Traditional Arabic" w:cs="Traditional Arabic"/>
          <w:b/>
          <w:bCs/>
          <w:noProof/>
          <w:sz w:val="32"/>
          <w:szCs w:val="24"/>
        </w:rPr>
        <w:drawing>
          <wp:inline distT="0" distB="0" distL="0" distR="0" wp14:anchorId="5569A35B" wp14:editId="50ACCF52">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F70A55" w:rsidRPr="00F70A55" w:rsidRDefault="00F70A55" w:rsidP="00F70A55">
      <w:pPr>
        <w:spacing w:after="0" w:line="240" w:lineRule="auto"/>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ind w:left="30"/>
        <w:jc w:val="center"/>
        <w:rPr>
          <w:rFonts w:ascii="Traditional Arabic" w:eastAsia="Times New Roman" w:hAnsi="Traditional Arabic" w:cs="Traditional Arabic"/>
          <w:color w:val="00B050"/>
          <w:sz w:val="24"/>
          <w:szCs w:val="24"/>
          <w:rtl/>
          <w:lang w:val="en-AU"/>
        </w:rPr>
      </w:pPr>
      <w:r w:rsidRPr="00F70A55">
        <w:rPr>
          <w:rFonts w:ascii="Traditional Arabic" w:eastAsia="Times New Roman" w:hAnsi="Traditional Arabic" w:cs="Traditional Arabic"/>
          <w:color w:val="00B050"/>
          <w:rtl/>
          <w:lang w:val="en-AU"/>
        </w:rPr>
        <w:t>المركز الوطني للتقويم والاعتماد الأكاديمي</w:t>
      </w:r>
    </w:p>
    <w:p w:rsidR="00F70A55" w:rsidRPr="00F70A55" w:rsidRDefault="00F70A55" w:rsidP="00F70A55">
      <w:pPr>
        <w:bidi w:val="0"/>
        <w:spacing w:after="0" w:line="240" w:lineRule="auto"/>
        <w:ind w:left="30"/>
        <w:jc w:val="center"/>
        <w:rPr>
          <w:rFonts w:ascii="Traditional Arabic" w:eastAsia="Times New Roman" w:hAnsi="Traditional Arabic" w:cs="Traditional Arabic"/>
          <w:b/>
          <w:bCs/>
          <w:color w:val="00B050"/>
          <w:sz w:val="17"/>
          <w:szCs w:val="17"/>
          <w:rtl/>
          <w:lang w:val="en-AU"/>
        </w:rPr>
      </w:pPr>
      <w:r w:rsidRPr="00F70A55">
        <w:rPr>
          <w:rFonts w:ascii="Traditional Arabic" w:eastAsia="Times New Roman" w:hAnsi="Traditional Arabic" w:cs="Traditional Arabic"/>
          <w:b/>
          <w:bCs/>
          <w:color w:val="00B050"/>
          <w:sz w:val="17"/>
          <w:szCs w:val="17"/>
          <w:lang w:val="en-AU"/>
        </w:rPr>
        <w:t xml:space="preserve">The National </w:t>
      </w:r>
      <w:proofErr w:type="spellStart"/>
      <w:r w:rsidRPr="00F70A55">
        <w:rPr>
          <w:rFonts w:ascii="Traditional Arabic" w:eastAsia="Times New Roman" w:hAnsi="Traditional Arabic" w:cs="Traditional Arabic"/>
          <w:b/>
          <w:bCs/>
          <w:color w:val="00B050"/>
          <w:sz w:val="17"/>
          <w:szCs w:val="17"/>
          <w:lang w:val="en-AU"/>
        </w:rPr>
        <w:t>Center</w:t>
      </w:r>
      <w:proofErr w:type="spellEnd"/>
      <w:r w:rsidRPr="00F70A55">
        <w:rPr>
          <w:rFonts w:ascii="Traditional Arabic" w:eastAsia="Times New Roman" w:hAnsi="Traditional Arabic" w:cs="Traditional Arabic"/>
          <w:b/>
          <w:bCs/>
          <w:color w:val="00B050"/>
          <w:sz w:val="17"/>
          <w:szCs w:val="17"/>
          <w:lang w:val="en-AU"/>
        </w:rPr>
        <w:t xml:space="preserve"> Academic Accreditation and Evaluation</w:t>
      </w:r>
    </w:p>
    <w:p w:rsidR="00F70A55" w:rsidRPr="00F70A55" w:rsidRDefault="00F70A55" w:rsidP="00F70A55">
      <w:pPr>
        <w:keepNext/>
        <w:spacing w:after="0" w:line="240" w:lineRule="auto"/>
        <w:jc w:val="center"/>
        <w:outlineLvl w:val="2"/>
        <w:rPr>
          <w:rFonts w:ascii="Traditional Arabic" w:eastAsia="Times New Roman" w:hAnsi="Traditional Arabic" w:cs="Traditional Arabic"/>
          <w:b/>
          <w:bCs/>
          <w:sz w:val="32"/>
          <w:szCs w:val="32"/>
          <w:rtl/>
          <w:lang w:val="en-AU"/>
        </w:rPr>
      </w:pPr>
    </w:p>
    <w:p w:rsidR="00F70A55" w:rsidRPr="00F70A55" w:rsidRDefault="00F70A55" w:rsidP="00F70A55">
      <w:pPr>
        <w:spacing w:after="0" w:line="240" w:lineRule="auto"/>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jc w:val="center"/>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jc w:val="center"/>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jc w:val="center"/>
        <w:rPr>
          <w:rFonts w:ascii="Traditional Arabic" w:eastAsia="Times New Roman" w:hAnsi="Traditional Arabic" w:cs="Traditional Arabic"/>
          <w:sz w:val="24"/>
          <w:szCs w:val="24"/>
          <w:rtl/>
          <w:lang w:val="en-AU"/>
        </w:rPr>
      </w:pPr>
    </w:p>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p>
    <w:p w:rsidR="00F70A55" w:rsidRPr="00F70A55" w:rsidRDefault="00F70A55" w:rsidP="00F70A55">
      <w:pPr>
        <w:keepNext/>
        <w:spacing w:after="0" w:line="240" w:lineRule="auto"/>
        <w:jc w:val="center"/>
        <w:outlineLvl w:val="0"/>
        <w:rPr>
          <w:rFonts w:ascii="Traditional Arabic" w:eastAsia="Times New Roman" w:hAnsi="Traditional Arabic" w:cs="Traditional Arabic"/>
          <w:b/>
          <w:i/>
          <w:sz w:val="74"/>
          <w:szCs w:val="74"/>
          <w:rtl/>
          <w:lang w:val="en-AU"/>
        </w:rPr>
      </w:pPr>
      <w:r w:rsidRPr="00F70A55">
        <w:rPr>
          <w:rFonts w:ascii="Traditional Arabic" w:eastAsia="Times New Roman" w:hAnsi="Traditional Arabic" w:cs="Traditional Arabic"/>
          <w:b/>
          <w:i/>
          <w:sz w:val="74"/>
          <w:szCs w:val="74"/>
          <w:rtl/>
          <w:lang w:val="en-AU"/>
        </w:rPr>
        <w:t>تقرير المقرر الدراسي</w:t>
      </w:r>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bidi="ar-EG"/>
        </w:rPr>
      </w:pPr>
    </w:p>
    <w:p w:rsidR="00F70A55" w:rsidRPr="00F70A55" w:rsidRDefault="00F70A55" w:rsidP="00F70A55">
      <w:pPr>
        <w:spacing w:after="0" w:line="240" w:lineRule="auto"/>
        <w:ind w:left="1912"/>
        <w:jc w:val="both"/>
        <w:rPr>
          <w:rFonts w:ascii="Traditional Arabic" w:eastAsia="Times New Roman" w:hAnsi="Traditional Arabic" w:cs="Traditional Arabic"/>
          <w:sz w:val="28"/>
          <w:szCs w:val="28"/>
          <w:rtl/>
          <w:lang w:val="en-AU" w:bidi="ar-EG"/>
        </w:rPr>
      </w:pPr>
    </w:p>
    <w:p w:rsidR="00F70A55" w:rsidRPr="00F70A55" w:rsidRDefault="00F70A55" w:rsidP="00F70A55">
      <w:pPr>
        <w:spacing w:after="0" w:line="240" w:lineRule="auto"/>
        <w:ind w:left="1629"/>
        <w:jc w:val="both"/>
        <w:rPr>
          <w:rFonts w:ascii="Traditional Arabic" w:eastAsia="Times New Roman" w:hAnsi="Traditional Arabic" w:cs="Traditional Arabic"/>
          <w:sz w:val="32"/>
          <w:szCs w:val="32"/>
          <w:rtl/>
          <w:lang w:val="en-AU"/>
        </w:rPr>
      </w:pPr>
      <w:r w:rsidRPr="00F70A55">
        <w:rPr>
          <w:rFonts w:ascii="Traditional Arabic" w:eastAsia="Times New Roman" w:hAnsi="Traditional Arabic" w:cs="Traditional Arabic"/>
          <w:sz w:val="32"/>
          <w:szCs w:val="32"/>
          <w:rtl/>
          <w:lang w:val="en-AU" w:bidi="ar-EG"/>
        </w:rPr>
        <w:t xml:space="preserve">اسم </w:t>
      </w:r>
      <w:proofErr w:type="gramStart"/>
      <w:r w:rsidRPr="00F70A55">
        <w:rPr>
          <w:rFonts w:ascii="Traditional Arabic" w:eastAsia="Times New Roman" w:hAnsi="Traditional Arabic" w:cs="Traditional Arabic"/>
          <w:sz w:val="32"/>
          <w:szCs w:val="32"/>
          <w:rtl/>
          <w:lang w:val="en-AU" w:bidi="ar-EG"/>
        </w:rPr>
        <w:t>المقرر:</w:t>
      </w:r>
      <w:r>
        <w:rPr>
          <w:rFonts w:ascii="Traditional Arabic" w:eastAsia="Times New Roman" w:hAnsi="Traditional Arabic" w:cs="Traditional Arabic" w:hint="cs"/>
          <w:color w:val="31849B"/>
          <w:sz w:val="32"/>
          <w:szCs w:val="32"/>
          <w:rtl/>
          <w:lang w:val="en-AU"/>
        </w:rPr>
        <w:t>فقه</w:t>
      </w:r>
      <w:proofErr w:type="gramEnd"/>
      <w:r>
        <w:rPr>
          <w:rFonts w:ascii="Traditional Arabic" w:eastAsia="Times New Roman" w:hAnsi="Traditional Arabic" w:cs="Traditional Arabic" w:hint="cs"/>
          <w:color w:val="31849B"/>
          <w:sz w:val="32"/>
          <w:szCs w:val="32"/>
          <w:rtl/>
          <w:lang w:val="en-AU"/>
        </w:rPr>
        <w:t xml:space="preserve"> الأطعمة والأيمان</w:t>
      </w:r>
    </w:p>
    <w:p w:rsidR="00F70A55" w:rsidRDefault="00F70A55" w:rsidP="00F70A55">
      <w:pPr>
        <w:spacing w:after="0" w:line="240" w:lineRule="auto"/>
        <w:ind w:left="1629"/>
        <w:jc w:val="both"/>
        <w:rPr>
          <w:rFonts w:ascii="Traditional Arabic" w:eastAsia="Times New Roman" w:hAnsi="Traditional Arabic" w:cs="Traditional Arabic"/>
          <w:sz w:val="32"/>
          <w:szCs w:val="32"/>
          <w:rtl/>
          <w:lang w:val="en-AU"/>
        </w:rPr>
      </w:pPr>
      <w:r w:rsidRPr="00F70A55">
        <w:rPr>
          <w:rFonts w:ascii="Traditional Arabic" w:eastAsia="Times New Roman" w:hAnsi="Traditional Arabic" w:cs="Traditional Arabic"/>
          <w:sz w:val="32"/>
          <w:szCs w:val="32"/>
          <w:rtl/>
          <w:lang w:val="en-AU" w:bidi="ar-EG"/>
        </w:rPr>
        <w:t xml:space="preserve">رمز </w:t>
      </w:r>
      <w:proofErr w:type="spellStart"/>
      <w:proofErr w:type="gramStart"/>
      <w:r w:rsidRPr="00F70A55">
        <w:rPr>
          <w:rFonts w:ascii="Traditional Arabic" w:eastAsia="Times New Roman" w:hAnsi="Traditional Arabic" w:cs="Traditional Arabic"/>
          <w:sz w:val="32"/>
          <w:szCs w:val="32"/>
          <w:rtl/>
          <w:lang w:val="en-AU" w:bidi="ar-EG"/>
        </w:rPr>
        <w:t>المقرر:</w:t>
      </w:r>
      <w:r>
        <w:rPr>
          <w:rFonts w:ascii="Traditional Arabic" w:eastAsia="Times New Roman" w:hAnsi="Traditional Arabic" w:cs="Traditional Arabic" w:hint="cs"/>
          <w:color w:val="31849B"/>
          <w:sz w:val="32"/>
          <w:szCs w:val="32"/>
          <w:rtl/>
          <w:lang w:val="en-AU" w:bidi="ar-EG"/>
        </w:rPr>
        <w:t>فقه</w:t>
      </w:r>
      <w:proofErr w:type="spellEnd"/>
      <w:proofErr w:type="gramEnd"/>
      <w:r>
        <w:rPr>
          <w:rFonts w:ascii="Traditional Arabic" w:eastAsia="Times New Roman" w:hAnsi="Traditional Arabic" w:cs="Traditional Arabic" w:hint="cs"/>
          <w:color w:val="31849B"/>
          <w:sz w:val="32"/>
          <w:szCs w:val="32"/>
          <w:rtl/>
          <w:lang w:val="en-AU" w:bidi="ar-EG"/>
        </w:rPr>
        <w:t xml:space="preserve"> 462</w:t>
      </w:r>
    </w:p>
    <w:p w:rsidR="00936155" w:rsidRDefault="00936155" w:rsidP="00F70A55">
      <w:pPr>
        <w:spacing w:after="0" w:line="240" w:lineRule="auto"/>
        <w:ind w:left="1629"/>
        <w:jc w:val="both"/>
        <w:rPr>
          <w:rFonts w:ascii="Traditional Arabic" w:eastAsia="Times New Roman" w:hAnsi="Traditional Arabic" w:cs="Traditional Arabic"/>
          <w:sz w:val="32"/>
          <w:szCs w:val="32"/>
          <w:rtl/>
          <w:lang w:val="en-AU"/>
        </w:rPr>
      </w:pPr>
      <w:r>
        <w:rPr>
          <w:rFonts w:ascii="Traditional Arabic" w:eastAsia="Times New Roman" w:hAnsi="Traditional Arabic" w:cs="Traditional Arabic" w:hint="cs"/>
          <w:sz w:val="32"/>
          <w:szCs w:val="32"/>
          <w:rtl/>
          <w:lang w:val="en-AU"/>
        </w:rPr>
        <w:t xml:space="preserve">أستاذ </w:t>
      </w:r>
      <w:proofErr w:type="gramStart"/>
      <w:r>
        <w:rPr>
          <w:rFonts w:ascii="Traditional Arabic" w:eastAsia="Times New Roman" w:hAnsi="Traditional Arabic" w:cs="Traditional Arabic" w:hint="cs"/>
          <w:sz w:val="32"/>
          <w:szCs w:val="32"/>
          <w:rtl/>
          <w:lang w:val="en-AU"/>
        </w:rPr>
        <w:t>المقرر :</w:t>
      </w:r>
      <w:proofErr w:type="gramEnd"/>
    </w:p>
    <w:p w:rsidR="00936155" w:rsidRPr="00F70A55" w:rsidRDefault="00936155" w:rsidP="00F70A55">
      <w:pPr>
        <w:spacing w:after="0" w:line="240" w:lineRule="auto"/>
        <w:ind w:left="1629"/>
        <w:jc w:val="both"/>
        <w:rPr>
          <w:rFonts w:ascii="Traditional Arabic" w:eastAsia="Times New Roman" w:hAnsi="Traditional Arabic" w:cs="Traditional Arabic"/>
          <w:sz w:val="32"/>
          <w:szCs w:val="32"/>
          <w:rtl/>
          <w:lang w:val="en-AU"/>
        </w:rPr>
      </w:pPr>
      <w:proofErr w:type="gramStart"/>
      <w:r>
        <w:rPr>
          <w:rFonts w:ascii="Traditional Arabic" w:eastAsia="Times New Roman" w:hAnsi="Traditional Arabic" w:cs="Traditional Arabic" w:hint="cs"/>
          <w:sz w:val="32"/>
          <w:szCs w:val="32"/>
          <w:rtl/>
          <w:lang w:val="en-AU"/>
        </w:rPr>
        <w:t>الشعبة :</w:t>
      </w:r>
      <w:proofErr w:type="gramEnd"/>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bidi="ar-EG"/>
        </w:rPr>
      </w:pPr>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bidi="ar-EG"/>
        </w:rPr>
      </w:pPr>
    </w:p>
    <w:p w:rsidR="00F70A55" w:rsidRPr="00F70A55" w:rsidRDefault="00F70A55" w:rsidP="00F70A55">
      <w:pPr>
        <w:pBdr>
          <w:top w:val="single" w:sz="4" w:space="1" w:color="auto"/>
          <w:left w:val="single" w:sz="4" w:space="4" w:color="auto"/>
          <w:bottom w:val="single" w:sz="4" w:space="1" w:color="auto"/>
          <w:right w:val="single" w:sz="4" w:space="4" w:color="auto"/>
        </w:pBdr>
        <w:spacing w:after="0" w:line="240" w:lineRule="auto"/>
        <w:jc w:val="both"/>
        <w:rPr>
          <w:rFonts w:ascii="Traditional Arabic" w:eastAsia="Times New Roman" w:hAnsi="Traditional Arabic" w:cs="Traditional Arabic"/>
          <w:color w:val="FF0000"/>
          <w:sz w:val="24"/>
          <w:szCs w:val="26"/>
          <w:rtl/>
          <w:lang w:val="en-AU" w:bidi="ar-EG"/>
        </w:rPr>
      </w:pPr>
      <w:r w:rsidRPr="00F70A55">
        <w:rPr>
          <w:rFonts w:ascii="Traditional Arabic" w:eastAsia="Times New Roman" w:hAnsi="Traditional Arabic" w:cs="Traditional Arabic"/>
          <w:color w:val="FF0000"/>
          <w:sz w:val="24"/>
          <w:szCs w:val="26"/>
          <w:rtl/>
          <w:lang w:val="en-AU" w:bidi="ar-EG"/>
        </w:rPr>
        <w:t xml:space="preserve">ينبغي تسليم تقرير </w:t>
      </w:r>
      <w:r w:rsidRPr="00F70A55">
        <w:rPr>
          <w:rFonts w:ascii="Traditional Arabic" w:eastAsia="Times New Roman" w:hAnsi="Traditional Arabic" w:cs="Traditional Arabic"/>
          <w:color w:val="FF0000"/>
          <w:sz w:val="24"/>
          <w:szCs w:val="26"/>
          <w:rtl/>
          <w:lang w:val="en-AU"/>
        </w:rPr>
        <w:t xml:space="preserve">مستقل </w:t>
      </w:r>
      <w:r w:rsidRPr="00F70A55">
        <w:rPr>
          <w:rFonts w:ascii="Traditional Arabic" w:eastAsia="Times New Roman" w:hAnsi="Traditional Arabic" w:cs="Traditional Arabic"/>
          <w:color w:val="FF0000"/>
          <w:sz w:val="24"/>
          <w:szCs w:val="26"/>
          <w:rtl/>
          <w:lang w:val="en-AU" w:bidi="ar-EG"/>
        </w:rPr>
        <w:t xml:space="preserve">لكل مقرر، ولكل شعبة للمقرر الواحد حتى في حالة تدريس المقرر من قبل الأستاذ نفسه، ويستكمل </w:t>
      </w:r>
      <w:r w:rsidRPr="00F70A55">
        <w:rPr>
          <w:rFonts w:ascii="Traditional Arabic" w:eastAsia="Times New Roman" w:hAnsi="Traditional Arabic" w:cs="Traditional Arabic"/>
          <w:color w:val="FF0000"/>
          <w:sz w:val="24"/>
          <w:szCs w:val="26"/>
          <w:rtl/>
          <w:lang w:val="en-AU"/>
        </w:rPr>
        <w:t>أ</w:t>
      </w:r>
      <w:proofErr w:type="spellStart"/>
      <w:r w:rsidRPr="00F70A55">
        <w:rPr>
          <w:rFonts w:ascii="Traditional Arabic" w:eastAsia="Times New Roman" w:hAnsi="Traditional Arabic" w:cs="Traditional Arabic"/>
          <w:color w:val="FF0000"/>
          <w:sz w:val="24"/>
          <w:szCs w:val="26"/>
          <w:rtl/>
          <w:lang w:val="en-AU" w:bidi="ar-EG"/>
        </w:rPr>
        <w:t>ستاذ</w:t>
      </w:r>
      <w:proofErr w:type="spellEnd"/>
      <w:r w:rsidRPr="00F70A55">
        <w:rPr>
          <w:rFonts w:ascii="Traditional Arabic" w:eastAsia="Times New Roman" w:hAnsi="Traditional Arabic" w:cs="Traditional Arabic"/>
          <w:color w:val="FF0000"/>
          <w:sz w:val="24"/>
          <w:szCs w:val="26"/>
          <w:rtl/>
          <w:lang w:val="en-AU" w:bidi="ar-EG"/>
        </w:rPr>
        <w:t xml:space="preserve"> المقرر "تقرير المقرر" في نهاية تدريسه ويُسلَّم لمنسق البرنامج.</w:t>
      </w:r>
    </w:p>
    <w:p w:rsidR="00F70A55" w:rsidRPr="00F70A55" w:rsidRDefault="00F70A55" w:rsidP="00F70A55">
      <w:pPr>
        <w:pBdr>
          <w:top w:val="single" w:sz="4" w:space="1" w:color="auto"/>
          <w:left w:val="single" w:sz="4" w:space="4" w:color="auto"/>
          <w:bottom w:val="single" w:sz="4" w:space="1" w:color="auto"/>
          <w:right w:val="single" w:sz="4" w:space="4" w:color="auto"/>
        </w:pBdr>
        <w:spacing w:after="0" w:line="240" w:lineRule="auto"/>
        <w:jc w:val="both"/>
        <w:rPr>
          <w:rFonts w:ascii="Traditional Arabic" w:eastAsia="Times New Roman" w:hAnsi="Traditional Arabic" w:cs="Traditional Arabic"/>
          <w:color w:val="FF0000"/>
          <w:sz w:val="14"/>
          <w:szCs w:val="14"/>
          <w:rtl/>
          <w:lang w:val="en-AU"/>
        </w:rPr>
      </w:pPr>
    </w:p>
    <w:p w:rsidR="00F70A55" w:rsidRPr="00F70A55" w:rsidRDefault="00F70A55" w:rsidP="00F70A55">
      <w:pPr>
        <w:pBdr>
          <w:top w:val="single" w:sz="4" w:space="1" w:color="auto"/>
          <w:left w:val="single" w:sz="4" w:space="4" w:color="auto"/>
          <w:bottom w:val="single" w:sz="4" w:space="1" w:color="auto"/>
          <w:right w:val="single" w:sz="4" w:space="4" w:color="auto"/>
        </w:pBdr>
        <w:spacing w:after="0" w:line="240" w:lineRule="auto"/>
        <w:jc w:val="both"/>
        <w:rPr>
          <w:rFonts w:ascii="Traditional Arabic" w:eastAsia="Times New Roman" w:hAnsi="Traditional Arabic" w:cs="Traditional Arabic"/>
          <w:color w:val="FF0000"/>
          <w:sz w:val="24"/>
          <w:szCs w:val="26"/>
          <w:rtl/>
          <w:lang w:val="en-AU" w:bidi="ar-EG"/>
        </w:rPr>
      </w:pPr>
      <w:r w:rsidRPr="00F70A55">
        <w:rPr>
          <w:rFonts w:ascii="Traditional Arabic" w:eastAsia="Times New Roman" w:hAnsi="Traditional Arabic" w:cs="Traditional Arabic"/>
          <w:color w:val="FF0000"/>
          <w:sz w:val="24"/>
          <w:szCs w:val="26"/>
          <w:rtl/>
          <w:lang w:val="en-AU" w:bidi="ar-EG"/>
        </w:rPr>
        <w:t xml:space="preserve">إذا كان المقرر الدراسي يُدرَّس في أكثر من موقع أو أكثر من شعبة، فينبغي إعداد التقرير من قِبَلِ كل </w:t>
      </w:r>
      <w:proofErr w:type="spellStart"/>
      <w:r w:rsidRPr="00F70A55">
        <w:rPr>
          <w:rFonts w:ascii="Traditional Arabic" w:eastAsia="Times New Roman" w:hAnsi="Traditional Arabic" w:cs="Traditional Arabic"/>
          <w:color w:val="FF0000"/>
          <w:sz w:val="24"/>
          <w:szCs w:val="26"/>
          <w:rtl/>
          <w:lang w:val="en-AU" w:bidi="ar-EG"/>
        </w:rPr>
        <w:t>أستاذعلى</w:t>
      </w:r>
      <w:proofErr w:type="spellEnd"/>
      <w:r w:rsidRPr="00F70A55">
        <w:rPr>
          <w:rFonts w:ascii="Traditional Arabic" w:eastAsia="Times New Roman" w:hAnsi="Traditional Arabic" w:cs="Traditional Arabic"/>
          <w:color w:val="FF0000"/>
          <w:sz w:val="24"/>
          <w:szCs w:val="26"/>
          <w:rtl/>
          <w:lang w:val="en-AU" w:bidi="ar-EG"/>
        </w:rPr>
        <w:t xml:space="preserve"> حِدَ</w:t>
      </w:r>
      <w:r w:rsidRPr="00F70A55">
        <w:rPr>
          <w:rFonts w:ascii="Traditional Arabic" w:eastAsia="Times New Roman" w:hAnsi="Traditional Arabic" w:cs="Traditional Arabic"/>
          <w:color w:val="FF0000"/>
          <w:sz w:val="24"/>
          <w:szCs w:val="26"/>
          <w:rtl/>
        </w:rPr>
        <w:t>ة</w:t>
      </w:r>
      <w:r w:rsidRPr="00F70A55">
        <w:rPr>
          <w:rFonts w:ascii="Traditional Arabic" w:eastAsia="Times New Roman" w:hAnsi="Traditional Arabic" w:cs="Traditional Arabic"/>
          <w:color w:val="FF0000"/>
          <w:sz w:val="24"/>
          <w:szCs w:val="26"/>
          <w:rtl/>
          <w:lang w:val="en-AU" w:bidi="ar-EG"/>
        </w:rPr>
        <w:t>، وعلى منسق المقرر إعداد تقريرٍ موحَّد مع إرفاق التقارير الخاصة بكلِّ موقع.</w:t>
      </w:r>
    </w:p>
    <w:p w:rsidR="00F70A55" w:rsidRPr="00F70A55" w:rsidRDefault="00F70A55" w:rsidP="00F70A55">
      <w:pPr>
        <w:spacing w:after="0" w:line="240" w:lineRule="auto"/>
        <w:jc w:val="both"/>
        <w:rPr>
          <w:rFonts w:ascii="Traditional Arabic" w:eastAsia="Times New Roman" w:hAnsi="Traditional Arabic" w:cs="Traditional Arabic"/>
          <w:sz w:val="16"/>
          <w:szCs w:val="16"/>
          <w:lang w:val="en-AU" w:bidi="ar-EG"/>
        </w:rPr>
      </w:pPr>
      <w:r w:rsidRPr="00F70A55">
        <w:rPr>
          <w:rFonts w:ascii="Traditional Arabic" w:eastAsia="Times New Roman" w:hAnsi="Traditional Arabic" w:cs="Traditional Arabic"/>
          <w:sz w:val="28"/>
          <w:szCs w:val="28"/>
          <w:rtl/>
          <w:lang w:val="en-AU" w:bidi="ar-EG"/>
        </w:rPr>
        <w:br w:type="page"/>
      </w:r>
    </w:p>
    <w:p w:rsidR="00F70A55" w:rsidRPr="00F70A55" w:rsidRDefault="00F70A55" w:rsidP="00F70A55">
      <w:pPr>
        <w:spacing w:after="0" w:line="240" w:lineRule="auto"/>
        <w:jc w:val="center"/>
        <w:rPr>
          <w:rFonts w:ascii="Traditional Arabic" w:eastAsia="Times New Roman" w:hAnsi="Traditional Arabic" w:cs="Traditional Arabic"/>
          <w:b/>
          <w:bCs/>
          <w:sz w:val="32"/>
          <w:szCs w:val="32"/>
          <w:rtl/>
          <w:lang w:val="en-AU"/>
        </w:rPr>
      </w:pPr>
      <w:r w:rsidRPr="00F70A55">
        <w:rPr>
          <w:rFonts w:ascii="Traditional Arabic" w:eastAsia="Times New Roman" w:hAnsi="Traditional Arabic" w:cs="Traditional Arabic"/>
          <w:b/>
          <w:bCs/>
          <w:sz w:val="32"/>
          <w:szCs w:val="32"/>
          <w:rtl/>
          <w:lang w:val="en-AU"/>
        </w:rPr>
        <w:lastRenderedPageBreak/>
        <w:t>تقرير المقرر الدراسي</w:t>
      </w:r>
    </w:p>
    <w:p w:rsidR="00F70A55" w:rsidRPr="00F70A55" w:rsidRDefault="00F70A55" w:rsidP="00F70A55">
      <w:pPr>
        <w:spacing w:after="0" w:line="240" w:lineRule="auto"/>
        <w:rPr>
          <w:rFonts w:ascii="Traditional Arabic" w:eastAsia="Times New Roman" w:hAnsi="Traditional Arabic" w:cs="Traditional Arabic"/>
          <w:sz w:val="24"/>
          <w:szCs w:val="28"/>
          <w:rtl/>
          <w:lang w:val="en-AU"/>
        </w:rPr>
      </w:pPr>
      <w:r w:rsidRPr="00F70A55">
        <w:rPr>
          <w:rFonts w:ascii="Traditional Arabic" w:eastAsia="Times New Roman" w:hAnsi="Traditional Arabic" w:cs="Traditional Arabic"/>
          <w:sz w:val="24"/>
          <w:szCs w:val="28"/>
          <w:rtl/>
          <w:lang w:val="en-AU"/>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4"/>
        <w:gridCol w:w="2786"/>
      </w:tblGrid>
      <w:tr w:rsidR="00F70A55" w:rsidRPr="00F70A55" w:rsidTr="00F70A55">
        <w:trPr>
          <w:jc w:val="center"/>
        </w:trPr>
        <w:tc>
          <w:tcPr>
            <w:tcW w:w="6574" w:type="dxa"/>
          </w:tcPr>
          <w:p w:rsidR="00F70A55" w:rsidRPr="00F70A55" w:rsidRDefault="00F70A55" w:rsidP="00F70A55">
            <w:pPr>
              <w:spacing w:after="0" w:line="240" w:lineRule="auto"/>
              <w:jc w:val="both"/>
              <w:rPr>
                <w:rFonts w:ascii="Traditional Arabic" w:eastAsia="Times New Roman" w:hAnsi="Traditional Arabic" w:cs="Traditional Arabic"/>
                <w:b/>
                <w:sz w:val="28"/>
                <w:szCs w:val="28"/>
                <w:rtl/>
                <w:lang w:val="en-AU"/>
              </w:rPr>
            </w:pPr>
            <w:r w:rsidRPr="00F70A55">
              <w:rPr>
                <w:rFonts w:ascii="Traditional Arabic" w:eastAsia="Times New Roman" w:hAnsi="Traditional Arabic" w:cs="Traditional Arabic"/>
                <w:b/>
                <w:sz w:val="28"/>
                <w:szCs w:val="28"/>
                <w:rtl/>
                <w:lang w:val="en-AU"/>
              </w:rPr>
              <w:t xml:space="preserve">المؤسسة </w:t>
            </w:r>
            <w:proofErr w:type="spellStart"/>
            <w:proofErr w:type="gramStart"/>
            <w:r w:rsidRPr="00F70A55">
              <w:rPr>
                <w:rFonts w:ascii="Traditional Arabic" w:eastAsia="Times New Roman" w:hAnsi="Traditional Arabic" w:cs="Traditional Arabic"/>
                <w:b/>
                <w:sz w:val="28"/>
                <w:szCs w:val="28"/>
                <w:rtl/>
                <w:lang w:val="en-AU"/>
              </w:rPr>
              <w:t>التعليمية:</w:t>
            </w:r>
            <w:r w:rsidRPr="00F70A55">
              <w:rPr>
                <w:rFonts w:ascii="Traditional Arabic" w:eastAsia="Times New Roman" w:hAnsi="Traditional Arabic" w:cs="Traditional Arabic"/>
                <w:bCs/>
                <w:color w:val="0070C0"/>
                <w:sz w:val="32"/>
                <w:szCs w:val="32"/>
                <w:rtl/>
                <w:lang w:val="en-AU"/>
              </w:rPr>
              <w:t>جامعة</w:t>
            </w:r>
            <w:proofErr w:type="spellEnd"/>
            <w:proofErr w:type="gramEnd"/>
            <w:r w:rsidRPr="00F70A55">
              <w:rPr>
                <w:rFonts w:ascii="Traditional Arabic" w:eastAsia="Times New Roman" w:hAnsi="Traditional Arabic" w:cs="Traditional Arabic" w:hint="cs"/>
                <w:bCs/>
                <w:color w:val="0070C0"/>
                <w:sz w:val="32"/>
                <w:szCs w:val="32"/>
                <w:rtl/>
                <w:lang w:val="en-AU"/>
              </w:rPr>
              <w:t xml:space="preserve"> الإمام محمد بن سعود الإسلامية</w:t>
            </w:r>
          </w:p>
        </w:tc>
        <w:tc>
          <w:tcPr>
            <w:tcW w:w="2786" w:type="dxa"/>
          </w:tcPr>
          <w:p w:rsidR="00F70A55" w:rsidRPr="00F70A55" w:rsidRDefault="00F70A55" w:rsidP="00F70A55">
            <w:pPr>
              <w:spacing w:after="0" w:line="240" w:lineRule="auto"/>
              <w:jc w:val="both"/>
              <w:rPr>
                <w:rFonts w:ascii="Traditional Arabic" w:eastAsia="Times New Roman" w:hAnsi="Traditional Arabic" w:cs="Traditional Arabic"/>
                <w:b/>
                <w:sz w:val="28"/>
                <w:szCs w:val="28"/>
                <w:lang w:val="en-AU"/>
              </w:rPr>
            </w:pPr>
            <w:r w:rsidRPr="00F70A55">
              <w:rPr>
                <w:rFonts w:ascii="Traditional Arabic" w:eastAsia="Times New Roman" w:hAnsi="Traditional Arabic" w:cs="Traditional Arabic"/>
                <w:b/>
                <w:sz w:val="28"/>
                <w:szCs w:val="28"/>
                <w:rtl/>
                <w:lang w:val="en-AU"/>
              </w:rPr>
              <w:t xml:space="preserve">تاريخ </w:t>
            </w:r>
            <w:proofErr w:type="gramStart"/>
            <w:r w:rsidRPr="00F70A55">
              <w:rPr>
                <w:rFonts w:ascii="Traditional Arabic" w:eastAsia="Times New Roman" w:hAnsi="Traditional Arabic" w:cs="Traditional Arabic"/>
                <w:b/>
                <w:sz w:val="28"/>
                <w:szCs w:val="28"/>
                <w:rtl/>
                <w:lang w:val="en-AU"/>
              </w:rPr>
              <w:t>التقرير:</w:t>
            </w:r>
            <w:proofErr w:type="spellStart"/>
            <w:r w:rsidRPr="00F70A55">
              <w:rPr>
                <w:rFonts w:ascii="Traditional Arabic" w:eastAsia="Times New Roman" w:hAnsi="Traditional Arabic" w:cs="Traditional Arabic"/>
                <w:color w:val="00B050"/>
                <w:sz w:val="24"/>
                <w:szCs w:val="24"/>
                <w:lang w:val="en-AU"/>
              </w:rPr>
              <w:t>xxxx</w:t>
            </w:r>
            <w:proofErr w:type="spellEnd"/>
            <w:proofErr w:type="gramEnd"/>
          </w:p>
        </w:tc>
      </w:tr>
      <w:tr w:rsidR="00F70A55" w:rsidRPr="00F70A55" w:rsidTr="00F70A55">
        <w:trPr>
          <w:jc w:val="center"/>
        </w:trPr>
        <w:tc>
          <w:tcPr>
            <w:tcW w:w="9360" w:type="dxa"/>
            <w:gridSpan w:val="2"/>
          </w:tcPr>
          <w:p w:rsidR="00F70A55" w:rsidRPr="00F70A55" w:rsidRDefault="00F70A55" w:rsidP="00F70A55">
            <w:pPr>
              <w:spacing w:after="0" w:line="240" w:lineRule="auto"/>
              <w:jc w:val="both"/>
              <w:rPr>
                <w:rFonts w:ascii="Traditional Arabic" w:eastAsia="Times New Roman" w:hAnsi="Traditional Arabic" w:cs="Traditional Arabic"/>
                <w:b/>
                <w:sz w:val="28"/>
                <w:szCs w:val="28"/>
                <w:rtl/>
              </w:rPr>
            </w:pPr>
            <w:r w:rsidRPr="00F70A55">
              <w:rPr>
                <w:rFonts w:ascii="Traditional Arabic" w:eastAsia="Times New Roman" w:hAnsi="Traditional Arabic" w:cs="Traditional Arabic"/>
                <w:b/>
                <w:sz w:val="28"/>
                <w:szCs w:val="28"/>
                <w:rtl/>
                <w:lang w:val="en-AU"/>
              </w:rPr>
              <w:t>الكلية/</w:t>
            </w:r>
            <w:proofErr w:type="spellStart"/>
            <w:proofErr w:type="gramStart"/>
            <w:r w:rsidRPr="00F70A55">
              <w:rPr>
                <w:rFonts w:ascii="Traditional Arabic" w:eastAsia="Times New Roman" w:hAnsi="Traditional Arabic" w:cs="Traditional Arabic"/>
                <w:b/>
                <w:sz w:val="28"/>
                <w:szCs w:val="28"/>
                <w:rtl/>
                <w:lang w:val="en-AU"/>
              </w:rPr>
              <w:t>القسم:</w:t>
            </w:r>
            <w:r w:rsidRPr="00F70A55">
              <w:rPr>
                <w:rFonts w:ascii="Traditional Arabic" w:eastAsia="Times New Roman" w:hAnsi="Traditional Arabic" w:cs="Traditional Arabic" w:hint="cs"/>
                <w:bCs/>
                <w:color w:val="0070C0"/>
                <w:sz w:val="32"/>
                <w:szCs w:val="32"/>
                <w:rtl/>
                <w:lang w:val="en-AU"/>
              </w:rPr>
              <w:t>كلية</w:t>
            </w:r>
            <w:proofErr w:type="spellEnd"/>
            <w:proofErr w:type="gramEnd"/>
            <w:r w:rsidRPr="00F70A55">
              <w:rPr>
                <w:rFonts w:ascii="Traditional Arabic" w:eastAsia="Times New Roman" w:hAnsi="Traditional Arabic" w:cs="Traditional Arabic" w:hint="cs"/>
                <w:bCs/>
                <w:color w:val="0070C0"/>
                <w:sz w:val="32"/>
                <w:szCs w:val="32"/>
                <w:rtl/>
                <w:lang w:val="en-AU"/>
              </w:rPr>
              <w:t xml:space="preserve"> الشريعة / </w:t>
            </w:r>
            <w:r w:rsidRPr="00F70A55">
              <w:rPr>
                <w:rFonts w:ascii="Traditional Arabic" w:eastAsia="Times New Roman" w:hAnsi="Traditional Arabic" w:cs="Traditional Arabic"/>
                <w:bCs/>
                <w:color w:val="0070C0"/>
                <w:sz w:val="32"/>
                <w:szCs w:val="32"/>
                <w:rtl/>
                <w:lang w:val="en-AU"/>
              </w:rPr>
              <w:t>قس</w:t>
            </w:r>
            <w:r w:rsidRPr="00F70A55">
              <w:rPr>
                <w:rFonts w:ascii="Traditional Arabic" w:eastAsia="Times New Roman" w:hAnsi="Traditional Arabic" w:cs="Traditional Arabic" w:hint="cs"/>
                <w:bCs/>
                <w:color w:val="0070C0"/>
                <w:sz w:val="32"/>
                <w:szCs w:val="32"/>
                <w:rtl/>
                <w:lang w:val="en-AU"/>
              </w:rPr>
              <w:t>م الفقه</w:t>
            </w:r>
          </w:p>
        </w:tc>
      </w:tr>
    </w:tbl>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
    <w:p w:rsidR="00F70A55" w:rsidRPr="00F70A55" w:rsidRDefault="00F70A55" w:rsidP="00F70A55">
      <w:pPr>
        <w:spacing w:after="120" w:line="240" w:lineRule="auto"/>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 xml:space="preserve">أ. </w:t>
      </w:r>
      <w:r w:rsidRPr="00F70A55">
        <w:rPr>
          <w:rFonts w:ascii="Traditional Arabic" w:eastAsia="Times New Roman" w:hAnsi="Traditional Arabic" w:cs="Traditional Arabic"/>
          <w:b/>
          <w:bCs/>
          <w:sz w:val="28"/>
          <w:szCs w:val="28"/>
          <w:rtl/>
          <w:lang w:val="en-AU"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016"/>
        <w:gridCol w:w="1417"/>
        <w:gridCol w:w="765"/>
        <w:gridCol w:w="626"/>
        <w:gridCol w:w="27"/>
        <w:gridCol w:w="1259"/>
        <w:gridCol w:w="455"/>
        <w:gridCol w:w="527"/>
        <w:gridCol w:w="933"/>
        <w:gridCol w:w="975"/>
      </w:tblGrid>
      <w:tr w:rsidR="00F70A55" w:rsidRPr="00F70A55" w:rsidTr="00F70A55">
        <w:trPr>
          <w:jc w:val="center"/>
        </w:trPr>
        <w:tc>
          <w:tcPr>
            <w:tcW w:w="5184" w:type="dxa"/>
            <w:gridSpan w:val="5"/>
            <w:tcBorders>
              <w:right w:val="nil"/>
            </w:tcBorders>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1. اسم </w:t>
            </w:r>
            <w:proofErr w:type="spellStart"/>
            <w:proofErr w:type="gramStart"/>
            <w:r w:rsidRPr="00F70A55">
              <w:rPr>
                <w:rFonts w:ascii="Traditional Arabic" w:eastAsia="Times New Roman" w:hAnsi="Traditional Arabic" w:cs="Traditional Arabic"/>
                <w:sz w:val="28"/>
                <w:szCs w:val="28"/>
                <w:rtl/>
                <w:lang w:val="en-AU"/>
              </w:rPr>
              <w:t>المقرر:</w:t>
            </w:r>
            <w:r>
              <w:rPr>
                <w:rFonts w:ascii="Traditional Arabic" w:eastAsia="Times New Roman" w:hAnsi="Traditional Arabic" w:cs="Traditional Arabic" w:hint="cs"/>
                <w:bCs/>
                <w:color w:val="0070C0"/>
                <w:sz w:val="32"/>
                <w:szCs w:val="32"/>
                <w:rtl/>
                <w:lang w:val="en-AU"/>
              </w:rPr>
              <w:t>فقه</w:t>
            </w:r>
            <w:proofErr w:type="spellEnd"/>
            <w:proofErr w:type="gramEnd"/>
            <w:r>
              <w:rPr>
                <w:rFonts w:ascii="Traditional Arabic" w:eastAsia="Times New Roman" w:hAnsi="Traditional Arabic" w:cs="Traditional Arabic" w:hint="cs"/>
                <w:bCs/>
                <w:color w:val="0070C0"/>
                <w:sz w:val="32"/>
                <w:szCs w:val="32"/>
                <w:rtl/>
                <w:lang w:val="en-AU"/>
              </w:rPr>
              <w:t xml:space="preserve"> الأطعمة والأيمان</w:t>
            </w:r>
            <w:r w:rsidRPr="00F70A55">
              <w:rPr>
                <w:rFonts w:ascii="Traditional Arabic" w:eastAsia="Times New Roman" w:hAnsi="Traditional Arabic" w:cs="Traditional Arabic" w:hint="cs"/>
                <w:bCs/>
                <w:color w:val="0070C0"/>
                <w:sz w:val="32"/>
                <w:szCs w:val="32"/>
                <w:rtl/>
                <w:lang w:val="en-AU"/>
              </w:rPr>
              <w:t xml:space="preserve"> </w:t>
            </w:r>
          </w:p>
        </w:tc>
        <w:tc>
          <w:tcPr>
            <w:tcW w:w="1741" w:type="dxa"/>
            <w:gridSpan w:val="3"/>
            <w:tcBorders>
              <w:left w:val="nil"/>
              <w:right w:val="nil"/>
            </w:tcBorders>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roofErr w:type="gramStart"/>
            <w:r w:rsidRPr="00F70A55">
              <w:rPr>
                <w:rFonts w:ascii="Traditional Arabic" w:eastAsia="Times New Roman" w:hAnsi="Traditional Arabic" w:cs="Traditional Arabic"/>
                <w:sz w:val="28"/>
                <w:szCs w:val="28"/>
                <w:rtl/>
                <w:lang w:val="en-AU"/>
              </w:rPr>
              <w:t>رمزه:</w:t>
            </w:r>
            <w:r w:rsidRPr="00F70A55">
              <w:rPr>
                <w:rFonts w:ascii="Traditional Arabic" w:eastAsia="Times New Roman" w:hAnsi="Traditional Arabic" w:cs="Traditional Arabic" w:hint="cs"/>
                <w:bCs/>
                <w:color w:val="0070C0"/>
                <w:sz w:val="32"/>
                <w:szCs w:val="32"/>
                <w:rtl/>
                <w:lang w:val="en-AU"/>
              </w:rPr>
              <w:t>فقه</w:t>
            </w:r>
            <w:proofErr w:type="gramEnd"/>
            <w:r>
              <w:rPr>
                <w:rFonts w:ascii="Traditional Arabic" w:eastAsia="Times New Roman" w:hAnsi="Traditional Arabic" w:cs="Traditional Arabic" w:hint="cs"/>
                <w:bCs/>
                <w:color w:val="0070C0"/>
                <w:sz w:val="32"/>
                <w:szCs w:val="32"/>
                <w:rtl/>
                <w:lang w:val="en-AU"/>
              </w:rPr>
              <w:t>462</w:t>
            </w:r>
          </w:p>
        </w:tc>
        <w:tc>
          <w:tcPr>
            <w:tcW w:w="2435" w:type="dxa"/>
            <w:gridSpan w:val="3"/>
            <w:tcBorders>
              <w:left w:val="nil"/>
            </w:tcBorders>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 xml:space="preserve">رقم </w:t>
            </w:r>
            <w:proofErr w:type="gramStart"/>
            <w:r w:rsidRPr="00F70A55">
              <w:rPr>
                <w:rFonts w:ascii="Traditional Arabic" w:eastAsia="Times New Roman" w:hAnsi="Traditional Arabic" w:cs="Traditional Arabic"/>
                <w:sz w:val="28"/>
                <w:szCs w:val="28"/>
                <w:rtl/>
                <w:lang w:val="en-AU"/>
              </w:rPr>
              <w:t>الشعبة:</w:t>
            </w:r>
            <w:proofErr w:type="spellStart"/>
            <w:r w:rsidRPr="00F70A55">
              <w:rPr>
                <w:rFonts w:ascii="Traditional Arabic" w:eastAsia="Times New Roman" w:hAnsi="Traditional Arabic" w:cs="Traditional Arabic"/>
                <w:color w:val="00B050"/>
                <w:sz w:val="24"/>
                <w:szCs w:val="24"/>
                <w:lang w:val="en-AU"/>
              </w:rPr>
              <w:t>xxxx</w:t>
            </w:r>
            <w:proofErr w:type="spellEnd"/>
            <w:proofErr w:type="gramEnd"/>
          </w:p>
        </w:tc>
      </w:tr>
      <w:tr w:rsidR="00F70A55" w:rsidRPr="00F70A55" w:rsidTr="00F70A55">
        <w:trPr>
          <w:jc w:val="center"/>
        </w:trPr>
        <w:tc>
          <w:tcPr>
            <w:tcW w:w="9360" w:type="dxa"/>
            <w:gridSpan w:val="11"/>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 xml:space="preserve">2. اسم عضو هيئة التدريس المسؤول عن تدريس </w:t>
            </w:r>
            <w:proofErr w:type="gramStart"/>
            <w:r w:rsidRPr="00F70A55">
              <w:rPr>
                <w:rFonts w:ascii="Traditional Arabic" w:eastAsia="Times New Roman" w:hAnsi="Traditional Arabic" w:cs="Traditional Arabic"/>
                <w:sz w:val="28"/>
                <w:szCs w:val="28"/>
                <w:rtl/>
                <w:lang w:val="en-AU"/>
              </w:rPr>
              <w:t>المقرر:</w:t>
            </w:r>
            <w:proofErr w:type="spellStart"/>
            <w:r w:rsidRPr="00F70A55">
              <w:rPr>
                <w:rFonts w:ascii="Traditional Arabic" w:eastAsia="Times New Roman" w:hAnsi="Traditional Arabic" w:cs="Traditional Arabic"/>
                <w:color w:val="00B050"/>
                <w:sz w:val="24"/>
                <w:szCs w:val="24"/>
                <w:lang w:val="en-AU"/>
              </w:rPr>
              <w:t>xxxx</w:t>
            </w:r>
            <w:proofErr w:type="spellEnd"/>
            <w:proofErr w:type="gramEnd"/>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 xml:space="preserve">مكان تقديم </w:t>
            </w:r>
            <w:proofErr w:type="spellStart"/>
            <w:proofErr w:type="gramStart"/>
            <w:r w:rsidRPr="00F70A55">
              <w:rPr>
                <w:rFonts w:ascii="Traditional Arabic" w:eastAsia="Times New Roman" w:hAnsi="Traditional Arabic" w:cs="Traditional Arabic"/>
                <w:sz w:val="28"/>
                <w:szCs w:val="28"/>
                <w:rtl/>
                <w:lang w:val="en-AU"/>
              </w:rPr>
              <w:t>المقرر:</w:t>
            </w:r>
            <w:r w:rsidRPr="00F70A55">
              <w:rPr>
                <w:rFonts w:ascii="Traditional Arabic" w:eastAsia="Times New Roman" w:hAnsi="Traditional Arabic" w:cs="Traditional Arabic" w:hint="cs"/>
                <w:b/>
                <w:bCs/>
                <w:color w:val="548DD4"/>
                <w:sz w:val="28"/>
                <w:szCs w:val="28"/>
                <w:rtl/>
                <w:lang w:val="en-AU"/>
              </w:rPr>
              <w:t>كلية</w:t>
            </w:r>
            <w:proofErr w:type="spellEnd"/>
            <w:proofErr w:type="gramEnd"/>
            <w:r w:rsidRPr="00F70A55">
              <w:rPr>
                <w:rFonts w:ascii="Traditional Arabic" w:eastAsia="Times New Roman" w:hAnsi="Traditional Arabic" w:cs="Traditional Arabic" w:hint="cs"/>
                <w:b/>
                <w:bCs/>
                <w:color w:val="548DD4"/>
                <w:sz w:val="28"/>
                <w:szCs w:val="28"/>
                <w:rtl/>
                <w:lang w:val="en-AU"/>
              </w:rPr>
              <w:t xml:space="preserve"> الشريعة  / مبنى</w:t>
            </w:r>
            <w:r w:rsidRPr="00F70A55">
              <w:rPr>
                <w:rFonts w:ascii="Traditional Arabic" w:eastAsia="Times New Roman" w:hAnsi="Traditional Arabic" w:cs="Traditional Arabic" w:hint="cs"/>
                <w:color w:val="00B050"/>
                <w:sz w:val="24"/>
                <w:szCs w:val="24"/>
                <w:rtl/>
                <w:lang w:val="en-AU"/>
              </w:rPr>
              <w:t xml:space="preserve"> ××</w:t>
            </w:r>
          </w:p>
        </w:tc>
      </w:tr>
      <w:tr w:rsidR="00F70A55" w:rsidRPr="00F70A55" w:rsidTr="00F70A55">
        <w:trPr>
          <w:jc w:val="center"/>
        </w:trPr>
        <w:tc>
          <w:tcPr>
            <w:tcW w:w="9360" w:type="dxa"/>
            <w:gridSpan w:val="11"/>
          </w:tcPr>
          <w:p w:rsidR="00F70A55" w:rsidRPr="00F70A55" w:rsidRDefault="00F70A55" w:rsidP="00F70A55">
            <w:pPr>
              <w:tabs>
                <w:tab w:val="center" w:pos="4153"/>
                <w:tab w:val="right" w:pos="8306"/>
              </w:tabs>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 xml:space="preserve">3. السنة والفصل الدراسي الذي أعد فيه هذا </w:t>
            </w:r>
            <w:proofErr w:type="gramStart"/>
            <w:r w:rsidRPr="00F70A55">
              <w:rPr>
                <w:rFonts w:ascii="Traditional Arabic" w:eastAsia="Times New Roman" w:hAnsi="Traditional Arabic" w:cs="Traditional Arabic"/>
                <w:sz w:val="28"/>
                <w:szCs w:val="28"/>
                <w:rtl/>
                <w:lang w:val="en-AU"/>
              </w:rPr>
              <w:t>التقرير:</w:t>
            </w:r>
            <w:proofErr w:type="spellStart"/>
            <w:r w:rsidRPr="00F70A55">
              <w:rPr>
                <w:rFonts w:ascii="Traditional Arabic" w:eastAsia="Times New Roman" w:hAnsi="Traditional Arabic" w:cs="Traditional Arabic"/>
                <w:color w:val="00B050"/>
                <w:sz w:val="24"/>
                <w:szCs w:val="24"/>
                <w:lang w:val="en-AU"/>
              </w:rPr>
              <w:t>xxxx</w:t>
            </w:r>
            <w:proofErr w:type="spellEnd"/>
            <w:proofErr w:type="gramEnd"/>
          </w:p>
        </w:tc>
      </w:tr>
      <w:tr w:rsidR="00F70A55" w:rsidRPr="00F70A55" w:rsidTr="00F70A55">
        <w:trPr>
          <w:jc w:val="center"/>
        </w:trPr>
        <w:tc>
          <w:tcPr>
            <w:tcW w:w="4558" w:type="dxa"/>
            <w:gridSpan w:val="4"/>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4.عدد الطلاب الذين بدأوا </w:t>
            </w:r>
            <w:proofErr w:type="gramStart"/>
            <w:r w:rsidRPr="00F70A55">
              <w:rPr>
                <w:rFonts w:ascii="Traditional Arabic" w:eastAsia="Times New Roman" w:hAnsi="Traditional Arabic" w:cs="Traditional Arabic"/>
                <w:sz w:val="28"/>
                <w:szCs w:val="28"/>
                <w:rtl/>
                <w:lang w:val="en-AU"/>
              </w:rPr>
              <w:t>المقرر:</w:t>
            </w:r>
            <w:proofErr w:type="spellStart"/>
            <w:r w:rsidRPr="00F70A55">
              <w:rPr>
                <w:rFonts w:ascii="Traditional Arabic" w:eastAsia="Times New Roman" w:hAnsi="Traditional Arabic" w:cs="Traditional Arabic"/>
                <w:color w:val="00B050"/>
                <w:sz w:val="24"/>
                <w:szCs w:val="24"/>
                <w:lang w:val="en-AU"/>
              </w:rPr>
              <w:t>xxxx</w:t>
            </w:r>
            <w:proofErr w:type="spellEnd"/>
            <w:proofErr w:type="gramEnd"/>
          </w:p>
        </w:tc>
        <w:tc>
          <w:tcPr>
            <w:tcW w:w="4802" w:type="dxa"/>
            <w:gridSpan w:val="7"/>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عدد الطلاب الذين اجتازوا المقرر </w:t>
            </w:r>
            <w:proofErr w:type="gramStart"/>
            <w:r w:rsidRPr="00F70A55">
              <w:rPr>
                <w:rFonts w:ascii="Traditional Arabic" w:eastAsia="Times New Roman" w:hAnsi="Traditional Arabic" w:cs="Traditional Arabic"/>
                <w:sz w:val="28"/>
                <w:szCs w:val="28"/>
                <w:rtl/>
                <w:lang w:val="en-AU"/>
              </w:rPr>
              <w:t>بنجاح:</w:t>
            </w:r>
            <w:proofErr w:type="spellStart"/>
            <w:r w:rsidRPr="00F70A55">
              <w:rPr>
                <w:rFonts w:ascii="Traditional Arabic" w:eastAsia="Times New Roman" w:hAnsi="Traditional Arabic" w:cs="Traditional Arabic"/>
                <w:color w:val="00B050"/>
                <w:sz w:val="24"/>
                <w:szCs w:val="24"/>
                <w:lang w:val="en-AU"/>
              </w:rPr>
              <w:t>xxxx</w:t>
            </w:r>
            <w:proofErr w:type="spellEnd"/>
            <w:proofErr w:type="gramEnd"/>
          </w:p>
        </w:tc>
      </w:tr>
      <w:tr w:rsidR="00F70A55" w:rsidRPr="00F70A55" w:rsidTr="00F70A55">
        <w:tblPrEx>
          <w:tblLook w:val="01E0" w:firstRow="1" w:lastRow="1" w:firstColumn="1" w:lastColumn="1" w:noHBand="0" w:noVBand="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both"/>
              <w:rPr>
                <w:rFonts w:ascii="Traditional Arabic" w:eastAsia="Times New Roman" w:hAnsi="Traditional Arabic" w:cs="Traditional Arabic"/>
                <w:sz w:val="28"/>
                <w:szCs w:val="28"/>
                <w:rtl/>
              </w:rPr>
            </w:pPr>
            <w:r w:rsidRPr="00F70A55">
              <w:rPr>
                <w:rFonts w:ascii="Traditional Arabic" w:eastAsia="Times New Roman" w:hAnsi="Traditional Arabic" w:cs="Traditional Arabic"/>
                <w:sz w:val="28"/>
                <w:szCs w:val="28"/>
                <w:rtl/>
                <w:lang w:val="en-AU"/>
              </w:rPr>
              <w:t>5.إجمالي عدد ساعات المقرر وتوزيعها.</w:t>
            </w:r>
          </w:p>
        </w:tc>
      </w:tr>
      <w:tr w:rsidR="00F70A55" w:rsidRPr="00F70A55" w:rsidTr="00F70A55">
        <w:tblPrEx>
          <w:tblLook w:val="01E0" w:firstRow="1" w:lastRow="1" w:firstColumn="1" w:lastColumn="1" w:noHBand="0" w:noVBand="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r w:rsidRPr="00F70A55">
              <w:rPr>
                <w:rFonts w:ascii="Traditional Arabic" w:eastAsia="Times New Roman" w:hAnsi="Traditional Arabic" w:cs="Traditional Arabic"/>
                <w:sz w:val="24"/>
                <w:szCs w:val="24"/>
                <w:rtl/>
                <w:lang w:val="en-AU"/>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r w:rsidRPr="00F70A55">
              <w:rPr>
                <w:rFonts w:ascii="Traditional Arabic" w:eastAsia="Times New Roman" w:hAnsi="Traditional Arabic" w:cs="Traditional Arabic"/>
                <w:sz w:val="24"/>
                <w:szCs w:val="24"/>
                <w:rtl/>
                <w:lang w:val="en-AU"/>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r w:rsidRPr="00F70A55">
              <w:rPr>
                <w:rFonts w:ascii="Traditional Arabic" w:eastAsia="Times New Roman" w:hAnsi="Traditional Arabic" w:cs="Traditional Arabic"/>
                <w:sz w:val="24"/>
                <w:szCs w:val="24"/>
                <w:rtl/>
                <w:lang w:val="en-AU"/>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r w:rsidRPr="00F70A55">
              <w:rPr>
                <w:rFonts w:ascii="Traditional Arabic" w:eastAsia="Times New Roman" w:hAnsi="Traditional Arabic" w:cs="Traditional Arabic"/>
                <w:sz w:val="24"/>
                <w:szCs w:val="24"/>
                <w:rtl/>
                <w:lang w:val="en-AU"/>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rtl/>
                <w:lang w:val="en-AU"/>
              </w:rPr>
            </w:pPr>
            <w:r w:rsidRPr="00F70A55">
              <w:rPr>
                <w:rFonts w:ascii="Traditional Arabic" w:eastAsia="Times New Roman" w:hAnsi="Traditional Arabic" w:cs="Traditional Arabic"/>
                <w:sz w:val="24"/>
                <w:szCs w:val="24"/>
                <w:rtl/>
                <w:lang w:val="en-AU"/>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r w:rsidRPr="00F70A55">
              <w:rPr>
                <w:rFonts w:ascii="Traditional Arabic" w:eastAsia="Times New Roman" w:hAnsi="Traditional Arabic" w:cs="Traditional Arabic"/>
                <w:sz w:val="24"/>
                <w:szCs w:val="24"/>
                <w:rtl/>
                <w:lang w:val="en-AU"/>
              </w:rPr>
              <w:t>المجموع</w:t>
            </w:r>
          </w:p>
        </w:tc>
      </w:tr>
      <w:tr w:rsidR="00F70A55" w:rsidRPr="00F70A55" w:rsidTr="00F70A55">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F70A55" w:rsidRPr="00F70A55" w:rsidRDefault="00F70A55" w:rsidP="00F70A55">
            <w:pPr>
              <w:spacing w:after="0" w:line="240" w:lineRule="auto"/>
              <w:rPr>
                <w:rFonts w:ascii="Traditional Arabic" w:eastAsia="Times New Roman" w:hAnsi="Traditional Arabic" w:cs="Traditional Arabic"/>
                <w:sz w:val="24"/>
                <w:szCs w:val="24"/>
                <w:lang w:val="en-AU"/>
              </w:rPr>
            </w:pPr>
            <w:r w:rsidRPr="00F70A55">
              <w:rPr>
                <w:rFonts w:ascii="Traditional Arabic" w:eastAsia="Times New Roman" w:hAnsi="Traditional Arabic" w:cs="Traditional Arabic"/>
                <w:sz w:val="24"/>
                <w:szCs w:val="24"/>
                <w:rtl/>
                <w:lang w:val="en-AU"/>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rPr>
                <w:rFonts w:ascii="Traditional Arabic" w:eastAsia="Times New Roman" w:hAnsi="Traditional Arabic" w:cs="Traditional Arabic"/>
                <w:lang w:val="en-AU"/>
              </w:rPr>
            </w:pPr>
            <w:r w:rsidRPr="00F70A55">
              <w:rPr>
                <w:rFonts w:ascii="Traditional Arabic" w:eastAsia="Times New Roman" w:hAnsi="Traditional Arabic" w:cs="Traditional Arabic"/>
                <w:rtl/>
                <w:lang w:val="en-AU"/>
              </w:rPr>
              <w:t>المخطط له</w:t>
            </w:r>
          </w:p>
        </w:tc>
        <w:tc>
          <w:tcPr>
            <w:tcW w:w="1417"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hint="cs"/>
                <w:color w:val="4F81BD"/>
                <w:sz w:val="28"/>
                <w:szCs w:val="28"/>
                <w:rtl/>
                <w:lang w:val="en-AU"/>
              </w:rPr>
              <w:t>30</w:t>
            </w:r>
          </w:p>
        </w:tc>
        <w:tc>
          <w:tcPr>
            <w:tcW w:w="1418" w:type="dxa"/>
            <w:gridSpan w:val="3"/>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1259"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82" w:type="dxa"/>
            <w:gridSpan w:val="2"/>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33"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75"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hint="cs"/>
                <w:color w:val="4F81BD"/>
                <w:sz w:val="28"/>
                <w:szCs w:val="28"/>
                <w:rtl/>
                <w:lang w:val="en-AU"/>
              </w:rPr>
              <w:t>30</w:t>
            </w:r>
          </w:p>
        </w:tc>
      </w:tr>
      <w:tr w:rsidR="00F70A55" w:rsidRPr="00F70A55" w:rsidTr="00F70A55">
        <w:tblPrEx>
          <w:tblLook w:val="01E0" w:firstRow="1" w:lastRow="1" w:firstColumn="1" w:lastColumn="1" w:noHBand="0" w:noVBand="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4"/>
                <w:szCs w:val="24"/>
                <w:rtl/>
                <w:lang w:val="en-AU"/>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rPr>
                <w:rFonts w:ascii="Traditional Arabic" w:eastAsia="Times New Roman" w:hAnsi="Traditional Arabic" w:cs="Traditional Arabic"/>
                <w:rtl/>
                <w:lang w:val="en-AU"/>
              </w:rPr>
            </w:pPr>
            <w:r w:rsidRPr="00F70A55">
              <w:rPr>
                <w:rFonts w:ascii="Traditional Arabic" w:eastAsia="Times New Roman" w:hAnsi="Traditional Arabic" w:cs="Traditional Arabic"/>
                <w:rtl/>
                <w:lang w:val="en-AU"/>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1259"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82" w:type="dxa"/>
            <w:gridSpan w:val="2"/>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33"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75"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F70A55" w:rsidRPr="00F70A55" w:rsidRDefault="00F70A55" w:rsidP="00F70A55">
            <w:pPr>
              <w:spacing w:after="0" w:line="240" w:lineRule="auto"/>
              <w:rPr>
                <w:rFonts w:ascii="Traditional Arabic" w:eastAsia="Times New Roman" w:hAnsi="Traditional Arabic" w:cs="Traditional Arabic"/>
                <w:sz w:val="24"/>
                <w:szCs w:val="24"/>
                <w:rtl/>
                <w:lang w:val="en-AU"/>
              </w:rPr>
            </w:pPr>
            <w:r w:rsidRPr="00F70A55">
              <w:rPr>
                <w:rFonts w:ascii="Traditional Arabic" w:eastAsia="Times New Roman" w:hAnsi="Traditional Arabic" w:cs="Traditional Arabic"/>
                <w:sz w:val="24"/>
                <w:szCs w:val="24"/>
                <w:rtl/>
                <w:lang w:val="en-AU"/>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rPr>
                <w:rFonts w:ascii="Traditional Arabic" w:eastAsia="Times New Roman" w:hAnsi="Traditional Arabic" w:cs="Traditional Arabic"/>
                <w:lang w:val="en-AU"/>
              </w:rPr>
            </w:pPr>
            <w:r w:rsidRPr="00F70A55">
              <w:rPr>
                <w:rFonts w:ascii="Traditional Arabic" w:eastAsia="Times New Roman" w:hAnsi="Traditional Arabic" w:cs="Traditional Arabic"/>
                <w:rtl/>
                <w:lang w:val="en-AU"/>
              </w:rPr>
              <w:t>المخطط له</w:t>
            </w:r>
          </w:p>
        </w:tc>
        <w:tc>
          <w:tcPr>
            <w:tcW w:w="1417"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hint="cs"/>
                <w:color w:val="4F81BD"/>
                <w:sz w:val="28"/>
                <w:szCs w:val="28"/>
                <w:rtl/>
                <w:lang w:val="en-AU"/>
              </w:rPr>
              <w:t>30</w:t>
            </w:r>
          </w:p>
        </w:tc>
        <w:tc>
          <w:tcPr>
            <w:tcW w:w="1418" w:type="dxa"/>
            <w:gridSpan w:val="3"/>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1259"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82" w:type="dxa"/>
            <w:gridSpan w:val="2"/>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33"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75"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hint="cs"/>
                <w:color w:val="4F81BD"/>
                <w:sz w:val="28"/>
                <w:szCs w:val="28"/>
                <w:rtl/>
                <w:lang w:val="en-AU"/>
              </w:rPr>
              <w:t>30</w:t>
            </w:r>
          </w:p>
        </w:tc>
      </w:tr>
      <w:tr w:rsidR="00F70A55" w:rsidRPr="00F70A55" w:rsidTr="00F70A55">
        <w:tblPrEx>
          <w:tblLook w:val="01E0" w:firstRow="1" w:lastRow="1" w:firstColumn="1" w:lastColumn="1" w:noHBand="0" w:noVBand="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4"/>
                <w:szCs w:val="24"/>
                <w:lang w:val="en-AU"/>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F70A55" w:rsidRPr="00F70A55" w:rsidRDefault="00F70A55" w:rsidP="00F70A55">
            <w:pPr>
              <w:spacing w:after="0" w:line="240" w:lineRule="auto"/>
              <w:rPr>
                <w:rFonts w:ascii="Traditional Arabic" w:eastAsia="Times New Roman" w:hAnsi="Traditional Arabic" w:cs="Traditional Arabic"/>
                <w:rtl/>
                <w:lang w:val="en-AU"/>
              </w:rPr>
            </w:pPr>
            <w:r w:rsidRPr="00F70A55">
              <w:rPr>
                <w:rFonts w:ascii="Traditional Arabic" w:eastAsia="Times New Roman" w:hAnsi="Traditional Arabic" w:cs="Traditional Arabic"/>
                <w:rtl/>
                <w:lang w:val="en-AU"/>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1259"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82" w:type="dxa"/>
            <w:gridSpan w:val="2"/>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33"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r w:rsidRPr="00F70A55">
              <w:rPr>
                <w:rFonts w:ascii="Traditional Arabic" w:eastAsia="Times New Roman" w:hAnsi="Traditional Arabic" w:cs="Traditional Arabic"/>
                <w:color w:val="4F81BD"/>
                <w:sz w:val="28"/>
                <w:szCs w:val="28"/>
                <w:rtl/>
                <w:lang w:val="en-AU"/>
              </w:rPr>
              <w:t>-</w:t>
            </w:r>
          </w:p>
        </w:tc>
        <w:tc>
          <w:tcPr>
            <w:tcW w:w="975"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center"/>
              <w:rPr>
                <w:rFonts w:ascii="Traditional Arabic" w:eastAsia="Times New Roman" w:hAnsi="Traditional Arabic" w:cs="Traditional Arabic"/>
                <w:color w:val="4F81BD"/>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tl/>
        </w:rPr>
      </w:pPr>
    </w:p>
    <w:p w:rsidR="00F70A55" w:rsidRPr="00F70A55" w:rsidRDefault="00F70A55" w:rsidP="00F70A55">
      <w:pPr>
        <w:spacing w:after="12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b/>
          <w:bCs/>
          <w:sz w:val="28"/>
          <w:szCs w:val="28"/>
          <w:rtl/>
          <w:lang w:val="en-AU"/>
        </w:rPr>
        <w:t>ب.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1119"/>
        <w:gridCol w:w="1087"/>
        <w:gridCol w:w="2846"/>
      </w:tblGrid>
      <w:tr w:rsidR="00F70A55" w:rsidRPr="00F70A55" w:rsidTr="00F70A55">
        <w:tc>
          <w:tcPr>
            <w:tcW w:w="9360" w:type="dxa"/>
            <w:gridSpan w:val="4"/>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1. التغطية للموضوعات المخطط لها:</w:t>
            </w:r>
          </w:p>
        </w:tc>
      </w:tr>
      <w:tr w:rsidR="00F70A55" w:rsidRPr="00F70A55" w:rsidTr="00F70A55">
        <w:trPr>
          <w:trHeight w:val="1052"/>
        </w:trPr>
        <w:tc>
          <w:tcPr>
            <w:tcW w:w="4308"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sz w:val="24"/>
                <w:szCs w:val="24"/>
                <w:lang w:val="en-AU"/>
              </w:rPr>
            </w:pPr>
            <w:r w:rsidRPr="00F70A55">
              <w:rPr>
                <w:rFonts w:ascii="Traditional Arabic" w:eastAsia="Times New Roman" w:hAnsi="Traditional Arabic" w:cs="Traditional Arabic"/>
                <w:b/>
                <w:bCs/>
                <w:sz w:val="24"/>
                <w:szCs w:val="24"/>
                <w:rtl/>
                <w:lang w:val="en-AU"/>
              </w:rPr>
              <w:t>الموضوعات التي تمت تغطيتها</w:t>
            </w:r>
          </w:p>
        </w:tc>
        <w:tc>
          <w:tcPr>
            <w:tcW w:w="1119" w:type="dxa"/>
            <w:shd w:val="clear" w:color="auto" w:fill="D9D9D9"/>
            <w:vAlign w:val="center"/>
          </w:tcPr>
          <w:p w:rsidR="00F70A55" w:rsidRPr="00F70A55" w:rsidRDefault="00F70A55" w:rsidP="00F70A55">
            <w:pPr>
              <w:spacing w:after="0" w:line="240" w:lineRule="auto"/>
              <w:jc w:val="center"/>
              <w:outlineLvl w:val="6"/>
              <w:rPr>
                <w:rFonts w:ascii="Traditional Arabic" w:eastAsia="Times New Roman" w:hAnsi="Traditional Arabic" w:cs="Traditional Arabic"/>
                <w:b/>
                <w:bCs/>
                <w:sz w:val="24"/>
                <w:szCs w:val="24"/>
                <w:lang w:val="en-AU"/>
              </w:rPr>
            </w:pPr>
            <w:r w:rsidRPr="00F70A55">
              <w:rPr>
                <w:rFonts w:ascii="Traditional Arabic" w:eastAsia="Times New Roman" w:hAnsi="Traditional Arabic" w:cs="Traditional Arabic"/>
                <w:b/>
                <w:bCs/>
                <w:sz w:val="24"/>
                <w:szCs w:val="24"/>
                <w:rtl/>
                <w:lang w:val="en-AU"/>
              </w:rPr>
              <w:t>ساعات التدريس المخطط لها</w:t>
            </w:r>
          </w:p>
        </w:tc>
        <w:tc>
          <w:tcPr>
            <w:tcW w:w="1087" w:type="dxa"/>
            <w:shd w:val="clear" w:color="auto" w:fill="D9D9D9"/>
            <w:vAlign w:val="center"/>
          </w:tcPr>
          <w:p w:rsidR="00F70A55" w:rsidRPr="00F70A55" w:rsidRDefault="00F70A55" w:rsidP="00F70A55">
            <w:pPr>
              <w:spacing w:after="0" w:line="240" w:lineRule="auto"/>
              <w:jc w:val="center"/>
              <w:outlineLvl w:val="6"/>
              <w:rPr>
                <w:rFonts w:ascii="Traditional Arabic" w:eastAsia="Times New Roman" w:hAnsi="Traditional Arabic" w:cs="Traditional Arabic"/>
                <w:b/>
                <w:bCs/>
                <w:sz w:val="24"/>
                <w:szCs w:val="24"/>
                <w:lang w:val="en-AU"/>
              </w:rPr>
            </w:pPr>
            <w:r w:rsidRPr="00F70A55">
              <w:rPr>
                <w:rFonts w:ascii="Traditional Arabic" w:eastAsia="Times New Roman" w:hAnsi="Traditional Arabic" w:cs="Traditional Arabic"/>
                <w:b/>
                <w:bCs/>
                <w:sz w:val="24"/>
                <w:szCs w:val="24"/>
                <w:rtl/>
                <w:lang w:val="en-AU"/>
              </w:rPr>
              <w:t>ساعات التدريس الفعلية</w:t>
            </w:r>
          </w:p>
        </w:tc>
        <w:tc>
          <w:tcPr>
            <w:tcW w:w="2846" w:type="dxa"/>
            <w:shd w:val="clear" w:color="auto" w:fill="D9D9D9"/>
            <w:vAlign w:val="center"/>
          </w:tcPr>
          <w:p w:rsidR="00F70A55" w:rsidRPr="00F70A55" w:rsidRDefault="00F70A55" w:rsidP="00F70A55">
            <w:pPr>
              <w:spacing w:after="0" w:line="240" w:lineRule="auto"/>
              <w:jc w:val="center"/>
              <w:outlineLvl w:val="6"/>
              <w:rPr>
                <w:rFonts w:ascii="Traditional Arabic" w:eastAsia="Times New Roman" w:hAnsi="Traditional Arabic" w:cs="Traditional Arabic"/>
                <w:b/>
                <w:bCs/>
                <w:sz w:val="24"/>
                <w:szCs w:val="24"/>
                <w:lang w:val="en-AU"/>
              </w:rPr>
            </w:pPr>
            <w:r w:rsidRPr="00F70A55">
              <w:rPr>
                <w:rFonts w:ascii="Traditional Arabic" w:eastAsia="Times New Roman" w:hAnsi="Traditional Arabic" w:cs="Traditional Arabic"/>
                <w:b/>
                <w:bCs/>
                <w:sz w:val="24"/>
                <w:szCs w:val="24"/>
                <w:rtl/>
                <w:lang w:val="en-AU"/>
              </w:rPr>
              <w:t>أسباب الاختلاف، إذا زادت نسبة الاختلاف عن عدد الساعات المخطط لها مسبقاً بـ 25%.</w:t>
            </w:r>
          </w:p>
        </w:tc>
      </w:tr>
      <w:tr w:rsidR="00F70A55" w:rsidRPr="00F70A55" w:rsidTr="00F70A55">
        <w:tc>
          <w:tcPr>
            <w:tcW w:w="4308" w:type="dxa"/>
          </w:tcPr>
          <w:p w:rsidR="00F70A55" w:rsidRPr="00F70A55" w:rsidRDefault="00F70A55" w:rsidP="00F70A55">
            <w:pPr>
              <w:widowControl w:val="0"/>
              <w:bidi w:val="0"/>
              <w:spacing w:after="0" w:line="240" w:lineRule="auto"/>
              <w:jc w:val="both"/>
              <w:rPr>
                <w:rFonts w:ascii="Traditional Arabic" w:eastAsia="Times New Roman" w:hAnsi="Traditional Arabic" w:cs="Traditional Arabic"/>
                <w:b/>
                <w:bCs/>
                <w:color w:val="4472C4" w:themeColor="accent1"/>
                <w:sz w:val="28"/>
                <w:szCs w:val="28"/>
              </w:rPr>
            </w:pPr>
            <w:r w:rsidRPr="00F70A55">
              <w:rPr>
                <w:rFonts w:ascii="Traditional Arabic" w:eastAsia="Times New Roman" w:hAnsi="Traditional Arabic" w:cs="Traditional Arabic"/>
                <w:b/>
                <w:bCs/>
                <w:color w:val="4472C4" w:themeColor="accent1"/>
                <w:sz w:val="28"/>
                <w:szCs w:val="28"/>
                <w:lang w:val="en-AU"/>
              </w:rPr>
              <w:t>.</w:t>
            </w:r>
          </w:p>
          <w:p w:rsidR="00F70A55" w:rsidRPr="00F70A55" w:rsidRDefault="00F70A55" w:rsidP="00F70A55">
            <w:pPr>
              <w:widowControl w:val="0"/>
              <w:rPr>
                <w:rFonts w:ascii="Traditional Arabic" w:eastAsia="Times New Roman" w:hAnsi="Traditional Arabic" w:cs="Traditional Arabic"/>
                <w:b/>
                <w:bCs/>
                <w:color w:val="4472C4" w:themeColor="accent1"/>
                <w:sz w:val="28"/>
                <w:szCs w:val="28"/>
                <w:lang w:val="en-AU"/>
              </w:rPr>
            </w:pPr>
            <w:r w:rsidRPr="00F70A55">
              <w:rPr>
                <w:rFonts w:ascii="Traditional Arabic" w:eastAsia="Times New Roman" w:hAnsi="Traditional Arabic" w:cs="Traditional Arabic"/>
                <w:b/>
                <w:bCs/>
                <w:color w:val="4472C4" w:themeColor="accent1"/>
                <w:sz w:val="28"/>
                <w:szCs w:val="28"/>
                <w:rtl/>
                <w:lang w:val="en-AU"/>
              </w:rPr>
              <w:t>.</w:t>
            </w:r>
            <w:r w:rsidRPr="00F70A55">
              <w:rPr>
                <w:rFonts w:ascii="Traditional Arabic" w:eastAsia="Times New Roman" w:hAnsi="Traditional Arabic" w:cs="Traditional Arabic" w:hint="cs"/>
                <w:b/>
                <w:bCs/>
                <w:color w:val="4472C4" w:themeColor="accent1"/>
                <w:sz w:val="28"/>
                <w:szCs w:val="28"/>
                <w:rtl/>
                <w:lang w:val="en-AU"/>
              </w:rPr>
              <w:t>.</w:t>
            </w:r>
            <w:r w:rsidRPr="00F70A55">
              <w:rPr>
                <w:rFonts w:ascii="Traditional Arabic" w:eastAsia="Times New Roman" w:hAnsi="Traditional Arabic" w:cs="Traditional Arabic"/>
                <w:b/>
                <w:bCs/>
                <w:color w:val="4472C4" w:themeColor="accent1"/>
                <w:sz w:val="28"/>
                <w:szCs w:val="28"/>
                <w:rtl/>
                <w:lang w:val="en-AU"/>
              </w:rPr>
              <w:t xml:space="preserve"> </w:t>
            </w:r>
            <w:r w:rsidRPr="00F70A55">
              <w:rPr>
                <w:rFonts w:ascii="Traditional Arabic" w:eastAsia="Times New Roman" w:hAnsi="Traditional Arabic" w:cs="Traditional Arabic" w:hint="cs"/>
                <w:b/>
                <w:bCs/>
                <w:color w:val="4472C4" w:themeColor="accent1"/>
                <w:sz w:val="28"/>
                <w:szCs w:val="28"/>
                <w:rtl/>
                <w:lang w:val="en-AU"/>
              </w:rPr>
              <w:t xml:space="preserve">أحكام </w:t>
            </w:r>
            <w:proofErr w:type="gramStart"/>
            <w:r w:rsidRPr="00F70A55">
              <w:rPr>
                <w:rFonts w:ascii="Traditional Arabic" w:eastAsia="Times New Roman" w:hAnsi="Traditional Arabic" w:cs="Traditional Arabic"/>
                <w:b/>
                <w:bCs/>
                <w:color w:val="4472C4" w:themeColor="accent1"/>
                <w:sz w:val="28"/>
                <w:szCs w:val="28"/>
                <w:rtl/>
                <w:lang w:val="en-AU"/>
              </w:rPr>
              <w:t>الأطعمة :</w:t>
            </w:r>
            <w:proofErr w:type="gramEnd"/>
            <w:r w:rsidRPr="00F70A55">
              <w:rPr>
                <w:rFonts w:ascii="Traditional Arabic" w:eastAsia="Times New Roman" w:hAnsi="Traditional Arabic" w:cs="Traditional Arabic"/>
                <w:b/>
                <w:bCs/>
                <w:color w:val="4472C4" w:themeColor="accent1"/>
                <w:sz w:val="28"/>
                <w:szCs w:val="28"/>
                <w:rtl/>
                <w:lang w:val="en-AU"/>
              </w:rPr>
              <w:t xml:space="preserve">         </w:t>
            </w:r>
          </w:p>
          <w:p w:rsidR="00F70A55" w:rsidRPr="00F70A55" w:rsidRDefault="00F70A55" w:rsidP="00F70A55">
            <w:pPr>
              <w:widowControl w:val="0"/>
              <w:bidi w:val="0"/>
              <w:spacing w:after="0" w:line="240" w:lineRule="auto"/>
              <w:jc w:val="both"/>
              <w:rPr>
                <w:rFonts w:ascii="Traditional Arabic" w:eastAsia="Times New Roman" w:hAnsi="Traditional Arabic" w:cs="Traditional Arabic"/>
                <w:b/>
                <w:bCs/>
                <w:color w:val="4472C4" w:themeColor="accent1"/>
                <w:sz w:val="28"/>
                <w:szCs w:val="28"/>
              </w:rPr>
            </w:pPr>
            <w:r w:rsidRPr="00F70A55">
              <w:rPr>
                <w:rFonts w:ascii="Traditional Arabic" w:eastAsia="Times New Roman" w:hAnsi="Traditional Arabic" w:cs="Traditional Arabic"/>
                <w:b/>
                <w:bCs/>
                <w:color w:val="4472C4" w:themeColor="accent1"/>
                <w:sz w:val="28"/>
                <w:szCs w:val="28"/>
                <w:rtl/>
                <w:lang w:val="fr-FR" w:bidi="ar-EG"/>
              </w:rPr>
              <w:t xml:space="preserve">- </w:t>
            </w: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lang w:val="en-AU" w:bidi="ar-EG"/>
              </w:rPr>
            </w:pPr>
            <w:r>
              <w:rPr>
                <w:rFonts w:ascii="Traditional Arabic" w:eastAsia="Times New Roman" w:hAnsi="Traditional Arabic" w:cs="Traditional Arabic" w:hint="cs"/>
                <w:b/>
                <w:bCs/>
                <w:color w:val="365F91"/>
                <w:sz w:val="32"/>
                <w:szCs w:val="32"/>
                <w:rtl/>
                <w:lang w:val="en-AU" w:bidi="ar-EG"/>
              </w:rPr>
              <w:t>6</w:t>
            </w:r>
          </w:p>
        </w:tc>
        <w:tc>
          <w:tcPr>
            <w:tcW w:w="1087"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4"/>
                <w:szCs w:val="24"/>
                <w:rtl/>
                <w:lang w:val="en-AU"/>
              </w:rPr>
            </w:pPr>
            <w:r w:rsidRPr="00F70A55">
              <w:rPr>
                <w:rFonts w:ascii="Traditional Arabic" w:eastAsia="Times New Roman" w:hAnsi="Traditional Arabic" w:cs="Traditional Arabic"/>
                <w:color w:val="FF0000"/>
                <w:rtl/>
                <w:lang w:val="en-AU"/>
              </w:rPr>
              <w:t>أ-إذا أعطيت المحاضرة في العدد المخطط له ينقل العدد نفسه</w:t>
            </w:r>
          </w:p>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FF0000"/>
                <w:rtl/>
                <w:lang w:val="en-AU"/>
              </w:rPr>
              <w:t xml:space="preserve">ب-وإذا لم تعط المحاضرة كما هو محدد بحيث نقص العدد </w:t>
            </w:r>
            <w:r w:rsidRPr="00F70A55">
              <w:rPr>
                <w:rFonts w:ascii="Traditional Arabic" w:eastAsia="Times New Roman" w:hAnsi="Traditional Arabic" w:cs="Traditional Arabic"/>
                <w:color w:val="FF0000"/>
                <w:rtl/>
                <w:lang w:val="en-AU"/>
              </w:rPr>
              <w:lastRenderedPageBreak/>
              <w:t>كما هو مخطط يكتب العدد</w:t>
            </w:r>
          </w:p>
          <w:p w:rsidR="00F70A55" w:rsidRPr="00F70A55" w:rsidRDefault="00F70A55" w:rsidP="00F70A55">
            <w:pPr>
              <w:spacing w:after="0" w:line="240" w:lineRule="auto"/>
              <w:jc w:val="center"/>
              <w:rPr>
                <w:rFonts w:ascii="Traditional Arabic" w:eastAsia="Times New Roman" w:hAnsi="Traditional Arabic" w:cs="Traditional Arabic"/>
                <w:color w:val="FF0000"/>
                <w:lang w:val="en-AU"/>
              </w:rPr>
            </w:pPr>
          </w:p>
        </w:tc>
        <w:tc>
          <w:tcPr>
            <w:tcW w:w="2846"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rtl/>
                <w:lang w:val="en-AU"/>
              </w:rPr>
            </w:pPr>
          </w:p>
          <w:p w:rsidR="00F70A55" w:rsidRPr="00F70A55" w:rsidRDefault="00F70A55" w:rsidP="00F70A55">
            <w:pPr>
              <w:spacing w:after="0" w:line="240" w:lineRule="auto"/>
              <w:jc w:val="center"/>
              <w:rPr>
                <w:rFonts w:ascii="Traditional Arabic" w:eastAsia="Times New Roman" w:hAnsi="Traditional Arabic" w:cs="Traditional Arabic"/>
                <w:color w:val="FF0000"/>
                <w:lang w:val="en-AU"/>
              </w:rPr>
            </w:pPr>
            <w:r w:rsidRPr="00F70A55">
              <w:rPr>
                <w:rFonts w:ascii="Traditional Arabic" w:eastAsia="Times New Roman" w:hAnsi="Traditional Arabic" w:cs="Traditional Arabic"/>
                <w:color w:val="FF0000"/>
                <w:rtl/>
                <w:lang w:val="en-AU"/>
              </w:rPr>
              <w:t>أ- يكتب لا يوجد</w:t>
            </w:r>
          </w:p>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FF0000"/>
                <w:rtl/>
                <w:lang w:val="en-AU"/>
              </w:rPr>
              <w:t xml:space="preserve">ب- يبين سبب اختلاف ساعات </w:t>
            </w:r>
            <w:proofErr w:type="spellStart"/>
            <w:r w:rsidRPr="00F70A55">
              <w:rPr>
                <w:rFonts w:ascii="Traditional Arabic" w:eastAsia="Times New Roman" w:hAnsi="Traditional Arabic" w:cs="Traditional Arabic"/>
                <w:color w:val="FF0000"/>
                <w:rtl/>
                <w:lang w:val="en-AU"/>
              </w:rPr>
              <w:t>التتدريس</w:t>
            </w:r>
            <w:proofErr w:type="spellEnd"/>
            <w:r w:rsidRPr="00F70A55">
              <w:rPr>
                <w:rFonts w:ascii="Traditional Arabic" w:eastAsia="Times New Roman" w:hAnsi="Traditional Arabic" w:cs="Traditional Arabic"/>
                <w:color w:val="FF0000"/>
                <w:rtl/>
                <w:lang w:val="en-AU"/>
              </w:rPr>
              <w:t xml:space="preserve"> الخاصة بالعضوة عن المخطط </w:t>
            </w:r>
            <w:proofErr w:type="gramStart"/>
            <w:r w:rsidRPr="00F70A55">
              <w:rPr>
                <w:rFonts w:ascii="Traditional Arabic" w:eastAsia="Times New Roman" w:hAnsi="Traditional Arabic" w:cs="Traditional Arabic"/>
                <w:color w:val="FF0000"/>
                <w:rtl/>
                <w:lang w:val="en-AU"/>
              </w:rPr>
              <w:t>لها  (</w:t>
            </w:r>
            <w:proofErr w:type="gramEnd"/>
            <w:r w:rsidRPr="00F70A55">
              <w:rPr>
                <w:rFonts w:ascii="Traditional Arabic" w:eastAsia="Times New Roman" w:hAnsi="Traditional Arabic" w:cs="Traditional Arabic"/>
                <w:color w:val="FF0000"/>
                <w:rtl/>
                <w:lang w:val="en-AU"/>
              </w:rPr>
              <w:t xml:space="preserve"> كوجود مؤتمر</w:t>
            </w:r>
            <w:r w:rsidRPr="00F70A55">
              <w:rPr>
                <w:rFonts w:ascii="Traditional Arabic" w:eastAsia="Times New Roman" w:hAnsi="Traditional Arabic" w:cs="Traditional Arabic" w:hint="cs"/>
                <w:color w:val="FF0000"/>
                <w:sz w:val="28"/>
                <w:szCs w:val="28"/>
                <w:rtl/>
                <w:lang w:val="en-AU"/>
              </w:rPr>
              <w:t xml:space="preserve"> للقسم</w:t>
            </w:r>
            <w:r w:rsidRPr="00F70A55">
              <w:rPr>
                <w:rFonts w:ascii="Traditional Arabic" w:eastAsia="Times New Roman" w:hAnsi="Traditional Arabic" w:cs="Traditional Arabic" w:hint="cs"/>
                <w:color w:val="00B050"/>
                <w:sz w:val="28"/>
                <w:szCs w:val="28"/>
                <w:rtl/>
                <w:lang w:val="en-AU"/>
              </w:rPr>
              <w:t>)</w:t>
            </w:r>
          </w:p>
        </w:tc>
      </w:tr>
      <w:tr w:rsidR="00F70A55" w:rsidRPr="00F70A55" w:rsidTr="00F70A55">
        <w:tc>
          <w:tcPr>
            <w:tcW w:w="4308" w:type="dxa"/>
            <w:vAlign w:val="center"/>
          </w:tcPr>
          <w:p w:rsidR="00F70A55" w:rsidRPr="00F70A55" w:rsidRDefault="00F70A55" w:rsidP="00F70A55">
            <w:pPr>
              <w:widowControl w:val="0"/>
              <w:spacing w:after="0" w:line="240" w:lineRule="auto"/>
              <w:jc w:val="both"/>
              <w:rPr>
                <w:rFonts w:ascii="Traditional Arabic" w:eastAsia="Times New Roman" w:hAnsi="Traditional Arabic" w:cs="Traditional Arabic"/>
                <w:b/>
                <w:bCs/>
                <w:color w:val="4472C4" w:themeColor="accent1"/>
                <w:sz w:val="28"/>
                <w:szCs w:val="28"/>
                <w:lang w:val="fr-FR" w:bidi="ar-EG"/>
              </w:rPr>
            </w:pPr>
            <w:r w:rsidRPr="00F70A55">
              <w:rPr>
                <w:rFonts w:ascii="Traditional Arabic" w:eastAsia="Times New Roman" w:hAnsi="Traditional Arabic" w:cs="Traditional Arabic" w:hint="cs"/>
                <w:b/>
                <w:bCs/>
                <w:color w:val="4472C4" w:themeColor="accent1"/>
                <w:sz w:val="28"/>
                <w:szCs w:val="28"/>
                <w:rtl/>
                <w:lang w:val="fr-FR" w:bidi="ar-EG"/>
              </w:rPr>
              <w:t xml:space="preserve">أحكام </w:t>
            </w:r>
            <w:proofErr w:type="gramStart"/>
            <w:r w:rsidRPr="00F70A55">
              <w:rPr>
                <w:rFonts w:ascii="Traditional Arabic" w:eastAsia="Times New Roman" w:hAnsi="Traditional Arabic" w:cs="Traditional Arabic"/>
                <w:b/>
                <w:bCs/>
                <w:color w:val="4472C4" w:themeColor="accent1"/>
                <w:sz w:val="28"/>
                <w:szCs w:val="28"/>
                <w:rtl/>
                <w:lang w:val="fr-FR" w:bidi="ar-EG"/>
              </w:rPr>
              <w:t>الأشربة :</w:t>
            </w:r>
            <w:proofErr w:type="gramEnd"/>
            <w:r w:rsidRPr="00F70A55">
              <w:rPr>
                <w:rFonts w:ascii="Traditional Arabic" w:eastAsia="Times New Roman" w:hAnsi="Traditional Arabic" w:cs="Traditional Arabic"/>
                <w:b/>
                <w:bCs/>
                <w:color w:val="4472C4" w:themeColor="accent1"/>
                <w:sz w:val="28"/>
                <w:szCs w:val="28"/>
                <w:rtl/>
                <w:lang w:val="fr-FR" w:bidi="ar-EG"/>
              </w:rPr>
              <w:t xml:space="preserve"> </w:t>
            </w:r>
          </w:p>
          <w:p w:rsidR="00F70A55" w:rsidRPr="00F70A55" w:rsidRDefault="00F70A55" w:rsidP="00F70A55">
            <w:pPr>
              <w:widowControl w:val="0"/>
              <w:tabs>
                <w:tab w:val="left" w:pos="583"/>
              </w:tabs>
              <w:spacing w:after="0" w:line="240" w:lineRule="auto"/>
              <w:contextualSpacing/>
              <w:jc w:val="both"/>
              <w:rPr>
                <w:rFonts w:ascii="Traditional Arabic" w:eastAsia="Times New Roman" w:hAnsi="Traditional Arabic" w:cs="Traditional Arabic"/>
                <w:b/>
                <w:bCs/>
                <w:color w:val="4472C4" w:themeColor="accent1"/>
                <w:sz w:val="28"/>
                <w:szCs w:val="28"/>
                <w:lang w:val="fr-FR"/>
              </w:rPr>
            </w:pPr>
            <w:r w:rsidRPr="00F70A55">
              <w:rPr>
                <w:rFonts w:ascii="Traditional Arabic" w:eastAsia="Calibri" w:hAnsi="Traditional Arabic" w:cs="Traditional Arabic"/>
                <w:b/>
                <w:bCs/>
                <w:color w:val="4472C4" w:themeColor="accent1"/>
                <w:sz w:val="28"/>
                <w:szCs w:val="28"/>
                <w:rtl/>
                <w:lang w:val="fr-FR" w:bidi="ar-EG"/>
              </w:rPr>
              <w:t xml:space="preserve">- </w:t>
            </w:r>
          </w:p>
          <w:p w:rsidR="00F70A55" w:rsidRPr="00F70A55" w:rsidRDefault="00F70A55" w:rsidP="00F70A55">
            <w:pPr>
              <w:widowControl w:val="0"/>
              <w:spacing w:after="0" w:line="240" w:lineRule="auto"/>
              <w:jc w:val="both"/>
              <w:rPr>
                <w:rFonts w:ascii="Traditional Arabic" w:eastAsia="Times New Roman" w:hAnsi="Traditional Arabic" w:cs="Traditional Arabic"/>
                <w:b/>
                <w:bCs/>
                <w:color w:val="4472C4" w:themeColor="accent1"/>
                <w:sz w:val="28"/>
                <w:szCs w:val="28"/>
                <w:rtl/>
                <w:lang w:val="fr-FR"/>
              </w:rPr>
            </w:pP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r>
              <w:rPr>
                <w:rFonts w:ascii="Traditional Arabic" w:eastAsia="Times New Roman" w:hAnsi="Traditional Arabic" w:cs="Traditional Arabic" w:hint="cs"/>
                <w:b/>
                <w:bCs/>
                <w:color w:val="365F91"/>
                <w:sz w:val="32"/>
                <w:szCs w:val="32"/>
                <w:rtl/>
                <w:lang w:val="en-AU" w:bidi="ar-EG"/>
              </w:rPr>
              <w:t>2</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c>
          <w:tcPr>
            <w:tcW w:w="4308" w:type="dxa"/>
          </w:tcPr>
          <w:p w:rsidR="00F70A55" w:rsidRPr="00F70A55" w:rsidRDefault="00F70A55" w:rsidP="00F70A55">
            <w:pPr>
              <w:widowControl w:val="0"/>
              <w:spacing w:after="0" w:line="240" w:lineRule="auto"/>
              <w:jc w:val="both"/>
              <w:rPr>
                <w:rFonts w:ascii="Traditional Arabic" w:eastAsia="Times New Roman" w:hAnsi="Traditional Arabic" w:cs="Traditional Arabic"/>
                <w:b/>
                <w:bCs/>
                <w:color w:val="4472C4" w:themeColor="accent1"/>
                <w:sz w:val="28"/>
                <w:szCs w:val="28"/>
                <w:lang w:val="fr-FR" w:bidi="ar-EG"/>
              </w:rPr>
            </w:pPr>
            <w:r w:rsidRPr="00F70A55">
              <w:rPr>
                <w:rFonts w:ascii="Traditional Arabic" w:eastAsia="Times New Roman" w:hAnsi="Traditional Arabic" w:cs="Traditional Arabic" w:hint="cs"/>
                <w:b/>
                <w:bCs/>
                <w:color w:val="4472C4" w:themeColor="accent1"/>
                <w:sz w:val="28"/>
                <w:szCs w:val="28"/>
                <w:rtl/>
                <w:lang w:val="fr-FR" w:bidi="ar-EG"/>
              </w:rPr>
              <w:t xml:space="preserve">أحكام </w:t>
            </w:r>
            <w:proofErr w:type="gramStart"/>
            <w:r w:rsidRPr="00F70A55">
              <w:rPr>
                <w:rFonts w:ascii="Traditional Arabic" w:eastAsia="Times New Roman" w:hAnsi="Traditional Arabic" w:cs="Traditional Arabic"/>
                <w:b/>
                <w:bCs/>
                <w:color w:val="4472C4" w:themeColor="accent1"/>
                <w:sz w:val="28"/>
                <w:szCs w:val="28"/>
                <w:rtl/>
                <w:lang w:val="fr-FR" w:bidi="ar-EG"/>
              </w:rPr>
              <w:t>الذكاة :</w:t>
            </w:r>
            <w:proofErr w:type="gramEnd"/>
            <w:r w:rsidRPr="00F70A55">
              <w:rPr>
                <w:rFonts w:ascii="Traditional Arabic" w:eastAsia="Times New Roman" w:hAnsi="Traditional Arabic" w:cs="Traditional Arabic"/>
                <w:b/>
                <w:bCs/>
                <w:color w:val="4472C4" w:themeColor="accent1"/>
                <w:sz w:val="28"/>
                <w:szCs w:val="28"/>
                <w:rtl/>
                <w:lang w:val="fr-FR" w:bidi="ar-EG"/>
              </w:rPr>
              <w:t xml:space="preserve"> </w:t>
            </w:r>
          </w:p>
          <w:p w:rsidR="00F70A55" w:rsidRPr="00F70A55" w:rsidRDefault="00F70A55" w:rsidP="00F70A55">
            <w:pPr>
              <w:spacing w:after="0" w:line="400" w:lineRule="exact"/>
              <w:jc w:val="lowKashida"/>
              <w:rPr>
                <w:rFonts w:ascii="Traditional Arabic" w:eastAsia="Times New Roman" w:hAnsi="Traditional Arabic" w:cs="Traditional Arabic"/>
                <w:b/>
                <w:bCs/>
                <w:color w:val="4472C4" w:themeColor="accent1"/>
                <w:sz w:val="28"/>
                <w:szCs w:val="28"/>
                <w:rtl/>
                <w:lang w:val="en-AU" w:bidi="ar-EG"/>
              </w:rPr>
            </w:pP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lang w:val="en-AU" w:bidi="ar-EG"/>
              </w:rPr>
            </w:pPr>
            <w:r w:rsidRPr="00F70A55">
              <w:rPr>
                <w:rFonts w:ascii="Traditional Arabic" w:eastAsia="Times New Roman" w:hAnsi="Traditional Arabic" w:cs="Traditional Arabic" w:hint="cs"/>
                <w:b/>
                <w:bCs/>
                <w:color w:val="365F91"/>
                <w:sz w:val="32"/>
                <w:szCs w:val="32"/>
                <w:rtl/>
                <w:lang w:val="en-AU" w:bidi="ar-EG"/>
              </w:rPr>
              <w:t>4</w:t>
            </w:r>
          </w:p>
        </w:tc>
        <w:tc>
          <w:tcPr>
            <w:tcW w:w="1087" w:type="dxa"/>
          </w:tcPr>
          <w:p w:rsidR="00F70A55" w:rsidRPr="00F70A55" w:rsidRDefault="00F70A55" w:rsidP="00F70A55">
            <w:pPr>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846" w:type="dxa"/>
          </w:tcPr>
          <w:p w:rsidR="00F70A55" w:rsidRPr="00F70A55" w:rsidRDefault="00F70A55" w:rsidP="00F70A55">
            <w:pPr>
              <w:spacing w:after="0" w:line="240" w:lineRule="auto"/>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lang w:val="en-AU"/>
              </w:rPr>
            </w:pPr>
            <w:r w:rsidRPr="00F70A55">
              <w:rPr>
                <w:rFonts w:ascii="Traditional Arabic" w:eastAsia="Times New Roman" w:hAnsi="Traditional Arabic" w:cs="Traditional Arabic"/>
                <w:b/>
                <w:bCs/>
                <w:color w:val="4472C4" w:themeColor="accent1"/>
                <w:sz w:val="28"/>
                <w:szCs w:val="28"/>
                <w:rtl/>
                <w:lang w:val="en-AU"/>
              </w:rPr>
              <w:tab/>
            </w:r>
            <w:r w:rsidRPr="00F70A55">
              <w:rPr>
                <w:rFonts w:ascii="Traditional Arabic" w:eastAsia="Times New Roman" w:hAnsi="Traditional Arabic" w:cs="Traditional Arabic" w:hint="cs"/>
                <w:b/>
                <w:bCs/>
                <w:color w:val="4472C4" w:themeColor="accent1"/>
                <w:sz w:val="28"/>
                <w:szCs w:val="28"/>
                <w:rtl/>
                <w:lang w:val="en-AU"/>
              </w:rPr>
              <w:t xml:space="preserve">أحكام الصيد </w:t>
            </w: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lang w:val="en-AU" w:bidi="ar-EG"/>
              </w:rPr>
            </w:pPr>
            <w:r w:rsidRPr="00F70A55">
              <w:rPr>
                <w:rFonts w:ascii="Traditional Arabic" w:eastAsia="Times New Roman" w:hAnsi="Traditional Arabic" w:cs="Traditional Arabic" w:hint="cs"/>
                <w:b/>
                <w:bCs/>
                <w:color w:val="365F91"/>
                <w:sz w:val="32"/>
                <w:szCs w:val="32"/>
                <w:rtl/>
                <w:lang w:val="en-AU" w:bidi="ar-EG"/>
              </w:rPr>
              <w:t>4</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lang w:val="en-AU"/>
              </w:rPr>
            </w:pPr>
            <w:r w:rsidRPr="00F70A55">
              <w:rPr>
                <w:rFonts w:ascii="Traditional Arabic" w:eastAsia="Times New Roman" w:hAnsi="Traditional Arabic" w:cs="Traditional Arabic" w:hint="cs"/>
                <w:b/>
                <w:bCs/>
                <w:color w:val="4472C4" w:themeColor="accent1"/>
                <w:sz w:val="28"/>
                <w:szCs w:val="28"/>
                <w:rtl/>
                <w:lang w:val="en-AU"/>
              </w:rPr>
              <w:t>الأيمان والنذور</w:t>
            </w: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lang w:val="en-AU" w:bidi="ar-EG"/>
              </w:rPr>
            </w:pPr>
            <w:r w:rsidRPr="00F70A55">
              <w:rPr>
                <w:rFonts w:ascii="Traditional Arabic" w:eastAsia="Times New Roman" w:hAnsi="Traditional Arabic" w:cs="Traditional Arabic" w:hint="cs"/>
                <w:b/>
                <w:bCs/>
                <w:color w:val="365F91"/>
                <w:sz w:val="32"/>
                <w:szCs w:val="32"/>
                <w:rtl/>
                <w:lang w:val="en-AU" w:bidi="ar-EG"/>
              </w:rPr>
              <w:t>2</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rtl/>
                <w:lang w:val="en-AU"/>
              </w:rPr>
            </w:pPr>
            <w:r w:rsidRPr="00F70A55">
              <w:rPr>
                <w:rFonts w:ascii="Traditional Arabic" w:eastAsia="Times New Roman" w:hAnsi="Traditional Arabic" w:cs="Traditional Arabic" w:hint="cs"/>
                <w:b/>
                <w:bCs/>
                <w:color w:val="4472C4" w:themeColor="accent1"/>
                <w:sz w:val="28"/>
                <w:szCs w:val="28"/>
                <w:rtl/>
                <w:lang w:val="en-AU"/>
              </w:rPr>
              <w:t>الاستثناء في النذور</w:t>
            </w: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r>
              <w:rPr>
                <w:rFonts w:ascii="Traditional Arabic" w:eastAsia="Times New Roman" w:hAnsi="Traditional Arabic" w:cs="Traditional Arabic" w:hint="cs"/>
                <w:b/>
                <w:bCs/>
                <w:color w:val="365F91"/>
                <w:sz w:val="32"/>
                <w:szCs w:val="32"/>
                <w:rtl/>
                <w:lang w:val="en-AU" w:bidi="ar-EG"/>
              </w:rPr>
              <w:t>2</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color w:val="00B050"/>
                <w:sz w:val="24"/>
                <w:szCs w:val="24"/>
                <w:lang w:val="en-AU"/>
              </w:rPr>
            </w:pPr>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rtl/>
                <w:lang w:val="en-AU"/>
              </w:rPr>
            </w:pPr>
            <w:r w:rsidRPr="00F70A55">
              <w:rPr>
                <w:rFonts w:ascii="Traditional Arabic" w:eastAsia="Times New Roman" w:hAnsi="Traditional Arabic" w:cs="Traditional Arabic" w:hint="cs"/>
                <w:b/>
                <w:bCs/>
                <w:color w:val="4472C4" w:themeColor="accent1"/>
                <w:sz w:val="28"/>
                <w:szCs w:val="28"/>
                <w:rtl/>
                <w:lang w:val="en-AU"/>
              </w:rPr>
              <w:t>كفارة اليمين</w:t>
            </w:r>
          </w:p>
        </w:tc>
        <w:tc>
          <w:tcPr>
            <w:tcW w:w="1119" w:type="dxa"/>
            <w:vAlign w:val="center"/>
          </w:tcPr>
          <w:p w:rsidR="00F70A55" w:rsidRP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r>
              <w:rPr>
                <w:rFonts w:ascii="Traditional Arabic" w:eastAsia="Times New Roman" w:hAnsi="Traditional Arabic" w:cs="Traditional Arabic" w:hint="cs"/>
                <w:b/>
                <w:bCs/>
                <w:color w:val="365F91"/>
                <w:sz w:val="32"/>
                <w:szCs w:val="32"/>
                <w:rtl/>
                <w:lang w:val="en-AU" w:bidi="ar-EG"/>
              </w:rPr>
              <w:t>2</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color w:val="00B050"/>
                <w:sz w:val="24"/>
                <w:szCs w:val="24"/>
                <w:lang w:val="en-AU"/>
              </w:rPr>
            </w:pPr>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rtl/>
                <w:lang w:val="en-AU"/>
              </w:rPr>
            </w:pPr>
            <w:r w:rsidRPr="00F70A55">
              <w:rPr>
                <w:rFonts w:ascii="Traditional Arabic" w:eastAsia="Times New Roman" w:hAnsi="Traditional Arabic" w:cs="Traditional Arabic" w:hint="cs"/>
                <w:b/>
                <w:bCs/>
                <w:color w:val="4472C4" w:themeColor="accent1"/>
                <w:sz w:val="28"/>
                <w:szCs w:val="28"/>
                <w:rtl/>
                <w:lang w:val="en-AU"/>
              </w:rPr>
              <w:t>تعدد الأيمان</w:t>
            </w:r>
          </w:p>
        </w:tc>
        <w:tc>
          <w:tcPr>
            <w:tcW w:w="1119" w:type="dxa"/>
            <w:vAlign w:val="center"/>
          </w:tcPr>
          <w:p w:rsid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r>
              <w:rPr>
                <w:rFonts w:ascii="Traditional Arabic" w:eastAsia="Times New Roman" w:hAnsi="Traditional Arabic" w:cs="Traditional Arabic" w:hint="cs"/>
                <w:b/>
                <w:bCs/>
                <w:color w:val="365F91"/>
                <w:sz w:val="32"/>
                <w:szCs w:val="32"/>
                <w:rtl/>
                <w:lang w:val="en-AU" w:bidi="ar-EG"/>
              </w:rPr>
              <w:t>2</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color w:val="00B050"/>
                <w:sz w:val="24"/>
                <w:szCs w:val="24"/>
                <w:lang w:val="en-AU"/>
              </w:rPr>
            </w:pPr>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rtl/>
                <w:lang w:val="en-AU"/>
              </w:rPr>
            </w:pPr>
            <w:r w:rsidRPr="00F70A55">
              <w:rPr>
                <w:rFonts w:ascii="Traditional Arabic" w:eastAsia="Times New Roman" w:hAnsi="Traditional Arabic" w:cs="Traditional Arabic" w:hint="cs"/>
                <w:b/>
                <w:bCs/>
                <w:color w:val="4472C4" w:themeColor="accent1"/>
                <w:sz w:val="28"/>
                <w:szCs w:val="28"/>
                <w:rtl/>
                <w:lang w:val="en-AU"/>
              </w:rPr>
              <w:t>النية في اليمين</w:t>
            </w:r>
          </w:p>
        </w:tc>
        <w:tc>
          <w:tcPr>
            <w:tcW w:w="1119" w:type="dxa"/>
            <w:vAlign w:val="center"/>
          </w:tcPr>
          <w:p w:rsid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r>
              <w:rPr>
                <w:rFonts w:ascii="Traditional Arabic" w:eastAsia="Times New Roman" w:hAnsi="Traditional Arabic" w:cs="Traditional Arabic" w:hint="cs"/>
                <w:b/>
                <w:bCs/>
                <w:color w:val="365F91"/>
                <w:sz w:val="32"/>
                <w:szCs w:val="32"/>
                <w:rtl/>
                <w:lang w:val="en-AU" w:bidi="ar-EG"/>
              </w:rPr>
              <w:t>2</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color w:val="00B050"/>
                <w:sz w:val="24"/>
                <w:szCs w:val="24"/>
                <w:lang w:val="en-AU"/>
              </w:rPr>
            </w:pPr>
          </w:p>
        </w:tc>
      </w:tr>
      <w:tr w:rsidR="00F70A55" w:rsidRPr="00F70A55" w:rsidTr="00F70A55">
        <w:tc>
          <w:tcPr>
            <w:tcW w:w="4308" w:type="dxa"/>
            <w:vAlign w:val="center"/>
          </w:tcPr>
          <w:p w:rsidR="00F70A55" w:rsidRPr="00F70A55" w:rsidRDefault="00F70A55" w:rsidP="00F70A55">
            <w:pPr>
              <w:spacing w:after="0" w:line="240" w:lineRule="auto"/>
              <w:rPr>
                <w:rFonts w:ascii="Traditional Arabic" w:eastAsia="Times New Roman" w:hAnsi="Traditional Arabic" w:cs="Traditional Arabic"/>
                <w:b/>
                <w:bCs/>
                <w:color w:val="4472C4" w:themeColor="accent1"/>
                <w:sz w:val="28"/>
                <w:szCs w:val="28"/>
                <w:rtl/>
                <w:lang w:val="en-AU"/>
              </w:rPr>
            </w:pPr>
            <w:r w:rsidRPr="00F70A55">
              <w:rPr>
                <w:rFonts w:ascii="Traditional Arabic" w:eastAsia="Times New Roman" w:hAnsi="Traditional Arabic" w:cs="Traditional Arabic" w:hint="cs"/>
                <w:b/>
                <w:bCs/>
                <w:color w:val="4472C4" w:themeColor="accent1"/>
                <w:sz w:val="28"/>
                <w:szCs w:val="28"/>
                <w:rtl/>
                <w:lang w:val="en-AU"/>
              </w:rPr>
              <w:t>النذر</w:t>
            </w:r>
          </w:p>
        </w:tc>
        <w:tc>
          <w:tcPr>
            <w:tcW w:w="1119" w:type="dxa"/>
            <w:vAlign w:val="center"/>
          </w:tcPr>
          <w:p w:rsid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r>
              <w:rPr>
                <w:rFonts w:ascii="Traditional Arabic" w:eastAsia="Times New Roman" w:hAnsi="Traditional Arabic" w:cs="Traditional Arabic" w:hint="cs"/>
                <w:b/>
                <w:bCs/>
                <w:color w:val="365F91"/>
                <w:sz w:val="32"/>
                <w:szCs w:val="32"/>
                <w:rtl/>
                <w:lang w:val="en-AU" w:bidi="ar-EG"/>
              </w:rPr>
              <w:t>4</w:t>
            </w: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color w:val="00B050"/>
                <w:sz w:val="24"/>
                <w:szCs w:val="24"/>
                <w:lang w:val="en-AU"/>
              </w:rPr>
            </w:pPr>
          </w:p>
        </w:tc>
      </w:tr>
      <w:tr w:rsidR="00F70A55" w:rsidRPr="00F70A55" w:rsidTr="00F70A55">
        <w:tc>
          <w:tcPr>
            <w:tcW w:w="4308" w:type="dxa"/>
            <w:vAlign w:val="center"/>
          </w:tcPr>
          <w:p w:rsidR="00F70A55" w:rsidRDefault="00F70A55" w:rsidP="00F70A55">
            <w:pPr>
              <w:spacing w:after="0" w:line="240" w:lineRule="auto"/>
              <w:rPr>
                <w:rFonts w:ascii="Traditional Arabic" w:eastAsia="Times New Roman" w:hAnsi="Traditional Arabic" w:cs="Traditional Arabic"/>
                <w:color w:val="365F91"/>
                <w:sz w:val="28"/>
                <w:szCs w:val="28"/>
                <w:rtl/>
                <w:lang w:val="en-AU"/>
              </w:rPr>
            </w:pPr>
          </w:p>
        </w:tc>
        <w:tc>
          <w:tcPr>
            <w:tcW w:w="1119" w:type="dxa"/>
            <w:vAlign w:val="center"/>
          </w:tcPr>
          <w:p w:rsidR="00F70A55" w:rsidRDefault="00F70A55" w:rsidP="00F70A55">
            <w:pPr>
              <w:spacing w:after="0" w:line="216" w:lineRule="auto"/>
              <w:jc w:val="center"/>
              <w:rPr>
                <w:rFonts w:ascii="Traditional Arabic" w:eastAsia="Times New Roman" w:hAnsi="Traditional Arabic" w:cs="Traditional Arabic"/>
                <w:b/>
                <w:bCs/>
                <w:color w:val="365F91"/>
                <w:sz w:val="32"/>
                <w:szCs w:val="32"/>
                <w:rtl/>
                <w:lang w:val="en-AU" w:bidi="ar-EG"/>
              </w:rPr>
            </w:pPr>
          </w:p>
        </w:tc>
        <w:tc>
          <w:tcPr>
            <w:tcW w:w="1087"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
        </w:tc>
        <w:tc>
          <w:tcPr>
            <w:tcW w:w="2846" w:type="dxa"/>
          </w:tcPr>
          <w:p w:rsidR="00F70A55" w:rsidRPr="00F70A55" w:rsidRDefault="00F70A55" w:rsidP="00F70A55">
            <w:pPr>
              <w:bidi w:val="0"/>
              <w:spacing w:after="0" w:line="240" w:lineRule="auto"/>
              <w:rPr>
                <w:rFonts w:ascii="Traditional Arabic" w:eastAsia="Times New Roman" w:hAnsi="Traditional Arabic" w:cs="Traditional Arabic"/>
                <w:color w:val="00B050"/>
                <w:sz w:val="24"/>
                <w:szCs w:val="24"/>
                <w:lang w:val="en-AU"/>
              </w:rPr>
            </w:pPr>
          </w:p>
        </w:tc>
      </w:tr>
    </w:tbl>
    <w:p w:rsidR="00F70A55" w:rsidRPr="00F70A55" w:rsidRDefault="00F70A55" w:rsidP="00F70A55">
      <w:pPr>
        <w:spacing w:after="120" w:line="240" w:lineRule="auto"/>
        <w:ind w:left="-402"/>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764"/>
        <w:gridCol w:w="3315"/>
      </w:tblGrid>
      <w:tr w:rsidR="00F70A55" w:rsidRPr="00F70A55" w:rsidTr="00F70A55">
        <w:trPr>
          <w:trHeight w:val="1268"/>
        </w:trPr>
        <w:tc>
          <w:tcPr>
            <w:tcW w:w="9360" w:type="dxa"/>
            <w:gridSpan w:val="3"/>
          </w:tcPr>
          <w:p w:rsidR="00F70A55" w:rsidRPr="00F70A55" w:rsidRDefault="00F70A55" w:rsidP="00F70A55">
            <w:pPr>
              <w:spacing w:after="0" w:line="240" w:lineRule="auto"/>
              <w:jc w:val="both"/>
              <w:rPr>
                <w:rFonts w:ascii="Traditional Arabic" w:eastAsia="Times New Roman" w:hAnsi="Traditional Arabic" w:cs="Traditional Arabic"/>
                <w:b/>
                <w:bCs/>
                <w:color w:val="FF0000"/>
                <w:sz w:val="28"/>
                <w:szCs w:val="28"/>
                <w:lang w:val="en-AU"/>
              </w:rPr>
            </w:pPr>
            <w:r w:rsidRPr="00F70A55">
              <w:rPr>
                <w:rFonts w:ascii="Traditional Arabic" w:eastAsia="Times New Roman" w:hAnsi="Traditional Arabic" w:cs="Traditional Arabic"/>
                <w:color w:val="FF0000"/>
                <w:sz w:val="28"/>
                <w:szCs w:val="28"/>
                <w:rtl/>
                <w:lang w:val="en-AU"/>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F70A55" w:rsidRPr="00F70A55" w:rsidTr="00F70A55">
        <w:trPr>
          <w:trHeight w:val="276"/>
        </w:trPr>
        <w:tc>
          <w:tcPr>
            <w:tcW w:w="3281"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bidi="ar-EG"/>
              </w:rPr>
            </w:pPr>
            <w:r w:rsidRPr="00F70A55">
              <w:rPr>
                <w:rFonts w:ascii="Traditional Arabic" w:eastAsia="Times New Roman" w:hAnsi="Traditional Arabic" w:cs="Traditional Arabic"/>
                <w:b/>
                <w:bCs/>
                <w:sz w:val="28"/>
                <w:szCs w:val="28"/>
                <w:rtl/>
                <w:lang w:val="en-AU" w:bidi="ar-EG"/>
              </w:rPr>
              <w:t>الموضوعات التي لمُ تغطَّ بشكلٍ وافٍ (إن وجدت)</w:t>
            </w:r>
          </w:p>
        </w:tc>
        <w:tc>
          <w:tcPr>
            <w:tcW w:w="2764"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rtl/>
                <w:lang w:val="en-AU"/>
              </w:rPr>
            </w:pPr>
            <w:r w:rsidRPr="00F70A55">
              <w:rPr>
                <w:rFonts w:ascii="Traditional Arabic" w:eastAsia="Times New Roman" w:hAnsi="Traditional Arabic" w:cs="Traditional Arabic"/>
                <w:b/>
                <w:bCs/>
                <w:sz w:val="28"/>
                <w:szCs w:val="28"/>
                <w:rtl/>
                <w:lang w:val="en-AU" w:bidi="ar-EG"/>
              </w:rPr>
              <w:t>مخرجات التعلم التي تأثرت بذلك</w:t>
            </w:r>
          </w:p>
        </w:tc>
        <w:tc>
          <w:tcPr>
            <w:tcW w:w="3315"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bidi="ar-EG"/>
              </w:rPr>
            </w:pPr>
            <w:r w:rsidRPr="00F70A55">
              <w:rPr>
                <w:rFonts w:ascii="Traditional Arabic" w:eastAsia="Times New Roman" w:hAnsi="Traditional Arabic" w:cs="Traditional Arabic"/>
                <w:b/>
                <w:bCs/>
                <w:sz w:val="28"/>
                <w:szCs w:val="28"/>
                <w:rtl/>
                <w:lang w:val="en-AU" w:bidi="ar-EG"/>
              </w:rPr>
              <w:t>ما يمكن اتخاذه من إجراءات تعويضية</w:t>
            </w:r>
          </w:p>
        </w:tc>
      </w:tr>
      <w:tr w:rsidR="00F70A55" w:rsidRPr="00F70A55" w:rsidTr="00F70A55">
        <w:trPr>
          <w:trHeight w:val="276"/>
        </w:trPr>
        <w:tc>
          <w:tcPr>
            <w:tcW w:w="3281" w:type="dxa"/>
          </w:tcPr>
          <w:p w:rsidR="00F70A55" w:rsidRPr="00F70A55" w:rsidRDefault="00F70A55" w:rsidP="00F70A55">
            <w:pPr>
              <w:bidi w:val="0"/>
              <w:spacing w:after="0" w:line="240" w:lineRule="auto"/>
              <w:jc w:val="right"/>
              <w:rPr>
                <w:rFonts w:ascii="Traditional Arabic" w:eastAsia="Times New Roman" w:hAnsi="Traditional Arabic" w:cs="Traditional Arabic"/>
                <w:color w:val="FF0000"/>
                <w:sz w:val="28"/>
                <w:szCs w:val="28"/>
                <w:u w:val="single"/>
                <w:lang w:val="en-AU"/>
              </w:rPr>
            </w:pPr>
            <w:r w:rsidRPr="00F70A55">
              <w:rPr>
                <w:rFonts w:ascii="Traditional Arabic" w:eastAsia="Times New Roman" w:hAnsi="Traditional Arabic" w:cs="Traditional Arabic"/>
                <w:color w:val="FF0000"/>
                <w:sz w:val="28"/>
                <w:szCs w:val="28"/>
                <w:u w:val="single"/>
                <w:rtl/>
                <w:lang w:val="en-AU"/>
              </w:rPr>
              <w:t xml:space="preserve">تكتب </w:t>
            </w:r>
            <w:proofErr w:type="gramStart"/>
            <w:r w:rsidRPr="00F70A55">
              <w:rPr>
                <w:rFonts w:ascii="Traditional Arabic" w:eastAsia="Times New Roman" w:hAnsi="Traditional Arabic" w:cs="Traditional Arabic" w:hint="cs"/>
                <w:color w:val="FF0000"/>
                <w:sz w:val="28"/>
                <w:szCs w:val="28"/>
                <w:u w:val="single"/>
                <w:rtl/>
                <w:lang w:val="en-AU"/>
              </w:rPr>
              <w:t xml:space="preserve">الموضوعات </w:t>
            </w:r>
            <w:r w:rsidRPr="00F70A55">
              <w:rPr>
                <w:rFonts w:ascii="Traditional Arabic" w:eastAsia="Times New Roman" w:hAnsi="Traditional Arabic" w:cs="Traditional Arabic"/>
                <w:color w:val="FF0000"/>
                <w:sz w:val="28"/>
                <w:szCs w:val="28"/>
                <w:u w:val="single"/>
                <w:rtl/>
                <w:lang w:val="en-AU"/>
              </w:rPr>
              <w:t xml:space="preserve"> التي</w:t>
            </w:r>
            <w:proofErr w:type="gramEnd"/>
            <w:r w:rsidRPr="00F70A55">
              <w:rPr>
                <w:rFonts w:ascii="Traditional Arabic" w:eastAsia="Times New Roman" w:hAnsi="Traditional Arabic" w:cs="Traditional Arabic"/>
                <w:color w:val="FF0000"/>
                <w:sz w:val="28"/>
                <w:szCs w:val="28"/>
                <w:u w:val="single"/>
                <w:rtl/>
                <w:lang w:val="en-AU"/>
              </w:rPr>
              <w:t xml:space="preserve"> نقص عدد  الساعات فيها كما هو مخطط )وإذا لم يوجد يكتب </w:t>
            </w:r>
            <w:proofErr w:type="spellStart"/>
            <w:r w:rsidRPr="00F70A55">
              <w:rPr>
                <w:rFonts w:ascii="Traditional Arabic" w:eastAsia="Times New Roman" w:hAnsi="Traditional Arabic" w:cs="Traditional Arabic"/>
                <w:color w:val="FF0000"/>
                <w:sz w:val="28"/>
                <w:szCs w:val="28"/>
                <w:u w:val="single"/>
                <w:rtl/>
                <w:lang w:val="en-AU"/>
              </w:rPr>
              <w:t>لايوجد</w:t>
            </w:r>
            <w:proofErr w:type="spellEnd"/>
          </w:p>
        </w:tc>
        <w:tc>
          <w:tcPr>
            <w:tcW w:w="2764"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3315"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
    <w:p w:rsidR="00F70A55" w:rsidRPr="00F70A55" w:rsidRDefault="00F70A55" w:rsidP="00F70A55">
      <w:pPr>
        <w:spacing w:after="120" w:line="240" w:lineRule="auto"/>
        <w:ind w:left="-402"/>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noProof/>
          <w:sz w:val="28"/>
          <w:szCs w:val="28"/>
          <w:lang w:val="ar-SA"/>
        </w:rPr>
        <mc:AlternateContent>
          <mc:Choice Requires="wpi">
            <w:drawing>
              <wp:anchor distT="9318" distB="9678" distL="123645" distR="124184" simplePos="0" relativeHeight="251659264" behindDoc="0" locked="0" layoutInCell="1" allowOverlap="1">
                <wp:simplePos x="0" y="0"/>
                <wp:positionH relativeFrom="column">
                  <wp:posOffset>-2483030</wp:posOffset>
                </wp:positionH>
                <wp:positionV relativeFrom="paragraph">
                  <wp:posOffset>1839388</wp:posOffset>
                </wp:positionV>
                <wp:extent cx="1303020" cy="320675"/>
                <wp:effectExtent l="38100" t="38100" r="0" b="60325"/>
                <wp:wrapNone/>
                <wp:docPr id="1" name="حبر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303020" cy="320675"/>
                      </w14:xfrm>
                    </w14:contentPart>
                  </a:graphicData>
                </a:graphic>
                <wp14:sizeRelH relativeFrom="page">
                  <wp14:pctWidth>0</wp14:pctWidth>
                </wp14:sizeRelH>
                <wp14:sizeRelV relativeFrom="page">
                  <wp14:pctHeight>0</wp14:pctHeight>
                </wp14:sizeRelV>
              </wp:anchor>
            </w:drawing>
          </mc:Choice>
          <mc:Fallback>
            <w:pict>
              <v:shapetype w14:anchorId="29D7EA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حبر 1" o:spid="_x0000_s1026" type="#_x0000_t75" style="position:absolute;left:0;text-align:left;margin-left:-196.25pt;margin-top:144.1pt;width:104.05pt;height:26.7pt;z-index:251659264;visibility:visible;mso-wrap-style:square;mso-width-percent:0;mso-height-percent:0;mso-wrap-distance-left:3.43458mm;mso-wrap-distance-top:.25883mm;mso-wrap-distance-right:3.44956mm;mso-wrap-distance-bottom:.2688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">
                <v:imagedata r:id="rId9" o:title=""/>
                <o:lock v:ext="edit" rotation="t" aspectratio="f"/>
              </v:shape>
            </w:pict>
          </mc:Fallback>
        </mc:AlternateContent>
      </w:r>
      <w:r w:rsidRPr="00F70A55">
        <w:rPr>
          <w:rFonts w:ascii="Traditional Arabic" w:eastAsia="Times New Roman" w:hAnsi="Traditional Arabic" w:cs="Traditional Arabic"/>
          <w:b/>
          <w:bCs/>
          <w:sz w:val="28"/>
          <w:szCs w:val="28"/>
          <w:rtl/>
          <w:lang w:val="en-AU"/>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891"/>
        <w:gridCol w:w="2896"/>
        <w:gridCol w:w="2887"/>
      </w:tblGrid>
      <w:tr w:rsidR="00F70A55" w:rsidRPr="00F70A55" w:rsidTr="00F70A55">
        <w:tc>
          <w:tcPr>
            <w:tcW w:w="686" w:type="dxa"/>
            <w:shd w:val="clear" w:color="auto" w:fill="D9D9D9"/>
            <w:vAlign w:val="center"/>
          </w:tcPr>
          <w:p w:rsidR="00F70A55" w:rsidRPr="00F70A55" w:rsidRDefault="00F70A55" w:rsidP="00F70A55">
            <w:pPr>
              <w:bidi w:val="0"/>
              <w:spacing w:after="0" w:line="240" w:lineRule="auto"/>
              <w:jc w:val="center"/>
              <w:rPr>
                <w:rFonts w:ascii="Traditional Arabic" w:eastAsia="Times New Roman" w:hAnsi="Traditional Arabic" w:cs="Traditional Arabic"/>
                <w:sz w:val="28"/>
                <w:szCs w:val="28"/>
              </w:rPr>
            </w:pPr>
            <w:r w:rsidRPr="00F70A55">
              <w:rPr>
                <w:rFonts w:ascii="Traditional Arabic" w:eastAsia="Times New Roman" w:hAnsi="Traditional Arabic" w:cs="Traditional Arabic"/>
                <w:sz w:val="28"/>
                <w:szCs w:val="28"/>
                <w:rtl/>
              </w:rPr>
              <w:t>م</w:t>
            </w:r>
          </w:p>
        </w:tc>
        <w:tc>
          <w:tcPr>
            <w:tcW w:w="2891" w:type="dxa"/>
            <w:shd w:val="clear" w:color="auto" w:fill="D9D9D9"/>
            <w:vAlign w:val="center"/>
          </w:tcPr>
          <w:p w:rsidR="00F70A55" w:rsidRPr="00F70A55" w:rsidRDefault="00F70A55" w:rsidP="00F70A55">
            <w:pPr>
              <w:bidi w:val="0"/>
              <w:spacing w:after="0" w:line="240" w:lineRule="auto"/>
              <w:jc w:val="center"/>
              <w:rPr>
                <w:rFonts w:ascii="Traditional Arabic" w:eastAsia="Times New Roman" w:hAnsi="Traditional Arabic" w:cs="Traditional Arabic"/>
                <w:b/>
                <w:bCs/>
                <w:sz w:val="28"/>
                <w:szCs w:val="28"/>
              </w:rPr>
            </w:pPr>
            <w:r w:rsidRPr="00F70A55">
              <w:rPr>
                <w:rFonts w:ascii="Traditional Arabic" w:eastAsia="Times New Roman" w:hAnsi="Traditional Arabic" w:cs="Traditional Arabic"/>
                <w:b/>
                <w:bCs/>
                <w:sz w:val="28"/>
                <w:szCs w:val="28"/>
                <w:rtl/>
                <w:lang w:val="en-AU"/>
              </w:rPr>
              <w:t>مخرجات التعلم للمقرر</w:t>
            </w:r>
          </w:p>
        </w:tc>
        <w:tc>
          <w:tcPr>
            <w:tcW w:w="2896"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طرق التقويم الخاصة بكل مخرج تعليمي</w:t>
            </w:r>
          </w:p>
        </w:tc>
        <w:tc>
          <w:tcPr>
            <w:tcW w:w="2887" w:type="dxa"/>
            <w:shd w:val="clear" w:color="auto" w:fill="D9D9D9"/>
            <w:vAlign w:val="center"/>
          </w:tcPr>
          <w:p w:rsidR="00F70A55" w:rsidRPr="00F70A55" w:rsidRDefault="00F70A55" w:rsidP="00F70A55">
            <w:pPr>
              <w:bidi w:val="0"/>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تحليل موجز لنتائج تقويم كل مخرج تعليمي</w:t>
            </w:r>
          </w:p>
        </w:tc>
      </w:tr>
      <w:tr w:rsidR="00F70A55" w:rsidRPr="00F70A55" w:rsidTr="00F70A55">
        <w:tc>
          <w:tcPr>
            <w:tcW w:w="686" w:type="dxa"/>
          </w:tcPr>
          <w:p w:rsidR="00F70A55" w:rsidRPr="00F70A55" w:rsidRDefault="00F70A55" w:rsidP="00F70A55">
            <w:pPr>
              <w:spacing w:after="0" w:line="240" w:lineRule="auto"/>
              <w:jc w:val="both"/>
              <w:rPr>
                <w:rFonts w:ascii="Traditional Arabic" w:eastAsia="Times New Roman" w:hAnsi="Traditional Arabic" w:cs="Traditional Arabic"/>
                <w:b/>
                <w:bCs/>
                <w:sz w:val="36"/>
                <w:szCs w:val="36"/>
                <w:rtl/>
              </w:rPr>
            </w:pPr>
            <w:r w:rsidRPr="00F70A55">
              <w:rPr>
                <w:rFonts w:ascii="Traditional Arabic" w:eastAsia="Times New Roman" w:hAnsi="Traditional Arabic" w:cs="Traditional Arabic"/>
                <w:b/>
                <w:bCs/>
                <w:sz w:val="36"/>
                <w:szCs w:val="36"/>
                <w:lang w:val="en-AU"/>
              </w:rPr>
              <w:t>1</w:t>
            </w:r>
          </w:p>
        </w:tc>
        <w:tc>
          <w:tcPr>
            <w:tcW w:w="8674" w:type="dxa"/>
            <w:gridSpan w:val="3"/>
          </w:tcPr>
          <w:p w:rsidR="00F70A55" w:rsidRPr="00F70A55" w:rsidRDefault="00F70A55" w:rsidP="00F70A55">
            <w:pPr>
              <w:bidi w:val="0"/>
              <w:spacing w:after="0" w:line="240" w:lineRule="auto"/>
              <w:jc w:val="center"/>
              <w:rPr>
                <w:rFonts w:ascii="Traditional Arabic" w:eastAsia="Times New Roman" w:hAnsi="Traditional Arabic" w:cs="Traditional Arabic"/>
                <w:sz w:val="28"/>
                <w:szCs w:val="28"/>
              </w:rPr>
            </w:pPr>
            <w:r w:rsidRPr="00F70A55">
              <w:rPr>
                <w:rFonts w:ascii="Traditional Arabic" w:eastAsia="Times New Roman" w:hAnsi="Traditional Arabic" w:cs="Traditional Arabic"/>
                <w:b/>
                <w:bCs/>
                <w:sz w:val="36"/>
                <w:szCs w:val="36"/>
                <w:rtl/>
                <w:lang w:val="en-AU"/>
              </w:rPr>
              <w:t>المعرفة</w:t>
            </w:r>
          </w:p>
        </w:tc>
      </w:tr>
      <w:tr w:rsidR="00936155" w:rsidRPr="00F70A55" w:rsidTr="00F161B0">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bidi="ar-QA"/>
              </w:rPr>
            </w:pPr>
            <w:r w:rsidRPr="00F70A55">
              <w:rPr>
                <w:rFonts w:ascii="Traditional Arabic" w:eastAsia="Times New Roman" w:hAnsi="Traditional Arabic" w:cs="Traditional Arabic"/>
                <w:sz w:val="36"/>
                <w:szCs w:val="36"/>
                <w:rtl/>
                <w:lang w:val="en-AU"/>
              </w:rPr>
              <w:lastRenderedPageBreak/>
              <w:t>1.1</w:t>
            </w:r>
          </w:p>
        </w:tc>
        <w:tc>
          <w:tcPr>
            <w:tcW w:w="2891" w:type="dxa"/>
          </w:tcPr>
          <w:p w:rsidR="00936155" w:rsidRPr="00FE5010" w:rsidRDefault="00936155" w:rsidP="00936155">
            <w:pPr>
              <w:pStyle w:val="ad"/>
              <w:bidi/>
              <w:ind w:left="0"/>
              <w:rPr>
                <w:rFonts w:ascii="Traditional Arabic" w:hAnsi="Traditional Arabic" w:cs="Traditional Arabic"/>
                <w:b/>
                <w:sz w:val="28"/>
                <w:szCs w:val="28"/>
                <w:rtl/>
                <w:lang w:val="en-US"/>
              </w:rPr>
            </w:pPr>
            <w:r w:rsidRPr="00FE5010">
              <w:rPr>
                <w:rFonts w:ascii="Traditional Arabic" w:hAnsi="Traditional Arabic" w:cs="Traditional Arabic"/>
                <w:b/>
                <w:sz w:val="28"/>
                <w:szCs w:val="28"/>
                <w:rtl/>
              </w:rPr>
              <w:t xml:space="preserve">أن </w:t>
            </w:r>
            <w:r w:rsidRPr="00FE5010">
              <w:rPr>
                <w:rFonts w:ascii="Traditional Arabic" w:hAnsi="Traditional Arabic" w:cs="Traditional Arabic" w:hint="cs"/>
                <w:sz w:val="28"/>
                <w:szCs w:val="28"/>
                <w:rtl/>
                <w:lang w:val="fr-FR" w:bidi="ar-EG"/>
              </w:rPr>
              <w:t xml:space="preserve">يكون الطالب قادرا على تحديد </w:t>
            </w:r>
            <w:r w:rsidRPr="00FE5010">
              <w:rPr>
                <w:rFonts w:ascii="Traditional Arabic" w:hAnsi="Traditional Arabic" w:cs="Traditional Arabic"/>
                <w:sz w:val="28"/>
                <w:szCs w:val="28"/>
                <w:rtl/>
                <w:lang w:val="fr-FR" w:bidi="ar-EG"/>
              </w:rPr>
              <w:t>ما يحل وما لا يحل من الأطعمة</w:t>
            </w:r>
            <w:r w:rsidRPr="00FE5010">
              <w:rPr>
                <w:rFonts w:ascii="Traditional Arabic" w:hAnsi="Traditional Arabic" w:cs="Traditional Arabic"/>
                <w:b/>
                <w:sz w:val="28"/>
                <w:szCs w:val="28"/>
                <w:rtl/>
                <w:lang w:val="en-US"/>
              </w:rPr>
              <w:t>.</w:t>
            </w:r>
          </w:p>
        </w:tc>
        <w:tc>
          <w:tcPr>
            <w:tcW w:w="2896" w:type="dxa"/>
            <w:vMerge w:val="restart"/>
            <w:vAlign w:val="center"/>
          </w:tcPr>
          <w:p w:rsidR="00936155" w:rsidRPr="00F70A55" w:rsidRDefault="00936155" w:rsidP="00936155">
            <w:pPr>
              <w:numPr>
                <w:ilvl w:val="0"/>
                <w:numId w:val="3"/>
              </w:numPr>
              <w:tabs>
                <w:tab w:val="num" w:pos="98"/>
                <w:tab w:val="left" w:pos="192"/>
              </w:tabs>
              <w:spacing w:after="0" w:line="240" w:lineRule="auto"/>
              <w:ind w:firstLine="39"/>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color w:val="365F91"/>
                <w:sz w:val="28"/>
                <w:szCs w:val="28"/>
                <w:rtl/>
                <w:lang w:val="en-AU"/>
              </w:rPr>
              <w:t xml:space="preserve">لاختبار </w:t>
            </w:r>
            <w:proofErr w:type="gramStart"/>
            <w:r w:rsidRPr="00F70A55">
              <w:rPr>
                <w:rFonts w:ascii="Traditional Arabic" w:eastAsia="Times New Roman" w:hAnsi="Traditional Arabic" w:cs="Traditional Arabic" w:hint="cs"/>
                <w:color w:val="365F91"/>
                <w:sz w:val="28"/>
                <w:szCs w:val="28"/>
                <w:rtl/>
                <w:lang w:val="en-AU"/>
              </w:rPr>
              <w:t>الشفوي .</w:t>
            </w:r>
            <w:proofErr w:type="gramEnd"/>
          </w:p>
          <w:p w:rsidR="00936155" w:rsidRPr="00F70A55" w:rsidRDefault="00936155" w:rsidP="00936155">
            <w:pPr>
              <w:numPr>
                <w:ilvl w:val="0"/>
                <w:numId w:val="3"/>
              </w:numPr>
              <w:tabs>
                <w:tab w:val="num" w:pos="98"/>
                <w:tab w:val="left" w:pos="192"/>
              </w:tabs>
              <w:spacing w:after="0" w:line="240" w:lineRule="auto"/>
              <w:ind w:firstLine="39"/>
              <w:rPr>
                <w:rFonts w:ascii="Traditional Arabic" w:eastAsia="Times New Roman" w:hAnsi="Traditional Arabic" w:cs="Traditional Arabic"/>
                <w:color w:val="365F91"/>
                <w:sz w:val="28"/>
                <w:szCs w:val="28"/>
                <w:rtl/>
              </w:rPr>
            </w:pPr>
            <w:r w:rsidRPr="00F70A55">
              <w:rPr>
                <w:rFonts w:ascii="Traditional Arabic" w:eastAsia="Times New Roman" w:hAnsi="Traditional Arabic" w:cs="Traditional Arabic" w:hint="cs"/>
                <w:color w:val="365F91"/>
                <w:sz w:val="28"/>
                <w:szCs w:val="28"/>
                <w:rtl/>
                <w:lang w:val="en-AU"/>
              </w:rPr>
              <w:t>ا</w:t>
            </w:r>
            <w:r w:rsidRPr="00F70A55">
              <w:rPr>
                <w:rFonts w:ascii="Traditional Arabic" w:eastAsia="Times New Roman" w:hAnsi="Traditional Arabic" w:cs="Traditional Arabic"/>
                <w:color w:val="365F91"/>
                <w:sz w:val="28"/>
                <w:szCs w:val="28"/>
                <w:rtl/>
                <w:lang w:val="en-AU"/>
              </w:rPr>
              <w:t>لاختبار التحريري</w:t>
            </w:r>
          </w:p>
          <w:p w:rsidR="00936155" w:rsidRPr="00F70A55" w:rsidRDefault="00936155" w:rsidP="00936155">
            <w:pPr>
              <w:numPr>
                <w:ilvl w:val="0"/>
                <w:numId w:val="3"/>
              </w:numPr>
              <w:tabs>
                <w:tab w:val="num" w:pos="98"/>
                <w:tab w:val="left" w:pos="192"/>
              </w:tabs>
              <w:spacing w:after="0" w:line="240" w:lineRule="auto"/>
              <w:ind w:firstLine="39"/>
              <w:rPr>
                <w:rFonts w:ascii="Traditional Arabic" w:eastAsia="Times New Roman" w:hAnsi="Traditional Arabic" w:cs="Traditional Arabic"/>
                <w:color w:val="365F91"/>
                <w:sz w:val="28"/>
                <w:szCs w:val="28"/>
                <w:rtl/>
              </w:rPr>
            </w:pPr>
            <w:r w:rsidRPr="00F70A55">
              <w:rPr>
                <w:rFonts w:ascii="Traditional Arabic" w:eastAsia="Times New Roman" w:hAnsi="Traditional Arabic" w:cs="Traditional Arabic" w:hint="cs"/>
                <w:color w:val="365F91"/>
                <w:sz w:val="28"/>
                <w:szCs w:val="28"/>
                <w:rtl/>
              </w:rPr>
              <w:t xml:space="preserve">تقييم ملخص القراءة </w:t>
            </w:r>
            <w:proofErr w:type="gramStart"/>
            <w:r w:rsidRPr="00F70A55">
              <w:rPr>
                <w:rFonts w:ascii="Traditional Arabic" w:eastAsia="Times New Roman" w:hAnsi="Traditional Arabic" w:cs="Traditional Arabic" w:hint="cs"/>
                <w:color w:val="365F91"/>
                <w:sz w:val="28"/>
                <w:szCs w:val="28"/>
                <w:rtl/>
              </w:rPr>
              <w:t>الخارجية .</w:t>
            </w:r>
            <w:proofErr w:type="gramEnd"/>
          </w:p>
          <w:p w:rsidR="00936155" w:rsidRPr="00F70A55" w:rsidRDefault="00936155" w:rsidP="00936155">
            <w:pPr>
              <w:numPr>
                <w:ilvl w:val="0"/>
                <w:numId w:val="3"/>
              </w:numPr>
              <w:tabs>
                <w:tab w:val="left" w:pos="50"/>
                <w:tab w:val="num" w:pos="98"/>
                <w:tab w:val="left" w:pos="192"/>
              </w:tabs>
              <w:spacing w:after="0" w:line="240" w:lineRule="auto"/>
              <w:ind w:firstLine="39"/>
              <w:rPr>
                <w:rFonts w:ascii="Traditional Arabic" w:eastAsia="Times New Roman" w:hAnsi="Traditional Arabic" w:cs="Traditional Arabic"/>
                <w:color w:val="365F91"/>
                <w:sz w:val="28"/>
                <w:szCs w:val="28"/>
              </w:rPr>
            </w:pPr>
            <w:proofErr w:type="gramStart"/>
            <w:r w:rsidRPr="00F70A55">
              <w:rPr>
                <w:rFonts w:ascii="Traditional Arabic" w:eastAsia="Times New Roman" w:hAnsi="Traditional Arabic" w:cs="Traditional Arabic" w:hint="cs"/>
                <w:color w:val="365F91"/>
                <w:sz w:val="28"/>
                <w:szCs w:val="28"/>
                <w:rtl/>
              </w:rPr>
              <w:t>الملاحظة .</w:t>
            </w:r>
            <w:proofErr w:type="gramEnd"/>
          </w:p>
          <w:p w:rsidR="00936155" w:rsidRPr="00F70A55" w:rsidRDefault="00936155" w:rsidP="00936155">
            <w:pPr>
              <w:numPr>
                <w:ilvl w:val="0"/>
                <w:numId w:val="3"/>
              </w:numPr>
              <w:tabs>
                <w:tab w:val="num" w:pos="98"/>
                <w:tab w:val="left" w:pos="192"/>
              </w:tabs>
              <w:spacing w:after="0" w:line="240" w:lineRule="auto"/>
              <w:ind w:firstLine="39"/>
              <w:rPr>
                <w:rFonts w:ascii="Traditional Arabic" w:eastAsia="Times New Roman" w:hAnsi="Traditional Arabic" w:cs="Traditional Arabic"/>
                <w:color w:val="365F91"/>
                <w:sz w:val="28"/>
                <w:szCs w:val="28"/>
                <w:rtl/>
                <w:lang w:val="en-AU"/>
              </w:rPr>
            </w:pPr>
            <w:r w:rsidRPr="00F70A55">
              <w:rPr>
                <w:rFonts w:ascii="Traditional Arabic" w:eastAsia="Times New Roman" w:hAnsi="Traditional Arabic" w:cs="Traditional Arabic" w:hint="cs"/>
                <w:color w:val="365F91"/>
                <w:sz w:val="28"/>
                <w:szCs w:val="28"/>
                <w:rtl/>
                <w:lang w:val="en-AU"/>
              </w:rPr>
              <w:t xml:space="preserve">تقييم </w:t>
            </w:r>
            <w:r w:rsidRPr="00F70A55">
              <w:rPr>
                <w:rFonts w:ascii="Traditional Arabic" w:eastAsia="Times New Roman" w:hAnsi="Traditional Arabic" w:cs="Traditional Arabic"/>
                <w:color w:val="365F91"/>
                <w:sz w:val="28"/>
                <w:szCs w:val="28"/>
                <w:rtl/>
                <w:lang w:val="en-AU"/>
              </w:rPr>
              <w:t xml:space="preserve">التمارين المنزلية </w:t>
            </w:r>
            <w:r w:rsidRPr="00F70A55">
              <w:rPr>
                <w:rFonts w:ascii="Traditional Arabic" w:eastAsia="Times New Roman" w:hAnsi="Traditional Arabic" w:cs="Traditional Arabic" w:hint="cs"/>
                <w:color w:val="365F91"/>
                <w:sz w:val="28"/>
                <w:szCs w:val="28"/>
                <w:rtl/>
                <w:lang w:val="en-AU"/>
              </w:rPr>
              <w:t>والبحوث</w:t>
            </w:r>
            <w:r w:rsidRPr="00F70A55">
              <w:rPr>
                <w:rFonts w:ascii="Traditional Arabic" w:eastAsia="Times New Roman" w:hAnsi="Traditional Arabic" w:cs="Traditional Arabic"/>
                <w:color w:val="365F91"/>
                <w:sz w:val="28"/>
                <w:szCs w:val="28"/>
                <w:rtl/>
                <w:lang w:val="en-AU"/>
              </w:rPr>
              <w:t>.</w:t>
            </w:r>
          </w:p>
          <w:p w:rsidR="00936155" w:rsidRPr="00F70A55" w:rsidRDefault="00936155" w:rsidP="00936155">
            <w:pPr>
              <w:numPr>
                <w:ilvl w:val="0"/>
                <w:numId w:val="3"/>
              </w:numPr>
              <w:tabs>
                <w:tab w:val="num" w:pos="98"/>
                <w:tab w:val="left" w:pos="243"/>
              </w:tabs>
              <w:spacing w:after="0" w:line="240" w:lineRule="auto"/>
              <w:ind w:firstLine="39"/>
              <w:rPr>
                <w:rFonts w:ascii="Traditional Arabic" w:eastAsia="Times New Roman" w:hAnsi="Traditional Arabic" w:cs="Traditional Arabic"/>
                <w:color w:val="365F91"/>
                <w:sz w:val="28"/>
                <w:szCs w:val="28"/>
                <w:rtl/>
                <w:lang w:val="en-AU"/>
              </w:rPr>
            </w:pPr>
            <w:r w:rsidRPr="00F70A55">
              <w:rPr>
                <w:rFonts w:ascii="Traditional Arabic" w:eastAsia="Times New Roman" w:hAnsi="Traditional Arabic" w:cs="Traditional Arabic" w:hint="cs"/>
                <w:color w:val="365F91"/>
                <w:sz w:val="28"/>
                <w:szCs w:val="28"/>
                <w:rtl/>
                <w:lang w:val="en-AU"/>
              </w:rPr>
              <w:t>تقييم الأقران.</w:t>
            </w:r>
          </w:p>
          <w:p w:rsidR="00936155" w:rsidRPr="00F70A55" w:rsidRDefault="00936155" w:rsidP="00936155">
            <w:pPr>
              <w:numPr>
                <w:ilvl w:val="0"/>
                <w:numId w:val="3"/>
              </w:numPr>
              <w:tabs>
                <w:tab w:val="num" w:pos="98"/>
                <w:tab w:val="left" w:pos="243"/>
              </w:tabs>
              <w:spacing w:after="0" w:line="240" w:lineRule="auto"/>
              <w:ind w:firstLine="39"/>
              <w:rPr>
                <w:rFonts w:ascii="Traditional Arabic" w:eastAsia="Times New Roman" w:hAnsi="Traditional Arabic" w:cs="Traditional Arabic"/>
                <w:color w:val="365F91"/>
                <w:sz w:val="28"/>
                <w:szCs w:val="28"/>
                <w:rtl/>
              </w:rPr>
            </w:pPr>
            <w:r w:rsidRPr="00F70A55">
              <w:rPr>
                <w:rFonts w:ascii="Traditional Arabic" w:eastAsia="Times New Roman" w:hAnsi="Traditional Arabic" w:cs="Traditional Arabic" w:hint="cs"/>
                <w:color w:val="365F91"/>
                <w:sz w:val="28"/>
                <w:szCs w:val="28"/>
                <w:rtl/>
                <w:lang w:val="en-AU"/>
              </w:rPr>
              <w:t xml:space="preserve">تقييم </w:t>
            </w:r>
            <w:r w:rsidRPr="00F70A55">
              <w:rPr>
                <w:rFonts w:ascii="Traditional Arabic" w:eastAsia="Times New Roman" w:hAnsi="Traditional Arabic" w:cs="Traditional Arabic"/>
                <w:color w:val="365F91"/>
                <w:sz w:val="28"/>
                <w:szCs w:val="28"/>
                <w:rtl/>
                <w:lang w:val="en-AU"/>
              </w:rPr>
              <w:t xml:space="preserve">تلخيص </w:t>
            </w:r>
            <w:r w:rsidRPr="00F70A55">
              <w:rPr>
                <w:rFonts w:ascii="Traditional Arabic" w:eastAsia="Times New Roman" w:hAnsi="Traditional Arabic" w:cs="Traditional Arabic" w:hint="cs"/>
                <w:color w:val="365F91"/>
                <w:sz w:val="28"/>
                <w:szCs w:val="28"/>
                <w:rtl/>
                <w:lang w:val="en-AU"/>
              </w:rPr>
              <w:t>المعلومات وعرضها</w:t>
            </w:r>
            <w:r w:rsidRPr="00F70A55">
              <w:rPr>
                <w:rFonts w:ascii="Traditional Arabic" w:eastAsia="Times New Roman" w:hAnsi="Traditional Arabic" w:cs="Traditional Arabic"/>
                <w:color w:val="365F91"/>
                <w:sz w:val="28"/>
                <w:szCs w:val="28"/>
                <w:rtl/>
                <w:lang w:val="en-AU"/>
              </w:rPr>
              <w:t>.</w:t>
            </w:r>
          </w:p>
          <w:p w:rsidR="00936155" w:rsidRPr="00F70A55" w:rsidRDefault="00936155" w:rsidP="00936155">
            <w:pPr>
              <w:numPr>
                <w:ilvl w:val="0"/>
                <w:numId w:val="3"/>
              </w:numPr>
              <w:tabs>
                <w:tab w:val="num" w:pos="98"/>
                <w:tab w:val="left" w:pos="243"/>
              </w:tabs>
              <w:spacing w:after="0" w:line="240" w:lineRule="auto"/>
              <w:ind w:firstLine="39"/>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color w:val="365F91"/>
                <w:sz w:val="28"/>
                <w:szCs w:val="28"/>
                <w:rtl/>
                <w:lang w:val="en-AU"/>
              </w:rPr>
              <w:t xml:space="preserve">المناقشات </w:t>
            </w:r>
            <w:proofErr w:type="gramStart"/>
            <w:r w:rsidRPr="00F70A55">
              <w:rPr>
                <w:rFonts w:ascii="Traditional Arabic" w:eastAsia="Times New Roman" w:hAnsi="Traditional Arabic" w:cs="Traditional Arabic"/>
                <w:color w:val="365F91"/>
                <w:sz w:val="28"/>
                <w:szCs w:val="28"/>
                <w:rtl/>
                <w:lang w:val="en-AU"/>
              </w:rPr>
              <w:t xml:space="preserve">الصفية </w:t>
            </w:r>
            <w:r w:rsidRPr="00F70A55">
              <w:rPr>
                <w:rFonts w:ascii="Traditional Arabic" w:eastAsia="Times New Roman" w:hAnsi="Traditional Arabic" w:cs="Traditional Arabic" w:hint="cs"/>
                <w:color w:val="365F91"/>
                <w:sz w:val="28"/>
                <w:szCs w:val="28"/>
                <w:rtl/>
              </w:rPr>
              <w:t>.</w:t>
            </w:r>
            <w:proofErr w:type="gramEnd"/>
          </w:p>
          <w:p w:rsidR="00936155" w:rsidRPr="00F70A55" w:rsidRDefault="00936155" w:rsidP="00936155">
            <w:pPr>
              <w:numPr>
                <w:ilvl w:val="0"/>
                <w:numId w:val="2"/>
              </w:numPr>
              <w:tabs>
                <w:tab w:val="left" w:pos="103"/>
                <w:tab w:val="left" w:pos="245"/>
              </w:tabs>
              <w:spacing w:after="0" w:line="240" w:lineRule="auto"/>
              <w:ind w:left="103" w:hanging="33"/>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lang w:val="en-AU"/>
              </w:rPr>
              <w:t>تقييم</w:t>
            </w:r>
            <w:r w:rsidRPr="00F70A55">
              <w:rPr>
                <w:rFonts w:ascii="Traditional Arabic" w:eastAsia="Times New Roman" w:hAnsi="Traditional Arabic" w:cs="Traditional Arabic"/>
                <w:color w:val="365F91"/>
                <w:sz w:val="28"/>
                <w:szCs w:val="28"/>
                <w:rtl/>
                <w:lang w:val="en-AU"/>
              </w:rPr>
              <w:t xml:space="preserve"> إعادة إلقاء المادة العلمية</w:t>
            </w:r>
            <w:r w:rsidRPr="00F70A55">
              <w:rPr>
                <w:rFonts w:ascii="Traditional Arabic" w:eastAsia="Times New Roman" w:hAnsi="Traditional Arabic" w:cs="Traditional Arabic" w:hint="cs"/>
                <w:color w:val="365F91"/>
                <w:sz w:val="28"/>
                <w:szCs w:val="28"/>
                <w:rtl/>
                <w:lang w:val="en-AU"/>
              </w:rPr>
              <w:t>.</w:t>
            </w: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161B0">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hint="cs"/>
                <w:sz w:val="36"/>
                <w:szCs w:val="36"/>
                <w:rtl/>
                <w:lang w:val="en-AU"/>
              </w:rPr>
              <w:t>1.2</w:t>
            </w:r>
          </w:p>
        </w:tc>
        <w:tc>
          <w:tcPr>
            <w:tcW w:w="2891" w:type="dxa"/>
          </w:tcPr>
          <w:p w:rsidR="00936155" w:rsidRPr="00FE5010" w:rsidRDefault="00936155" w:rsidP="00936155">
            <w:pPr>
              <w:pStyle w:val="ad"/>
              <w:bidi/>
              <w:ind w:left="0"/>
              <w:rPr>
                <w:rFonts w:ascii="Traditional Arabic" w:hAnsi="Traditional Arabic" w:cs="Traditional Arabic"/>
                <w:b/>
                <w:sz w:val="28"/>
                <w:szCs w:val="28"/>
                <w:rtl/>
              </w:rPr>
            </w:pPr>
            <w:r>
              <w:rPr>
                <w:rFonts w:ascii="Traditional Arabic" w:hAnsi="Traditional Arabic" w:cs="Traditional Arabic" w:hint="cs"/>
                <w:b/>
                <w:sz w:val="28"/>
                <w:szCs w:val="28"/>
                <w:rtl/>
              </w:rPr>
              <w:t xml:space="preserve">أن يكون الطالب قادرا على توضيح أحكام </w:t>
            </w:r>
            <w:proofErr w:type="gramStart"/>
            <w:r>
              <w:rPr>
                <w:rFonts w:ascii="Traditional Arabic" w:hAnsi="Traditional Arabic" w:cs="Traditional Arabic" w:hint="cs"/>
                <w:b/>
                <w:sz w:val="28"/>
                <w:szCs w:val="28"/>
                <w:rtl/>
              </w:rPr>
              <w:t>الأشربة .</w:t>
            </w:r>
            <w:proofErr w:type="gramEnd"/>
          </w:p>
        </w:tc>
        <w:tc>
          <w:tcPr>
            <w:tcW w:w="2896" w:type="dxa"/>
            <w:vMerge/>
          </w:tcPr>
          <w:p w:rsidR="00936155" w:rsidRPr="00F70A55" w:rsidRDefault="00936155" w:rsidP="00936155">
            <w:pPr>
              <w:pBdr>
                <w:top w:val="nil"/>
                <w:left w:val="nil"/>
                <w:bottom w:val="nil"/>
                <w:right w:val="nil"/>
                <w:between w:val="nil"/>
              </w:pBdr>
              <w:spacing w:after="0" w:line="240" w:lineRule="auto"/>
              <w:rPr>
                <w:rFonts w:ascii="Traditional Arabic" w:eastAsia="Traditional Arabic" w:hAnsi="Traditional Arabic" w:cs="Traditional Arabic"/>
                <w:color w:val="365F91"/>
                <w:sz w:val="36"/>
                <w:szCs w:val="36"/>
                <w:rtl/>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161B0">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hint="cs"/>
                <w:sz w:val="36"/>
                <w:szCs w:val="36"/>
                <w:rtl/>
                <w:lang w:val="en-AU"/>
              </w:rPr>
              <w:t>1.3</w:t>
            </w:r>
          </w:p>
        </w:tc>
        <w:tc>
          <w:tcPr>
            <w:tcW w:w="2891" w:type="dxa"/>
          </w:tcPr>
          <w:p w:rsidR="00936155" w:rsidRPr="00FE5010" w:rsidRDefault="00936155" w:rsidP="00936155">
            <w:pPr>
              <w:pStyle w:val="ad"/>
              <w:bidi/>
              <w:ind w:left="0"/>
              <w:rPr>
                <w:rFonts w:ascii="Traditional Arabic" w:hAnsi="Traditional Arabic" w:cs="Traditional Arabic"/>
                <w:b/>
                <w:sz w:val="28"/>
                <w:szCs w:val="28"/>
                <w:rtl/>
                <w:lang w:val="en-US"/>
              </w:rPr>
            </w:pPr>
            <w:r w:rsidRPr="00FE5010">
              <w:rPr>
                <w:rFonts w:ascii="Traditional Arabic" w:hAnsi="Traditional Arabic" w:cs="Traditional Arabic"/>
                <w:b/>
                <w:sz w:val="28"/>
                <w:szCs w:val="28"/>
                <w:rtl/>
              </w:rPr>
              <w:t xml:space="preserve">أن </w:t>
            </w:r>
            <w:r w:rsidRPr="00FE5010">
              <w:rPr>
                <w:rFonts w:ascii="Traditional Arabic" w:hAnsi="Traditional Arabic" w:cs="Traditional Arabic" w:hint="cs"/>
                <w:sz w:val="28"/>
                <w:szCs w:val="28"/>
                <w:rtl/>
                <w:lang w:val="fr-FR" w:bidi="ar-EG"/>
              </w:rPr>
              <w:t xml:space="preserve">يكون الطالب قادرا على معرفة </w:t>
            </w:r>
            <w:r w:rsidRPr="00FE5010">
              <w:rPr>
                <w:rFonts w:ascii="Traditional Arabic" w:hAnsi="Traditional Arabic" w:cs="Traditional Arabic"/>
                <w:sz w:val="28"/>
                <w:szCs w:val="28"/>
                <w:rtl/>
                <w:lang w:val="fr-FR" w:bidi="ar-EG"/>
              </w:rPr>
              <w:t>على أحكام الذكاة</w:t>
            </w:r>
            <w:r>
              <w:rPr>
                <w:rFonts w:ascii="Traditional Arabic" w:hAnsi="Traditional Arabic" w:cs="Traditional Arabic" w:hint="cs"/>
                <w:sz w:val="28"/>
                <w:szCs w:val="28"/>
                <w:rtl/>
                <w:lang w:val="fr-FR" w:bidi="ar-EG"/>
              </w:rPr>
              <w:t>.</w:t>
            </w:r>
          </w:p>
        </w:tc>
        <w:tc>
          <w:tcPr>
            <w:tcW w:w="2896" w:type="dxa"/>
            <w:vMerge/>
          </w:tcPr>
          <w:p w:rsidR="00936155" w:rsidRPr="00F70A55" w:rsidRDefault="00936155" w:rsidP="00936155">
            <w:pPr>
              <w:pBdr>
                <w:top w:val="nil"/>
                <w:left w:val="nil"/>
                <w:bottom w:val="nil"/>
                <w:right w:val="nil"/>
                <w:between w:val="nil"/>
              </w:pBdr>
              <w:spacing w:after="0" w:line="240" w:lineRule="auto"/>
              <w:rPr>
                <w:rFonts w:ascii="Traditional Arabic" w:eastAsia="Traditional Arabic" w:hAnsi="Traditional Arabic" w:cs="Traditional Arabic"/>
                <w:color w:val="365F91"/>
                <w:sz w:val="36"/>
                <w:szCs w:val="36"/>
                <w:rtl/>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161B0">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hint="cs"/>
                <w:sz w:val="36"/>
                <w:szCs w:val="36"/>
                <w:rtl/>
                <w:lang w:val="en-AU"/>
              </w:rPr>
              <w:t>1.4</w:t>
            </w:r>
          </w:p>
        </w:tc>
        <w:tc>
          <w:tcPr>
            <w:tcW w:w="2891" w:type="dxa"/>
          </w:tcPr>
          <w:p w:rsidR="00936155" w:rsidRPr="00FE5010" w:rsidRDefault="00936155" w:rsidP="00936155">
            <w:pPr>
              <w:pStyle w:val="ad"/>
              <w:bidi/>
              <w:ind w:left="0"/>
              <w:rPr>
                <w:rFonts w:ascii="Traditional Arabic" w:hAnsi="Traditional Arabic" w:cs="Traditional Arabic"/>
                <w:b/>
                <w:sz w:val="28"/>
                <w:szCs w:val="28"/>
                <w:rtl/>
              </w:rPr>
            </w:pPr>
            <w:r>
              <w:rPr>
                <w:rFonts w:ascii="Traditional Arabic" w:hAnsi="Traditional Arabic" w:cs="Traditional Arabic" w:hint="cs"/>
                <w:b/>
                <w:sz w:val="28"/>
                <w:szCs w:val="28"/>
                <w:rtl/>
              </w:rPr>
              <w:t>أن يكون الطالب قارًا على توضيح أحكام الصيد.</w:t>
            </w:r>
          </w:p>
        </w:tc>
        <w:tc>
          <w:tcPr>
            <w:tcW w:w="2896" w:type="dxa"/>
            <w:vMerge/>
          </w:tcPr>
          <w:p w:rsidR="00936155" w:rsidRPr="00F70A55" w:rsidRDefault="00936155" w:rsidP="00936155">
            <w:pPr>
              <w:pBdr>
                <w:top w:val="nil"/>
                <w:left w:val="nil"/>
                <w:bottom w:val="nil"/>
                <w:right w:val="nil"/>
                <w:between w:val="nil"/>
              </w:pBdr>
              <w:spacing w:after="0" w:line="240" w:lineRule="auto"/>
              <w:rPr>
                <w:rFonts w:ascii="Traditional Arabic" w:eastAsia="Traditional Arabic" w:hAnsi="Traditional Arabic" w:cs="Traditional Arabic"/>
                <w:color w:val="365F91"/>
                <w:sz w:val="36"/>
                <w:szCs w:val="36"/>
                <w:rtl/>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161B0">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Pr>
            </w:pPr>
            <w:r w:rsidRPr="00F70A55">
              <w:rPr>
                <w:rFonts w:ascii="Traditional Arabic" w:eastAsia="Times New Roman" w:hAnsi="Traditional Arabic" w:cs="Traditional Arabic" w:hint="cs"/>
                <w:sz w:val="36"/>
                <w:szCs w:val="36"/>
                <w:rtl/>
              </w:rPr>
              <w:t>1.5</w:t>
            </w:r>
          </w:p>
        </w:tc>
        <w:tc>
          <w:tcPr>
            <w:tcW w:w="2891" w:type="dxa"/>
          </w:tcPr>
          <w:p w:rsidR="00936155" w:rsidRPr="00832B10" w:rsidRDefault="00936155" w:rsidP="00936155">
            <w:pPr>
              <w:pStyle w:val="ad"/>
              <w:bidi/>
              <w:ind w:left="0"/>
              <w:rPr>
                <w:rFonts w:ascii="Traditional Arabic" w:hAnsi="Traditional Arabic" w:cs="Traditional Arabic"/>
                <w:sz w:val="28"/>
                <w:szCs w:val="28"/>
                <w:rtl/>
                <w:lang w:val="fr-FR" w:bidi="ar-EG"/>
              </w:rPr>
            </w:pPr>
            <w:r w:rsidRPr="00FE5010">
              <w:rPr>
                <w:rFonts w:ascii="Traditional Arabic" w:hAnsi="Traditional Arabic" w:cs="Traditional Arabic"/>
                <w:b/>
                <w:sz w:val="28"/>
                <w:szCs w:val="28"/>
                <w:rtl/>
              </w:rPr>
              <w:t xml:space="preserve">أن </w:t>
            </w:r>
            <w:r w:rsidRPr="00FE5010">
              <w:rPr>
                <w:rFonts w:ascii="Traditional Arabic" w:hAnsi="Traditional Arabic" w:cs="Traditional Arabic" w:hint="cs"/>
                <w:sz w:val="28"/>
                <w:szCs w:val="28"/>
                <w:rtl/>
                <w:lang w:val="fr-FR" w:bidi="ar-EG"/>
              </w:rPr>
              <w:t>يكون الطالب قادرا على ذكر</w:t>
            </w:r>
            <w:r w:rsidRPr="00FE5010">
              <w:rPr>
                <w:rFonts w:ascii="Traditional Arabic" w:hAnsi="Traditional Arabic" w:cs="Traditional Arabic"/>
                <w:sz w:val="28"/>
                <w:szCs w:val="28"/>
                <w:rtl/>
                <w:lang w:val="fr-FR" w:bidi="ar-EG"/>
              </w:rPr>
              <w:t xml:space="preserve"> أحكام الأيمان</w:t>
            </w:r>
            <w:r>
              <w:rPr>
                <w:rFonts w:ascii="Traditional Arabic" w:hAnsi="Traditional Arabic" w:cs="Traditional Arabic" w:hint="cs"/>
                <w:sz w:val="28"/>
                <w:szCs w:val="28"/>
                <w:rtl/>
                <w:lang w:val="fr-FR" w:bidi="ar-EG"/>
              </w:rPr>
              <w:t>.</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161B0">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hint="cs"/>
                <w:sz w:val="36"/>
                <w:szCs w:val="36"/>
                <w:rtl/>
                <w:lang w:val="en-AU"/>
              </w:rPr>
              <w:t>1.6</w:t>
            </w:r>
          </w:p>
        </w:tc>
        <w:tc>
          <w:tcPr>
            <w:tcW w:w="2891" w:type="dxa"/>
            <w:tcBorders>
              <w:bottom w:val="nil"/>
            </w:tcBorders>
          </w:tcPr>
          <w:p w:rsidR="00936155" w:rsidRPr="00FE5010" w:rsidRDefault="00936155" w:rsidP="00936155">
            <w:pPr>
              <w:pStyle w:val="ad"/>
              <w:bidi/>
              <w:ind w:left="0"/>
              <w:rPr>
                <w:rFonts w:ascii="Traditional Arabic" w:hAnsi="Traditional Arabic" w:cs="Traditional Arabic"/>
                <w:b/>
                <w:sz w:val="28"/>
                <w:szCs w:val="28"/>
                <w:rtl/>
              </w:rPr>
            </w:pPr>
            <w:r>
              <w:rPr>
                <w:rFonts w:ascii="Traditional Arabic" w:hAnsi="Traditional Arabic" w:cs="Traditional Arabic" w:hint="cs"/>
                <w:b/>
                <w:sz w:val="28"/>
                <w:szCs w:val="28"/>
                <w:rtl/>
              </w:rPr>
              <w:t>أن يكون الطالب قادرًا على استعراض أحكام النذور.</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b/>
                <w:bCs/>
                <w:sz w:val="36"/>
                <w:szCs w:val="36"/>
              </w:rPr>
            </w:pPr>
            <w:r w:rsidRPr="00F70A55">
              <w:rPr>
                <w:rFonts w:ascii="Traditional Arabic" w:eastAsia="Times New Roman" w:hAnsi="Traditional Arabic" w:cs="Traditional Arabic"/>
                <w:b/>
                <w:bCs/>
                <w:sz w:val="36"/>
                <w:szCs w:val="36"/>
                <w:lang w:val="en-AU"/>
              </w:rPr>
              <w:t>2</w:t>
            </w:r>
          </w:p>
        </w:tc>
        <w:tc>
          <w:tcPr>
            <w:tcW w:w="8674" w:type="dxa"/>
            <w:gridSpan w:val="3"/>
          </w:tcPr>
          <w:p w:rsidR="00936155" w:rsidRPr="00F70A55" w:rsidRDefault="00936155" w:rsidP="00936155">
            <w:pPr>
              <w:spacing w:after="0" w:line="240" w:lineRule="auto"/>
              <w:jc w:val="center"/>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b/>
                <w:bCs/>
                <w:sz w:val="36"/>
                <w:szCs w:val="36"/>
                <w:rtl/>
                <w:lang w:val="en-AU"/>
              </w:rPr>
              <w:t>المهارات الإدراكية</w:t>
            </w:r>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sz w:val="36"/>
                <w:szCs w:val="36"/>
                <w:rtl/>
                <w:lang w:val="en-AU"/>
              </w:rPr>
              <w:t>2.1</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365F91"/>
                <w:sz w:val="32"/>
                <w:szCs w:val="32"/>
                <w:lang w:val="en-AU"/>
              </w:rPr>
            </w:pPr>
            <w:r w:rsidRPr="00F70A55">
              <w:rPr>
                <w:rFonts w:ascii="Traditional Arabic" w:eastAsia="Times New Roman" w:hAnsi="Traditional Arabic" w:cs="Traditional Arabic"/>
                <w:color w:val="365F91"/>
                <w:sz w:val="32"/>
                <w:szCs w:val="32"/>
                <w:rtl/>
                <w:lang w:val="en-AU"/>
              </w:rPr>
              <w:t>أن يكون الطالب قادراً على تحليل النصوص الفقهية.</w:t>
            </w:r>
          </w:p>
        </w:tc>
        <w:tc>
          <w:tcPr>
            <w:tcW w:w="2896" w:type="dxa"/>
            <w:vMerge w:val="restart"/>
            <w:vAlign w:val="center"/>
          </w:tcPr>
          <w:p w:rsidR="00936155" w:rsidRPr="00F70A55" w:rsidRDefault="00936155" w:rsidP="00936155">
            <w:pPr>
              <w:numPr>
                <w:ilvl w:val="0"/>
                <w:numId w:val="5"/>
              </w:numPr>
              <w:tabs>
                <w:tab w:val="left" w:pos="192"/>
              </w:tabs>
              <w:spacing w:after="0" w:line="240" w:lineRule="auto"/>
              <w:ind w:left="360"/>
              <w:jc w:val="center"/>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color w:val="365F91"/>
                <w:sz w:val="28"/>
                <w:szCs w:val="28"/>
                <w:rtl/>
                <w:lang w:val="en-AU"/>
              </w:rPr>
              <w:t xml:space="preserve">الاختبار </w:t>
            </w:r>
            <w:proofErr w:type="gramStart"/>
            <w:r w:rsidRPr="00F70A55">
              <w:rPr>
                <w:rFonts w:ascii="Traditional Arabic" w:eastAsia="Times New Roman" w:hAnsi="Traditional Arabic" w:cs="Traditional Arabic" w:hint="cs"/>
                <w:color w:val="365F91"/>
                <w:sz w:val="28"/>
                <w:szCs w:val="28"/>
                <w:rtl/>
                <w:lang w:val="en-AU"/>
              </w:rPr>
              <w:t>الشفوي .</w:t>
            </w:r>
            <w:proofErr w:type="gramEnd"/>
          </w:p>
          <w:p w:rsidR="00936155" w:rsidRPr="00F70A55" w:rsidRDefault="00936155" w:rsidP="00936155">
            <w:pPr>
              <w:numPr>
                <w:ilvl w:val="0"/>
                <w:numId w:val="5"/>
              </w:numPr>
              <w:tabs>
                <w:tab w:val="num" w:pos="98"/>
                <w:tab w:val="left" w:pos="192"/>
              </w:tabs>
              <w:spacing w:after="0" w:line="240" w:lineRule="auto"/>
              <w:ind w:firstLine="39"/>
              <w:jc w:val="center"/>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lang w:val="en-AU"/>
              </w:rPr>
              <w:t>ا</w:t>
            </w:r>
            <w:r w:rsidRPr="00F70A55">
              <w:rPr>
                <w:rFonts w:ascii="Traditional Arabic" w:eastAsia="Times New Roman" w:hAnsi="Traditional Arabic" w:cs="Traditional Arabic"/>
                <w:color w:val="365F91"/>
                <w:sz w:val="28"/>
                <w:szCs w:val="28"/>
                <w:rtl/>
                <w:lang w:val="en-AU"/>
              </w:rPr>
              <w:t xml:space="preserve">لاختبار </w:t>
            </w:r>
            <w:proofErr w:type="gramStart"/>
            <w:r w:rsidRPr="00F70A55">
              <w:rPr>
                <w:rFonts w:ascii="Traditional Arabic" w:eastAsia="Times New Roman" w:hAnsi="Traditional Arabic" w:cs="Traditional Arabic"/>
                <w:color w:val="365F91"/>
                <w:sz w:val="28"/>
                <w:szCs w:val="28"/>
                <w:rtl/>
                <w:lang w:val="en-AU"/>
              </w:rPr>
              <w:t>التحريري</w:t>
            </w:r>
            <w:r w:rsidRPr="00F70A55">
              <w:rPr>
                <w:rFonts w:ascii="Traditional Arabic" w:eastAsia="Times New Roman" w:hAnsi="Traditional Arabic" w:cs="Traditional Arabic" w:hint="cs"/>
                <w:color w:val="365F91"/>
                <w:sz w:val="28"/>
                <w:szCs w:val="28"/>
                <w:rtl/>
              </w:rPr>
              <w:t xml:space="preserve"> .</w:t>
            </w:r>
            <w:proofErr w:type="gramEnd"/>
          </w:p>
          <w:p w:rsidR="00936155" w:rsidRPr="00F70A55" w:rsidRDefault="00936155" w:rsidP="00936155">
            <w:pPr>
              <w:numPr>
                <w:ilvl w:val="0"/>
                <w:numId w:val="5"/>
              </w:numPr>
              <w:tabs>
                <w:tab w:val="num" w:pos="98"/>
                <w:tab w:val="left" w:pos="192"/>
              </w:tabs>
              <w:spacing w:after="0" w:line="240" w:lineRule="auto"/>
              <w:ind w:firstLine="39"/>
              <w:jc w:val="center"/>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rPr>
              <w:t xml:space="preserve">تقرير عن ندوات وحلقات </w:t>
            </w:r>
            <w:proofErr w:type="gramStart"/>
            <w:r w:rsidRPr="00F70A55">
              <w:rPr>
                <w:rFonts w:ascii="Traditional Arabic" w:eastAsia="Times New Roman" w:hAnsi="Traditional Arabic" w:cs="Traditional Arabic" w:hint="cs"/>
                <w:color w:val="365F91"/>
                <w:sz w:val="28"/>
                <w:szCs w:val="28"/>
                <w:rtl/>
              </w:rPr>
              <w:t>نقاش .</w:t>
            </w:r>
            <w:proofErr w:type="gramEnd"/>
          </w:p>
          <w:p w:rsidR="00936155" w:rsidRPr="00F70A55" w:rsidRDefault="00936155" w:rsidP="00936155">
            <w:pPr>
              <w:numPr>
                <w:ilvl w:val="0"/>
                <w:numId w:val="5"/>
              </w:numPr>
              <w:tabs>
                <w:tab w:val="num" w:pos="98"/>
                <w:tab w:val="left" w:pos="192"/>
              </w:tabs>
              <w:spacing w:after="0" w:line="240" w:lineRule="auto"/>
              <w:ind w:firstLine="39"/>
              <w:jc w:val="center"/>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rPr>
              <w:t xml:space="preserve">تقييم البحوث </w:t>
            </w:r>
            <w:proofErr w:type="gramStart"/>
            <w:r w:rsidRPr="00F70A55">
              <w:rPr>
                <w:rFonts w:ascii="Traditional Arabic" w:eastAsia="Times New Roman" w:hAnsi="Traditional Arabic" w:cs="Traditional Arabic" w:hint="cs"/>
                <w:color w:val="365F91"/>
                <w:sz w:val="28"/>
                <w:szCs w:val="28"/>
                <w:rtl/>
              </w:rPr>
              <w:t>العلمية .</w:t>
            </w:r>
            <w:proofErr w:type="gramEnd"/>
          </w:p>
          <w:p w:rsidR="00936155" w:rsidRPr="00F70A55" w:rsidRDefault="00936155" w:rsidP="00936155">
            <w:pPr>
              <w:numPr>
                <w:ilvl w:val="0"/>
                <w:numId w:val="5"/>
              </w:numPr>
              <w:tabs>
                <w:tab w:val="num" w:pos="98"/>
                <w:tab w:val="left" w:pos="192"/>
              </w:tabs>
              <w:spacing w:after="0" w:line="240" w:lineRule="auto"/>
              <w:ind w:firstLine="39"/>
              <w:jc w:val="center"/>
              <w:rPr>
                <w:rFonts w:ascii="Traditional Arabic" w:eastAsia="Times New Roman" w:hAnsi="Traditional Arabic" w:cs="Traditional Arabic"/>
                <w:color w:val="365F91"/>
                <w:sz w:val="28"/>
                <w:szCs w:val="28"/>
                <w:rtl/>
              </w:rPr>
            </w:pPr>
            <w:r w:rsidRPr="00F70A55">
              <w:rPr>
                <w:rFonts w:ascii="Traditional Arabic" w:eastAsia="Times New Roman" w:hAnsi="Traditional Arabic" w:cs="Traditional Arabic" w:hint="cs"/>
                <w:color w:val="365F91"/>
                <w:sz w:val="28"/>
                <w:szCs w:val="28"/>
                <w:rtl/>
              </w:rPr>
              <w:t xml:space="preserve">المناقشات </w:t>
            </w:r>
            <w:proofErr w:type="gramStart"/>
            <w:r w:rsidRPr="00F70A55">
              <w:rPr>
                <w:rFonts w:ascii="Traditional Arabic" w:eastAsia="Times New Roman" w:hAnsi="Traditional Arabic" w:cs="Traditional Arabic" w:hint="cs"/>
                <w:color w:val="365F91"/>
                <w:sz w:val="28"/>
                <w:szCs w:val="28"/>
                <w:rtl/>
              </w:rPr>
              <w:t>الصفية .</w:t>
            </w:r>
            <w:proofErr w:type="gramEnd"/>
          </w:p>
          <w:p w:rsidR="00936155" w:rsidRPr="00F70A55" w:rsidRDefault="00936155" w:rsidP="00936155">
            <w:pPr>
              <w:numPr>
                <w:ilvl w:val="0"/>
                <w:numId w:val="5"/>
              </w:numPr>
              <w:tabs>
                <w:tab w:val="left" w:pos="243"/>
              </w:tabs>
              <w:spacing w:after="0" w:line="240" w:lineRule="auto"/>
              <w:ind w:left="50" w:hanging="27"/>
              <w:jc w:val="center"/>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color w:val="365F91"/>
                <w:sz w:val="28"/>
                <w:szCs w:val="28"/>
                <w:rtl/>
                <w:lang w:val="en-AU"/>
              </w:rPr>
              <w:t xml:space="preserve">ملاحظة الطلاب أثناء المناقشات وتحليل النصوص </w:t>
            </w:r>
            <w:proofErr w:type="gramStart"/>
            <w:r w:rsidRPr="00F70A55">
              <w:rPr>
                <w:rFonts w:ascii="Traditional Arabic" w:eastAsia="Times New Roman" w:hAnsi="Traditional Arabic" w:cs="Traditional Arabic"/>
                <w:color w:val="365F91"/>
                <w:sz w:val="28"/>
                <w:szCs w:val="28"/>
                <w:rtl/>
                <w:lang w:val="en-AU"/>
              </w:rPr>
              <w:t>الفقهية .</w:t>
            </w:r>
            <w:proofErr w:type="gramEnd"/>
          </w:p>
          <w:p w:rsidR="00936155" w:rsidRPr="00F70A55" w:rsidRDefault="00936155" w:rsidP="00936155">
            <w:pPr>
              <w:numPr>
                <w:ilvl w:val="0"/>
                <w:numId w:val="5"/>
              </w:numPr>
              <w:tabs>
                <w:tab w:val="left" w:pos="192"/>
              </w:tabs>
              <w:spacing w:after="0" w:line="240" w:lineRule="auto"/>
              <w:ind w:left="50" w:hanging="27"/>
              <w:jc w:val="center"/>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hint="cs"/>
                <w:color w:val="365F91"/>
                <w:sz w:val="28"/>
                <w:szCs w:val="28"/>
                <w:rtl/>
                <w:lang w:val="en-AU"/>
              </w:rPr>
              <w:t xml:space="preserve">تقييم </w:t>
            </w:r>
            <w:r w:rsidRPr="00F70A55">
              <w:rPr>
                <w:rFonts w:ascii="Traditional Arabic" w:eastAsia="Times New Roman" w:hAnsi="Traditional Arabic" w:cs="Traditional Arabic"/>
                <w:color w:val="365F91"/>
                <w:sz w:val="28"/>
                <w:szCs w:val="28"/>
                <w:rtl/>
                <w:lang w:val="en-AU"/>
              </w:rPr>
              <w:t xml:space="preserve">التمارين </w:t>
            </w:r>
            <w:proofErr w:type="gramStart"/>
            <w:r w:rsidRPr="00F70A55">
              <w:rPr>
                <w:rFonts w:ascii="Traditional Arabic" w:eastAsia="Times New Roman" w:hAnsi="Traditional Arabic" w:cs="Traditional Arabic"/>
                <w:color w:val="365F91"/>
                <w:sz w:val="28"/>
                <w:szCs w:val="28"/>
                <w:rtl/>
                <w:lang w:val="en-AU"/>
              </w:rPr>
              <w:t>المنزلية .</w:t>
            </w:r>
            <w:proofErr w:type="gramEnd"/>
          </w:p>
          <w:p w:rsidR="00936155" w:rsidRPr="00F70A55" w:rsidRDefault="00936155" w:rsidP="00936155">
            <w:pPr>
              <w:numPr>
                <w:ilvl w:val="0"/>
                <w:numId w:val="5"/>
              </w:numPr>
              <w:tabs>
                <w:tab w:val="left" w:pos="192"/>
              </w:tabs>
              <w:spacing w:after="0" w:line="240" w:lineRule="auto"/>
              <w:ind w:left="50" w:hanging="27"/>
              <w:jc w:val="center"/>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color w:val="365F91"/>
                <w:sz w:val="28"/>
                <w:szCs w:val="28"/>
                <w:rtl/>
                <w:lang w:val="en-AU"/>
              </w:rPr>
              <w:t xml:space="preserve">المناقشات </w:t>
            </w:r>
            <w:proofErr w:type="gramStart"/>
            <w:r w:rsidRPr="00F70A55">
              <w:rPr>
                <w:rFonts w:ascii="Traditional Arabic" w:eastAsia="Times New Roman" w:hAnsi="Traditional Arabic" w:cs="Traditional Arabic"/>
                <w:color w:val="365F91"/>
                <w:sz w:val="28"/>
                <w:szCs w:val="28"/>
                <w:rtl/>
                <w:lang w:val="en-AU"/>
              </w:rPr>
              <w:t>الصفية .</w:t>
            </w:r>
            <w:proofErr w:type="gramEnd"/>
          </w:p>
          <w:p w:rsidR="00936155" w:rsidRPr="00F70A55" w:rsidRDefault="00936155" w:rsidP="00936155">
            <w:pPr>
              <w:numPr>
                <w:ilvl w:val="0"/>
                <w:numId w:val="5"/>
              </w:numPr>
              <w:pBdr>
                <w:bar w:val="nil"/>
              </w:pBdr>
              <w:tabs>
                <w:tab w:val="left" w:pos="180"/>
              </w:tabs>
              <w:spacing w:after="0" w:line="240" w:lineRule="auto"/>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hint="cs"/>
                <w:color w:val="365F91"/>
                <w:sz w:val="28"/>
                <w:szCs w:val="28"/>
                <w:rtl/>
                <w:lang w:val="en-AU"/>
              </w:rPr>
              <w:t xml:space="preserve">تقييم </w:t>
            </w:r>
            <w:r w:rsidRPr="00F70A55">
              <w:rPr>
                <w:rFonts w:ascii="Traditional Arabic" w:eastAsia="Times New Roman" w:hAnsi="Traditional Arabic" w:cs="Traditional Arabic"/>
                <w:color w:val="365F91"/>
                <w:sz w:val="28"/>
                <w:szCs w:val="28"/>
                <w:rtl/>
                <w:lang w:val="en-AU"/>
              </w:rPr>
              <w:t>التطبيقي</w:t>
            </w:r>
            <w:r w:rsidRPr="00F70A55">
              <w:rPr>
                <w:rFonts w:ascii="Traditional Arabic" w:eastAsia="Times New Roman" w:hAnsi="Traditional Arabic" w:cs="Traditional Arabic" w:hint="cs"/>
                <w:color w:val="365F91"/>
                <w:sz w:val="28"/>
                <w:szCs w:val="28"/>
                <w:rtl/>
                <w:lang w:val="en-AU"/>
              </w:rPr>
              <w:t>ات الصفية</w:t>
            </w:r>
          </w:p>
        </w:tc>
        <w:tc>
          <w:tcPr>
            <w:tcW w:w="2887" w:type="dxa"/>
            <w:vAlign w:val="center"/>
          </w:tcPr>
          <w:p w:rsidR="00936155" w:rsidRPr="00F70A55" w:rsidRDefault="00936155" w:rsidP="00936155">
            <w:pPr>
              <w:pBdr>
                <w:bar w:val="nil"/>
              </w:pBdr>
              <w:tabs>
                <w:tab w:val="left" w:pos="180"/>
              </w:tabs>
              <w:spacing w:after="0" w:line="240" w:lineRule="auto"/>
              <w:ind w:left="23"/>
              <w:jc w:val="center"/>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color w:val="00B050"/>
                <w:sz w:val="24"/>
                <w:szCs w:val="24"/>
                <w:lang w:val="en-AU"/>
              </w:rPr>
              <w:t>xxx</w:t>
            </w:r>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sz w:val="36"/>
                <w:szCs w:val="36"/>
                <w:rtl/>
                <w:lang w:val="en-AU"/>
              </w:rPr>
              <w:t>2.2</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365F91"/>
                <w:sz w:val="32"/>
                <w:szCs w:val="32"/>
                <w:lang w:val="en-AU"/>
              </w:rPr>
            </w:pPr>
            <w:r w:rsidRPr="00F70A55">
              <w:rPr>
                <w:rFonts w:ascii="Traditional Arabic" w:eastAsia="Times New Roman" w:hAnsi="Traditional Arabic" w:cs="Traditional Arabic"/>
                <w:color w:val="365F91"/>
                <w:sz w:val="32"/>
                <w:szCs w:val="32"/>
                <w:rtl/>
                <w:lang w:val="en-AU"/>
              </w:rPr>
              <w:t>أن يكون الطالب قادراً على إبداء الرأي وتمحيص المعلومة.</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sz w:val="36"/>
                <w:szCs w:val="36"/>
                <w:rtl/>
                <w:lang w:val="en-AU"/>
              </w:rPr>
              <w:t>2.3</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365F91"/>
                <w:sz w:val="32"/>
                <w:szCs w:val="32"/>
                <w:lang w:val="en-AU"/>
              </w:rPr>
            </w:pPr>
            <w:r w:rsidRPr="00F70A55">
              <w:rPr>
                <w:rFonts w:ascii="Traditional Arabic" w:eastAsia="Times New Roman" w:hAnsi="Traditional Arabic" w:cs="Traditional Arabic"/>
                <w:color w:val="365F91"/>
                <w:sz w:val="32"/>
                <w:szCs w:val="32"/>
                <w:rtl/>
                <w:lang w:val="en-AU"/>
              </w:rPr>
              <w:t xml:space="preserve">أن يكون الطالب قادراً على إظهار التعامل الحسن مع الخلاف </w:t>
            </w:r>
            <w:proofErr w:type="gramStart"/>
            <w:r w:rsidRPr="00F70A55">
              <w:rPr>
                <w:rFonts w:ascii="Traditional Arabic" w:eastAsia="Times New Roman" w:hAnsi="Traditional Arabic" w:cs="Traditional Arabic"/>
                <w:color w:val="365F91"/>
                <w:sz w:val="32"/>
                <w:szCs w:val="32"/>
                <w:rtl/>
                <w:lang w:val="en-AU"/>
              </w:rPr>
              <w:t>وأنواعه .</w:t>
            </w:r>
            <w:proofErr w:type="gramEnd"/>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sz w:val="36"/>
                <w:szCs w:val="36"/>
                <w:rtl/>
                <w:lang w:val="en-AU"/>
              </w:rPr>
              <w:t>2.4</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365F91"/>
                <w:sz w:val="32"/>
                <w:szCs w:val="32"/>
                <w:lang w:val="en-AU"/>
              </w:rPr>
            </w:pPr>
            <w:r w:rsidRPr="00F70A55">
              <w:rPr>
                <w:rFonts w:ascii="Traditional Arabic" w:eastAsia="Times New Roman" w:hAnsi="Traditional Arabic" w:cs="Traditional Arabic"/>
                <w:color w:val="365F91"/>
                <w:sz w:val="32"/>
                <w:szCs w:val="32"/>
                <w:rtl/>
                <w:lang w:val="en-AU"/>
              </w:rPr>
              <w:t xml:space="preserve">أن يكون الطالب قادراً على استنباط سبب الخلاف </w:t>
            </w:r>
            <w:proofErr w:type="gramStart"/>
            <w:r w:rsidRPr="00F70A55">
              <w:rPr>
                <w:rFonts w:ascii="Traditional Arabic" w:eastAsia="Times New Roman" w:hAnsi="Traditional Arabic" w:cs="Traditional Arabic"/>
                <w:color w:val="365F91"/>
                <w:sz w:val="32"/>
                <w:szCs w:val="32"/>
                <w:rtl/>
                <w:lang w:val="en-AU"/>
              </w:rPr>
              <w:t>وثمرته</w:t>
            </w:r>
            <w:r w:rsidRPr="00F70A55">
              <w:rPr>
                <w:rFonts w:ascii="Traditional Arabic" w:eastAsia="Times New Roman" w:hAnsi="Traditional Arabic" w:cs="Traditional Arabic" w:hint="cs"/>
                <w:color w:val="365F91"/>
                <w:sz w:val="32"/>
                <w:szCs w:val="32"/>
                <w:rtl/>
                <w:lang w:val="en-AU"/>
              </w:rPr>
              <w:t xml:space="preserve"> .</w:t>
            </w:r>
            <w:proofErr w:type="gramEnd"/>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sz w:val="36"/>
                <w:szCs w:val="36"/>
                <w:rtl/>
                <w:lang w:val="en-AU"/>
              </w:rPr>
              <w:t>2.5</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365F91"/>
                <w:sz w:val="32"/>
                <w:szCs w:val="32"/>
                <w:lang w:val="en-AU"/>
              </w:rPr>
            </w:pPr>
            <w:r w:rsidRPr="00F70A55">
              <w:rPr>
                <w:rFonts w:ascii="Traditional Arabic" w:eastAsia="Times New Roman" w:hAnsi="Traditional Arabic" w:cs="Traditional Arabic"/>
                <w:color w:val="365F91"/>
                <w:sz w:val="32"/>
                <w:szCs w:val="32"/>
                <w:rtl/>
                <w:lang w:val="en-AU"/>
              </w:rPr>
              <w:t xml:space="preserve">أن يكون الطالب </w:t>
            </w:r>
            <w:proofErr w:type="gramStart"/>
            <w:r w:rsidRPr="00F70A55">
              <w:rPr>
                <w:rFonts w:ascii="Traditional Arabic" w:eastAsia="Times New Roman" w:hAnsi="Traditional Arabic" w:cs="Traditional Arabic"/>
                <w:color w:val="365F91"/>
                <w:sz w:val="32"/>
                <w:szCs w:val="32"/>
                <w:rtl/>
                <w:lang w:val="en-AU"/>
              </w:rPr>
              <w:t>قادراً  على</w:t>
            </w:r>
            <w:proofErr w:type="gramEnd"/>
            <w:r w:rsidRPr="00F70A55">
              <w:rPr>
                <w:rFonts w:ascii="Traditional Arabic" w:eastAsia="Times New Roman" w:hAnsi="Traditional Arabic" w:cs="Traditional Arabic"/>
                <w:color w:val="365F91"/>
                <w:sz w:val="32"/>
                <w:szCs w:val="32"/>
                <w:rtl/>
                <w:lang w:val="en-AU"/>
              </w:rPr>
              <w:t xml:space="preserve"> تنزيل المسائل على الواقع بعد تصورها.</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2.6</w:t>
            </w:r>
          </w:p>
        </w:tc>
        <w:tc>
          <w:tcPr>
            <w:tcW w:w="2891" w:type="dxa"/>
            <w:vAlign w:val="center"/>
          </w:tcPr>
          <w:p w:rsidR="00936155" w:rsidRPr="00F70A55" w:rsidRDefault="00936155" w:rsidP="00936155">
            <w:pPr>
              <w:tabs>
                <w:tab w:val="num" w:pos="2138"/>
              </w:tabs>
              <w:spacing w:after="0" w:line="240" w:lineRule="auto"/>
              <w:rPr>
                <w:rFonts w:ascii="Traditional Arabic" w:eastAsia="Times New Roman" w:hAnsi="Traditional Arabic" w:cs="Traditional Arabic"/>
                <w:color w:val="4F81BD"/>
                <w:sz w:val="28"/>
                <w:szCs w:val="28"/>
                <w:rtl/>
              </w:rPr>
            </w:pPr>
            <w:r w:rsidRPr="00F70A55">
              <w:rPr>
                <w:rFonts w:ascii="Traditional Arabic" w:eastAsia="Times New Roman" w:hAnsi="Traditional Arabic" w:cs="Traditional Arabic"/>
                <w:color w:val="4F81BD"/>
                <w:sz w:val="28"/>
                <w:szCs w:val="28"/>
                <w:rtl/>
                <w:lang w:val="en-AU"/>
              </w:rPr>
              <w:t>أن يكون الطالب قادراً على الموازنة بين الأقوال والأدلة.</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lastRenderedPageBreak/>
              <w:t>2.7</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أن يكون الطالب قادراً على تطبيق مهارة البحث العلمي وترتيب المعلومات من المصادر المختلفة.</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2.8</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أن يكون الطالب قادراً على إدراك الفروق الفقهية بين المسائل المتشابهة.</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2،9</w:t>
            </w:r>
          </w:p>
        </w:tc>
        <w:tc>
          <w:tcPr>
            <w:tcW w:w="2891" w:type="dxa"/>
            <w:vAlign w:val="center"/>
          </w:tcPr>
          <w:p w:rsidR="00936155" w:rsidRPr="00F70A55" w:rsidRDefault="00936155" w:rsidP="00936155">
            <w:pPr>
              <w:tabs>
                <w:tab w:val="num" w:pos="2138"/>
              </w:tabs>
              <w:spacing w:after="0" w:line="240" w:lineRule="auto"/>
              <w:rPr>
                <w:rFonts w:ascii="Traditional Arabic" w:eastAsia="Times New Roman" w:hAnsi="Traditional Arabic" w:cs="Traditional Arabic"/>
                <w:color w:val="4F81BD"/>
                <w:sz w:val="28"/>
                <w:szCs w:val="28"/>
                <w:rtl/>
              </w:rPr>
            </w:pPr>
            <w:r w:rsidRPr="00F70A55">
              <w:rPr>
                <w:rFonts w:ascii="Traditional Arabic" w:eastAsia="Times New Roman" w:hAnsi="Traditional Arabic" w:cs="Traditional Arabic"/>
                <w:color w:val="4F81BD"/>
                <w:sz w:val="28"/>
                <w:szCs w:val="28"/>
                <w:rtl/>
                <w:lang w:val="en-AU"/>
              </w:rPr>
              <w:t>أن يكون الطالب قادراً على استنباط الأحكام من النصوص الشرعية</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2،10</w:t>
            </w:r>
          </w:p>
        </w:tc>
        <w:tc>
          <w:tcPr>
            <w:tcW w:w="2891" w:type="dxa"/>
            <w:vAlign w:val="center"/>
          </w:tcPr>
          <w:p w:rsidR="00936155" w:rsidRPr="00F70A55" w:rsidRDefault="00936155" w:rsidP="00936155">
            <w:pPr>
              <w:tabs>
                <w:tab w:val="num" w:pos="2138"/>
              </w:tabs>
              <w:spacing w:after="0" w:line="240" w:lineRule="auto"/>
              <w:rPr>
                <w:rFonts w:ascii="Traditional Arabic" w:eastAsia="Times New Roman" w:hAnsi="Traditional Arabic" w:cs="Traditional Arabic"/>
                <w:color w:val="4F81BD"/>
                <w:sz w:val="28"/>
                <w:szCs w:val="28"/>
                <w:rtl/>
              </w:rPr>
            </w:pPr>
            <w:r w:rsidRPr="00F70A55">
              <w:rPr>
                <w:rFonts w:ascii="Traditional Arabic" w:eastAsia="Times New Roman" w:hAnsi="Traditional Arabic" w:cs="Traditional Arabic"/>
                <w:color w:val="4F81BD"/>
                <w:sz w:val="28"/>
                <w:szCs w:val="28"/>
                <w:rtl/>
                <w:lang w:val="en-AU"/>
              </w:rPr>
              <w:t xml:space="preserve">أن يكون الطالب قادراً على تطبيق القواعد والأصول على فروع المسائل القديمة والمسائل </w:t>
            </w:r>
            <w:proofErr w:type="gramStart"/>
            <w:r w:rsidRPr="00F70A55">
              <w:rPr>
                <w:rFonts w:ascii="Traditional Arabic" w:eastAsia="Times New Roman" w:hAnsi="Traditional Arabic" w:cs="Traditional Arabic"/>
                <w:color w:val="4F81BD"/>
                <w:sz w:val="28"/>
                <w:szCs w:val="28"/>
                <w:rtl/>
                <w:lang w:val="en-AU"/>
              </w:rPr>
              <w:t>المستجدة</w:t>
            </w:r>
            <w:r w:rsidRPr="00F70A55">
              <w:rPr>
                <w:rFonts w:ascii="Traditional Arabic" w:eastAsia="Times New Roman" w:hAnsi="Traditional Arabic" w:cs="Traditional Arabic" w:hint="cs"/>
                <w:color w:val="4F81BD"/>
                <w:sz w:val="28"/>
                <w:szCs w:val="28"/>
                <w:rtl/>
              </w:rPr>
              <w:t xml:space="preserve"> .</w:t>
            </w:r>
            <w:proofErr w:type="gramEnd"/>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hint="cs"/>
                <w:sz w:val="28"/>
                <w:szCs w:val="28"/>
                <w:rtl/>
                <w:lang w:val="en-AU"/>
              </w:rPr>
              <w:t>2.11</w:t>
            </w:r>
          </w:p>
        </w:tc>
        <w:tc>
          <w:tcPr>
            <w:tcW w:w="2891" w:type="dxa"/>
            <w:vAlign w:val="center"/>
          </w:tcPr>
          <w:p w:rsidR="00936155" w:rsidRPr="00F70A55" w:rsidRDefault="00936155" w:rsidP="00936155">
            <w:pPr>
              <w:tabs>
                <w:tab w:val="num" w:pos="2138"/>
              </w:tabs>
              <w:spacing w:after="0" w:line="240" w:lineRule="auto"/>
              <w:rPr>
                <w:rFonts w:ascii="Traditional Arabic" w:eastAsia="Times New Roman" w:hAnsi="Traditional Arabic" w:cs="Traditional Arabic"/>
                <w:color w:val="4F81BD"/>
                <w:sz w:val="28"/>
                <w:szCs w:val="28"/>
                <w:rtl/>
                <w:lang w:val="en-AU"/>
              </w:rPr>
            </w:pPr>
            <w:r w:rsidRPr="00F70A55">
              <w:rPr>
                <w:rFonts w:ascii="Traditional Arabic" w:eastAsia="Times New Roman" w:hAnsi="Traditional Arabic" w:cs="Traditional Arabic"/>
                <w:color w:val="4F81BD"/>
                <w:sz w:val="28"/>
                <w:szCs w:val="28"/>
                <w:rtl/>
                <w:lang w:val="en-AU"/>
              </w:rPr>
              <w:t>أن يكون الطالب قادرًا على صياغة الأحكام والأقوال صياغة الفقهية.</w:t>
            </w:r>
          </w:p>
        </w:tc>
        <w:tc>
          <w:tcPr>
            <w:tcW w:w="289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p>
        </w:tc>
        <w:tc>
          <w:tcPr>
            <w:tcW w:w="2887" w:type="dxa"/>
          </w:tcPr>
          <w:p w:rsidR="00936155" w:rsidRPr="00F70A55" w:rsidRDefault="00936155" w:rsidP="00936155">
            <w:pPr>
              <w:bidi w:val="0"/>
              <w:spacing w:after="0" w:line="240" w:lineRule="auto"/>
              <w:jc w:val="center"/>
              <w:rPr>
                <w:rFonts w:ascii="Traditional Arabic" w:eastAsia="Times New Roman" w:hAnsi="Traditional Arabic" w:cs="Traditional Arabic"/>
                <w:color w:val="00B050"/>
                <w:sz w:val="24"/>
                <w:szCs w:val="24"/>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b/>
                <w:bCs/>
                <w:sz w:val="36"/>
                <w:szCs w:val="36"/>
              </w:rPr>
            </w:pPr>
            <w:r w:rsidRPr="00F70A55">
              <w:rPr>
                <w:rFonts w:ascii="Traditional Arabic" w:eastAsia="Times New Roman" w:hAnsi="Traditional Arabic" w:cs="Traditional Arabic"/>
                <w:b/>
                <w:bCs/>
                <w:sz w:val="36"/>
                <w:szCs w:val="36"/>
                <w:lang w:val="en-AU"/>
              </w:rPr>
              <w:t>3</w:t>
            </w:r>
          </w:p>
        </w:tc>
        <w:tc>
          <w:tcPr>
            <w:tcW w:w="8674" w:type="dxa"/>
            <w:gridSpan w:val="3"/>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b/>
                <w:bCs/>
                <w:sz w:val="36"/>
                <w:szCs w:val="36"/>
                <w:rtl/>
                <w:lang w:val="en-AU"/>
              </w:rPr>
              <w:t xml:space="preserve">مهارات العلاقات الشخصية وتحمل المسؤولية </w:t>
            </w:r>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3.1</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التفاعل</w:t>
            </w:r>
            <w:r w:rsidRPr="00F70A55">
              <w:rPr>
                <w:rFonts w:ascii="Traditional Arabic" w:eastAsia="AL-Mohanad Bold" w:hAnsi="Traditional Arabic" w:cs="Traditional Arabic"/>
                <w:color w:val="4F81BD"/>
                <w:sz w:val="28"/>
                <w:szCs w:val="28"/>
                <w:bdr w:val="none" w:sz="0" w:space="0" w:color="auto" w:frame="1"/>
                <w:rtl/>
                <w:lang w:val="ar-SA"/>
              </w:rPr>
              <w:t>من</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خلال تكوين علاقات إيجابية مع الآخرين.</w:t>
            </w:r>
          </w:p>
        </w:tc>
        <w:tc>
          <w:tcPr>
            <w:tcW w:w="2896" w:type="dxa"/>
            <w:vMerge w:val="restart"/>
          </w:tcPr>
          <w:p w:rsidR="00936155" w:rsidRPr="00F70A55" w:rsidRDefault="00936155" w:rsidP="00936155">
            <w:pPr>
              <w:numPr>
                <w:ilvl w:val="0"/>
                <w:numId w:val="7"/>
              </w:numPr>
              <w:tabs>
                <w:tab w:val="left" w:pos="192"/>
              </w:tabs>
              <w:spacing w:after="0" w:line="240" w:lineRule="auto"/>
              <w:ind w:left="11" w:hanging="11"/>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color w:val="365F91"/>
                <w:sz w:val="28"/>
                <w:szCs w:val="28"/>
                <w:rtl/>
                <w:lang w:val="en-AU"/>
              </w:rPr>
              <w:t xml:space="preserve">تقويم أداء الطالب أثناء عمل </w:t>
            </w:r>
            <w:proofErr w:type="gramStart"/>
            <w:r w:rsidRPr="00F70A55">
              <w:rPr>
                <w:rFonts w:ascii="Traditional Arabic" w:eastAsia="Times New Roman" w:hAnsi="Traditional Arabic" w:cs="Traditional Arabic"/>
                <w:color w:val="365F91"/>
                <w:sz w:val="28"/>
                <w:szCs w:val="28"/>
                <w:rtl/>
                <w:lang w:val="en-AU"/>
              </w:rPr>
              <w:t>المجموعة .</w:t>
            </w:r>
            <w:proofErr w:type="gramEnd"/>
          </w:p>
          <w:p w:rsidR="00936155" w:rsidRPr="00F70A55" w:rsidRDefault="00936155" w:rsidP="00936155">
            <w:pPr>
              <w:numPr>
                <w:ilvl w:val="0"/>
                <w:numId w:val="7"/>
              </w:numPr>
              <w:tabs>
                <w:tab w:val="left" w:pos="192"/>
              </w:tabs>
              <w:spacing w:after="0" w:line="240" w:lineRule="auto"/>
              <w:ind w:left="11" w:hanging="11"/>
              <w:rPr>
                <w:rFonts w:ascii="Traditional Arabic" w:eastAsia="Times New Roman" w:hAnsi="Traditional Arabic" w:cs="Traditional Arabic"/>
                <w:color w:val="365F91"/>
                <w:sz w:val="28"/>
                <w:szCs w:val="28"/>
              </w:rPr>
            </w:pPr>
            <w:proofErr w:type="gramStart"/>
            <w:r w:rsidRPr="00F70A55">
              <w:rPr>
                <w:rFonts w:ascii="Traditional Arabic" w:eastAsia="Times New Roman" w:hAnsi="Traditional Arabic" w:cs="Traditional Arabic"/>
                <w:color w:val="365F91"/>
                <w:sz w:val="28"/>
                <w:szCs w:val="28"/>
                <w:rtl/>
                <w:lang w:val="en-AU"/>
              </w:rPr>
              <w:t>ملاحظة  أداء</w:t>
            </w:r>
            <w:proofErr w:type="gramEnd"/>
            <w:r w:rsidRPr="00F70A55">
              <w:rPr>
                <w:rFonts w:ascii="Traditional Arabic" w:eastAsia="Times New Roman" w:hAnsi="Traditional Arabic" w:cs="Traditional Arabic"/>
                <w:color w:val="365F91"/>
                <w:sz w:val="28"/>
                <w:szCs w:val="28"/>
                <w:rtl/>
                <w:lang w:val="en-AU"/>
              </w:rPr>
              <w:t xml:space="preserve"> الطلاب أثناء المناقشة والحوار الفقهي .</w:t>
            </w:r>
          </w:p>
          <w:p w:rsidR="00936155" w:rsidRPr="00F70A55" w:rsidRDefault="00936155" w:rsidP="00936155">
            <w:pPr>
              <w:numPr>
                <w:ilvl w:val="0"/>
                <w:numId w:val="7"/>
              </w:numPr>
              <w:tabs>
                <w:tab w:val="left" w:pos="50"/>
                <w:tab w:val="left" w:pos="192"/>
              </w:tabs>
              <w:spacing w:after="0" w:line="240" w:lineRule="auto"/>
              <w:ind w:left="11" w:hanging="11"/>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color w:val="365F91"/>
                <w:sz w:val="28"/>
                <w:szCs w:val="28"/>
                <w:rtl/>
                <w:lang w:val="en-AU"/>
              </w:rPr>
              <w:t xml:space="preserve">مراقبة مدى التزام الطالب بإنجاز المهام في الوقت </w:t>
            </w:r>
            <w:proofErr w:type="gramStart"/>
            <w:r w:rsidRPr="00F70A55">
              <w:rPr>
                <w:rFonts w:ascii="Traditional Arabic" w:eastAsia="Times New Roman" w:hAnsi="Traditional Arabic" w:cs="Traditional Arabic"/>
                <w:color w:val="365F91"/>
                <w:sz w:val="28"/>
                <w:szCs w:val="28"/>
                <w:rtl/>
                <w:lang w:val="en-AU"/>
              </w:rPr>
              <w:t>المحدد .</w:t>
            </w:r>
            <w:proofErr w:type="gramEnd"/>
          </w:p>
          <w:p w:rsidR="00936155" w:rsidRPr="00F70A55" w:rsidRDefault="00936155" w:rsidP="00936155">
            <w:pPr>
              <w:numPr>
                <w:ilvl w:val="0"/>
                <w:numId w:val="7"/>
              </w:numPr>
              <w:tabs>
                <w:tab w:val="left" w:pos="50"/>
                <w:tab w:val="left" w:pos="101"/>
                <w:tab w:val="left" w:pos="243"/>
                <w:tab w:val="left" w:pos="1236"/>
              </w:tabs>
              <w:spacing w:after="0" w:line="240" w:lineRule="auto"/>
              <w:ind w:left="11" w:hanging="11"/>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rPr>
              <w:t xml:space="preserve">تقييم المناظرات </w:t>
            </w:r>
            <w:proofErr w:type="gramStart"/>
            <w:r w:rsidRPr="00F70A55">
              <w:rPr>
                <w:rFonts w:ascii="Traditional Arabic" w:eastAsia="Times New Roman" w:hAnsi="Traditional Arabic" w:cs="Traditional Arabic" w:hint="cs"/>
                <w:color w:val="365F91"/>
                <w:sz w:val="28"/>
                <w:szCs w:val="28"/>
                <w:rtl/>
              </w:rPr>
              <w:t>العلمية .</w:t>
            </w:r>
            <w:proofErr w:type="gramEnd"/>
          </w:p>
          <w:p w:rsidR="00936155" w:rsidRPr="00F70A55" w:rsidRDefault="00936155" w:rsidP="00936155">
            <w:pPr>
              <w:numPr>
                <w:ilvl w:val="0"/>
                <w:numId w:val="7"/>
              </w:numPr>
              <w:pBdr>
                <w:bar w:val="nil"/>
              </w:pBdr>
              <w:tabs>
                <w:tab w:val="left" w:pos="192"/>
              </w:tabs>
              <w:spacing w:after="0" w:line="240" w:lineRule="auto"/>
              <w:contextualSpacing/>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rPr>
              <w:t>ملاحظة ملف الإنجاز ومدى التزام الطالب بجمع ما طلب منه وتسليمه في الموعد</w:t>
            </w: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3.2</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المساهمة</w:t>
            </w:r>
            <w:r w:rsidRPr="00F70A55">
              <w:rPr>
                <w:rFonts w:ascii="Traditional Arabic" w:eastAsia="AL-Mohanad Bold" w:hAnsi="Traditional Arabic" w:cs="Traditional Arabic"/>
                <w:color w:val="4F81BD"/>
                <w:sz w:val="28"/>
                <w:szCs w:val="28"/>
                <w:bdr w:val="none" w:sz="0" w:space="0" w:color="auto" w:frame="1"/>
                <w:rtl/>
                <w:lang w:val="ar-SA"/>
              </w:rPr>
              <w:t>في</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إدارة الحوار الفقهي.</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3.3</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الطب قادرًا على </w:t>
            </w:r>
            <w:proofErr w:type="spellStart"/>
            <w:r w:rsidRPr="00F70A55">
              <w:rPr>
                <w:rFonts w:ascii="Traditional Arabic" w:eastAsia="Times New Roman" w:hAnsi="Traditional Arabic" w:cs="Traditional Arabic" w:hint="cs"/>
                <w:color w:val="4F81BD"/>
                <w:sz w:val="28"/>
                <w:szCs w:val="28"/>
                <w:rtl/>
                <w:lang w:val="en-AU"/>
              </w:rPr>
              <w:t>تقبل</w:t>
            </w:r>
            <w:r w:rsidRPr="00F70A55">
              <w:rPr>
                <w:rFonts w:ascii="Traditional Arabic" w:eastAsia="AL-Mohanad Bold" w:hAnsi="Traditional Arabic" w:cs="Traditional Arabic"/>
                <w:color w:val="4F81BD"/>
                <w:sz w:val="28"/>
                <w:szCs w:val="28"/>
                <w:bdr w:val="none" w:sz="0" w:space="0" w:color="auto" w:frame="1"/>
                <w:rtl/>
                <w:lang w:val="ar-SA"/>
              </w:rPr>
              <w:t>العمل</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ضمن فريق عمل.</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3.4</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الالتزام </w:t>
            </w:r>
            <w:r w:rsidRPr="00F70A55">
              <w:rPr>
                <w:rFonts w:ascii="Traditional Arabic" w:eastAsia="AL-Mohanad Bold" w:hAnsi="Traditional Arabic" w:cs="Traditional Arabic"/>
                <w:color w:val="4F81BD"/>
                <w:sz w:val="28"/>
                <w:szCs w:val="28"/>
                <w:bdr w:val="none" w:sz="0" w:space="0" w:color="auto" w:frame="1"/>
                <w:rtl/>
                <w:lang w:val="ar-SA"/>
              </w:rPr>
              <w:t>بإدارة الوقت.</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3.5</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الالتزام</w:t>
            </w:r>
            <w:r w:rsidRPr="00F70A55">
              <w:rPr>
                <w:rFonts w:ascii="Traditional Arabic" w:eastAsia="AL-Mohanad Bold" w:hAnsi="Traditional Arabic" w:cs="Traditional Arabic"/>
                <w:color w:val="4F81BD"/>
                <w:sz w:val="28"/>
                <w:szCs w:val="28"/>
                <w:bdr w:val="none" w:sz="0" w:space="0" w:color="auto" w:frame="1"/>
                <w:rtl/>
                <w:lang w:val="ar-SA"/>
              </w:rPr>
              <w:t>بالمعايير</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الأخلاقية وآداب الخلاف الفقهي.</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3.6</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تحمل</w:t>
            </w:r>
            <w:r w:rsidRPr="00F70A55">
              <w:rPr>
                <w:rFonts w:ascii="Traditional Arabic" w:eastAsia="AL-Mohanad Bold" w:hAnsi="Traditional Arabic" w:cs="Traditional Arabic"/>
                <w:color w:val="4F81BD"/>
                <w:sz w:val="28"/>
                <w:szCs w:val="28"/>
                <w:bdr w:val="none" w:sz="0" w:space="0" w:color="auto" w:frame="1"/>
                <w:rtl/>
                <w:lang w:val="ar-SA"/>
              </w:rPr>
              <w:t>مسؤولية</w:t>
            </w:r>
            <w:proofErr w:type="spellEnd"/>
            <w:r w:rsidRPr="00F70A55">
              <w:rPr>
                <w:rFonts w:ascii="Traditional Arabic" w:eastAsia="AL-Mohanad Bold" w:hAnsi="Traditional Arabic" w:cs="Traditional Arabic" w:hint="cs"/>
                <w:color w:val="4F81BD"/>
                <w:sz w:val="28"/>
                <w:szCs w:val="28"/>
                <w:bdr w:val="none" w:sz="0" w:space="0" w:color="auto" w:frame="1"/>
                <w:rtl/>
                <w:lang w:val="ar-SA"/>
              </w:rPr>
              <w:t xml:space="preserve"> التعلم </w:t>
            </w:r>
            <w:proofErr w:type="spellStart"/>
            <w:proofErr w:type="gramStart"/>
            <w:r w:rsidRPr="00F70A55">
              <w:rPr>
                <w:rFonts w:ascii="Traditional Arabic" w:eastAsia="AL-Mohanad Bold" w:hAnsi="Traditional Arabic" w:cs="Traditional Arabic" w:hint="cs"/>
                <w:color w:val="4F81BD"/>
                <w:sz w:val="28"/>
                <w:szCs w:val="28"/>
                <w:bdr w:val="none" w:sz="0" w:space="0" w:color="auto" w:frame="1"/>
                <w:rtl/>
                <w:lang w:val="ar-SA"/>
              </w:rPr>
              <w:t>الذاتي,</w:t>
            </w:r>
            <w:proofErr w:type="gramEnd"/>
            <w:r w:rsidRPr="00F70A55">
              <w:rPr>
                <w:rFonts w:ascii="Traditional Arabic" w:eastAsia="AL-Mohanad Bold" w:hAnsi="Traditional Arabic" w:cs="Traditional Arabic" w:hint="cs"/>
                <w:color w:val="4F81BD"/>
                <w:sz w:val="28"/>
                <w:szCs w:val="28"/>
                <w:bdr w:val="none" w:sz="0" w:space="0" w:color="auto" w:frame="1"/>
                <w:rtl/>
                <w:lang w:val="ar-SA"/>
              </w:rPr>
              <w:t>و</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البحث عن المعلومات لتنمية مقدراته المعرفية.</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3.7</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يكون الطالب قادرًا على</w:t>
            </w:r>
            <w:r w:rsidRPr="00F70A55">
              <w:rPr>
                <w:rFonts w:ascii="Traditional Arabic" w:eastAsia="AL-Mohanad Bold" w:hAnsi="Traditional Arabic" w:cs="Traditional Arabic"/>
                <w:color w:val="4F81BD"/>
                <w:sz w:val="28"/>
                <w:szCs w:val="28"/>
                <w:bdr w:val="none" w:sz="0" w:space="0" w:color="auto" w:frame="1"/>
                <w:rtl/>
                <w:lang w:val="ar-SA"/>
              </w:rPr>
              <w:t xml:space="preserve"> مهارات التواصل الفعال مع أستاذه وزملائه.</w:t>
            </w:r>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ind w:left="133"/>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hint="cs"/>
                <w:sz w:val="28"/>
                <w:szCs w:val="28"/>
                <w:rtl/>
                <w:lang w:val="en-AU"/>
              </w:rPr>
              <w:lastRenderedPageBreak/>
              <w:t>3.8</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rtl/>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تحمل</w:t>
            </w:r>
            <w:r w:rsidRPr="00F70A55">
              <w:rPr>
                <w:rFonts w:ascii="Traditional Arabic" w:eastAsia="AL-Mohanad Bold" w:hAnsi="Traditional Arabic" w:cs="Traditional Arabic" w:hint="cs"/>
                <w:color w:val="4F81BD"/>
                <w:sz w:val="28"/>
                <w:szCs w:val="28"/>
                <w:bdr w:val="none" w:sz="0" w:space="0" w:color="auto" w:frame="1"/>
                <w:rtl/>
                <w:lang w:val="ar-SA"/>
              </w:rPr>
              <w:t>ال</w:t>
            </w:r>
            <w:r w:rsidRPr="00F70A55">
              <w:rPr>
                <w:rFonts w:ascii="Traditional Arabic" w:eastAsia="AL-Mohanad Bold" w:hAnsi="Traditional Arabic" w:cs="Traditional Arabic"/>
                <w:color w:val="4F81BD"/>
                <w:sz w:val="28"/>
                <w:szCs w:val="28"/>
                <w:bdr w:val="none" w:sz="0" w:space="0" w:color="auto" w:frame="1"/>
                <w:rtl/>
                <w:lang w:val="ar-SA"/>
              </w:rPr>
              <w:t>مسؤولية</w:t>
            </w:r>
            <w:proofErr w:type="spellEnd"/>
            <w:r w:rsidRPr="00F70A55">
              <w:rPr>
                <w:rFonts w:ascii="Traditional Arabic" w:eastAsia="Times New Roman" w:hAnsi="Traditional Arabic" w:cs="Traditional Arabic" w:hint="cs"/>
                <w:color w:val="4F81BD"/>
                <w:sz w:val="28"/>
                <w:szCs w:val="28"/>
                <w:rtl/>
                <w:lang w:val="en-AU"/>
              </w:rPr>
              <w:t xml:space="preserve"> في جميع التكاليف </w:t>
            </w:r>
            <w:proofErr w:type="gramStart"/>
            <w:r w:rsidRPr="00F70A55">
              <w:rPr>
                <w:rFonts w:ascii="Traditional Arabic" w:eastAsia="Times New Roman" w:hAnsi="Traditional Arabic" w:cs="Traditional Arabic" w:hint="cs"/>
                <w:color w:val="4F81BD"/>
                <w:sz w:val="28"/>
                <w:szCs w:val="28"/>
                <w:rtl/>
                <w:lang w:val="en-AU"/>
              </w:rPr>
              <w:t>والواجبات .</w:t>
            </w:r>
            <w:proofErr w:type="gramEnd"/>
          </w:p>
        </w:tc>
        <w:tc>
          <w:tcPr>
            <w:tcW w:w="2896" w:type="dxa"/>
            <w:vMerge/>
          </w:tcPr>
          <w:p w:rsidR="00936155" w:rsidRPr="00F70A55" w:rsidRDefault="00936155" w:rsidP="00936155">
            <w:pPr>
              <w:spacing w:after="0" w:line="240" w:lineRule="auto"/>
              <w:jc w:val="both"/>
              <w:rPr>
                <w:rFonts w:ascii="Traditional Arabic" w:eastAsia="Times New Roman" w:hAnsi="Traditional Arabic" w:cs="Traditional Arabic"/>
                <w:color w:val="365F91"/>
                <w:sz w:val="36"/>
                <w:szCs w:val="36"/>
                <w:lang w:val="en-AU"/>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b/>
                <w:bCs/>
                <w:sz w:val="36"/>
                <w:szCs w:val="36"/>
                <w:lang w:val="en-AU"/>
              </w:rPr>
            </w:pPr>
            <w:r w:rsidRPr="00F70A55">
              <w:rPr>
                <w:rFonts w:ascii="Traditional Arabic" w:eastAsia="Times New Roman" w:hAnsi="Traditional Arabic" w:cs="Traditional Arabic"/>
                <w:b/>
                <w:bCs/>
                <w:sz w:val="36"/>
                <w:szCs w:val="36"/>
                <w:lang w:val="en-AU"/>
              </w:rPr>
              <w:t>4</w:t>
            </w:r>
          </w:p>
        </w:tc>
        <w:tc>
          <w:tcPr>
            <w:tcW w:w="8674" w:type="dxa"/>
            <w:gridSpan w:val="3"/>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b/>
                <w:bCs/>
                <w:sz w:val="36"/>
                <w:szCs w:val="36"/>
                <w:rtl/>
                <w:lang w:val="en-AU"/>
              </w:rPr>
              <w:t>مهارات الاتصال ومهارات تقنية المعلومات والمهارات العددية</w:t>
            </w:r>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sz w:val="36"/>
                <w:szCs w:val="36"/>
                <w:rtl/>
                <w:lang w:val="en-AU"/>
              </w:rPr>
              <w:t>4.1</w:t>
            </w:r>
          </w:p>
        </w:tc>
        <w:tc>
          <w:tcPr>
            <w:tcW w:w="2891" w:type="dxa"/>
            <w:vAlign w:val="center"/>
          </w:tcPr>
          <w:p w:rsidR="00936155" w:rsidRPr="00F70A55" w:rsidRDefault="00936155" w:rsidP="00936155">
            <w:pPr>
              <w:tabs>
                <w:tab w:val="num" w:pos="2138"/>
              </w:tabs>
              <w:spacing w:after="0" w:line="240" w:lineRule="auto"/>
              <w:rPr>
                <w:rFonts w:ascii="Traditional Arabic" w:eastAsia="Times New Roman" w:hAnsi="Traditional Arabic" w:cs="Traditional Arabic"/>
                <w:color w:val="4F81BD"/>
                <w:sz w:val="28"/>
                <w:szCs w:val="28"/>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يكون الطالب قادرًا على التواصل</w:t>
            </w:r>
            <w:r w:rsidRPr="00F70A55">
              <w:rPr>
                <w:rFonts w:ascii="Traditional Arabic" w:eastAsia="Times New Roman" w:hAnsi="Traditional Arabic" w:cs="Traditional Arabic"/>
                <w:color w:val="4F81BD"/>
                <w:sz w:val="28"/>
                <w:szCs w:val="28"/>
                <w:rtl/>
                <w:lang w:val="en-AU"/>
              </w:rPr>
              <w:t xml:space="preserve"> شفويًا من خلال العرض والإلقاء.</w:t>
            </w:r>
          </w:p>
        </w:tc>
        <w:tc>
          <w:tcPr>
            <w:tcW w:w="2896" w:type="dxa"/>
            <w:vMerge w:val="restart"/>
            <w:vAlign w:val="center"/>
          </w:tcPr>
          <w:p w:rsidR="00936155" w:rsidRPr="00F70A55" w:rsidRDefault="00936155" w:rsidP="00936155">
            <w:pPr>
              <w:numPr>
                <w:ilvl w:val="0"/>
                <w:numId w:val="9"/>
              </w:numPr>
              <w:tabs>
                <w:tab w:val="left" w:pos="192"/>
                <w:tab w:val="left" w:pos="333"/>
              </w:tabs>
              <w:spacing w:after="0" w:line="240" w:lineRule="auto"/>
              <w:ind w:left="50" w:firstLine="69"/>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lang w:val="en-AU"/>
              </w:rPr>
              <w:t>تقييم</w:t>
            </w:r>
            <w:r w:rsidRPr="00F70A55">
              <w:rPr>
                <w:rFonts w:ascii="Traditional Arabic" w:eastAsia="Times New Roman" w:hAnsi="Traditional Arabic" w:cs="Traditional Arabic"/>
                <w:color w:val="365F91"/>
                <w:sz w:val="28"/>
                <w:szCs w:val="28"/>
                <w:rtl/>
                <w:lang w:val="en-AU"/>
              </w:rPr>
              <w:t xml:space="preserve"> أداء الطلاب من خلال الأداء والعرض </w:t>
            </w:r>
            <w:proofErr w:type="gramStart"/>
            <w:r w:rsidRPr="00F70A55">
              <w:rPr>
                <w:rFonts w:ascii="Traditional Arabic" w:eastAsia="Times New Roman" w:hAnsi="Traditional Arabic" w:cs="Traditional Arabic" w:hint="cs"/>
                <w:color w:val="365F91"/>
                <w:sz w:val="28"/>
                <w:szCs w:val="28"/>
                <w:rtl/>
                <w:lang w:val="en-AU"/>
              </w:rPr>
              <w:t>( تقييم</w:t>
            </w:r>
            <w:proofErr w:type="gramEnd"/>
            <w:r w:rsidRPr="00F70A55">
              <w:rPr>
                <w:rFonts w:ascii="Traditional Arabic" w:eastAsia="Times New Roman" w:hAnsi="Traditional Arabic" w:cs="Traditional Arabic" w:hint="cs"/>
                <w:color w:val="365F91"/>
                <w:sz w:val="28"/>
                <w:szCs w:val="28"/>
                <w:rtl/>
                <w:lang w:val="en-AU"/>
              </w:rPr>
              <w:t xml:space="preserve"> الجوانب الشفوية والكتابية )</w:t>
            </w:r>
            <w:r w:rsidRPr="00F70A55">
              <w:rPr>
                <w:rFonts w:ascii="Traditional Arabic" w:eastAsia="Times New Roman" w:hAnsi="Traditional Arabic" w:cs="Traditional Arabic"/>
                <w:color w:val="365F91"/>
                <w:sz w:val="28"/>
                <w:szCs w:val="28"/>
                <w:rtl/>
                <w:lang w:val="en-AU"/>
              </w:rPr>
              <w:t>.</w:t>
            </w:r>
          </w:p>
          <w:p w:rsidR="00936155" w:rsidRPr="00F70A55" w:rsidRDefault="00936155" w:rsidP="00936155">
            <w:pPr>
              <w:numPr>
                <w:ilvl w:val="0"/>
                <w:numId w:val="9"/>
              </w:numPr>
              <w:tabs>
                <w:tab w:val="left" w:pos="192"/>
                <w:tab w:val="left" w:pos="333"/>
              </w:tabs>
              <w:spacing w:after="0" w:line="240" w:lineRule="auto"/>
              <w:ind w:left="50" w:firstLine="69"/>
              <w:rPr>
                <w:rFonts w:ascii="Traditional Arabic" w:eastAsia="Times New Roman" w:hAnsi="Traditional Arabic" w:cs="Traditional Arabic"/>
                <w:color w:val="365F91"/>
                <w:sz w:val="28"/>
                <w:szCs w:val="28"/>
              </w:rPr>
            </w:pPr>
            <w:r w:rsidRPr="00F70A55">
              <w:rPr>
                <w:rFonts w:ascii="Traditional Arabic" w:eastAsia="Times New Roman" w:hAnsi="Traditional Arabic" w:cs="Traditional Arabic" w:hint="cs"/>
                <w:color w:val="365F91"/>
                <w:sz w:val="28"/>
                <w:szCs w:val="28"/>
                <w:rtl/>
              </w:rPr>
              <w:t xml:space="preserve">تقييم الواجبات المنزلية </w:t>
            </w:r>
            <w:proofErr w:type="spellStart"/>
            <w:r w:rsidRPr="00F70A55">
              <w:rPr>
                <w:rFonts w:ascii="Traditional Arabic" w:eastAsia="Times New Roman" w:hAnsi="Traditional Arabic" w:cs="Traditional Arabic" w:hint="cs"/>
                <w:color w:val="365F91"/>
                <w:sz w:val="28"/>
                <w:szCs w:val="28"/>
                <w:rtl/>
              </w:rPr>
              <w:t>المؤداة</w:t>
            </w:r>
            <w:proofErr w:type="spellEnd"/>
            <w:r w:rsidRPr="00F70A55">
              <w:rPr>
                <w:rFonts w:ascii="Traditional Arabic" w:eastAsia="Times New Roman" w:hAnsi="Traditional Arabic" w:cs="Traditional Arabic" w:hint="cs"/>
                <w:color w:val="365F91"/>
                <w:sz w:val="28"/>
                <w:szCs w:val="28"/>
                <w:rtl/>
              </w:rPr>
              <w:t xml:space="preserve"> باستخدام التقنية الحديثة </w:t>
            </w:r>
            <w:proofErr w:type="gramStart"/>
            <w:r w:rsidRPr="00F70A55">
              <w:rPr>
                <w:rFonts w:ascii="Traditional Arabic" w:eastAsia="Times New Roman" w:hAnsi="Traditional Arabic" w:cs="Traditional Arabic" w:hint="cs"/>
                <w:color w:val="365F91"/>
                <w:sz w:val="28"/>
                <w:szCs w:val="28"/>
                <w:rtl/>
              </w:rPr>
              <w:t>مثل :</w:t>
            </w:r>
            <w:proofErr w:type="gramEnd"/>
            <w:r w:rsidRPr="00F70A55">
              <w:rPr>
                <w:rFonts w:ascii="Traditional Arabic" w:eastAsia="Times New Roman" w:hAnsi="Traditional Arabic" w:cs="Traditional Arabic" w:hint="cs"/>
                <w:color w:val="365F91"/>
                <w:sz w:val="28"/>
                <w:szCs w:val="28"/>
                <w:rtl/>
              </w:rPr>
              <w:t xml:space="preserve"> البلاك بورد  .</w:t>
            </w:r>
          </w:p>
          <w:p w:rsidR="00936155" w:rsidRPr="00F70A55" w:rsidRDefault="00936155" w:rsidP="00936155">
            <w:pPr>
              <w:numPr>
                <w:ilvl w:val="0"/>
                <w:numId w:val="9"/>
              </w:numPr>
              <w:tabs>
                <w:tab w:val="left" w:pos="192"/>
                <w:tab w:val="left" w:pos="333"/>
              </w:tabs>
              <w:spacing w:after="0" w:line="240" w:lineRule="auto"/>
              <w:ind w:left="50" w:firstLine="69"/>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hint="cs"/>
                <w:color w:val="365F91"/>
                <w:sz w:val="28"/>
                <w:szCs w:val="28"/>
                <w:rtl/>
                <w:lang w:val="en-AU"/>
              </w:rPr>
              <w:t>تقييم</w:t>
            </w:r>
            <w:r w:rsidRPr="00F70A55">
              <w:rPr>
                <w:rFonts w:ascii="Traditional Arabic" w:eastAsia="Times New Roman" w:hAnsi="Traditional Arabic" w:cs="Traditional Arabic"/>
                <w:color w:val="365F91"/>
                <w:sz w:val="28"/>
                <w:szCs w:val="28"/>
                <w:rtl/>
                <w:lang w:val="en-AU"/>
              </w:rPr>
              <w:t xml:space="preserve"> التقارير </w:t>
            </w:r>
            <w:proofErr w:type="gramStart"/>
            <w:r w:rsidRPr="00F70A55">
              <w:rPr>
                <w:rFonts w:ascii="Traditional Arabic" w:eastAsia="Times New Roman" w:hAnsi="Traditional Arabic" w:cs="Traditional Arabic"/>
                <w:color w:val="365F91"/>
                <w:sz w:val="28"/>
                <w:szCs w:val="28"/>
                <w:rtl/>
                <w:lang w:val="en-AU"/>
              </w:rPr>
              <w:t>الكتابية .</w:t>
            </w:r>
            <w:proofErr w:type="gramEnd"/>
          </w:p>
          <w:p w:rsidR="00936155" w:rsidRPr="00F70A55" w:rsidRDefault="00936155" w:rsidP="00936155">
            <w:pPr>
              <w:numPr>
                <w:ilvl w:val="0"/>
                <w:numId w:val="9"/>
              </w:numPr>
              <w:tabs>
                <w:tab w:val="left" w:pos="192"/>
                <w:tab w:val="left" w:pos="333"/>
              </w:tabs>
              <w:spacing w:after="0" w:line="240" w:lineRule="auto"/>
              <w:ind w:left="50" w:firstLine="69"/>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hint="cs"/>
                <w:color w:val="365F91"/>
                <w:sz w:val="28"/>
                <w:szCs w:val="28"/>
                <w:rtl/>
                <w:lang w:val="en-AU"/>
              </w:rPr>
              <w:t xml:space="preserve">تقييم أداء الطلاب في التطبيقات </w:t>
            </w:r>
            <w:proofErr w:type="gramStart"/>
            <w:r w:rsidRPr="00F70A55">
              <w:rPr>
                <w:rFonts w:ascii="Traditional Arabic" w:eastAsia="Times New Roman" w:hAnsi="Traditional Arabic" w:cs="Traditional Arabic" w:hint="cs"/>
                <w:color w:val="365F91"/>
                <w:sz w:val="28"/>
                <w:szCs w:val="28"/>
                <w:rtl/>
                <w:lang w:val="en-AU"/>
              </w:rPr>
              <w:t>الصفية .</w:t>
            </w:r>
            <w:proofErr w:type="gramEnd"/>
          </w:p>
          <w:p w:rsidR="00936155" w:rsidRPr="00F70A55" w:rsidRDefault="00936155" w:rsidP="00936155">
            <w:pPr>
              <w:numPr>
                <w:ilvl w:val="0"/>
                <w:numId w:val="9"/>
              </w:numPr>
              <w:pBdr>
                <w:bar w:val="nil"/>
              </w:pBdr>
              <w:tabs>
                <w:tab w:val="left" w:pos="192"/>
                <w:tab w:val="left" w:pos="333"/>
              </w:tabs>
              <w:spacing w:after="0" w:line="240" w:lineRule="auto"/>
              <w:rPr>
                <w:rFonts w:ascii="Traditional Arabic" w:eastAsia="Times New Roman" w:hAnsi="Traditional Arabic" w:cs="Traditional Arabic"/>
                <w:color w:val="365F91"/>
                <w:sz w:val="28"/>
                <w:szCs w:val="28"/>
                <w:lang w:val="en-AU"/>
              </w:rPr>
            </w:pPr>
            <w:r w:rsidRPr="00F70A55">
              <w:rPr>
                <w:rFonts w:ascii="Traditional Arabic" w:eastAsia="Times New Roman" w:hAnsi="Traditional Arabic" w:cs="Traditional Arabic" w:hint="cs"/>
                <w:color w:val="365F91"/>
                <w:sz w:val="28"/>
                <w:szCs w:val="28"/>
                <w:rtl/>
                <w:lang w:val="en-AU"/>
              </w:rPr>
              <w:t xml:space="preserve">تقييم الجوانب الالكترونية في البحوث العلمية والواجبات </w:t>
            </w:r>
            <w:proofErr w:type="gramStart"/>
            <w:r w:rsidRPr="00F70A55">
              <w:rPr>
                <w:rFonts w:ascii="Traditional Arabic" w:eastAsia="Times New Roman" w:hAnsi="Traditional Arabic" w:cs="Traditional Arabic" w:hint="cs"/>
                <w:color w:val="365F91"/>
                <w:sz w:val="28"/>
                <w:szCs w:val="28"/>
                <w:rtl/>
                <w:lang w:val="en-AU"/>
              </w:rPr>
              <w:t>المنزلية .</w:t>
            </w:r>
            <w:proofErr w:type="gramEnd"/>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lang w:val="en-AU"/>
              </w:rPr>
            </w:pPr>
            <w:r w:rsidRPr="00F70A55">
              <w:rPr>
                <w:rFonts w:ascii="Traditional Arabic" w:eastAsia="Times New Roman" w:hAnsi="Traditional Arabic" w:cs="Traditional Arabic"/>
                <w:sz w:val="36"/>
                <w:szCs w:val="36"/>
                <w:rtl/>
                <w:lang w:val="en-AU"/>
              </w:rPr>
              <w:t>4.2</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استخدام</w:t>
            </w:r>
            <w:r w:rsidRPr="00F70A55">
              <w:rPr>
                <w:rFonts w:ascii="Traditional Arabic" w:eastAsia="AL-Mohanad Bold" w:hAnsi="Traditional Arabic" w:cs="Traditional Arabic"/>
                <w:color w:val="4F81BD"/>
                <w:sz w:val="28"/>
                <w:szCs w:val="28"/>
                <w:bdr w:val="none" w:sz="0" w:space="0" w:color="auto" w:frame="1"/>
                <w:rtl/>
                <w:lang w:val="ar-SA"/>
              </w:rPr>
              <w:t>التقنية</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في البحث الفقهي.</w:t>
            </w:r>
          </w:p>
        </w:tc>
        <w:tc>
          <w:tcPr>
            <w:tcW w:w="2896" w:type="dxa"/>
            <w:vMerge/>
          </w:tcPr>
          <w:p w:rsidR="00936155" w:rsidRPr="00F70A55" w:rsidRDefault="00936155" w:rsidP="009361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365F91"/>
                <w:sz w:val="28"/>
                <w:szCs w:val="28"/>
                <w:rtl/>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tcPr>
          <w:p w:rsidR="00936155" w:rsidRPr="00F70A55" w:rsidRDefault="00936155" w:rsidP="00936155">
            <w:pPr>
              <w:spacing w:after="0" w:line="240" w:lineRule="auto"/>
              <w:jc w:val="both"/>
              <w:rPr>
                <w:rFonts w:ascii="Traditional Arabic" w:eastAsia="Times New Roman" w:hAnsi="Traditional Arabic" w:cs="Traditional Arabic"/>
                <w:sz w:val="36"/>
                <w:szCs w:val="36"/>
                <w:rtl/>
                <w:lang w:val="en-AU"/>
              </w:rPr>
            </w:pPr>
            <w:r w:rsidRPr="00F70A55">
              <w:rPr>
                <w:rFonts w:ascii="Traditional Arabic" w:eastAsia="Times New Roman" w:hAnsi="Traditional Arabic" w:cs="Traditional Arabic"/>
                <w:sz w:val="36"/>
                <w:szCs w:val="36"/>
                <w:rtl/>
                <w:lang w:val="en-AU"/>
              </w:rPr>
              <w:t>4.3</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استخدام</w:t>
            </w:r>
            <w:r w:rsidRPr="00F70A55">
              <w:rPr>
                <w:rFonts w:ascii="Traditional Arabic" w:eastAsia="AL-Mohanad Bold" w:hAnsi="Traditional Arabic" w:cs="Traditional Arabic"/>
                <w:color w:val="4F81BD"/>
                <w:sz w:val="28"/>
                <w:szCs w:val="28"/>
                <w:bdr w:val="none" w:sz="0" w:space="0" w:color="auto" w:frame="1"/>
                <w:rtl/>
                <w:lang w:val="ar-SA"/>
              </w:rPr>
              <w:t>التقنية</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في التواصل مع أستاذه وزملائه.</w:t>
            </w:r>
          </w:p>
        </w:tc>
        <w:tc>
          <w:tcPr>
            <w:tcW w:w="2896" w:type="dxa"/>
            <w:vMerge/>
          </w:tcPr>
          <w:p w:rsidR="00936155" w:rsidRPr="00F70A55" w:rsidRDefault="00936155" w:rsidP="009361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365F91"/>
                <w:sz w:val="28"/>
                <w:szCs w:val="28"/>
                <w:rtl/>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4.</w:t>
            </w:r>
            <w:r w:rsidRPr="00F70A55">
              <w:rPr>
                <w:rFonts w:ascii="Traditional Arabic" w:eastAsia="Times New Roman" w:hAnsi="Traditional Arabic" w:cs="Traditional Arabic" w:hint="cs"/>
                <w:sz w:val="28"/>
                <w:szCs w:val="28"/>
                <w:rtl/>
                <w:lang w:val="en-AU"/>
              </w:rPr>
              <w:t>4</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استخدام</w:t>
            </w:r>
            <w:r w:rsidRPr="00F70A55">
              <w:rPr>
                <w:rFonts w:ascii="Traditional Arabic" w:eastAsia="AL-Mohanad Bold" w:hAnsi="Traditional Arabic" w:cs="Traditional Arabic"/>
                <w:color w:val="4F81BD"/>
                <w:sz w:val="28"/>
                <w:szCs w:val="28"/>
                <w:bdr w:val="none" w:sz="0" w:space="0" w:color="auto" w:frame="1"/>
                <w:rtl/>
                <w:lang w:val="ar-SA"/>
              </w:rPr>
              <w:t>التقنية</w:t>
            </w:r>
            <w:proofErr w:type="spellEnd"/>
            <w:r w:rsidRPr="00F70A55">
              <w:rPr>
                <w:rFonts w:ascii="Traditional Arabic" w:eastAsia="AL-Mohanad Bold" w:hAnsi="Traditional Arabic" w:cs="Traditional Arabic"/>
                <w:color w:val="4F81BD"/>
                <w:sz w:val="28"/>
                <w:szCs w:val="28"/>
                <w:bdr w:val="none" w:sz="0" w:space="0" w:color="auto" w:frame="1"/>
                <w:rtl/>
                <w:lang w:val="ar-SA"/>
              </w:rPr>
              <w:t xml:space="preserve"> في متطلبات المقرر والحصول على المعلومات الحديثة.</w:t>
            </w:r>
          </w:p>
        </w:tc>
        <w:tc>
          <w:tcPr>
            <w:tcW w:w="2896" w:type="dxa"/>
            <w:vMerge/>
          </w:tcPr>
          <w:p w:rsidR="00936155" w:rsidRPr="00F70A55" w:rsidRDefault="00936155" w:rsidP="009361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365F91"/>
                <w:sz w:val="28"/>
                <w:szCs w:val="28"/>
                <w:rtl/>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4.</w:t>
            </w:r>
            <w:r w:rsidRPr="00F70A55">
              <w:rPr>
                <w:rFonts w:ascii="Traditional Arabic" w:eastAsia="Times New Roman" w:hAnsi="Traditional Arabic" w:cs="Traditional Arabic" w:hint="cs"/>
                <w:sz w:val="28"/>
                <w:szCs w:val="28"/>
                <w:rtl/>
                <w:lang w:val="en-AU"/>
              </w:rPr>
              <w:t>5</w:t>
            </w:r>
          </w:p>
        </w:tc>
        <w:tc>
          <w:tcPr>
            <w:tcW w:w="2891" w:type="dxa"/>
            <w:vAlign w:val="center"/>
          </w:tcPr>
          <w:p w:rsidR="00936155" w:rsidRPr="00F70A55" w:rsidRDefault="00936155" w:rsidP="00936155">
            <w:pPr>
              <w:tabs>
                <w:tab w:val="num" w:pos="2138"/>
              </w:tabs>
              <w:spacing w:after="0" w:line="240" w:lineRule="auto"/>
              <w:rPr>
                <w:rFonts w:ascii="Traditional Arabic" w:eastAsia="Times New Roman" w:hAnsi="Traditional Arabic" w:cs="Traditional Arabic"/>
                <w:color w:val="4F81BD"/>
                <w:sz w:val="28"/>
                <w:szCs w:val="28"/>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w:t>
            </w:r>
            <w:proofErr w:type="spellStart"/>
            <w:r w:rsidRPr="00F70A55">
              <w:rPr>
                <w:rFonts w:ascii="Traditional Arabic" w:eastAsia="Times New Roman" w:hAnsi="Traditional Arabic" w:cs="Traditional Arabic" w:hint="cs"/>
                <w:color w:val="4F81BD"/>
                <w:sz w:val="28"/>
                <w:szCs w:val="28"/>
                <w:rtl/>
                <w:lang w:val="en-AU"/>
              </w:rPr>
              <w:t>استخدام</w:t>
            </w:r>
            <w:r w:rsidRPr="00F70A55">
              <w:rPr>
                <w:rFonts w:ascii="Traditional Arabic" w:eastAsia="Times New Roman" w:hAnsi="Traditional Arabic" w:cs="Traditional Arabic"/>
                <w:color w:val="4F81BD"/>
                <w:sz w:val="28"/>
                <w:szCs w:val="28"/>
                <w:rtl/>
                <w:lang w:val="en-AU"/>
              </w:rPr>
              <w:t>التقنيةفي</w:t>
            </w:r>
            <w:proofErr w:type="spellEnd"/>
            <w:r w:rsidRPr="00F70A55">
              <w:rPr>
                <w:rFonts w:ascii="Traditional Arabic" w:eastAsia="Times New Roman" w:hAnsi="Traditional Arabic" w:cs="Traditional Arabic"/>
                <w:color w:val="4F81BD"/>
                <w:sz w:val="28"/>
                <w:szCs w:val="28"/>
                <w:rtl/>
                <w:lang w:val="en-AU"/>
              </w:rPr>
              <w:t xml:space="preserve"> تقديم الواجبات </w:t>
            </w:r>
            <w:proofErr w:type="gramStart"/>
            <w:r w:rsidRPr="00F70A55">
              <w:rPr>
                <w:rFonts w:ascii="Traditional Arabic" w:eastAsia="Times New Roman" w:hAnsi="Traditional Arabic" w:cs="Traditional Arabic"/>
                <w:color w:val="4F81BD"/>
                <w:sz w:val="28"/>
                <w:szCs w:val="28"/>
                <w:rtl/>
                <w:lang w:val="en-AU"/>
              </w:rPr>
              <w:t>والتقارير .</w:t>
            </w:r>
            <w:proofErr w:type="gramEnd"/>
          </w:p>
        </w:tc>
        <w:tc>
          <w:tcPr>
            <w:tcW w:w="2896" w:type="dxa"/>
            <w:vMerge/>
          </w:tcPr>
          <w:p w:rsidR="00936155" w:rsidRPr="00F70A55" w:rsidRDefault="00936155" w:rsidP="009361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365F91"/>
                <w:sz w:val="28"/>
                <w:szCs w:val="28"/>
                <w:rtl/>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936155" w:rsidRPr="00F70A55" w:rsidTr="00F70A55">
        <w:tc>
          <w:tcPr>
            <w:tcW w:w="686" w:type="dxa"/>
            <w:vAlign w:val="center"/>
          </w:tcPr>
          <w:p w:rsidR="00936155" w:rsidRPr="00F70A55" w:rsidRDefault="00936155" w:rsidP="00936155">
            <w:pPr>
              <w:spacing w:after="0" w:line="240" w:lineRule="auto"/>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4.</w:t>
            </w:r>
            <w:r w:rsidRPr="00F70A55">
              <w:rPr>
                <w:rFonts w:ascii="Traditional Arabic" w:eastAsia="Times New Roman" w:hAnsi="Traditional Arabic" w:cs="Traditional Arabic" w:hint="cs"/>
                <w:sz w:val="28"/>
                <w:szCs w:val="28"/>
                <w:rtl/>
                <w:lang w:val="en-AU"/>
              </w:rPr>
              <w:t>6</w:t>
            </w:r>
          </w:p>
        </w:tc>
        <w:tc>
          <w:tcPr>
            <w:tcW w:w="2891" w:type="dxa"/>
          </w:tcPr>
          <w:p w:rsidR="00936155" w:rsidRPr="00F70A55" w:rsidRDefault="00936155" w:rsidP="00936155">
            <w:pPr>
              <w:spacing w:after="0" w:line="240" w:lineRule="auto"/>
              <w:rPr>
                <w:rFonts w:ascii="Traditional Arabic" w:eastAsia="Times New Roman" w:hAnsi="Traditional Arabic" w:cs="Traditional Arabic"/>
                <w:color w:val="4F81BD"/>
                <w:sz w:val="28"/>
                <w:szCs w:val="28"/>
                <w:bdr w:val="none" w:sz="0" w:space="0" w:color="auto" w:frame="1"/>
                <w:lang w:val="en-AU"/>
              </w:rPr>
            </w:pPr>
            <w:r w:rsidRPr="00F70A55">
              <w:rPr>
                <w:rFonts w:ascii="Traditional Arabic" w:eastAsia="Times New Roman" w:hAnsi="Traditional Arabic" w:cs="Traditional Arabic"/>
                <w:color w:val="4F81BD"/>
                <w:sz w:val="28"/>
                <w:szCs w:val="28"/>
                <w:rtl/>
                <w:lang w:val="en-AU"/>
              </w:rPr>
              <w:t xml:space="preserve">أن </w:t>
            </w:r>
            <w:r w:rsidRPr="00F70A55">
              <w:rPr>
                <w:rFonts w:ascii="Traditional Arabic" w:eastAsia="Times New Roman" w:hAnsi="Traditional Arabic" w:cs="Traditional Arabic" w:hint="cs"/>
                <w:color w:val="4F81BD"/>
                <w:sz w:val="28"/>
                <w:szCs w:val="28"/>
                <w:rtl/>
                <w:lang w:val="en-AU"/>
              </w:rPr>
              <w:t xml:space="preserve">يكون الطالب قادرًا على التواصل </w:t>
            </w:r>
            <w:r w:rsidRPr="00F70A55">
              <w:rPr>
                <w:rFonts w:ascii="Traditional Arabic" w:eastAsia="AL-Mohanad Bold" w:hAnsi="Traditional Arabic" w:cs="Traditional Arabic"/>
                <w:color w:val="4F81BD"/>
                <w:sz w:val="28"/>
                <w:szCs w:val="28"/>
                <w:bdr w:val="none" w:sz="0" w:space="0" w:color="auto" w:frame="1"/>
                <w:rtl/>
                <w:lang w:val="ar-SA"/>
              </w:rPr>
              <w:t>كتابيًا من خلال التقارير.</w:t>
            </w:r>
          </w:p>
        </w:tc>
        <w:tc>
          <w:tcPr>
            <w:tcW w:w="2896" w:type="dxa"/>
            <w:vMerge/>
          </w:tcPr>
          <w:p w:rsidR="00936155" w:rsidRPr="00F70A55" w:rsidRDefault="00936155" w:rsidP="009361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365F91"/>
                <w:sz w:val="28"/>
                <w:szCs w:val="28"/>
                <w:rtl/>
              </w:rPr>
            </w:pPr>
          </w:p>
        </w:tc>
        <w:tc>
          <w:tcPr>
            <w:tcW w:w="2887" w:type="dxa"/>
          </w:tcPr>
          <w:p w:rsidR="00936155" w:rsidRPr="00F70A55" w:rsidRDefault="00936155" w:rsidP="009361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color w:val="FF0000"/>
          <w:sz w:val="28"/>
          <w:szCs w:val="28"/>
          <w:rtl/>
          <w:lang w:val="en-AU"/>
        </w:rPr>
      </w:pPr>
      <w:r w:rsidRPr="00F70A55">
        <w:rPr>
          <w:rFonts w:ascii="Traditional Arabic" w:eastAsia="Times New Roman" w:hAnsi="Traditional Arabic" w:cs="Traditional Arabic"/>
          <w:b/>
          <w:bCs/>
          <w:color w:val="FF0000"/>
          <w:sz w:val="28"/>
          <w:szCs w:val="28"/>
          <w:rtl/>
          <w:lang w:val="en-AU"/>
        </w:rPr>
        <w:t>ملاحظة:</w:t>
      </w:r>
      <w:r w:rsidRPr="00F70A55">
        <w:rPr>
          <w:rFonts w:ascii="Traditional Arabic" w:eastAsia="Times New Roman" w:hAnsi="Traditional Arabic" w:cs="Traditional Arabic" w:hint="cs"/>
          <w:color w:val="FF0000"/>
          <w:sz w:val="24"/>
          <w:szCs w:val="24"/>
          <w:rtl/>
          <w:lang w:val="en-AU"/>
        </w:rPr>
        <w:t xml:space="preserve"> في كل مخرج تعليمي في المقرر يمكن تحليل التقييم لمستوى اكتساب الطلاب له من خلال تقييم </w:t>
      </w:r>
      <w:proofErr w:type="gramStart"/>
      <w:r w:rsidRPr="00F70A55">
        <w:rPr>
          <w:rFonts w:ascii="Traditional Arabic" w:eastAsia="Times New Roman" w:hAnsi="Traditional Arabic" w:cs="Traditional Arabic" w:hint="cs"/>
          <w:color w:val="FF0000"/>
          <w:sz w:val="24"/>
          <w:szCs w:val="24"/>
          <w:rtl/>
          <w:lang w:val="en-AU"/>
        </w:rPr>
        <w:t>( نتائج</w:t>
      </w:r>
      <w:proofErr w:type="gramEnd"/>
      <w:r w:rsidRPr="00F70A55">
        <w:rPr>
          <w:rFonts w:ascii="Traditional Arabic" w:eastAsia="Times New Roman" w:hAnsi="Traditional Arabic" w:cs="Traditional Arabic" w:hint="cs"/>
          <w:color w:val="FF0000"/>
          <w:sz w:val="24"/>
          <w:szCs w:val="24"/>
          <w:rtl/>
          <w:lang w:val="en-AU"/>
        </w:rPr>
        <w:t xml:space="preserve"> أداء الطلاب ) في هذا المخرج ويتم ذلك باستخدام مؤشر أداء للمخرج التعليمي : ( مثلا 70% من الطلاب أحرزوا 80% من درجة السؤال الذي يقيس المخرج )  أو أي طريقة لا </w:t>
      </w:r>
      <w:proofErr w:type="spellStart"/>
      <w:r w:rsidRPr="00F70A55">
        <w:rPr>
          <w:rFonts w:ascii="Traditional Arabic" w:eastAsia="Times New Roman" w:hAnsi="Traditional Arabic" w:cs="Traditional Arabic" w:hint="cs"/>
          <w:color w:val="FF0000"/>
          <w:sz w:val="24"/>
          <w:szCs w:val="24"/>
          <w:rtl/>
          <w:lang w:val="en-AU"/>
        </w:rPr>
        <w:t>حتساب</w:t>
      </w:r>
      <w:proofErr w:type="spellEnd"/>
      <w:r w:rsidRPr="00F70A55">
        <w:rPr>
          <w:rFonts w:ascii="Traditional Arabic" w:eastAsia="Times New Roman" w:hAnsi="Traditional Arabic" w:cs="Traditional Arabic" w:hint="cs"/>
          <w:color w:val="FF0000"/>
          <w:sz w:val="24"/>
          <w:szCs w:val="24"/>
          <w:rtl/>
          <w:lang w:val="en-AU"/>
        </w:rPr>
        <w:t xml:space="preserve"> الدرجات بما يتناسب مع طبيعة الأعمال أو الاختبارات محل التقييم </w:t>
      </w:r>
      <w:r w:rsidRPr="00F70A55">
        <w:rPr>
          <w:rFonts w:ascii="Traditional Arabic" w:eastAsia="Times New Roman" w:hAnsi="Traditional Arabic" w:cs="Traditional Arabic"/>
          <w:color w:val="FF0000"/>
          <w:sz w:val="28"/>
          <w:szCs w:val="28"/>
          <w:rtl/>
          <w:lang w:val="en-AU"/>
        </w:rPr>
        <w:t>..</w:t>
      </w:r>
    </w:p>
    <w:p w:rsidR="00F70A55" w:rsidRPr="00F70A55" w:rsidRDefault="00F70A55" w:rsidP="00F70A55">
      <w:pPr>
        <w:spacing w:after="0" w:line="240" w:lineRule="auto"/>
        <w:jc w:val="both"/>
        <w:rPr>
          <w:rFonts w:ascii="Traditional Arabic" w:eastAsia="Times New Roman" w:hAnsi="Traditional Arabic" w:cs="Traditional Arabic"/>
          <w:b/>
          <w:bCs/>
          <w:sz w:val="16"/>
          <w:szCs w:val="16"/>
          <w:rtl/>
          <w:lang w:val="en-AU"/>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70A55" w:rsidRPr="00F70A55" w:rsidTr="00F70A55">
        <w:trPr>
          <w:trHeight w:val="1828"/>
          <w:jc w:val="center"/>
        </w:trPr>
        <w:tc>
          <w:tcPr>
            <w:tcW w:w="9360"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roofErr w:type="spellStart"/>
            <w:r w:rsidRPr="00F70A55">
              <w:rPr>
                <w:rFonts w:ascii="Traditional Arabic" w:eastAsia="Times New Roman" w:hAnsi="Traditional Arabic" w:cs="Traditional Arabic"/>
                <w:sz w:val="32"/>
                <w:szCs w:val="32"/>
                <w:rtl/>
                <w:lang w:val="en-AU"/>
              </w:rPr>
              <w:t>لخَّص</w:t>
            </w:r>
            <w:r w:rsidRPr="00F70A55">
              <w:rPr>
                <w:rFonts w:ascii="Traditional Arabic" w:eastAsia="Times New Roman" w:hAnsi="Traditional Arabic" w:cs="Traditional Arabic"/>
                <w:sz w:val="28"/>
                <w:szCs w:val="28"/>
                <w:rtl/>
                <w:lang w:val="en-AU"/>
              </w:rPr>
              <w:t>الإجراءاتالتي</w:t>
            </w:r>
            <w:proofErr w:type="spellEnd"/>
            <w:r w:rsidRPr="00F70A55">
              <w:rPr>
                <w:rFonts w:ascii="Traditional Arabic" w:eastAsia="Times New Roman" w:hAnsi="Traditional Arabic" w:cs="Traditional Arabic"/>
                <w:sz w:val="28"/>
                <w:szCs w:val="28"/>
                <w:rtl/>
                <w:lang w:val="en-AU"/>
              </w:rPr>
              <w:t xml:space="preserve"> توصي بها من أجل تحسين استراتيجيات التدريس بناءً على نتائج عمليات التقويم في الجدول أعلاه، رقم (3).</w:t>
            </w:r>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tl/>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838"/>
        <w:gridCol w:w="715"/>
        <w:gridCol w:w="3296"/>
      </w:tblGrid>
      <w:tr w:rsidR="00F70A55" w:rsidRPr="00F70A55" w:rsidTr="00F70A55">
        <w:trPr>
          <w:cantSplit/>
        </w:trPr>
        <w:tc>
          <w:tcPr>
            <w:tcW w:w="9360" w:type="dxa"/>
            <w:gridSpan w:val="4"/>
          </w:tcPr>
          <w:p w:rsidR="00F70A55" w:rsidRPr="00F70A55" w:rsidRDefault="00F70A55" w:rsidP="00F70A55">
            <w:pPr>
              <w:spacing w:after="0" w:line="240" w:lineRule="auto"/>
              <w:ind w:left="252" w:hanging="252"/>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b/>
                <w:bCs/>
                <w:sz w:val="28"/>
                <w:szCs w:val="28"/>
                <w:rtl/>
                <w:lang w:val="en-AU"/>
              </w:rPr>
              <w:t xml:space="preserve">4.مدى فاعلية استراتيجيات التدريس المستخدمة لتحقيق مخرجات التعلم المستهدفة </w:t>
            </w:r>
            <w:r w:rsidRPr="00F70A55">
              <w:rPr>
                <w:rFonts w:ascii="Traditional Arabic" w:eastAsia="Times New Roman" w:hAnsi="Traditional Arabic" w:cs="Traditional Arabic"/>
                <w:color w:val="FF0000"/>
                <w:sz w:val="28"/>
                <w:szCs w:val="28"/>
                <w:rtl/>
                <w:lang w:val="en-AU"/>
              </w:rPr>
              <w:t>كما هي موضحة في توصيف المقرر (انظر استراتيجيات التدريس المخطط لها المذكورة في توصيف المقرر بالإضافة إلى وصف مجالات مخرجات التعلم في وثيقة "</w:t>
            </w:r>
            <w:r w:rsidRPr="00F70A55">
              <w:rPr>
                <w:rFonts w:ascii="Traditional Arabic" w:eastAsia="Times New Roman" w:hAnsi="Traditional Arabic" w:cs="Traditional Arabic"/>
                <w:b/>
                <w:bCs/>
                <w:i/>
                <w:iCs/>
                <w:color w:val="FF0000"/>
                <w:sz w:val="28"/>
                <w:szCs w:val="28"/>
                <w:rtl/>
                <w:lang w:val="en-AU"/>
              </w:rPr>
              <w:t>الإطار الوطني للمؤهلات</w:t>
            </w:r>
            <w:r w:rsidRPr="00F70A55">
              <w:rPr>
                <w:rFonts w:ascii="Traditional Arabic" w:eastAsia="Times New Roman" w:hAnsi="Traditional Arabic" w:cs="Traditional Arabic"/>
                <w:color w:val="FF0000"/>
                <w:sz w:val="28"/>
                <w:szCs w:val="28"/>
                <w:rtl/>
                <w:lang w:val="en-AU"/>
              </w:rPr>
              <w:t>"):</w:t>
            </w:r>
          </w:p>
        </w:tc>
      </w:tr>
      <w:tr w:rsidR="00F70A55" w:rsidRPr="00F70A55" w:rsidTr="00F70A55">
        <w:trPr>
          <w:cantSplit/>
          <w:trHeight w:val="575"/>
        </w:trPr>
        <w:tc>
          <w:tcPr>
            <w:tcW w:w="4554" w:type="dxa"/>
            <w:vMerge w:val="restart"/>
            <w:shd w:val="clear" w:color="auto" w:fill="D9D9D9"/>
            <w:vAlign w:val="center"/>
          </w:tcPr>
          <w:p w:rsidR="00F70A55" w:rsidRPr="00F70A55" w:rsidRDefault="00F70A55" w:rsidP="00F70A55">
            <w:pPr>
              <w:shd w:val="clear" w:color="auto" w:fill="D9D9D9"/>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lastRenderedPageBreak/>
              <w:t>قائمة استراتيجيات التدريس المذكورة في توصيف المقرر</w:t>
            </w:r>
          </w:p>
        </w:tc>
        <w:tc>
          <w:tcPr>
            <w:tcW w:w="1482" w:type="dxa"/>
            <w:gridSpan w:val="2"/>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هل كانت فاعلة؟</w:t>
            </w:r>
          </w:p>
        </w:tc>
        <w:tc>
          <w:tcPr>
            <w:tcW w:w="3324" w:type="dxa"/>
            <w:vMerge w:val="restart"/>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الصعوبات التي أعاقت استخدام استراتيجيات التدريس، والإجراءات المقترحة للتعامل معها.</w:t>
            </w:r>
          </w:p>
        </w:tc>
      </w:tr>
      <w:tr w:rsidR="00F70A55" w:rsidRPr="00F70A55" w:rsidTr="00F70A55">
        <w:trPr>
          <w:cantSplit/>
          <w:trHeight w:val="465"/>
        </w:trPr>
        <w:tc>
          <w:tcPr>
            <w:tcW w:w="4554" w:type="dxa"/>
            <w:vMerge/>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c>
          <w:tcPr>
            <w:tcW w:w="766"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لا</w:t>
            </w:r>
          </w:p>
        </w:tc>
        <w:tc>
          <w:tcPr>
            <w:tcW w:w="716"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نعم</w:t>
            </w:r>
          </w:p>
        </w:tc>
        <w:tc>
          <w:tcPr>
            <w:tcW w:w="3324" w:type="dxa"/>
            <w:vMerge/>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1385"/>
        </w:trPr>
        <w:tc>
          <w:tcPr>
            <w:tcW w:w="4554" w:type="dxa"/>
          </w:tcPr>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color w:val="1F497D"/>
                <w:sz w:val="24"/>
                <w:szCs w:val="24"/>
                <w:rtl/>
                <w:lang w:val="en-AU"/>
              </w:rPr>
              <w:t xml:space="preserve">المحاضرات </w:t>
            </w:r>
            <w:proofErr w:type="gramStart"/>
            <w:r w:rsidRPr="00F70A55">
              <w:rPr>
                <w:rFonts w:ascii="Traditional Arabic" w:eastAsia="Times New Roman" w:hAnsi="Traditional Arabic" w:cs="Traditional Arabic"/>
                <w:color w:val="1F497D"/>
                <w:sz w:val="24"/>
                <w:szCs w:val="24"/>
                <w:rtl/>
                <w:lang w:val="en-AU"/>
              </w:rPr>
              <w:t>الصفية .</w:t>
            </w:r>
            <w:proofErr w:type="gramEnd"/>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hint="cs"/>
                <w:color w:val="1F497D"/>
                <w:sz w:val="24"/>
                <w:szCs w:val="24"/>
                <w:rtl/>
              </w:rPr>
              <w:t xml:space="preserve">الحوار </w:t>
            </w:r>
            <w:proofErr w:type="gramStart"/>
            <w:r w:rsidRPr="00F70A55">
              <w:rPr>
                <w:rFonts w:ascii="Traditional Arabic" w:eastAsia="Times New Roman" w:hAnsi="Traditional Arabic" w:cs="Traditional Arabic" w:hint="cs"/>
                <w:color w:val="1F497D"/>
                <w:sz w:val="24"/>
                <w:szCs w:val="24"/>
                <w:rtl/>
              </w:rPr>
              <w:t>والنقاش .</w:t>
            </w:r>
            <w:proofErr w:type="gramEnd"/>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color w:val="1F497D"/>
                <w:sz w:val="24"/>
                <w:szCs w:val="24"/>
                <w:rtl/>
                <w:lang w:val="en-AU"/>
              </w:rPr>
              <w:t xml:space="preserve">القراءة داخل القاعة في المراجع مع التحليل </w:t>
            </w:r>
            <w:proofErr w:type="gramStart"/>
            <w:r w:rsidRPr="00F70A55">
              <w:rPr>
                <w:rFonts w:ascii="Traditional Arabic" w:eastAsia="Times New Roman" w:hAnsi="Traditional Arabic" w:cs="Traditional Arabic"/>
                <w:color w:val="1F497D"/>
                <w:sz w:val="24"/>
                <w:szCs w:val="24"/>
                <w:rtl/>
                <w:lang w:val="en-AU"/>
              </w:rPr>
              <w:t>والشرح .</w:t>
            </w:r>
            <w:proofErr w:type="gramEnd"/>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color w:val="1F497D"/>
                <w:sz w:val="24"/>
                <w:szCs w:val="24"/>
                <w:rtl/>
                <w:lang w:val="en-AU"/>
              </w:rPr>
              <w:t>تلخيص المعلومات</w:t>
            </w:r>
            <w:r w:rsidRPr="00F70A55">
              <w:rPr>
                <w:rFonts w:ascii="Traditional Arabic" w:eastAsia="Times New Roman" w:hAnsi="Traditional Arabic" w:cs="Traditional Arabic" w:hint="cs"/>
                <w:color w:val="1F497D"/>
                <w:sz w:val="24"/>
                <w:szCs w:val="24"/>
                <w:rtl/>
                <w:lang w:val="en-AU"/>
              </w:rPr>
              <w:t xml:space="preserve"> والرسومات </w:t>
            </w:r>
            <w:proofErr w:type="gramStart"/>
            <w:r w:rsidRPr="00F70A55">
              <w:rPr>
                <w:rFonts w:ascii="Traditional Arabic" w:eastAsia="Times New Roman" w:hAnsi="Traditional Arabic" w:cs="Traditional Arabic" w:hint="cs"/>
                <w:color w:val="1F497D"/>
                <w:sz w:val="24"/>
                <w:szCs w:val="24"/>
                <w:rtl/>
                <w:lang w:val="en-AU"/>
              </w:rPr>
              <w:t xml:space="preserve">الشجرية </w:t>
            </w:r>
            <w:r w:rsidRPr="00F70A55">
              <w:rPr>
                <w:rFonts w:ascii="Traditional Arabic" w:eastAsia="Times New Roman" w:hAnsi="Traditional Arabic" w:cs="Traditional Arabic"/>
                <w:color w:val="1F497D"/>
                <w:sz w:val="24"/>
                <w:szCs w:val="24"/>
                <w:rtl/>
                <w:lang w:val="en-AU"/>
              </w:rPr>
              <w:t xml:space="preserve"> وعرضها</w:t>
            </w:r>
            <w:proofErr w:type="gramEnd"/>
            <w:r w:rsidRPr="00F70A55">
              <w:rPr>
                <w:rFonts w:ascii="Traditional Arabic" w:eastAsia="Times New Roman" w:hAnsi="Traditional Arabic" w:cs="Traditional Arabic"/>
                <w:color w:val="1F497D"/>
                <w:sz w:val="24"/>
                <w:szCs w:val="24"/>
                <w:rtl/>
                <w:lang w:val="en-AU"/>
              </w:rPr>
              <w:t xml:space="preserve"> بأجهزة العرض</w:t>
            </w:r>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hint="cs"/>
                <w:color w:val="1F497D"/>
                <w:sz w:val="24"/>
                <w:szCs w:val="24"/>
                <w:rtl/>
              </w:rPr>
              <w:t xml:space="preserve">تبادل </w:t>
            </w:r>
            <w:proofErr w:type="gramStart"/>
            <w:r w:rsidRPr="00F70A55">
              <w:rPr>
                <w:rFonts w:ascii="Traditional Arabic" w:eastAsia="Times New Roman" w:hAnsi="Traditional Arabic" w:cs="Traditional Arabic" w:hint="cs"/>
                <w:color w:val="1F497D"/>
                <w:sz w:val="24"/>
                <w:szCs w:val="24"/>
                <w:rtl/>
              </w:rPr>
              <w:t>الأدوار  .</w:t>
            </w:r>
            <w:proofErr w:type="gramEnd"/>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hint="cs"/>
                <w:color w:val="1F497D"/>
                <w:sz w:val="24"/>
                <w:szCs w:val="24"/>
                <w:rtl/>
              </w:rPr>
              <w:t xml:space="preserve">العصف </w:t>
            </w:r>
            <w:proofErr w:type="gramStart"/>
            <w:r w:rsidRPr="00F70A55">
              <w:rPr>
                <w:rFonts w:ascii="Traditional Arabic" w:eastAsia="Times New Roman" w:hAnsi="Traditional Arabic" w:cs="Traditional Arabic" w:hint="cs"/>
                <w:color w:val="1F497D"/>
                <w:sz w:val="24"/>
                <w:szCs w:val="24"/>
                <w:rtl/>
              </w:rPr>
              <w:t>الذهني .</w:t>
            </w:r>
            <w:proofErr w:type="gramEnd"/>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hint="cs"/>
                <w:color w:val="1F497D"/>
                <w:sz w:val="24"/>
                <w:szCs w:val="24"/>
                <w:rtl/>
                <w:lang w:val="en-AU"/>
              </w:rPr>
              <w:t xml:space="preserve">الاكتشاف </w:t>
            </w:r>
            <w:proofErr w:type="gramStart"/>
            <w:r w:rsidRPr="00F70A55">
              <w:rPr>
                <w:rFonts w:ascii="Traditional Arabic" w:eastAsia="Times New Roman" w:hAnsi="Traditional Arabic" w:cs="Traditional Arabic" w:hint="cs"/>
                <w:color w:val="1F497D"/>
                <w:sz w:val="24"/>
                <w:szCs w:val="24"/>
                <w:rtl/>
                <w:lang w:val="en-AU"/>
              </w:rPr>
              <w:t>المعرفي</w:t>
            </w:r>
            <w:r w:rsidRPr="00F70A55">
              <w:rPr>
                <w:rFonts w:ascii="Traditional Arabic" w:eastAsia="Times New Roman" w:hAnsi="Traditional Arabic" w:cs="Traditional Arabic"/>
                <w:color w:val="1F497D"/>
                <w:sz w:val="24"/>
                <w:szCs w:val="24"/>
                <w:rtl/>
                <w:lang w:val="en-AU"/>
              </w:rPr>
              <w:t xml:space="preserve"> .</w:t>
            </w:r>
            <w:proofErr w:type="gramEnd"/>
          </w:p>
          <w:p w:rsidR="00F70A55" w:rsidRPr="00F70A55" w:rsidRDefault="00F70A55" w:rsidP="00F70A55">
            <w:pPr>
              <w:numPr>
                <w:ilvl w:val="0"/>
                <w:numId w:val="2"/>
              </w:numPr>
              <w:pBdr>
                <w:bar w:val="nil"/>
              </w:pBdr>
              <w:tabs>
                <w:tab w:val="left" w:pos="88"/>
                <w:tab w:val="left" w:pos="230"/>
                <w:tab w:val="left" w:pos="372"/>
              </w:tabs>
              <w:spacing w:after="0" w:line="240" w:lineRule="auto"/>
              <w:ind w:left="33" w:firstLine="197"/>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hint="cs"/>
                <w:color w:val="1F497D"/>
                <w:sz w:val="24"/>
                <w:szCs w:val="24"/>
                <w:rtl/>
              </w:rPr>
              <w:t xml:space="preserve">التعلم </w:t>
            </w:r>
            <w:proofErr w:type="gramStart"/>
            <w:r w:rsidRPr="00F70A55">
              <w:rPr>
                <w:rFonts w:ascii="Traditional Arabic" w:eastAsia="Times New Roman" w:hAnsi="Traditional Arabic" w:cs="Traditional Arabic" w:hint="cs"/>
                <w:color w:val="1F497D"/>
                <w:sz w:val="24"/>
                <w:szCs w:val="24"/>
                <w:rtl/>
              </w:rPr>
              <w:t>الذاتي .</w:t>
            </w:r>
            <w:proofErr w:type="gramEnd"/>
          </w:p>
          <w:p w:rsidR="00F70A55" w:rsidRPr="00F70A55" w:rsidRDefault="00F70A55" w:rsidP="00F70A55">
            <w:pPr>
              <w:numPr>
                <w:ilvl w:val="0"/>
                <w:numId w:val="2"/>
              </w:numPr>
              <w:pBdr>
                <w:bar w:val="nil"/>
              </w:pBdr>
              <w:tabs>
                <w:tab w:val="left" w:pos="412"/>
              </w:tabs>
              <w:spacing w:after="0" w:line="240" w:lineRule="auto"/>
              <w:ind w:left="33" w:firstLine="197"/>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color w:val="1F497D"/>
                <w:sz w:val="24"/>
                <w:szCs w:val="24"/>
                <w:rtl/>
                <w:lang w:val="en-AU"/>
              </w:rPr>
              <w:t xml:space="preserve">القراءة </w:t>
            </w:r>
            <w:proofErr w:type="gramStart"/>
            <w:r w:rsidRPr="00F70A55">
              <w:rPr>
                <w:rFonts w:ascii="Traditional Arabic" w:eastAsia="Times New Roman" w:hAnsi="Traditional Arabic" w:cs="Traditional Arabic"/>
                <w:color w:val="1F497D"/>
                <w:sz w:val="24"/>
                <w:szCs w:val="24"/>
                <w:rtl/>
                <w:lang w:val="en-AU"/>
              </w:rPr>
              <w:t>الخارجية .</w:t>
            </w:r>
            <w:proofErr w:type="gramEnd"/>
          </w:p>
          <w:p w:rsidR="00F70A55" w:rsidRPr="00F70A55" w:rsidRDefault="00F70A55" w:rsidP="00F70A55">
            <w:pPr>
              <w:spacing w:after="0" w:line="240" w:lineRule="auto"/>
              <w:jc w:val="both"/>
              <w:rPr>
                <w:rFonts w:ascii="Traditional Arabic" w:eastAsia="Times New Roman" w:hAnsi="Traditional Arabic" w:cs="Traditional Arabic"/>
                <w:color w:val="1F497D"/>
                <w:sz w:val="24"/>
                <w:szCs w:val="24"/>
                <w:lang w:val="en-AU"/>
              </w:rPr>
            </w:pPr>
            <w:proofErr w:type="spellStart"/>
            <w:proofErr w:type="gramStart"/>
            <w:r w:rsidRPr="00F70A55">
              <w:rPr>
                <w:rFonts w:ascii="Traditional Arabic" w:eastAsia="Times New Roman" w:hAnsi="Traditional Arabic" w:cs="Traditional Arabic" w:hint="cs"/>
                <w:color w:val="1F497D"/>
                <w:sz w:val="24"/>
                <w:szCs w:val="24"/>
                <w:rtl/>
                <w:lang w:val="en-AU"/>
              </w:rPr>
              <w:t>الواجبات</w:t>
            </w:r>
            <w:r w:rsidRPr="00F70A55">
              <w:rPr>
                <w:rFonts w:ascii="Traditional Arabic" w:eastAsia="Times New Roman" w:hAnsi="Traditional Arabic" w:cs="Traditional Arabic"/>
                <w:color w:val="1F497D"/>
                <w:sz w:val="24"/>
                <w:szCs w:val="24"/>
                <w:rtl/>
                <w:lang w:val="en-AU"/>
              </w:rPr>
              <w:t>المنزلية</w:t>
            </w:r>
            <w:proofErr w:type="spellEnd"/>
            <w:r w:rsidRPr="00F70A55">
              <w:rPr>
                <w:rFonts w:ascii="Traditional Arabic" w:eastAsia="Times New Roman" w:hAnsi="Traditional Arabic" w:cs="Traditional Arabic"/>
                <w:color w:val="1F497D"/>
                <w:sz w:val="24"/>
                <w:szCs w:val="24"/>
                <w:rtl/>
                <w:lang w:val="en-AU"/>
              </w:rPr>
              <w:t xml:space="preserve"> .</w:t>
            </w:r>
            <w:proofErr w:type="gramEnd"/>
          </w:p>
        </w:tc>
        <w:tc>
          <w:tcPr>
            <w:tcW w:w="76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lang w:val="en-AU"/>
              </w:rPr>
            </w:pPr>
          </w:p>
        </w:tc>
        <w:tc>
          <w:tcPr>
            <w:tcW w:w="71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00B050"/>
                <w:sz w:val="28"/>
                <w:szCs w:val="28"/>
                <w:lang w:val="en-AU"/>
              </w:rPr>
              <w:t>xxx</w:t>
            </w:r>
          </w:p>
        </w:tc>
        <w:tc>
          <w:tcPr>
            <w:tcW w:w="3324"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Pr>
            </w:pPr>
            <w:r w:rsidRPr="00F70A55">
              <w:rPr>
                <w:rFonts w:ascii="Traditional Arabic" w:eastAsia="Times New Roman" w:hAnsi="Traditional Arabic" w:cs="Traditional Arabic"/>
                <w:color w:val="00B050"/>
                <w:sz w:val="28"/>
                <w:szCs w:val="28"/>
                <w:lang w:val="en-AU"/>
              </w:rPr>
              <w:t>Xxx</w:t>
            </w:r>
          </w:p>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Pr>
            </w:pPr>
          </w:p>
        </w:tc>
      </w:tr>
      <w:tr w:rsidR="00F70A55" w:rsidRPr="00F70A55" w:rsidTr="00F70A55">
        <w:trPr>
          <w:cantSplit/>
          <w:trHeight w:val="1390"/>
        </w:trPr>
        <w:tc>
          <w:tcPr>
            <w:tcW w:w="4554" w:type="dxa"/>
            <w:vAlign w:val="center"/>
          </w:tcPr>
          <w:p w:rsidR="00F70A55" w:rsidRPr="00F70A55" w:rsidRDefault="00F70A55" w:rsidP="00F70A55">
            <w:pPr>
              <w:numPr>
                <w:ilvl w:val="0"/>
                <w:numId w:val="4"/>
              </w:numPr>
              <w:pBdr>
                <w:bar w:val="nil"/>
              </w:pBdr>
              <w:tabs>
                <w:tab w:val="left" w:pos="120"/>
                <w:tab w:val="left" w:pos="262"/>
              </w:tabs>
              <w:spacing w:after="0" w:line="240" w:lineRule="auto"/>
              <w:ind w:left="77" w:firstLine="11"/>
              <w:jc w:val="lowKashida"/>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color w:val="1F497D"/>
                <w:sz w:val="24"/>
                <w:szCs w:val="24"/>
                <w:rtl/>
                <w:lang w:val="en-AU"/>
              </w:rPr>
              <w:t>الحوار والنقاش.</w:t>
            </w:r>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color w:val="1F497D"/>
                <w:sz w:val="24"/>
                <w:szCs w:val="24"/>
                <w:rtl/>
                <w:lang w:val="en-AU"/>
              </w:rPr>
              <w:t xml:space="preserve">تحليل وتفسير المادة العلمية المقروءة داخل </w:t>
            </w:r>
            <w:proofErr w:type="gramStart"/>
            <w:r w:rsidRPr="00F70A55">
              <w:rPr>
                <w:rFonts w:ascii="Traditional Arabic" w:eastAsia="Times New Roman" w:hAnsi="Traditional Arabic" w:cs="Traditional Arabic"/>
                <w:color w:val="1F497D"/>
                <w:sz w:val="24"/>
                <w:szCs w:val="24"/>
                <w:rtl/>
                <w:lang w:val="en-AU"/>
              </w:rPr>
              <w:t>القاعة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color w:val="1F497D"/>
                <w:sz w:val="24"/>
                <w:szCs w:val="24"/>
                <w:rtl/>
                <w:lang w:val="en-AU"/>
              </w:rPr>
              <w:t xml:space="preserve">البحث العلمي في المصادر وقواعد </w:t>
            </w:r>
            <w:proofErr w:type="gramStart"/>
            <w:r w:rsidRPr="00F70A55">
              <w:rPr>
                <w:rFonts w:ascii="Traditional Arabic" w:eastAsia="Times New Roman" w:hAnsi="Traditional Arabic" w:cs="Traditional Arabic"/>
                <w:color w:val="1F497D"/>
                <w:sz w:val="24"/>
                <w:szCs w:val="24"/>
                <w:rtl/>
                <w:lang w:val="en-AU"/>
              </w:rPr>
              <w:t>المعلومات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hint="cs"/>
                <w:color w:val="1F497D"/>
                <w:sz w:val="24"/>
                <w:szCs w:val="24"/>
                <w:rtl/>
              </w:rPr>
              <w:t xml:space="preserve">التعليم </w:t>
            </w:r>
            <w:proofErr w:type="gramStart"/>
            <w:r w:rsidRPr="00F70A55">
              <w:rPr>
                <w:rFonts w:ascii="Traditional Arabic" w:eastAsia="Times New Roman" w:hAnsi="Traditional Arabic" w:cs="Traditional Arabic" w:hint="cs"/>
                <w:color w:val="1F497D"/>
                <w:sz w:val="24"/>
                <w:szCs w:val="24"/>
                <w:rtl/>
              </w:rPr>
              <w:t>التعاوني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jc w:val="lowKashida"/>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color w:val="1F497D"/>
                <w:sz w:val="24"/>
                <w:szCs w:val="24"/>
                <w:rtl/>
                <w:lang w:val="en-AU"/>
              </w:rPr>
              <w:t>ضرب الأمثلة والشواهد.</w:t>
            </w:r>
          </w:p>
          <w:p w:rsidR="00F70A55" w:rsidRPr="00F70A55" w:rsidRDefault="00F70A55" w:rsidP="00F70A55">
            <w:pPr>
              <w:numPr>
                <w:ilvl w:val="0"/>
                <w:numId w:val="4"/>
              </w:numPr>
              <w:pBdr>
                <w:bar w:val="nil"/>
              </w:pBdr>
              <w:tabs>
                <w:tab w:val="left" w:pos="120"/>
                <w:tab w:val="left" w:pos="262"/>
              </w:tabs>
              <w:spacing w:after="0" w:line="240" w:lineRule="auto"/>
              <w:ind w:left="77" w:firstLine="11"/>
              <w:jc w:val="lowKashida"/>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hint="cs"/>
                <w:color w:val="1F497D"/>
                <w:sz w:val="24"/>
                <w:szCs w:val="24"/>
                <w:rtl/>
                <w:lang w:val="en-AU"/>
              </w:rPr>
              <w:t xml:space="preserve">مهارة التقسيم </w:t>
            </w:r>
            <w:proofErr w:type="gramStart"/>
            <w:r w:rsidRPr="00F70A55">
              <w:rPr>
                <w:rFonts w:ascii="Traditional Arabic" w:eastAsia="Times New Roman" w:hAnsi="Traditional Arabic" w:cs="Traditional Arabic" w:hint="cs"/>
                <w:color w:val="1F497D"/>
                <w:sz w:val="24"/>
                <w:szCs w:val="24"/>
                <w:rtl/>
                <w:lang w:val="en-AU"/>
              </w:rPr>
              <w:t>والتصنيف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المحاضرات </w:t>
            </w:r>
            <w:proofErr w:type="gramStart"/>
            <w:r w:rsidRPr="00F70A55">
              <w:rPr>
                <w:rFonts w:ascii="Traditional Arabic" w:eastAsia="Times New Roman" w:hAnsi="Traditional Arabic" w:cs="Traditional Arabic"/>
                <w:color w:val="1F497D"/>
                <w:sz w:val="24"/>
                <w:szCs w:val="24"/>
                <w:rtl/>
                <w:lang w:val="en-AU"/>
              </w:rPr>
              <w:t>الصفية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مجموعات النقاش </w:t>
            </w:r>
            <w:proofErr w:type="gramStart"/>
            <w:r w:rsidRPr="00F70A55">
              <w:rPr>
                <w:rFonts w:ascii="Traditional Arabic" w:eastAsia="Times New Roman" w:hAnsi="Traditional Arabic" w:cs="Traditional Arabic"/>
                <w:color w:val="1F497D"/>
                <w:sz w:val="24"/>
                <w:szCs w:val="24"/>
                <w:rtl/>
                <w:lang w:val="en-AU"/>
              </w:rPr>
              <w:t>الصغيرة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color w:val="1F497D"/>
                <w:sz w:val="24"/>
                <w:szCs w:val="24"/>
                <w:rtl/>
                <w:lang w:val="en-AU"/>
              </w:rPr>
              <w:t>الزيارات الميدانية</w:t>
            </w:r>
            <w:r w:rsidRPr="00F70A55">
              <w:rPr>
                <w:rFonts w:ascii="Traditional Arabic" w:eastAsia="Times New Roman" w:hAnsi="Traditional Arabic" w:cs="Traditional Arabic" w:hint="cs"/>
                <w:color w:val="1F497D"/>
                <w:sz w:val="24"/>
                <w:szCs w:val="24"/>
                <w:rtl/>
                <w:lang w:val="en-AU"/>
              </w:rPr>
              <w:t xml:space="preserve"> للمعمل </w:t>
            </w:r>
            <w:proofErr w:type="gramStart"/>
            <w:r w:rsidRPr="00F70A55">
              <w:rPr>
                <w:rFonts w:ascii="Traditional Arabic" w:eastAsia="Times New Roman" w:hAnsi="Traditional Arabic" w:cs="Traditional Arabic" w:hint="cs"/>
                <w:color w:val="1F497D"/>
                <w:sz w:val="24"/>
                <w:szCs w:val="24"/>
                <w:rtl/>
                <w:lang w:val="en-AU"/>
              </w:rPr>
              <w:t>الثقافي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hint="cs"/>
                <w:color w:val="1F497D"/>
                <w:sz w:val="24"/>
                <w:szCs w:val="24"/>
                <w:rtl/>
                <w:lang w:val="en-AU"/>
              </w:rPr>
              <w:t xml:space="preserve">التطبيقات </w:t>
            </w:r>
            <w:proofErr w:type="gramStart"/>
            <w:r w:rsidRPr="00F70A55">
              <w:rPr>
                <w:rFonts w:ascii="Traditional Arabic" w:eastAsia="Times New Roman" w:hAnsi="Traditional Arabic" w:cs="Traditional Arabic" w:hint="cs"/>
                <w:color w:val="1F497D"/>
                <w:sz w:val="24"/>
                <w:szCs w:val="24"/>
                <w:rtl/>
                <w:lang w:val="en-AU"/>
              </w:rPr>
              <w:t>الصفية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hint="cs"/>
                <w:color w:val="1F497D"/>
                <w:sz w:val="24"/>
                <w:szCs w:val="24"/>
                <w:rtl/>
                <w:lang w:val="en-AU"/>
              </w:rPr>
              <w:t xml:space="preserve">عرض نماذج بحثية للمحاكاة أو </w:t>
            </w:r>
            <w:proofErr w:type="gramStart"/>
            <w:r w:rsidRPr="00F70A55">
              <w:rPr>
                <w:rFonts w:ascii="Traditional Arabic" w:eastAsia="Times New Roman" w:hAnsi="Traditional Arabic" w:cs="Traditional Arabic" w:hint="cs"/>
                <w:color w:val="1F497D"/>
                <w:sz w:val="24"/>
                <w:szCs w:val="24"/>
                <w:rtl/>
                <w:lang w:val="en-AU"/>
              </w:rPr>
              <w:t>النقد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hint="cs"/>
                <w:color w:val="1F497D"/>
                <w:sz w:val="24"/>
                <w:szCs w:val="24"/>
                <w:rtl/>
                <w:lang w:val="en-AU"/>
              </w:rPr>
              <w:t xml:space="preserve">حل </w:t>
            </w:r>
            <w:proofErr w:type="gramStart"/>
            <w:r w:rsidRPr="00F70A55">
              <w:rPr>
                <w:rFonts w:ascii="Traditional Arabic" w:eastAsia="Times New Roman" w:hAnsi="Traditional Arabic" w:cs="Traditional Arabic" w:hint="cs"/>
                <w:color w:val="1F497D"/>
                <w:sz w:val="24"/>
                <w:szCs w:val="24"/>
                <w:rtl/>
                <w:lang w:val="en-AU"/>
              </w:rPr>
              <w:t>المشكلات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lang w:val="en-AU"/>
              </w:rPr>
            </w:pPr>
            <w:proofErr w:type="gramStart"/>
            <w:r w:rsidRPr="00F70A55">
              <w:rPr>
                <w:rFonts w:ascii="Traditional Arabic" w:eastAsia="Times New Roman" w:hAnsi="Traditional Arabic" w:cs="Traditional Arabic" w:hint="cs"/>
                <w:color w:val="1F497D"/>
                <w:sz w:val="24"/>
                <w:szCs w:val="24"/>
                <w:rtl/>
                <w:lang w:val="en-AU"/>
              </w:rPr>
              <w:t>المناظرات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hint="cs"/>
                <w:color w:val="1F497D"/>
                <w:sz w:val="24"/>
                <w:szCs w:val="24"/>
                <w:rtl/>
                <w:lang w:val="en-AU"/>
              </w:rPr>
              <w:t xml:space="preserve">دراسة </w:t>
            </w:r>
            <w:proofErr w:type="gramStart"/>
            <w:r w:rsidRPr="00F70A55">
              <w:rPr>
                <w:rFonts w:ascii="Traditional Arabic" w:eastAsia="Times New Roman" w:hAnsi="Traditional Arabic" w:cs="Traditional Arabic" w:hint="cs"/>
                <w:color w:val="1F497D"/>
                <w:sz w:val="24"/>
                <w:szCs w:val="24"/>
                <w:rtl/>
                <w:lang w:val="en-AU"/>
              </w:rPr>
              <w:t>المقالات .</w:t>
            </w:r>
            <w:proofErr w:type="gramEnd"/>
          </w:p>
          <w:p w:rsidR="00F70A55" w:rsidRPr="00F70A55" w:rsidRDefault="00F70A55" w:rsidP="00F70A55">
            <w:pPr>
              <w:numPr>
                <w:ilvl w:val="0"/>
                <w:numId w:val="4"/>
              </w:numPr>
              <w:pBdr>
                <w:bar w:val="nil"/>
              </w:pBdr>
              <w:tabs>
                <w:tab w:val="left" w:pos="120"/>
                <w:tab w:val="left" w:pos="262"/>
              </w:tabs>
              <w:spacing w:after="0" w:line="240" w:lineRule="auto"/>
              <w:ind w:left="77" w:firstLine="11"/>
              <w:jc w:val="both"/>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hint="cs"/>
                <w:color w:val="1F497D"/>
                <w:sz w:val="24"/>
                <w:szCs w:val="24"/>
                <w:rtl/>
                <w:lang w:val="en-AU"/>
              </w:rPr>
              <w:t xml:space="preserve">التمارين </w:t>
            </w:r>
            <w:proofErr w:type="gramStart"/>
            <w:r w:rsidRPr="00F70A55">
              <w:rPr>
                <w:rFonts w:ascii="Traditional Arabic" w:eastAsia="Times New Roman" w:hAnsi="Traditional Arabic" w:cs="Traditional Arabic" w:hint="cs"/>
                <w:color w:val="1F497D"/>
                <w:sz w:val="24"/>
                <w:szCs w:val="24"/>
                <w:rtl/>
                <w:lang w:val="en-AU"/>
              </w:rPr>
              <w:t>المنزلية .</w:t>
            </w:r>
            <w:proofErr w:type="gramEnd"/>
          </w:p>
        </w:tc>
        <w:tc>
          <w:tcPr>
            <w:tcW w:w="76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365F91"/>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71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00B050"/>
                <w:sz w:val="28"/>
                <w:szCs w:val="28"/>
                <w:lang w:val="en-AU"/>
              </w:rPr>
              <w:t>xxx</w:t>
            </w:r>
          </w:p>
        </w:tc>
        <w:tc>
          <w:tcPr>
            <w:tcW w:w="3324"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00B050"/>
                <w:sz w:val="28"/>
                <w:szCs w:val="28"/>
                <w:lang w:val="en-AU"/>
              </w:rPr>
              <w:t>xxx</w:t>
            </w:r>
          </w:p>
        </w:tc>
      </w:tr>
      <w:tr w:rsidR="00F70A55" w:rsidRPr="00F70A55" w:rsidTr="00F70A55">
        <w:trPr>
          <w:cantSplit/>
          <w:trHeight w:val="1390"/>
        </w:trPr>
        <w:tc>
          <w:tcPr>
            <w:tcW w:w="4554" w:type="dxa"/>
          </w:tcPr>
          <w:p w:rsidR="00F70A55" w:rsidRPr="00F70A55" w:rsidRDefault="00F70A55" w:rsidP="00F70A55">
            <w:pPr>
              <w:numPr>
                <w:ilvl w:val="0"/>
                <w:numId w:val="6"/>
              </w:numPr>
              <w:pBdr>
                <w:bar w:val="nil"/>
              </w:pBdr>
              <w:tabs>
                <w:tab w:val="left" w:pos="230"/>
              </w:tabs>
              <w:spacing w:after="0" w:line="240" w:lineRule="auto"/>
              <w:ind w:left="120" w:hanging="3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إشراك الطلاب في </w:t>
            </w:r>
            <w:proofErr w:type="spellStart"/>
            <w:proofErr w:type="gramStart"/>
            <w:r w:rsidRPr="00F70A55">
              <w:rPr>
                <w:rFonts w:ascii="Traditional Arabic" w:eastAsia="Times New Roman" w:hAnsi="Traditional Arabic" w:cs="Traditional Arabic"/>
                <w:color w:val="1F497D"/>
                <w:sz w:val="24"/>
                <w:szCs w:val="24"/>
                <w:rtl/>
                <w:lang w:val="en-AU"/>
              </w:rPr>
              <w:t>المناشطالجماعية</w:t>
            </w:r>
            <w:proofErr w:type="spellEnd"/>
            <w:r w:rsidRPr="00F70A55">
              <w:rPr>
                <w:rFonts w:ascii="Traditional Arabic" w:eastAsia="Times New Roman" w:hAnsi="Traditional Arabic" w:cs="Traditional Arabic"/>
                <w:color w:val="1F497D"/>
                <w:sz w:val="24"/>
                <w:szCs w:val="24"/>
                <w:rtl/>
                <w:lang w:val="en-AU"/>
              </w:rPr>
              <w:t xml:space="preserve"> .</w:t>
            </w:r>
            <w:proofErr w:type="gramEnd"/>
          </w:p>
          <w:p w:rsidR="00F70A55" w:rsidRPr="00F70A55" w:rsidRDefault="00F70A55" w:rsidP="00F70A55">
            <w:pPr>
              <w:numPr>
                <w:ilvl w:val="0"/>
                <w:numId w:val="6"/>
              </w:numPr>
              <w:pBdr>
                <w:bar w:val="nil"/>
              </w:pBdr>
              <w:tabs>
                <w:tab w:val="left" w:pos="230"/>
              </w:tabs>
              <w:spacing w:after="0" w:line="240" w:lineRule="auto"/>
              <w:ind w:left="120" w:hanging="3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تأليف فرق عمل لإنجاز التمارين </w:t>
            </w:r>
            <w:proofErr w:type="gramStart"/>
            <w:r w:rsidRPr="00F70A55">
              <w:rPr>
                <w:rFonts w:ascii="Traditional Arabic" w:eastAsia="Times New Roman" w:hAnsi="Traditional Arabic" w:cs="Traditional Arabic"/>
                <w:color w:val="1F497D"/>
                <w:sz w:val="24"/>
                <w:szCs w:val="24"/>
                <w:rtl/>
                <w:lang w:val="en-AU"/>
              </w:rPr>
              <w:t>المنزلية .</w:t>
            </w:r>
            <w:proofErr w:type="gramEnd"/>
          </w:p>
          <w:p w:rsidR="00F70A55" w:rsidRPr="00F70A55" w:rsidRDefault="00F70A55" w:rsidP="00F70A55">
            <w:pPr>
              <w:numPr>
                <w:ilvl w:val="0"/>
                <w:numId w:val="6"/>
              </w:numPr>
              <w:pBdr>
                <w:bar w:val="nil"/>
              </w:pBdr>
              <w:tabs>
                <w:tab w:val="left" w:pos="230"/>
              </w:tabs>
              <w:spacing w:after="0" w:line="240" w:lineRule="auto"/>
              <w:ind w:left="120" w:hanging="32"/>
              <w:rPr>
                <w:rFonts w:ascii="Traditional Arabic" w:eastAsia="Times New Roman" w:hAnsi="Traditional Arabic" w:cs="Traditional Arabic"/>
                <w:color w:val="1F497D"/>
                <w:sz w:val="24"/>
                <w:szCs w:val="24"/>
                <w:rtl/>
                <w:lang w:val="en-AU"/>
              </w:rPr>
            </w:pPr>
            <w:r w:rsidRPr="00F70A55">
              <w:rPr>
                <w:rFonts w:ascii="Traditional Arabic" w:eastAsia="Times New Roman" w:hAnsi="Traditional Arabic" w:cs="Traditional Arabic"/>
                <w:color w:val="1F497D"/>
                <w:sz w:val="24"/>
                <w:szCs w:val="24"/>
                <w:rtl/>
                <w:lang w:val="en-AU"/>
              </w:rPr>
              <w:t xml:space="preserve">تكليف الطلاب بالإشراف على المناشط غير </w:t>
            </w:r>
            <w:proofErr w:type="gramStart"/>
            <w:r w:rsidRPr="00F70A55">
              <w:rPr>
                <w:rFonts w:ascii="Traditional Arabic" w:eastAsia="Times New Roman" w:hAnsi="Traditional Arabic" w:cs="Traditional Arabic"/>
                <w:color w:val="1F497D"/>
                <w:sz w:val="24"/>
                <w:szCs w:val="24"/>
                <w:rtl/>
                <w:lang w:val="en-AU"/>
              </w:rPr>
              <w:t>الصفية .</w:t>
            </w:r>
            <w:proofErr w:type="gramEnd"/>
          </w:p>
          <w:p w:rsidR="00F70A55" w:rsidRPr="00F70A55" w:rsidRDefault="00F70A55" w:rsidP="00F70A55">
            <w:pPr>
              <w:numPr>
                <w:ilvl w:val="0"/>
                <w:numId w:val="6"/>
              </w:numPr>
              <w:pBdr>
                <w:bar w:val="nil"/>
              </w:pBdr>
              <w:tabs>
                <w:tab w:val="left" w:pos="230"/>
              </w:tabs>
              <w:spacing w:after="0" w:line="240" w:lineRule="auto"/>
              <w:ind w:left="120" w:hanging="32"/>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color w:val="1F497D"/>
                <w:sz w:val="24"/>
                <w:szCs w:val="24"/>
                <w:rtl/>
                <w:lang w:val="en-AU"/>
              </w:rPr>
              <w:t xml:space="preserve">عقد المناظرات </w:t>
            </w:r>
            <w:proofErr w:type="gramStart"/>
            <w:r w:rsidRPr="00F70A55">
              <w:rPr>
                <w:rFonts w:ascii="Traditional Arabic" w:eastAsia="Times New Roman" w:hAnsi="Traditional Arabic" w:cs="Traditional Arabic" w:hint="cs"/>
                <w:color w:val="1F497D"/>
                <w:sz w:val="24"/>
                <w:szCs w:val="24"/>
                <w:rtl/>
                <w:lang w:val="en-AU"/>
              </w:rPr>
              <w:t xml:space="preserve">العلمية </w:t>
            </w:r>
            <w:r w:rsidRPr="00F70A55">
              <w:rPr>
                <w:rFonts w:ascii="Traditional Arabic" w:eastAsia="Times New Roman" w:hAnsi="Traditional Arabic" w:cs="Traditional Arabic"/>
                <w:color w:val="1F497D"/>
                <w:sz w:val="24"/>
                <w:szCs w:val="24"/>
                <w:rtl/>
                <w:lang w:val="en-AU"/>
              </w:rPr>
              <w:t>.</w:t>
            </w:r>
            <w:proofErr w:type="gramEnd"/>
          </w:p>
          <w:p w:rsidR="00F70A55" w:rsidRPr="00F70A55" w:rsidRDefault="00F70A55" w:rsidP="00F70A55">
            <w:pPr>
              <w:numPr>
                <w:ilvl w:val="0"/>
                <w:numId w:val="6"/>
              </w:numPr>
              <w:pBdr>
                <w:bar w:val="nil"/>
              </w:pBdr>
              <w:tabs>
                <w:tab w:val="left" w:pos="230"/>
              </w:tabs>
              <w:spacing w:after="0" w:line="240" w:lineRule="auto"/>
              <w:ind w:left="120" w:hanging="32"/>
              <w:rPr>
                <w:rFonts w:ascii="Traditional Arabic" w:eastAsia="Times New Roman" w:hAnsi="Traditional Arabic" w:cs="Traditional Arabic"/>
                <w:color w:val="1F497D"/>
                <w:sz w:val="24"/>
                <w:szCs w:val="24"/>
                <w:rtl/>
              </w:rPr>
            </w:pPr>
            <w:r w:rsidRPr="00F70A55">
              <w:rPr>
                <w:rFonts w:ascii="Traditional Arabic" w:eastAsia="Times New Roman" w:hAnsi="Traditional Arabic" w:cs="Traditional Arabic" w:hint="cs"/>
                <w:color w:val="1F497D"/>
                <w:sz w:val="24"/>
                <w:szCs w:val="24"/>
                <w:rtl/>
              </w:rPr>
              <w:t xml:space="preserve">ملف </w:t>
            </w:r>
            <w:proofErr w:type="gramStart"/>
            <w:r w:rsidRPr="00F70A55">
              <w:rPr>
                <w:rFonts w:ascii="Traditional Arabic" w:eastAsia="Times New Roman" w:hAnsi="Traditional Arabic" w:cs="Traditional Arabic" w:hint="cs"/>
                <w:color w:val="1F497D"/>
                <w:sz w:val="24"/>
                <w:szCs w:val="24"/>
                <w:rtl/>
              </w:rPr>
              <w:t>الانجاز .</w:t>
            </w:r>
            <w:proofErr w:type="gramEnd"/>
          </w:p>
          <w:p w:rsidR="00F70A55" w:rsidRPr="00F70A55" w:rsidRDefault="00F70A55" w:rsidP="00F70A55">
            <w:pPr>
              <w:numPr>
                <w:ilvl w:val="0"/>
                <w:numId w:val="6"/>
              </w:numPr>
              <w:pBdr>
                <w:bar w:val="nil"/>
              </w:pBdr>
              <w:tabs>
                <w:tab w:val="left" w:pos="230"/>
                <w:tab w:val="left" w:pos="666"/>
              </w:tabs>
              <w:spacing w:after="0" w:line="240" w:lineRule="auto"/>
              <w:ind w:left="120" w:hanging="3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التمارين </w:t>
            </w:r>
            <w:proofErr w:type="gramStart"/>
            <w:r w:rsidRPr="00F70A55">
              <w:rPr>
                <w:rFonts w:ascii="Traditional Arabic" w:eastAsia="Times New Roman" w:hAnsi="Traditional Arabic" w:cs="Traditional Arabic"/>
                <w:color w:val="1F497D"/>
                <w:sz w:val="24"/>
                <w:szCs w:val="24"/>
                <w:rtl/>
                <w:lang w:val="en-AU"/>
              </w:rPr>
              <w:t>المنزلية .</w:t>
            </w:r>
            <w:proofErr w:type="gramEnd"/>
          </w:p>
          <w:p w:rsidR="00F70A55" w:rsidRPr="00F70A55" w:rsidRDefault="00F70A55" w:rsidP="00F70A55">
            <w:pPr>
              <w:numPr>
                <w:ilvl w:val="0"/>
                <w:numId w:val="6"/>
              </w:numPr>
              <w:pBdr>
                <w:bar w:val="nil"/>
              </w:pBdr>
              <w:tabs>
                <w:tab w:val="left" w:pos="120"/>
                <w:tab w:val="left" w:pos="230"/>
              </w:tabs>
              <w:spacing w:after="0" w:line="240" w:lineRule="auto"/>
              <w:ind w:left="120" w:hanging="3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hint="cs"/>
                <w:color w:val="1F497D"/>
                <w:sz w:val="24"/>
                <w:szCs w:val="24"/>
                <w:rtl/>
              </w:rPr>
              <w:t xml:space="preserve">البحوث العلمية الفردية </w:t>
            </w:r>
            <w:proofErr w:type="gramStart"/>
            <w:r w:rsidRPr="00F70A55">
              <w:rPr>
                <w:rFonts w:ascii="Traditional Arabic" w:eastAsia="Times New Roman" w:hAnsi="Traditional Arabic" w:cs="Traditional Arabic" w:hint="cs"/>
                <w:color w:val="1F497D"/>
                <w:sz w:val="24"/>
                <w:szCs w:val="24"/>
                <w:rtl/>
              </w:rPr>
              <w:t>والجماعية .</w:t>
            </w:r>
            <w:proofErr w:type="gramEnd"/>
          </w:p>
          <w:p w:rsidR="00F70A55" w:rsidRPr="00F70A55" w:rsidRDefault="00F70A55" w:rsidP="00F70A55">
            <w:pPr>
              <w:numPr>
                <w:ilvl w:val="0"/>
                <w:numId w:val="6"/>
              </w:numPr>
              <w:pBdr>
                <w:bar w:val="nil"/>
              </w:pBdr>
              <w:tabs>
                <w:tab w:val="left" w:pos="120"/>
                <w:tab w:val="left" w:pos="230"/>
              </w:tabs>
              <w:spacing w:after="0" w:line="240" w:lineRule="auto"/>
              <w:ind w:left="120" w:hanging="3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تكليف الطلاب بالنظر في بعض المسائل ودراستها.</w:t>
            </w:r>
          </w:p>
        </w:tc>
        <w:tc>
          <w:tcPr>
            <w:tcW w:w="76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365F91"/>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71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00B050"/>
                <w:sz w:val="28"/>
                <w:szCs w:val="28"/>
                <w:lang w:val="en-AU"/>
              </w:rPr>
              <w:t>xxx</w:t>
            </w:r>
          </w:p>
        </w:tc>
        <w:tc>
          <w:tcPr>
            <w:tcW w:w="3324"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Pr>
            </w:pPr>
            <w:r w:rsidRPr="00F70A55">
              <w:rPr>
                <w:rFonts w:ascii="Traditional Arabic" w:eastAsia="Times New Roman" w:hAnsi="Traditional Arabic" w:cs="Traditional Arabic"/>
                <w:color w:val="00B050"/>
                <w:sz w:val="28"/>
                <w:szCs w:val="28"/>
                <w:lang w:val="en-AU"/>
              </w:rPr>
              <w:t>xxx</w:t>
            </w:r>
          </w:p>
        </w:tc>
      </w:tr>
      <w:tr w:rsidR="00F70A55" w:rsidRPr="00F70A55" w:rsidTr="00F70A55">
        <w:trPr>
          <w:cantSplit/>
          <w:trHeight w:val="1322"/>
        </w:trPr>
        <w:tc>
          <w:tcPr>
            <w:tcW w:w="4554" w:type="dxa"/>
          </w:tcPr>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hint="cs"/>
                <w:color w:val="1F497D"/>
                <w:sz w:val="24"/>
                <w:szCs w:val="24"/>
                <w:rtl/>
              </w:rPr>
              <w:lastRenderedPageBreak/>
              <w:t xml:space="preserve">الحوار </w:t>
            </w:r>
            <w:proofErr w:type="gramStart"/>
            <w:r w:rsidRPr="00F70A55">
              <w:rPr>
                <w:rFonts w:ascii="Traditional Arabic" w:eastAsia="Times New Roman" w:hAnsi="Traditional Arabic" w:cs="Traditional Arabic" w:hint="cs"/>
                <w:color w:val="1F497D"/>
                <w:sz w:val="24"/>
                <w:szCs w:val="24"/>
                <w:rtl/>
              </w:rPr>
              <w:t>والنقاش .</w:t>
            </w:r>
            <w:proofErr w:type="gramEnd"/>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hint="cs"/>
                <w:color w:val="1F497D"/>
                <w:sz w:val="24"/>
                <w:szCs w:val="24"/>
                <w:rtl/>
              </w:rPr>
              <w:t xml:space="preserve">التعليم </w:t>
            </w:r>
            <w:proofErr w:type="gramStart"/>
            <w:r w:rsidRPr="00F70A55">
              <w:rPr>
                <w:rFonts w:ascii="Traditional Arabic" w:eastAsia="Times New Roman" w:hAnsi="Traditional Arabic" w:cs="Traditional Arabic" w:hint="cs"/>
                <w:color w:val="1F497D"/>
                <w:sz w:val="24"/>
                <w:szCs w:val="24"/>
                <w:rtl/>
              </w:rPr>
              <w:t>التعاوني .</w:t>
            </w:r>
            <w:proofErr w:type="gramEnd"/>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المحاضرات </w:t>
            </w:r>
            <w:proofErr w:type="gramStart"/>
            <w:r w:rsidRPr="00F70A55">
              <w:rPr>
                <w:rFonts w:ascii="Traditional Arabic" w:eastAsia="Times New Roman" w:hAnsi="Traditional Arabic" w:cs="Traditional Arabic"/>
                <w:color w:val="1F497D"/>
                <w:sz w:val="24"/>
                <w:szCs w:val="24"/>
                <w:rtl/>
                <w:lang w:val="en-AU"/>
              </w:rPr>
              <w:t>الصفية .</w:t>
            </w:r>
            <w:proofErr w:type="gramEnd"/>
          </w:p>
          <w:p w:rsidR="00F70A55" w:rsidRPr="00F70A55" w:rsidRDefault="00F70A55" w:rsidP="00F70A55">
            <w:pPr>
              <w:numPr>
                <w:ilvl w:val="0"/>
                <w:numId w:val="8"/>
              </w:numPr>
              <w:pBdr>
                <w:bar w:val="nil"/>
              </w:pBdr>
              <w:tabs>
                <w:tab w:val="left" w:pos="404"/>
              </w:tabs>
              <w:spacing w:after="0" w:line="240" w:lineRule="auto"/>
              <w:ind w:left="120" w:hanging="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hint="cs"/>
                <w:color w:val="1F497D"/>
                <w:sz w:val="24"/>
                <w:szCs w:val="24"/>
                <w:rtl/>
                <w:lang w:val="en-AU"/>
              </w:rPr>
              <w:t xml:space="preserve">التطبيقات </w:t>
            </w:r>
            <w:proofErr w:type="gramStart"/>
            <w:r w:rsidRPr="00F70A55">
              <w:rPr>
                <w:rFonts w:ascii="Traditional Arabic" w:eastAsia="Times New Roman" w:hAnsi="Traditional Arabic" w:cs="Traditional Arabic" w:hint="cs"/>
                <w:color w:val="1F497D"/>
                <w:sz w:val="24"/>
                <w:szCs w:val="24"/>
                <w:rtl/>
                <w:lang w:val="en-AU"/>
              </w:rPr>
              <w:t>الصفية</w:t>
            </w:r>
            <w:r w:rsidRPr="00F70A55">
              <w:rPr>
                <w:rFonts w:ascii="Traditional Arabic" w:eastAsia="Times New Roman" w:hAnsi="Traditional Arabic" w:cs="Traditional Arabic"/>
                <w:color w:val="1F497D"/>
                <w:sz w:val="24"/>
                <w:szCs w:val="24"/>
                <w:rtl/>
                <w:lang w:val="en-AU"/>
              </w:rPr>
              <w:t xml:space="preserve"> .</w:t>
            </w:r>
            <w:proofErr w:type="gramEnd"/>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تكليف الطلاب بإجراء البحوث </w:t>
            </w:r>
            <w:r w:rsidRPr="00F70A55">
              <w:rPr>
                <w:rFonts w:ascii="Traditional Arabic" w:eastAsia="Times New Roman" w:hAnsi="Traditional Arabic" w:cs="Traditional Arabic" w:hint="cs"/>
                <w:color w:val="1F497D"/>
                <w:sz w:val="24"/>
                <w:szCs w:val="24"/>
                <w:rtl/>
                <w:lang w:val="en-AU"/>
              </w:rPr>
              <w:t xml:space="preserve">والواجبات المنزلية </w:t>
            </w:r>
            <w:r w:rsidRPr="00F70A55">
              <w:rPr>
                <w:rFonts w:ascii="Traditional Arabic" w:eastAsia="Times New Roman" w:hAnsi="Traditional Arabic" w:cs="Traditional Arabic"/>
                <w:color w:val="1F497D"/>
                <w:sz w:val="24"/>
                <w:szCs w:val="24"/>
                <w:rtl/>
                <w:lang w:val="en-AU"/>
              </w:rPr>
              <w:t>باستخدام التقنية.</w:t>
            </w:r>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rPr>
            </w:pPr>
            <w:r w:rsidRPr="00F70A55">
              <w:rPr>
                <w:rFonts w:ascii="Traditional Arabic" w:eastAsia="Times New Roman" w:hAnsi="Traditional Arabic" w:cs="Traditional Arabic"/>
                <w:color w:val="1F497D"/>
                <w:sz w:val="24"/>
                <w:szCs w:val="24"/>
                <w:rtl/>
                <w:lang w:val="en-AU"/>
              </w:rPr>
              <w:t xml:space="preserve">تكليف الطلاب بعمل تقارير كتابية عن موضوعات </w:t>
            </w:r>
            <w:r w:rsidRPr="00F70A55">
              <w:rPr>
                <w:rFonts w:ascii="Traditional Arabic" w:eastAsia="Times New Roman" w:hAnsi="Traditional Arabic" w:cs="Traditional Arabic" w:hint="cs"/>
                <w:color w:val="1F497D"/>
                <w:sz w:val="24"/>
                <w:szCs w:val="24"/>
                <w:rtl/>
                <w:lang w:val="en-AU"/>
              </w:rPr>
              <w:t>علمية</w:t>
            </w:r>
            <w:r w:rsidRPr="00F70A55">
              <w:rPr>
                <w:rFonts w:ascii="Traditional Arabic" w:eastAsia="Times New Roman" w:hAnsi="Traditional Arabic" w:cs="Traditional Arabic"/>
                <w:color w:val="1F497D"/>
                <w:sz w:val="24"/>
                <w:szCs w:val="24"/>
                <w:rtl/>
                <w:lang w:val="en-AU"/>
              </w:rPr>
              <w:t>.</w:t>
            </w:r>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color w:val="1F497D"/>
                <w:sz w:val="24"/>
                <w:szCs w:val="24"/>
                <w:rtl/>
                <w:lang w:val="en-AU"/>
              </w:rPr>
              <w:t>قيام الطالب بتقديم المادة العلمية باستخدام أجهزة العرض.</w:t>
            </w:r>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hint="cs"/>
                <w:color w:val="1F497D"/>
                <w:sz w:val="24"/>
                <w:szCs w:val="24"/>
                <w:rtl/>
                <w:lang w:val="en-AU"/>
              </w:rPr>
              <w:t xml:space="preserve">تدريب الطلاب على استخدام برنامج المكتبة </w:t>
            </w:r>
            <w:proofErr w:type="gramStart"/>
            <w:r w:rsidRPr="00F70A55">
              <w:rPr>
                <w:rFonts w:ascii="Traditional Arabic" w:eastAsia="Times New Roman" w:hAnsi="Traditional Arabic" w:cs="Traditional Arabic" w:hint="cs"/>
                <w:color w:val="1F497D"/>
                <w:sz w:val="24"/>
                <w:szCs w:val="24"/>
                <w:rtl/>
                <w:lang w:val="en-AU"/>
              </w:rPr>
              <w:t>الشاملة .</w:t>
            </w:r>
            <w:proofErr w:type="gramEnd"/>
          </w:p>
          <w:p w:rsidR="00F70A55" w:rsidRPr="00F70A55" w:rsidRDefault="00F70A55" w:rsidP="00F70A55">
            <w:pPr>
              <w:numPr>
                <w:ilvl w:val="0"/>
                <w:numId w:val="8"/>
              </w:numPr>
              <w:pBdr>
                <w:bar w:val="nil"/>
              </w:pBdr>
              <w:tabs>
                <w:tab w:val="left" w:pos="262"/>
              </w:tabs>
              <w:spacing w:after="0" w:line="240" w:lineRule="auto"/>
              <w:ind w:left="120" w:hanging="2"/>
              <w:rPr>
                <w:rFonts w:ascii="Traditional Arabic" w:eastAsia="Times New Roman" w:hAnsi="Traditional Arabic" w:cs="Traditional Arabic"/>
                <w:color w:val="1F497D"/>
                <w:sz w:val="24"/>
                <w:szCs w:val="24"/>
                <w:lang w:val="en-AU"/>
              </w:rPr>
            </w:pPr>
            <w:r w:rsidRPr="00F70A55">
              <w:rPr>
                <w:rFonts w:ascii="Traditional Arabic" w:eastAsia="Times New Roman" w:hAnsi="Traditional Arabic" w:cs="Traditional Arabic" w:hint="cs"/>
                <w:color w:val="1F497D"/>
                <w:sz w:val="24"/>
                <w:szCs w:val="24"/>
                <w:rtl/>
                <w:lang w:val="en-AU"/>
              </w:rPr>
              <w:t xml:space="preserve">تدريب الطلاب على استخدام برنامج التحرير </w:t>
            </w:r>
            <w:proofErr w:type="gramStart"/>
            <w:r w:rsidRPr="00F70A55">
              <w:rPr>
                <w:rFonts w:ascii="Traditional Arabic" w:eastAsia="Times New Roman" w:hAnsi="Traditional Arabic" w:cs="Traditional Arabic" w:hint="cs"/>
                <w:color w:val="1F497D"/>
                <w:sz w:val="24"/>
                <w:szCs w:val="24"/>
                <w:rtl/>
                <w:lang w:val="en-AU"/>
              </w:rPr>
              <w:t>الكتابي .</w:t>
            </w:r>
            <w:proofErr w:type="gramEnd"/>
          </w:p>
        </w:tc>
        <w:tc>
          <w:tcPr>
            <w:tcW w:w="76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365F91"/>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716"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00B050"/>
                <w:sz w:val="28"/>
                <w:szCs w:val="28"/>
                <w:lang w:val="en-AU"/>
              </w:rPr>
              <w:t>xxx</w:t>
            </w:r>
          </w:p>
        </w:tc>
        <w:tc>
          <w:tcPr>
            <w:tcW w:w="3324"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8"/>
                <w:szCs w:val="28"/>
                <w:rtl/>
                <w:lang w:val="en-AU"/>
              </w:rPr>
            </w:pPr>
            <w:r w:rsidRPr="00F70A55">
              <w:rPr>
                <w:rFonts w:ascii="Traditional Arabic" w:eastAsia="Times New Roman" w:hAnsi="Traditional Arabic" w:cs="Traditional Arabic"/>
                <w:color w:val="00B050"/>
                <w:sz w:val="28"/>
                <w:szCs w:val="28"/>
                <w:lang w:val="en-AU"/>
              </w:rPr>
              <w:t>xxx</w:t>
            </w:r>
          </w:p>
        </w:tc>
      </w:tr>
    </w:tbl>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
    <w:p w:rsidR="00F70A55" w:rsidRPr="00F70A55" w:rsidRDefault="00F70A55" w:rsidP="00F70A55">
      <w:pPr>
        <w:spacing w:after="0" w:line="240" w:lineRule="auto"/>
        <w:rPr>
          <w:rFonts w:ascii="Arial" w:eastAsia="Times New Roman" w:hAnsi="Arial" w:cs="Arial"/>
          <w:sz w:val="32"/>
          <w:szCs w:val="32"/>
          <w:rtl/>
          <w:lang w:val="en-AU"/>
        </w:rPr>
      </w:pPr>
      <w:r w:rsidRPr="00F70A55">
        <w:rPr>
          <w:rFonts w:ascii="Arial" w:eastAsia="Times New Roman" w:hAnsi="Arial" w:cs="Arial" w:hint="cs"/>
          <w:sz w:val="32"/>
          <w:szCs w:val="32"/>
          <w:rtl/>
          <w:lang w:val="en-AU"/>
        </w:rPr>
        <w:t xml:space="preserve">مصفوفة </w:t>
      </w:r>
      <w:proofErr w:type="gramStart"/>
      <w:r w:rsidRPr="00F70A55">
        <w:rPr>
          <w:rFonts w:ascii="Arial" w:eastAsia="Times New Roman" w:hAnsi="Arial" w:cs="Arial" w:hint="cs"/>
          <w:sz w:val="32"/>
          <w:szCs w:val="32"/>
          <w:rtl/>
          <w:lang w:val="en-AU"/>
        </w:rPr>
        <w:t>اختبار :</w:t>
      </w:r>
      <w:proofErr w:type="gramEnd"/>
      <w:r w:rsidRPr="00F70A55">
        <w:rPr>
          <w:rFonts w:ascii="Arial" w:eastAsia="Times New Roman" w:hAnsi="Arial" w:cs="Arial" w:hint="cs"/>
          <w:sz w:val="32"/>
          <w:szCs w:val="32"/>
          <w:rtl/>
          <w:lang w:val="en-AU"/>
        </w:rPr>
        <w:t xml:space="preserve"> </w:t>
      </w:r>
    </w:p>
    <w:p w:rsidR="00F70A55" w:rsidRPr="00F70A55" w:rsidRDefault="00F70A55" w:rsidP="00F70A55">
      <w:pPr>
        <w:spacing w:after="0" w:line="240" w:lineRule="auto"/>
        <w:rPr>
          <w:rFonts w:ascii="Arial" w:eastAsia="Times New Roman" w:hAnsi="Arial" w:cs="Arial"/>
          <w:sz w:val="32"/>
          <w:szCs w:val="32"/>
          <w:rtl/>
          <w:lang w:val="en-AU"/>
        </w:rPr>
      </w:pPr>
    </w:p>
    <w:tbl>
      <w:tblPr>
        <w:tblStyle w:val="22"/>
        <w:tblW w:w="9488" w:type="dxa"/>
        <w:tblLook w:val="04A0" w:firstRow="1" w:lastRow="0" w:firstColumn="1" w:lastColumn="0" w:noHBand="0" w:noVBand="1"/>
      </w:tblPr>
      <w:tblGrid>
        <w:gridCol w:w="1074"/>
        <w:gridCol w:w="1074"/>
        <w:gridCol w:w="1074"/>
        <w:gridCol w:w="1074"/>
        <w:gridCol w:w="957"/>
        <w:gridCol w:w="4235"/>
      </w:tblGrid>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نصيب الجانب الإدراكي</w:t>
            </w:r>
          </w:p>
        </w:tc>
        <w:tc>
          <w:tcPr>
            <w:tcW w:w="1074"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نصيب الجانب المعرفي</w:t>
            </w:r>
          </w:p>
        </w:tc>
        <w:tc>
          <w:tcPr>
            <w:tcW w:w="1074"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الدرجة المستحقة من 60</w:t>
            </w:r>
          </w:p>
        </w:tc>
        <w:tc>
          <w:tcPr>
            <w:tcW w:w="1074"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الوزن النسبي للموضوع</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الساعات</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الموضوع</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7</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5</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12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20%</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sz w:val="28"/>
                <w:szCs w:val="28"/>
                <w:lang w:val="en-AU"/>
              </w:rPr>
              <w:t>6</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الأطعمة</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6.6%</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2</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الأشربة</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8</w:t>
            </w:r>
          </w:p>
        </w:tc>
        <w:tc>
          <w:tcPr>
            <w:tcW w:w="1074" w:type="dxa"/>
          </w:tcPr>
          <w:p w:rsidR="00832370" w:rsidRPr="00832370" w:rsidRDefault="00832370" w:rsidP="00832370">
            <w:pPr>
              <w:bidi w:val="0"/>
              <w:jc w:val="right"/>
              <w:rPr>
                <w:rFonts w:ascii="Times New Roman" w:eastAsia="Times New Roman" w:hAnsi="Times New Roman" w:cs="Times New Roman"/>
                <w:sz w:val="28"/>
                <w:szCs w:val="28"/>
              </w:rPr>
            </w:pPr>
            <w:r w:rsidRPr="00832370">
              <w:rPr>
                <w:rFonts w:ascii="Times New Roman" w:eastAsia="Times New Roman" w:hAnsi="Times New Roman" w:cs="Times New Roman"/>
                <w:sz w:val="28"/>
                <w:szCs w:val="28"/>
              </w:rPr>
              <w:t>13.3%</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4</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الذكاة</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8</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13.3%</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4</w:t>
            </w:r>
          </w:p>
        </w:tc>
        <w:tc>
          <w:tcPr>
            <w:tcW w:w="4235" w:type="dxa"/>
          </w:tcPr>
          <w:p w:rsidR="00832370" w:rsidRPr="00832370" w:rsidRDefault="00832370" w:rsidP="00832370">
            <w:pPr>
              <w:bidi w:val="0"/>
              <w:jc w:val="center"/>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الصيد</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6.6%</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2</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الأيمان والنذور</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6.6%</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2</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Pr>
            </w:pPr>
            <w:r w:rsidRPr="00832370">
              <w:rPr>
                <w:rFonts w:ascii="Times New Roman" w:eastAsia="Times New Roman" w:hAnsi="Times New Roman" w:cs="Times New Roman" w:hint="cs"/>
                <w:sz w:val="28"/>
                <w:szCs w:val="28"/>
                <w:rtl/>
                <w:lang w:val="en-AU"/>
              </w:rPr>
              <w:t xml:space="preserve"> الاستثناء في اليمين</w:t>
            </w:r>
          </w:p>
          <w:p w:rsidR="00832370" w:rsidRPr="00832370" w:rsidRDefault="00832370" w:rsidP="00832370">
            <w:pPr>
              <w:bidi w:val="0"/>
              <w:jc w:val="right"/>
              <w:rPr>
                <w:rFonts w:ascii="Times New Roman" w:eastAsia="Times New Roman" w:hAnsi="Times New Roman" w:cs="Times New Roman"/>
                <w:sz w:val="28"/>
                <w:szCs w:val="28"/>
                <w:rtl/>
                <w:lang w:val="en-AU"/>
              </w:rPr>
            </w:pP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6.6%</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2</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Pr>
            </w:pPr>
            <w:r w:rsidRPr="00832370">
              <w:rPr>
                <w:rFonts w:ascii="Times New Roman" w:eastAsia="Times New Roman" w:hAnsi="Times New Roman" w:cs="Times New Roman" w:hint="cs"/>
                <w:sz w:val="28"/>
                <w:szCs w:val="28"/>
                <w:rtl/>
                <w:lang w:val="en-AU"/>
              </w:rPr>
              <w:t>كفارة اليمين</w:t>
            </w:r>
          </w:p>
          <w:p w:rsidR="00832370" w:rsidRPr="00832370" w:rsidRDefault="00832370" w:rsidP="00832370">
            <w:pPr>
              <w:bidi w:val="0"/>
              <w:jc w:val="right"/>
              <w:rPr>
                <w:rFonts w:ascii="Times New Roman" w:eastAsia="Times New Roman" w:hAnsi="Times New Roman" w:cs="Times New Roman"/>
                <w:sz w:val="28"/>
                <w:szCs w:val="28"/>
                <w:rtl/>
                <w:lang w:val="en-AU"/>
              </w:rPr>
            </w:pP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6.6%</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2</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 xml:space="preserve">تعدد الأيمان </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2</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6.6%</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2</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lang w:val="en-AU"/>
              </w:rPr>
              <w:t>النية في اليمين</w:t>
            </w:r>
          </w:p>
          <w:p w:rsidR="00832370" w:rsidRPr="00832370" w:rsidRDefault="00832370" w:rsidP="00832370">
            <w:pPr>
              <w:bidi w:val="0"/>
              <w:jc w:val="right"/>
              <w:rPr>
                <w:rFonts w:ascii="Times New Roman" w:eastAsia="Times New Roman" w:hAnsi="Times New Roman" w:cs="Times New Roman"/>
                <w:sz w:val="28"/>
                <w:szCs w:val="28"/>
                <w:rtl/>
                <w:lang w:val="en-AU"/>
              </w:rPr>
            </w:pP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4</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8</w:t>
            </w:r>
          </w:p>
        </w:tc>
        <w:tc>
          <w:tcPr>
            <w:tcW w:w="1074" w:type="dxa"/>
          </w:tcPr>
          <w:p w:rsidR="00832370" w:rsidRPr="00832370" w:rsidRDefault="00832370" w:rsidP="00832370">
            <w:pPr>
              <w:bidi w:val="0"/>
              <w:jc w:val="right"/>
              <w:rPr>
                <w:rFonts w:ascii="Times New Roman" w:eastAsia="Times New Roman" w:hAnsi="Times New Roman" w:cs="Times New Roman"/>
                <w:sz w:val="28"/>
                <w:szCs w:val="28"/>
                <w:lang w:val="en-AU"/>
              </w:rPr>
            </w:pPr>
            <w:r w:rsidRPr="00832370">
              <w:rPr>
                <w:rFonts w:ascii="Times New Roman" w:eastAsia="Times New Roman" w:hAnsi="Times New Roman" w:cs="Times New Roman"/>
                <w:sz w:val="28"/>
                <w:szCs w:val="28"/>
                <w:lang w:val="en-AU"/>
              </w:rPr>
              <w:t>13.3%</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4</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rPr>
            </w:pPr>
            <w:r w:rsidRPr="00832370">
              <w:rPr>
                <w:rFonts w:ascii="Times New Roman" w:eastAsia="Times New Roman" w:hAnsi="Times New Roman" w:cs="Times New Roman" w:hint="cs"/>
                <w:sz w:val="28"/>
                <w:szCs w:val="28"/>
                <w:rtl/>
              </w:rPr>
              <w:t>النذر</w:t>
            </w:r>
          </w:p>
        </w:tc>
      </w:tr>
      <w:tr w:rsidR="00832370" w:rsidRPr="00832370" w:rsidTr="00936155">
        <w:tc>
          <w:tcPr>
            <w:tcW w:w="1074" w:type="dxa"/>
          </w:tcPr>
          <w:p w:rsidR="00832370" w:rsidRPr="00832370" w:rsidRDefault="00832370" w:rsidP="00832370">
            <w:pPr>
              <w:bidi w:val="0"/>
              <w:jc w:val="right"/>
              <w:rPr>
                <w:rFonts w:ascii="Times New Roman" w:eastAsia="Times New Roman" w:hAnsi="Times New Roman" w:cs="Times New Roman"/>
                <w:sz w:val="28"/>
                <w:szCs w:val="28"/>
                <w:rtl/>
                <w:lang w:val="en-AU"/>
              </w:rPr>
            </w:pPr>
          </w:p>
        </w:tc>
        <w:tc>
          <w:tcPr>
            <w:tcW w:w="1074" w:type="dxa"/>
          </w:tcPr>
          <w:p w:rsidR="00832370" w:rsidRPr="00832370" w:rsidRDefault="00832370" w:rsidP="00832370">
            <w:pPr>
              <w:bidi w:val="0"/>
              <w:jc w:val="right"/>
              <w:rPr>
                <w:rFonts w:ascii="Times New Roman" w:eastAsia="Times New Roman" w:hAnsi="Times New Roman" w:cs="Times New Roman"/>
                <w:sz w:val="28"/>
                <w:szCs w:val="28"/>
                <w:rtl/>
                <w:lang w:val="en-AU"/>
              </w:rPr>
            </w:pPr>
          </w:p>
        </w:tc>
        <w:tc>
          <w:tcPr>
            <w:tcW w:w="1074" w:type="dxa"/>
          </w:tcPr>
          <w:p w:rsidR="00832370" w:rsidRPr="00832370" w:rsidRDefault="00832370" w:rsidP="00832370">
            <w:pPr>
              <w:bidi w:val="0"/>
              <w:jc w:val="right"/>
              <w:rPr>
                <w:rFonts w:ascii="Times New Roman" w:eastAsia="Times New Roman" w:hAnsi="Times New Roman" w:cs="Times New Roman"/>
                <w:sz w:val="28"/>
                <w:szCs w:val="28"/>
                <w:rtl/>
                <w:lang w:val="en-AU"/>
              </w:rPr>
            </w:pPr>
          </w:p>
        </w:tc>
        <w:tc>
          <w:tcPr>
            <w:tcW w:w="1074"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sz w:val="28"/>
                <w:szCs w:val="28"/>
                <w:lang w:val="en-AU"/>
              </w:rPr>
              <w:t>99.5%</w:t>
            </w:r>
          </w:p>
        </w:tc>
        <w:tc>
          <w:tcPr>
            <w:tcW w:w="957"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hint="cs"/>
                <w:sz w:val="28"/>
                <w:szCs w:val="28"/>
                <w:rtl/>
                <w:lang w:val="en-AU"/>
              </w:rPr>
              <w:t>75</w:t>
            </w:r>
          </w:p>
        </w:tc>
        <w:tc>
          <w:tcPr>
            <w:tcW w:w="4235" w:type="dxa"/>
          </w:tcPr>
          <w:p w:rsidR="00832370" w:rsidRPr="00832370" w:rsidRDefault="00832370" w:rsidP="00832370">
            <w:pPr>
              <w:bidi w:val="0"/>
              <w:jc w:val="right"/>
              <w:rPr>
                <w:rFonts w:ascii="Times New Roman" w:eastAsia="Times New Roman" w:hAnsi="Times New Roman" w:cs="Times New Roman"/>
                <w:sz w:val="28"/>
                <w:szCs w:val="28"/>
                <w:rtl/>
                <w:lang w:val="en-AU"/>
              </w:rPr>
            </w:pPr>
            <w:r w:rsidRPr="00832370">
              <w:rPr>
                <w:rFonts w:ascii="Times New Roman" w:eastAsia="Times New Roman" w:hAnsi="Times New Roman" w:cs="Times New Roman" w:hint="cs"/>
                <w:sz w:val="28"/>
                <w:szCs w:val="28"/>
                <w:rtl/>
                <w:lang w:val="en-AU"/>
              </w:rPr>
              <w:t>المجموع</w:t>
            </w:r>
          </w:p>
          <w:p w:rsidR="00832370" w:rsidRPr="00832370" w:rsidRDefault="00832370" w:rsidP="00832370">
            <w:pPr>
              <w:bidi w:val="0"/>
              <w:jc w:val="right"/>
              <w:rPr>
                <w:rFonts w:ascii="Times New Roman" w:eastAsia="Times New Roman" w:hAnsi="Times New Roman" w:cs="Times New Roman"/>
                <w:sz w:val="28"/>
                <w:szCs w:val="28"/>
                <w:rtl/>
                <w:lang w:val="en-AU"/>
              </w:rPr>
            </w:pPr>
          </w:p>
        </w:tc>
      </w:tr>
    </w:tbl>
    <w:p w:rsidR="00F70A55" w:rsidRPr="00F70A55" w:rsidRDefault="00F70A55" w:rsidP="00832370">
      <w:pPr>
        <w:spacing w:after="120" w:line="240" w:lineRule="auto"/>
        <w:jc w:val="both"/>
        <w:rPr>
          <w:rFonts w:ascii="Traditional Arabic" w:eastAsia="Times New Roman" w:hAnsi="Traditional Arabic" w:cs="Traditional Arabic"/>
          <w:b/>
          <w:bCs/>
          <w:sz w:val="28"/>
          <w:szCs w:val="28"/>
          <w:rtl/>
          <w:lang w:val="en-AU"/>
        </w:rPr>
      </w:pPr>
      <w:r w:rsidRPr="00F70A55">
        <w:rPr>
          <w:rFonts w:ascii="Traditional Arabic" w:eastAsia="Times New Roman" w:hAnsi="Traditional Arabic" w:cs="Traditional Arabic"/>
          <w:b/>
          <w:bCs/>
          <w:sz w:val="28"/>
          <w:szCs w:val="28"/>
          <w:rtl/>
          <w:lang w:val="en-AU"/>
        </w:rPr>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70A55" w:rsidRPr="00F70A55" w:rsidTr="00F70A55">
        <w:trPr>
          <w:trHeight w:val="6308"/>
          <w:jc w:val="center"/>
        </w:trPr>
        <w:tc>
          <w:tcPr>
            <w:tcW w:w="9360" w:type="dxa"/>
          </w:tcPr>
          <w:p w:rsidR="00F70A55" w:rsidRPr="00F70A55" w:rsidRDefault="00F70A55" w:rsidP="00F70A55">
            <w:pPr>
              <w:spacing w:after="0" w:line="240" w:lineRule="auto"/>
              <w:jc w:val="both"/>
              <w:rPr>
                <w:rFonts w:ascii="Traditional Arabic" w:eastAsia="Times New Roman" w:hAnsi="Traditional Arabic" w:cs="Traditional Arabic"/>
                <w:b/>
                <w:bCs/>
                <w:sz w:val="28"/>
                <w:szCs w:val="28"/>
                <w:rtl/>
                <w:lang w:val="en-AU"/>
              </w:rPr>
            </w:pPr>
            <w:r w:rsidRPr="00F70A55">
              <w:rPr>
                <w:rFonts w:ascii="Traditional Arabic" w:eastAsia="Times New Roman" w:hAnsi="Traditional Arabic" w:cs="Traditional Arabic"/>
                <w:b/>
                <w:bCs/>
                <w:sz w:val="28"/>
                <w:szCs w:val="28"/>
                <w:rtl/>
                <w:lang w:val="en-AU"/>
              </w:rPr>
              <w:lastRenderedPageBreak/>
              <w:t>1. توزيع التقديرات:</w:t>
            </w:r>
          </w:p>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80"/>
              <w:gridCol w:w="1395"/>
              <w:gridCol w:w="5335"/>
            </w:tblGrid>
            <w:tr w:rsidR="00F70A55" w:rsidRPr="00F70A55" w:rsidTr="00F70A55">
              <w:trPr>
                <w:cantSplit/>
              </w:trPr>
              <w:tc>
                <w:tcPr>
                  <w:tcW w:w="1177"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التقدير بالرموز</w:t>
                  </w:r>
                </w:p>
              </w:tc>
              <w:tc>
                <w:tcPr>
                  <w:tcW w:w="980"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عدد الطلبة</w:t>
                  </w:r>
                </w:p>
              </w:tc>
              <w:tc>
                <w:tcPr>
                  <w:tcW w:w="1395"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النسبة المئوية للطلبة</w:t>
                  </w:r>
                </w:p>
              </w:tc>
              <w:tc>
                <w:tcPr>
                  <w:tcW w:w="5335"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تحليل توزيع التقديرات</w:t>
                  </w: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أ</w:t>
                  </w:r>
                  <w:r w:rsidRPr="00F70A55">
                    <w:rPr>
                      <w:rFonts w:ascii="Traditional Arabic" w:eastAsia="Times New Roman" w:hAnsi="Traditional Arabic" w:cs="Traditional Arabic"/>
                      <w:sz w:val="28"/>
                      <w:szCs w:val="28"/>
                      <w:vertAlign w:val="superscript"/>
                      <w:rtl/>
                      <w:lang w:val="en-AU"/>
                    </w:rPr>
                    <w:t>+</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rtl/>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numPr>
                      <w:ilvl w:val="0"/>
                      <w:numId w:val="10"/>
                    </w:numPr>
                    <w:spacing w:after="200" w:line="276" w:lineRule="auto"/>
                    <w:contextualSpacing/>
                    <w:jc w:val="center"/>
                    <w:rPr>
                      <w:rFonts w:ascii="Traditional Arabic" w:eastAsia="Times New Roman" w:hAnsi="Traditional Arabic" w:cs="Traditional Arabic"/>
                      <w:color w:val="FF0000"/>
                      <w:sz w:val="28"/>
                      <w:szCs w:val="28"/>
                      <w:rtl/>
                      <w:lang w:val="en-AU"/>
                    </w:rPr>
                  </w:pPr>
                  <w:r w:rsidRPr="00F70A55">
                    <w:rPr>
                      <w:rFonts w:ascii="Traditional Arabic" w:eastAsia="Times New Roman" w:hAnsi="Traditional Arabic" w:cs="Traditional Arabic"/>
                      <w:color w:val="FF0000"/>
                      <w:sz w:val="28"/>
                      <w:szCs w:val="28"/>
                      <w:rtl/>
                      <w:lang w:val="en-AU"/>
                    </w:rPr>
                    <w:t>طريقة حساب النسبة المئوية</w:t>
                  </w:r>
                </w:p>
                <w:p w:rsidR="00F70A55" w:rsidRPr="00F70A55" w:rsidRDefault="00F70A55" w:rsidP="00F70A55">
                  <w:pPr>
                    <w:bidi w:val="0"/>
                    <w:spacing w:after="0" w:line="240" w:lineRule="auto"/>
                    <w:ind w:left="720"/>
                    <w:contextualSpacing/>
                    <w:jc w:val="center"/>
                    <w:rPr>
                      <w:rFonts w:ascii="Traditional Arabic" w:eastAsia="Times New Roman" w:hAnsi="Traditional Arabic" w:cs="Traditional Arabic"/>
                      <w:color w:val="FF0000"/>
                      <w:sz w:val="28"/>
                      <w:szCs w:val="28"/>
                      <w:rtl/>
                      <w:lang w:val="en-AU"/>
                    </w:rPr>
                  </w:pPr>
                  <w:proofErr w:type="gramStart"/>
                  <w:r w:rsidRPr="00F70A55">
                    <w:rPr>
                      <w:rFonts w:ascii="Traditional Arabic" w:eastAsia="Times New Roman" w:hAnsi="Traditional Arabic" w:cs="Traditional Arabic"/>
                      <w:color w:val="FF0000"/>
                      <w:sz w:val="28"/>
                      <w:szCs w:val="28"/>
                      <w:rtl/>
                      <w:lang w:val="en-AU"/>
                    </w:rPr>
                    <w:t>( المطلوب</w:t>
                  </w:r>
                  <w:proofErr w:type="gramEnd"/>
                  <w:r w:rsidRPr="00F70A55">
                    <w:rPr>
                      <w:rFonts w:ascii="Traditional Arabic" w:eastAsia="Times New Roman" w:hAnsi="Traditional Arabic" w:cs="Traditional Arabic"/>
                      <w:color w:val="FF0000"/>
                      <w:sz w:val="28"/>
                      <w:szCs w:val="28"/>
                      <w:rtl/>
                      <w:lang w:val="en-AU"/>
                    </w:rPr>
                    <w:t xml:space="preserve"> ) </w:t>
                  </w:r>
                  <w:r w:rsidRPr="00F70A55">
                    <w:rPr>
                      <w:rFonts w:ascii="Traditional Arabic" w:eastAsia="Times New Roman" w:hAnsi="Traditional Arabic" w:cs="Traditional Arabic"/>
                      <w:color w:val="FF0000"/>
                      <w:sz w:val="28"/>
                      <w:szCs w:val="28"/>
                      <w:lang w:val="en-AU"/>
                    </w:rPr>
                    <w:t>x</w:t>
                  </w:r>
                  <w:r w:rsidRPr="00F70A55">
                    <w:rPr>
                      <w:rFonts w:ascii="Traditional Arabic" w:eastAsia="Times New Roman" w:hAnsi="Traditional Arabic" w:cs="Traditional Arabic"/>
                      <w:color w:val="FF0000"/>
                      <w:sz w:val="28"/>
                      <w:szCs w:val="28"/>
                      <w:rtl/>
                      <w:lang w:val="en-AU"/>
                    </w:rPr>
                    <w:t xml:space="preserve"> 100</w:t>
                  </w:r>
                </w:p>
                <w:p w:rsidR="00F70A55" w:rsidRPr="00F70A55" w:rsidRDefault="00F70A55" w:rsidP="00F70A55">
                  <w:pPr>
                    <w:spacing w:after="0" w:line="240" w:lineRule="auto"/>
                    <w:jc w:val="both"/>
                    <w:rPr>
                      <w:rFonts w:ascii="Traditional Arabic" w:eastAsia="Times New Roman" w:hAnsi="Traditional Arabic" w:cs="Traditional Arabic"/>
                      <w:sz w:val="28"/>
                      <w:szCs w:val="28"/>
                    </w:rPr>
                  </w:pPr>
                  <w:r w:rsidRPr="00F70A55">
                    <w:rPr>
                      <w:rFonts w:ascii="Traditional Arabic" w:eastAsia="Times New Roman" w:hAnsi="Traditional Arabic" w:cs="Traditional Arabic"/>
                      <w:color w:val="FF0000"/>
                      <w:sz w:val="28"/>
                      <w:szCs w:val="28"/>
                      <w:rtl/>
                      <w:lang w:val="en-AU"/>
                    </w:rPr>
                    <w:t>________________ عدد المسجل بالمقرر</w:t>
                  </w: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أ</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rPr>
                  </w:pP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ب</w:t>
                  </w:r>
                  <w:r w:rsidRPr="00F70A55">
                    <w:rPr>
                      <w:rFonts w:ascii="Traditional Arabic" w:eastAsia="Times New Roman" w:hAnsi="Traditional Arabic" w:cs="Traditional Arabic"/>
                      <w:sz w:val="28"/>
                      <w:szCs w:val="28"/>
                      <w:vertAlign w:val="superscript"/>
                      <w:rtl/>
                      <w:lang w:val="en-AU"/>
                    </w:rPr>
                    <w:t>+</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ب</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ج</w:t>
                  </w:r>
                  <w:r w:rsidRPr="00F70A55">
                    <w:rPr>
                      <w:rFonts w:ascii="Traditional Arabic" w:eastAsia="Times New Roman" w:hAnsi="Traditional Arabic" w:cs="Traditional Arabic"/>
                      <w:sz w:val="28"/>
                      <w:szCs w:val="28"/>
                      <w:vertAlign w:val="superscript"/>
                      <w:rtl/>
                      <w:lang w:val="en-AU"/>
                    </w:rPr>
                    <w:t>+</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ج</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د</w:t>
                  </w:r>
                  <w:r w:rsidRPr="00F70A55">
                    <w:rPr>
                      <w:rFonts w:ascii="Traditional Arabic" w:eastAsia="Times New Roman" w:hAnsi="Traditional Arabic" w:cs="Traditional Arabic"/>
                      <w:sz w:val="28"/>
                      <w:szCs w:val="28"/>
                      <w:vertAlign w:val="superscript"/>
                      <w:rtl/>
                      <w:lang w:val="en-AU"/>
                    </w:rPr>
                    <w:t>+</w:t>
                  </w:r>
                </w:p>
              </w:tc>
              <w:tc>
                <w:tcPr>
                  <w:tcW w:w="980"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د</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rtl/>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185"/>
              </w:trPr>
              <w:tc>
                <w:tcPr>
                  <w:tcW w:w="1177" w:type="dxa"/>
                  <w:shd w:val="clear" w:color="auto" w:fill="D9D9D9"/>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هـ</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185"/>
              </w:trPr>
              <w:tc>
                <w:tcPr>
                  <w:tcW w:w="1177" w:type="dxa"/>
                  <w:shd w:val="clear" w:color="auto" w:fill="D9D9D9"/>
                  <w:vAlign w:val="center"/>
                </w:tcPr>
                <w:p w:rsidR="00F70A55" w:rsidRPr="00F70A55" w:rsidRDefault="00F70A55" w:rsidP="00F70A55">
                  <w:pPr>
                    <w:spacing w:after="0" w:line="240" w:lineRule="auto"/>
                    <w:jc w:val="both"/>
                    <w:rPr>
                      <w:rFonts w:ascii="Traditional Arabic" w:eastAsia="Times New Roman" w:hAnsi="Traditional Arabic" w:cs="Traditional Arabic"/>
                      <w:noProof/>
                      <w:sz w:val="28"/>
                      <w:szCs w:val="28"/>
                      <w:rtl/>
                      <w:lang w:val="en-AU"/>
                    </w:rPr>
                  </w:pPr>
                  <w:r w:rsidRPr="00F70A55">
                    <w:rPr>
                      <w:rFonts w:ascii="Traditional Arabic" w:eastAsia="Times New Roman" w:hAnsi="Traditional Arabic" w:cs="Traditional Arabic"/>
                      <w:noProof/>
                      <w:sz w:val="28"/>
                      <w:szCs w:val="28"/>
                      <w:rtl/>
                      <w:lang w:val="en-AU"/>
                    </w:rPr>
                    <w:t>محروم</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185"/>
              </w:trPr>
              <w:tc>
                <w:tcPr>
                  <w:tcW w:w="1177" w:type="dxa"/>
                  <w:shd w:val="clear" w:color="auto" w:fill="D9D9D9"/>
                  <w:vAlign w:val="center"/>
                </w:tcPr>
                <w:p w:rsidR="00F70A55" w:rsidRPr="00F70A55" w:rsidRDefault="00F70A55" w:rsidP="00F70A55">
                  <w:pPr>
                    <w:spacing w:after="0" w:line="240" w:lineRule="auto"/>
                    <w:jc w:val="both"/>
                    <w:rPr>
                      <w:rFonts w:ascii="Traditional Arabic" w:eastAsia="Times New Roman" w:hAnsi="Traditional Arabic" w:cs="Traditional Arabic"/>
                      <w:noProof/>
                      <w:sz w:val="28"/>
                      <w:szCs w:val="28"/>
                      <w:rtl/>
                      <w:lang w:val="en-AU"/>
                    </w:rPr>
                  </w:pPr>
                  <w:r w:rsidRPr="00F70A55">
                    <w:rPr>
                      <w:rFonts w:ascii="Traditional Arabic" w:eastAsia="Times New Roman" w:hAnsi="Traditional Arabic" w:cs="Traditional Arabic"/>
                      <w:noProof/>
                      <w:sz w:val="28"/>
                      <w:szCs w:val="28"/>
                      <w:rtl/>
                      <w:lang w:val="en-AU"/>
                    </w:rPr>
                    <w:t>مستمر</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185"/>
              </w:trPr>
              <w:tc>
                <w:tcPr>
                  <w:tcW w:w="1177" w:type="dxa"/>
                  <w:shd w:val="clear" w:color="auto" w:fill="D9D9D9"/>
                  <w:vAlign w:val="center"/>
                </w:tcPr>
                <w:p w:rsidR="00F70A55" w:rsidRPr="00F70A55" w:rsidRDefault="00F70A55" w:rsidP="00F70A55">
                  <w:pPr>
                    <w:spacing w:after="0" w:line="240" w:lineRule="auto"/>
                    <w:jc w:val="both"/>
                    <w:rPr>
                      <w:rFonts w:ascii="Traditional Arabic" w:eastAsia="Times New Roman" w:hAnsi="Traditional Arabic" w:cs="Traditional Arabic"/>
                      <w:noProof/>
                      <w:sz w:val="28"/>
                      <w:szCs w:val="28"/>
                      <w:rtl/>
                      <w:lang w:val="en-AU"/>
                    </w:rPr>
                  </w:pPr>
                  <w:r w:rsidRPr="00F70A55">
                    <w:rPr>
                      <w:rFonts w:ascii="Traditional Arabic" w:eastAsia="Times New Roman" w:hAnsi="Traditional Arabic" w:cs="Traditional Arabic"/>
                      <w:noProof/>
                      <w:sz w:val="28"/>
                      <w:szCs w:val="28"/>
                      <w:rtl/>
                      <w:lang w:val="en-AU"/>
                    </w:rPr>
                    <w:t>غير مكتمل</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458"/>
              </w:trPr>
              <w:tc>
                <w:tcPr>
                  <w:tcW w:w="1177" w:type="dxa"/>
                  <w:shd w:val="clear" w:color="auto" w:fill="D9D9D9"/>
                  <w:vAlign w:val="center"/>
                </w:tcPr>
                <w:p w:rsidR="00F70A55" w:rsidRPr="00F70A55" w:rsidRDefault="00F70A55" w:rsidP="00F70A55">
                  <w:pPr>
                    <w:spacing w:after="0" w:line="240" w:lineRule="auto"/>
                    <w:jc w:val="both"/>
                    <w:rPr>
                      <w:rFonts w:ascii="Traditional Arabic" w:eastAsia="Times New Roman" w:hAnsi="Traditional Arabic" w:cs="Traditional Arabic"/>
                      <w:noProof/>
                      <w:sz w:val="28"/>
                      <w:szCs w:val="28"/>
                      <w:rtl/>
                      <w:lang w:val="en-AU"/>
                    </w:rPr>
                  </w:pPr>
                  <w:r w:rsidRPr="00F70A55">
                    <w:rPr>
                      <w:rFonts w:ascii="Traditional Arabic" w:eastAsia="Times New Roman" w:hAnsi="Traditional Arabic" w:cs="Traditional Arabic"/>
                      <w:noProof/>
                      <w:sz w:val="28"/>
                      <w:szCs w:val="28"/>
                      <w:rtl/>
                      <w:lang w:val="en-AU"/>
                    </w:rPr>
                    <w:t>ناجح</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458"/>
              </w:trPr>
              <w:tc>
                <w:tcPr>
                  <w:tcW w:w="1177" w:type="dxa"/>
                  <w:shd w:val="clear" w:color="auto" w:fill="D9D9D9"/>
                  <w:vAlign w:val="center"/>
                </w:tcPr>
                <w:p w:rsidR="00F70A55" w:rsidRPr="00F70A55" w:rsidRDefault="00F70A55" w:rsidP="00F70A55">
                  <w:pPr>
                    <w:spacing w:after="0" w:line="240" w:lineRule="auto"/>
                    <w:jc w:val="both"/>
                    <w:rPr>
                      <w:rFonts w:ascii="Traditional Arabic" w:eastAsia="Times New Roman" w:hAnsi="Traditional Arabic" w:cs="Traditional Arabic"/>
                      <w:noProof/>
                      <w:sz w:val="28"/>
                      <w:szCs w:val="28"/>
                      <w:rtl/>
                      <w:lang w:val="en-AU"/>
                    </w:rPr>
                  </w:pPr>
                  <w:r w:rsidRPr="00F70A55">
                    <w:rPr>
                      <w:rFonts w:ascii="Traditional Arabic" w:eastAsia="Times New Roman" w:hAnsi="Traditional Arabic" w:cs="Traditional Arabic"/>
                      <w:noProof/>
                      <w:sz w:val="28"/>
                      <w:szCs w:val="28"/>
                      <w:rtl/>
                      <w:lang w:val="en-AU"/>
                    </w:rPr>
                    <w:t>راسب</w:t>
                  </w:r>
                </w:p>
              </w:tc>
              <w:tc>
                <w:tcPr>
                  <w:tcW w:w="980"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r w:rsidR="00F70A55" w:rsidRPr="00F70A55" w:rsidTr="00F70A55">
              <w:trPr>
                <w:cantSplit/>
                <w:trHeight w:val="458"/>
              </w:trPr>
              <w:tc>
                <w:tcPr>
                  <w:tcW w:w="1177" w:type="dxa"/>
                  <w:shd w:val="clear" w:color="auto" w:fill="D9D9D9"/>
                  <w:vAlign w:val="center"/>
                </w:tcPr>
                <w:p w:rsidR="00F70A55" w:rsidRPr="00F70A55" w:rsidRDefault="00F70A55" w:rsidP="00F70A55">
                  <w:pPr>
                    <w:spacing w:after="0" w:line="240" w:lineRule="auto"/>
                    <w:jc w:val="both"/>
                    <w:rPr>
                      <w:rFonts w:ascii="Traditional Arabic" w:eastAsia="Times New Roman" w:hAnsi="Traditional Arabic" w:cs="Traditional Arabic"/>
                      <w:noProof/>
                      <w:sz w:val="28"/>
                      <w:szCs w:val="28"/>
                      <w:rtl/>
                      <w:lang w:val="en-AU"/>
                    </w:rPr>
                  </w:pPr>
                  <w:r w:rsidRPr="00F70A55">
                    <w:rPr>
                      <w:rFonts w:ascii="Traditional Arabic" w:eastAsia="Times New Roman" w:hAnsi="Traditional Arabic" w:cs="Traditional Arabic"/>
                      <w:noProof/>
                      <w:sz w:val="28"/>
                      <w:szCs w:val="28"/>
                      <w:rtl/>
                      <w:lang w:val="en-AU"/>
                    </w:rPr>
                    <w:t>منسحب</w:t>
                  </w:r>
                </w:p>
              </w:tc>
              <w:tc>
                <w:tcPr>
                  <w:tcW w:w="98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1395" w:type="dxa"/>
                </w:tcPr>
                <w:p w:rsidR="00F70A55" w:rsidRPr="00F70A55" w:rsidRDefault="00F70A55" w:rsidP="00F70A55">
                  <w:pPr>
                    <w:spacing w:after="0" w:line="240" w:lineRule="auto"/>
                    <w:jc w:val="center"/>
                    <w:rPr>
                      <w:rFonts w:ascii="Traditional Arabic" w:eastAsia="Times New Roman" w:hAnsi="Traditional Arabic" w:cs="Traditional Arabic"/>
                      <w:color w:val="00B050"/>
                      <w:sz w:val="28"/>
                      <w:szCs w:val="28"/>
                      <w:rtl/>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533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bl>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
        </w:tc>
      </w:tr>
      <w:tr w:rsidR="00F70A55" w:rsidRPr="00F70A55" w:rsidTr="00F70A55">
        <w:trPr>
          <w:trHeight w:val="1097"/>
          <w:jc w:val="center"/>
        </w:trPr>
        <w:tc>
          <w:tcPr>
            <w:tcW w:w="9360" w:type="dxa"/>
            <w:tcBorders>
              <w:bottom w:val="single" w:sz="4" w:space="0" w:color="auto"/>
            </w:tcBorders>
          </w:tcPr>
          <w:p w:rsidR="00F70A55" w:rsidRPr="00F70A55" w:rsidRDefault="00F70A55" w:rsidP="00F70A55">
            <w:pPr>
              <w:spacing w:after="0" w:line="240" w:lineRule="auto"/>
              <w:jc w:val="both"/>
              <w:rPr>
                <w:rFonts w:ascii="Traditional Arabic" w:eastAsia="Times New Roman" w:hAnsi="Traditional Arabic" w:cs="Traditional Arabic"/>
                <w:b/>
                <w:bCs/>
                <w:sz w:val="28"/>
                <w:szCs w:val="28"/>
                <w:rtl/>
                <w:lang w:val="en-AU"/>
              </w:rPr>
            </w:pPr>
          </w:p>
          <w:p w:rsidR="00F70A55" w:rsidRPr="00F70A55" w:rsidRDefault="00F70A55" w:rsidP="00F70A55">
            <w:pPr>
              <w:spacing w:after="0" w:line="240" w:lineRule="auto"/>
              <w:jc w:val="both"/>
              <w:rPr>
                <w:rFonts w:ascii="Traditional Arabic" w:eastAsia="Times New Roman" w:hAnsi="Traditional Arabic" w:cs="Traditional Arabic"/>
                <w:b/>
                <w:bCs/>
                <w:color w:val="244061"/>
                <w:sz w:val="28"/>
                <w:szCs w:val="28"/>
                <w:rtl/>
                <w:lang w:val="en-AU"/>
              </w:rPr>
            </w:pPr>
            <w:r w:rsidRPr="00F70A55">
              <w:rPr>
                <w:rFonts w:ascii="Traditional Arabic" w:eastAsia="Times New Roman" w:hAnsi="Traditional Arabic" w:cs="Traditional Arabic" w:hint="cs"/>
                <w:b/>
                <w:bCs/>
                <w:color w:val="244061"/>
                <w:sz w:val="28"/>
                <w:szCs w:val="28"/>
                <w:rtl/>
                <w:lang w:val="en-AU"/>
              </w:rPr>
              <w:t xml:space="preserve">منحنى توزيع الدرجات </w:t>
            </w:r>
            <w:proofErr w:type="gramStart"/>
            <w:r w:rsidRPr="00F70A55">
              <w:rPr>
                <w:rFonts w:ascii="Traditional Arabic" w:eastAsia="Times New Roman" w:hAnsi="Traditional Arabic" w:cs="Traditional Arabic" w:hint="cs"/>
                <w:b/>
                <w:bCs/>
                <w:color w:val="244061"/>
                <w:sz w:val="28"/>
                <w:szCs w:val="28"/>
                <w:rtl/>
                <w:lang w:val="en-AU"/>
              </w:rPr>
              <w:t>( الرسم</w:t>
            </w:r>
            <w:proofErr w:type="gramEnd"/>
            <w:r w:rsidRPr="00F70A55">
              <w:rPr>
                <w:rFonts w:ascii="Traditional Arabic" w:eastAsia="Times New Roman" w:hAnsi="Traditional Arabic" w:cs="Traditional Arabic" w:hint="cs"/>
                <w:b/>
                <w:bCs/>
                <w:color w:val="244061"/>
                <w:sz w:val="28"/>
                <w:szCs w:val="28"/>
                <w:rtl/>
                <w:lang w:val="en-AU"/>
              </w:rPr>
              <w:t xml:space="preserve"> البياني لتوزيع الدرجات ):</w:t>
            </w:r>
          </w:p>
          <w:p w:rsidR="00F70A55" w:rsidRPr="00F70A55" w:rsidRDefault="00F70A55" w:rsidP="00F70A55">
            <w:pPr>
              <w:spacing w:after="0" w:line="240" w:lineRule="auto"/>
              <w:jc w:val="both"/>
              <w:rPr>
                <w:rFonts w:ascii="Traditional Arabic" w:eastAsia="Times New Roman" w:hAnsi="Traditional Arabic" w:cs="Traditional Arabic"/>
                <w:b/>
                <w:bCs/>
                <w:sz w:val="28"/>
                <w:szCs w:val="28"/>
                <w:rtl/>
                <w:lang w:val="en-AU"/>
              </w:rPr>
            </w:pPr>
          </w:p>
          <w:p w:rsidR="00F70A55" w:rsidRPr="00F70A55" w:rsidRDefault="00F70A55" w:rsidP="00F70A55">
            <w:pPr>
              <w:spacing w:after="0" w:line="240" w:lineRule="auto"/>
              <w:jc w:val="both"/>
              <w:rPr>
                <w:rFonts w:ascii="Traditional Arabic" w:eastAsia="Times New Roman" w:hAnsi="Traditional Arabic" w:cs="Traditional Arabic"/>
                <w:b/>
                <w:bCs/>
                <w:sz w:val="28"/>
                <w:szCs w:val="28"/>
                <w:rtl/>
                <w:lang w:val="en-AU"/>
              </w:rPr>
            </w:pPr>
          </w:p>
          <w:p w:rsidR="00F70A55" w:rsidRPr="00F70A55" w:rsidRDefault="00F70A55" w:rsidP="00F70A55">
            <w:pPr>
              <w:spacing w:after="0" w:line="240" w:lineRule="auto"/>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hint="cs"/>
                <w:b/>
                <w:bCs/>
                <w:sz w:val="28"/>
                <w:szCs w:val="28"/>
                <w:rtl/>
                <w:lang w:val="en-AU"/>
              </w:rPr>
              <w:t>2</w:t>
            </w:r>
            <w:r w:rsidRPr="00F70A55">
              <w:rPr>
                <w:rFonts w:ascii="Traditional Arabic" w:eastAsia="Times New Roman" w:hAnsi="Traditional Arabic" w:cs="Traditional Arabic"/>
                <w:b/>
                <w:bCs/>
                <w:sz w:val="28"/>
                <w:szCs w:val="28"/>
                <w:rtl/>
                <w:lang w:val="en-AU"/>
              </w:rPr>
              <w:t>. حلل العوامل التي أثرت في النتائج (إن وجدت):</w:t>
            </w:r>
          </w:p>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roofErr w:type="spellStart"/>
            <w:r w:rsidRPr="00F70A55">
              <w:rPr>
                <w:rFonts w:ascii="Traditional Arabic" w:eastAsia="Times New Roman" w:hAnsi="Traditional Arabic" w:cs="Traditional Arabic"/>
                <w:color w:val="00B050"/>
                <w:sz w:val="24"/>
                <w:szCs w:val="24"/>
                <w:lang w:val="en-AU"/>
              </w:rPr>
              <w:t>xxxx</w:t>
            </w:r>
            <w:proofErr w:type="spellEnd"/>
          </w:p>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
        </w:tc>
      </w:tr>
    </w:tbl>
    <w:p w:rsidR="00F70A55" w:rsidRPr="00F70A55" w:rsidRDefault="00F70A55" w:rsidP="00F70A55">
      <w:pPr>
        <w:bidi w:val="0"/>
        <w:spacing w:after="0" w:line="240" w:lineRule="auto"/>
        <w:jc w:val="both"/>
        <w:rPr>
          <w:rFonts w:ascii="Traditional Arabic" w:eastAsia="Times New Roman" w:hAnsi="Traditional Arabic" w:cs="Traditional Arabic"/>
          <w:sz w:val="28"/>
          <w:szCs w:val="28"/>
        </w:rPr>
      </w:pPr>
    </w:p>
    <w:p w:rsidR="00F70A55" w:rsidRPr="00F70A55" w:rsidRDefault="00F70A55" w:rsidP="00F70A55">
      <w:pPr>
        <w:spacing w:after="0" w:line="240" w:lineRule="auto"/>
        <w:jc w:val="both"/>
        <w:rPr>
          <w:rFonts w:ascii="Traditional Arabic" w:eastAsia="Times New Roman" w:hAnsi="Traditional Arabic" w:cs="Traditional Arabic"/>
          <w:sz w:val="4"/>
          <w:szCs w:val="4"/>
        </w:rPr>
      </w:pPr>
      <w:r w:rsidRPr="00F70A55">
        <w:rPr>
          <w:rFonts w:ascii="Traditional Arabic" w:eastAsia="Times New Roman" w:hAnsi="Traditional Arabic" w:cs="Traditional Arabic"/>
          <w:sz w:val="28"/>
          <w:szCs w:val="28"/>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F70A55" w:rsidRPr="00F70A55" w:rsidTr="00F70A55">
        <w:tc>
          <w:tcPr>
            <w:tcW w:w="9360" w:type="dxa"/>
            <w:gridSpan w:val="2"/>
            <w:tcBorders>
              <w:top w:val="nil"/>
              <w:left w:val="nil"/>
              <w:right w:val="nil"/>
            </w:tcBorders>
          </w:tcPr>
          <w:p w:rsidR="00F70A55" w:rsidRPr="00F70A55" w:rsidRDefault="00F70A55" w:rsidP="00F70A55">
            <w:pPr>
              <w:spacing w:after="0" w:line="240" w:lineRule="auto"/>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lastRenderedPageBreak/>
              <w:t xml:space="preserve">3. </w:t>
            </w:r>
            <w:proofErr w:type="gramStart"/>
            <w:r w:rsidRPr="00F70A55">
              <w:rPr>
                <w:rFonts w:ascii="Traditional Arabic" w:eastAsia="Times New Roman" w:hAnsi="Traditional Arabic" w:cs="Traditional Arabic"/>
                <w:b/>
                <w:bCs/>
                <w:sz w:val="28"/>
                <w:szCs w:val="28"/>
                <w:rtl/>
                <w:lang w:val="en-AU"/>
              </w:rPr>
              <w:t>الاختلاف(</w:t>
            </w:r>
            <w:proofErr w:type="gramEnd"/>
            <w:r w:rsidRPr="00F70A55">
              <w:rPr>
                <w:rFonts w:ascii="Traditional Arabic" w:eastAsia="Times New Roman" w:hAnsi="Traditional Arabic" w:cs="Traditional Arabic"/>
                <w:b/>
                <w:bCs/>
                <w:sz w:val="28"/>
                <w:szCs w:val="28"/>
                <w:rtl/>
                <w:lang w:val="en-AU"/>
              </w:rPr>
              <w:t>إن وجد) في الوضع الحالي عن عمليات التقويم المخطط لها</w:t>
            </w:r>
            <w:r w:rsidRPr="00F70A55">
              <w:rPr>
                <w:rFonts w:ascii="Traditional Arabic" w:eastAsia="Times New Roman" w:hAnsi="Traditional Arabic" w:cs="Traditional Arabic"/>
                <w:color w:val="FF0000"/>
                <w:sz w:val="28"/>
                <w:szCs w:val="28"/>
                <w:rtl/>
                <w:lang w:val="en-AU"/>
              </w:rPr>
              <w:t>(انظر توصيف المقرر الدراسي)</w:t>
            </w:r>
            <w:r w:rsidRPr="00F70A55">
              <w:rPr>
                <w:rFonts w:ascii="Traditional Arabic" w:eastAsia="Times New Roman" w:hAnsi="Traditional Arabic" w:cs="Traditional Arabic"/>
                <w:b/>
                <w:bCs/>
                <w:color w:val="FF0000"/>
                <w:sz w:val="28"/>
                <w:szCs w:val="28"/>
                <w:rtl/>
                <w:lang w:val="en-AU"/>
              </w:rPr>
              <w:t>.</w:t>
            </w:r>
          </w:p>
        </w:tc>
      </w:tr>
      <w:tr w:rsidR="00F70A55" w:rsidRPr="00F70A55" w:rsidTr="00F70A55">
        <w:trPr>
          <w:trHeight w:val="240"/>
        </w:trPr>
        <w:tc>
          <w:tcPr>
            <w:tcW w:w="9360" w:type="dxa"/>
            <w:gridSpan w:val="2"/>
          </w:tcPr>
          <w:p w:rsidR="00F70A55" w:rsidRPr="00F70A55" w:rsidRDefault="00F70A55" w:rsidP="00F70A55">
            <w:pPr>
              <w:numPr>
                <w:ilvl w:val="0"/>
                <w:numId w:val="1"/>
              </w:numPr>
              <w:spacing w:after="0" w:line="240" w:lineRule="auto"/>
              <w:jc w:val="both"/>
              <w:rPr>
                <w:rFonts w:ascii="Traditional Arabic" w:eastAsia="Times New Roman" w:hAnsi="Traditional Arabic" w:cs="Traditional Arabic"/>
                <w:b/>
                <w:sz w:val="28"/>
                <w:szCs w:val="28"/>
                <w:lang w:val="en-AU" w:bidi="ar-EG"/>
              </w:rPr>
            </w:pPr>
            <w:r w:rsidRPr="00F70A55">
              <w:rPr>
                <w:rFonts w:ascii="Traditional Arabic" w:eastAsia="Times New Roman" w:hAnsi="Traditional Arabic" w:cs="Traditional Arabic"/>
                <w:b/>
                <w:bCs/>
                <w:sz w:val="28"/>
                <w:szCs w:val="28"/>
                <w:rtl/>
                <w:lang w:val="en-AU"/>
              </w:rPr>
              <w:t xml:space="preserve">الاختلاف </w:t>
            </w:r>
            <w:r w:rsidRPr="00F70A55">
              <w:rPr>
                <w:rFonts w:ascii="Traditional Arabic" w:eastAsia="Times New Roman" w:hAnsi="Traditional Arabic" w:cs="Traditional Arabic"/>
                <w:b/>
                <w:color w:val="FF0000"/>
                <w:sz w:val="28"/>
                <w:szCs w:val="28"/>
                <w:rtl/>
                <w:lang w:val="en-AU" w:bidi="ar-EG"/>
              </w:rPr>
              <w:t xml:space="preserve">(إن وجد) في جدول مهام </w:t>
            </w:r>
            <w:proofErr w:type="spellStart"/>
            <w:r w:rsidRPr="00F70A55">
              <w:rPr>
                <w:rFonts w:ascii="Traditional Arabic" w:eastAsia="Times New Roman" w:hAnsi="Traditional Arabic" w:cs="Traditional Arabic"/>
                <w:b/>
                <w:color w:val="FF0000"/>
                <w:sz w:val="28"/>
                <w:szCs w:val="28"/>
                <w:rtl/>
                <w:lang w:val="en-AU" w:bidi="ar-EG"/>
              </w:rPr>
              <w:t>تقويمالطلبةالمخطط</w:t>
            </w:r>
            <w:proofErr w:type="spellEnd"/>
            <w:r w:rsidRPr="00F70A55">
              <w:rPr>
                <w:rFonts w:ascii="Traditional Arabic" w:eastAsia="Times New Roman" w:hAnsi="Traditional Arabic" w:cs="Traditional Arabic"/>
                <w:b/>
                <w:color w:val="FF0000"/>
                <w:sz w:val="28"/>
                <w:szCs w:val="28"/>
                <w:rtl/>
                <w:lang w:val="en-AU" w:bidi="ar-EG"/>
              </w:rPr>
              <w:t xml:space="preserve"> لهعن جدول مهام التقويم المنفذ فعلياً (انظر توصيف المقرر الدراسي)</w:t>
            </w:r>
          </w:p>
        </w:tc>
      </w:tr>
      <w:tr w:rsidR="00F70A55" w:rsidRPr="00F70A55" w:rsidTr="00F70A55">
        <w:trPr>
          <w:trHeight w:val="231"/>
        </w:trPr>
        <w:tc>
          <w:tcPr>
            <w:tcW w:w="4680" w:type="dxa"/>
            <w:shd w:val="clear" w:color="auto" w:fill="D9D9D9"/>
          </w:tcPr>
          <w:p w:rsidR="00F70A55" w:rsidRPr="00F70A55" w:rsidRDefault="00F70A55" w:rsidP="00F70A55">
            <w:pPr>
              <w:bidi w:val="0"/>
              <w:spacing w:after="0" w:line="240" w:lineRule="auto"/>
              <w:jc w:val="center"/>
              <w:rPr>
                <w:rFonts w:ascii="Traditional Arabic" w:eastAsia="Times New Roman" w:hAnsi="Traditional Arabic" w:cs="Traditional Arabic"/>
                <w:b/>
                <w:bCs/>
                <w:sz w:val="28"/>
                <w:szCs w:val="28"/>
                <w:lang w:val="en-AU" w:bidi="ar-EG"/>
              </w:rPr>
            </w:pPr>
            <w:r w:rsidRPr="00F70A55">
              <w:rPr>
                <w:rFonts w:ascii="Traditional Arabic" w:eastAsia="Times New Roman" w:hAnsi="Traditional Arabic" w:cs="Traditional Arabic"/>
                <w:b/>
                <w:bCs/>
                <w:sz w:val="28"/>
                <w:szCs w:val="28"/>
                <w:rtl/>
                <w:lang w:val="en-AU"/>
              </w:rPr>
              <w:t>الاختلاف</w:t>
            </w:r>
          </w:p>
        </w:tc>
        <w:tc>
          <w:tcPr>
            <w:tcW w:w="4680" w:type="dxa"/>
            <w:shd w:val="clear" w:color="auto" w:fill="D9D9D9"/>
          </w:tcPr>
          <w:p w:rsidR="00F70A55" w:rsidRPr="00F70A55" w:rsidRDefault="00F70A55" w:rsidP="00F70A55">
            <w:pPr>
              <w:bidi w:val="0"/>
              <w:spacing w:after="0" w:line="240" w:lineRule="auto"/>
              <w:jc w:val="center"/>
              <w:rPr>
                <w:rFonts w:ascii="Traditional Arabic" w:eastAsia="Times New Roman" w:hAnsi="Traditional Arabic" w:cs="Traditional Arabic"/>
                <w:b/>
                <w:bCs/>
                <w:sz w:val="28"/>
                <w:szCs w:val="28"/>
                <w:lang w:val="en-AU" w:bidi="ar-EG"/>
              </w:rPr>
            </w:pPr>
            <w:r w:rsidRPr="00F70A55">
              <w:rPr>
                <w:rFonts w:ascii="Traditional Arabic" w:eastAsia="Times New Roman" w:hAnsi="Traditional Arabic" w:cs="Traditional Arabic"/>
                <w:b/>
                <w:bCs/>
                <w:sz w:val="28"/>
                <w:szCs w:val="28"/>
                <w:rtl/>
                <w:lang w:val="en-AU" w:bidi="ar-EG"/>
              </w:rPr>
              <w:t>السبب</w:t>
            </w:r>
          </w:p>
        </w:tc>
      </w:tr>
      <w:tr w:rsidR="00F70A55" w:rsidRPr="00F70A55" w:rsidTr="00F70A55">
        <w:trPr>
          <w:trHeight w:val="231"/>
        </w:trPr>
        <w:tc>
          <w:tcPr>
            <w:tcW w:w="4680" w:type="dxa"/>
          </w:tcPr>
          <w:p w:rsidR="00F70A55" w:rsidRPr="00F70A55" w:rsidRDefault="00F70A55" w:rsidP="00F70A55">
            <w:pPr>
              <w:spacing w:before="240" w:after="120" w:line="240" w:lineRule="auto"/>
              <w:jc w:val="both"/>
              <w:outlineLvl w:val="6"/>
              <w:rPr>
                <w:rFonts w:ascii="Traditional Arabic" w:eastAsia="Times New Roman" w:hAnsi="Traditional Arabic" w:cs="Traditional Arabic"/>
                <w:b/>
                <w:bCs/>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4680" w:type="dxa"/>
          </w:tcPr>
          <w:p w:rsidR="00F70A55" w:rsidRPr="00F70A55" w:rsidRDefault="00F70A55" w:rsidP="00F70A55">
            <w:pPr>
              <w:spacing w:before="240" w:after="120" w:line="240" w:lineRule="auto"/>
              <w:jc w:val="both"/>
              <w:outlineLvl w:val="6"/>
              <w:rPr>
                <w:rFonts w:ascii="Traditional Arabic" w:eastAsia="Times New Roman" w:hAnsi="Traditional Arabic" w:cs="Traditional Arabic"/>
                <w:sz w:val="24"/>
                <w:szCs w:val="24"/>
                <w:rtl/>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rPr>
          <w:trHeight w:val="231"/>
        </w:trPr>
        <w:tc>
          <w:tcPr>
            <w:tcW w:w="4680" w:type="dxa"/>
          </w:tcPr>
          <w:p w:rsidR="00F70A55" w:rsidRPr="00F70A55" w:rsidRDefault="00F70A55" w:rsidP="00F70A55">
            <w:pPr>
              <w:bidi w:val="0"/>
              <w:spacing w:after="0" w:line="240" w:lineRule="auto"/>
              <w:jc w:val="both"/>
              <w:rPr>
                <w:rFonts w:ascii="Traditional Arabic" w:eastAsia="Times New Roman" w:hAnsi="Traditional Arabic" w:cs="Traditional Arabic"/>
                <w:sz w:val="28"/>
                <w:szCs w:val="28"/>
                <w:lang w:val="en-AU"/>
              </w:rPr>
            </w:pPr>
          </w:p>
          <w:p w:rsidR="00F70A55" w:rsidRPr="00F70A55" w:rsidRDefault="00F70A55" w:rsidP="00F70A55">
            <w:pPr>
              <w:bidi w:val="0"/>
              <w:spacing w:after="0" w:line="240" w:lineRule="auto"/>
              <w:jc w:val="both"/>
              <w:rPr>
                <w:rFonts w:ascii="Traditional Arabic" w:eastAsia="Times New Roman" w:hAnsi="Traditional Arabic" w:cs="Traditional Arabic"/>
                <w:sz w:val="28"/>
                <w:szCs w:val="28"/>
                <w:lang w:val="en-AU"/>
              </w:rPr>
            </w:pPr>
          </w:p>
        </w:tc>
        <w:tc>
          <w:tcPr>
            <w:tcW w:w="4680" w:type="dxa"/>
          </w:tcPr>
          <w:p w:rsidR="00F70A55" w:rsidRPr="00F70A55" w:rsidRDefault="00F70A55" w:rsidP="00F70A55">
            <w:pPr>
              <w:bidi w:val="0"/>
              <w:spacing w:after="0" w:line="240" w:lineRule="auto"/>
              <w:jc w:val="both"/>
              <w:rPr>
                <w:rFonts w:ascii="Traditional Arabic" w:eastAsia="Times New Roman" w:hAnsi="Traditional Arabic" w:cs="Traditional Arabic"/>
                <w:sz w:val="28"/>
                <w:szCs w:val="28"/>
                <w:lang w:val="en-AU"/>
              </w:rPr>
            </w:pPr>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675"/>
      </w:tblGrid>
      <w:tr w:rsidR="00F70A55" w:rsidRPr="00F70A55" w:rsidTr="00F70A55">
        <w:trPr>
          <w:cantSplit/>
        </w:trPr>
        <w:tc>
          <w:tcPr>
            <w:tcW w:w="9393" w:type="dxa"/>
            <w:gridSpan w:val="2"/>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4. التحقق من مصداقية درجات </w:t>
            </w:r>
            <w:proofErr w:type="gramStart"/>
            <w:r w:rsidRPr="00F70A55">
              <w:rPr>
                <w:rFonts w:ascii="Traditional Arabic" w:eastAsia="Times New Roman" w:hAnsi="Traditional Arabic" w:cs="Traditional Arabic"/>
                <w:sz w:val="28"/>
                <w:szCs w:val="28"/>
                <w:rtl/>
                <w:lang w:val="en-AU"/>
              </w:rPr>
              <w:t>الطلبة</w:t>
            </w:r>
            <w:r w:rsidRPr="00F70A55">
              <w:rPr>
                <w:rFonts w:ascii="Traditional Arabic" w:eastAsia="Times New Roman" w:hAnsi="Traditional Arabic" w:cs="Traditional Arabic"/>
                <w:color w:val="FF0000"/>
                <w:sz w:val="28"/>
                <w:szCs w:val="28"/>
                <w:rtl/>
                <w:lang w:val="en-AU"/>
              </w:rPr>
              <w:t>(</w:t>
            </w:r>
            <w:proofErr w:type="gramEnd"/>
            <w:r w:rsidRPr="00F70A55">
              <w:rPr>
                <w:rFonts w:ascii="Traditional Arabic" w:eastAsia="Times New Roman" w:hAnsi="Traditional Arabic" w:cs="Traditional Arabic"/>
                <w:color w:val="FF0000"/>
                <w:sz w:val="28"/>
                <w:szCs w:val="28"/>
                <w:rtl/>
                <w:lang w:val="en-AU"/>
              </w:rPr>
              <w:t>مثل: مراجعة مدى صحة الدرجات من قبل مقوّم مستقل).</w:t>
            </w:r>
          </w:p>
        </w:tc>
      </w:tr>
      <w:tr w:rsidR="00F70A55" w:rsidRPr="00F70A55" w:rsidTr="00F70A55">
        <w:tc>
          <w:tcPr>
            <w:tcW w:w="4718"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النتيجة</w:t>
            </w:r>
          </w:p>
        </w:tc>
        <w:tc>
          <w:tcPr>
            <w:tcW w:w="4675" w:type="dxa"/>
            <w:shd w:val="clear" w:color="auto" w:fill="D9D9D9"/>
          </w:tcPr>
          <w:p w:rsidR="00F70A55" w:rsidRPr="00F70A55" w:rsidRDefault="00F70A55" w:rsidP="00F70A55">
            <w:pPr>
              <w:spacing w:after="0" w:line="240" w:lineRule="auto"/>
              <w:jc w:val="center"/>
              <w:rPr>
                <w:rFonts w:ascii="Traditional Arabic" w:eastAsia="Times New Roman" w:hAnsi="Traditional Arabic" w:cs="Traditional Arabic"/>
                <w:b/>
                <w:bCs/>
                <w:sz w:val="28"/>
                <w:szCs w:val="28"/>
                <w:rtl/>
                <w:lang w:val="en-AU"/>
              </w:rPr>
            </w:pPr>
            <w:r w:rsidRPr="00F70A55">
              <w:rPr>
                <w:rFonts w:ascii="Traditional Arabic" w:eastAsia="Times New Roman" w:hAnsi="Traditional Arabic" w:cs="Traditional Arabic"/>
                <w:b/>
                <w:bCs/>
                <w:sz w:val="28"/>
                <w:szCs w:val="28"/>
                <w:rtl/>
                <w:lang w:val="en-AU"/>
              </w:rPr>
              <w:t>طرق التحقّق</w:t>
            </w:r>
          </w:p>
        </w:tc>
      </w:tr>
      <w:tr w:rsidR="00F70A55" w:rsidRPr="00F70A55" w:rsidTr="00F70A55">
        <w:trPr>
          <w:trHeight w:val="70"/>
        </w:trPr>
        <w:tc>
          <w:tcPr>
            <w:tcW w:w="4718"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c>
          <w:tcPr>
            <w:tcW w:w="4675" w:type="dxa"/>
          </w:tcPr>
          <w:p w:rsidR="00F70A55" w:rsidRPr="00F70A55" w:rsidRDefault="00F70A55" w:rsidP="00F70A55">
            <w:pPr>
              <w:spacing w:after="0" w:line="240" w:lineRule="auto"/>
              <w:jc w:val="both"/>
              <w:rPr>
                <w:rFonts w:ascii="Traditional Arabic" w:eastAsia="Times New Roman" w:hAnsi="Traditional Arabic" w:cs="Traditional Arabic"/>
                <w:color w:val="1F497D"/>
                <w:sz w:val="32"/>
                <w:szCs w:val="32"/>
              </w:rPr>
            </w:pPr>
            <w:r w:rsidRPr="00F70A55">
              <w:rPr>
                <w:rFonts w:ascii="Traditional Arabic" w:eastAsia="Times New Roman" w:hAnsi="Traditional Arabic" w:cs="Traditional Arabic" w:hint="cs"/>
                <w:color w:val="1F497D"/>
                <w:sz w:val="32"/>
                <w:szCs w:val="32"/>
                <w:rtl/>
              </w:rPr>
              <w:t>التدقيق الخارجي</w:t>
            </w:r>
          </w:p>
        </w:tc>
      </w:tr>
      <w:tr w:rsidR="00F70A55" w:rsidRPr="00F70A55" w:rsidTr="00F70A55">
        <w:trPr>
          <w:cantSplit/>
          <w:trHeight w:val="90"/>
        </w:trPr>
        <w:tc>
          <w:tcPr>
            <w:tcW w:w="4718"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c>
          <w:tcPr>
            <w:tcW w:w="4675" w:type="dxa"/>
          </w:tcPr>
          <w:p w:rsidR="00F70A55" w:rsidRPr="00F70A55" w:rsidRDefault="00F70A55" w:rsidP="00F70A55">
            <w:pPr>
              <w:spacing w:after="0" w:line="240" w:lineRule="auto"/>
              <w:jc w:val="both"/>
              <w:rPr>
                <w:rFonts w:ascii="Traditional Arabic" w:eastAsia="Times New Roman" w:hAnsi="Traditional Arabic" w:cs="Traditional Arabic"/>
                <w:color w:val="1F497D"/>
                <w:sz w:val="32"/>
                <w:szCs w:val="32"/>
              </w:rPr>
            </w:pPr>
            <w:r w:rsidRPr="00F70A55">
              <w:rPr>
                <w:rFonts w:ascii="Traditional Arabic" w:eastAsia="Times New Roman" w:hAnsi="Traditional Arabic" w:cs="Traditional Arabic"/>
                <w:color w:val="1F497D"/>
                <w:sz w:val="32"/>
                <w:szCs w:val="32"/>
                <w:rtl/>
                <w:lang w:val="en-AU"/>
              </w:rPr>
              <w:t>تصحيح عينة من الأوراق من قبل مقوم آخر مستقل</w:t>
            </w:r>
          </w:p>
        </w:tc>
      </w:tr>
    </w:tbl>
    <w:p w:rsidR="00F70A55" w:rsidRPr="00F70A55" w:rsidRDefault="00F70A55" w:rsidP="00F70A55">
      <w:pPr>
        <w:tabs>
          <w:tab w:val="left" w:pos="930"/>
        </w:tabs>
        <w:spacing w:after="0" w:line="240" w:lineRule="auto"/>
        <w:jc w:val="both"/>
        <w:rPr>
          <w:rFonts w:ascii="Traditional Arabic" w:eastAsia="Times New Roman" w:hAnsi="Traditional Arabic" w:cs="Traditional Arabic"/>
          <w:b/>
          <w:bCs/>
          <w:sz w:val="28"/>
          <w:szCs w:val="28"/>
          <w:rtl/>
          <w:lang w:val="en-AU"/>
        </w:rPr>
      </w:pPr>
    </w:p>
    <w:p w:rsidR="00F70A55" w:rsidRPr="00F70A55" w:rsidRDefault="00F70A55" w:rsidP="00F70A55">
      <w:pPr>
        <w:spacing w:after="0" w:line="240" w:lineRule="auto"/>
        <w:jc w:val="both"/>
        <w:rPr>
          <w:rFonts w:ascii="Traditional Arabic" w:eastAsia="Times New Roman" w:hAnsi="Traditional Arabic" w:cs="Traditional Arabic"/>
          <w:b/>
          <w:bCs/>
          <w:sz w:val="28"/>
          <w:szCs w:val="28"/>
          <w:rtl/>
          <w:lang w:val="en-AU"/>
        </w:rPr>
      </w:pPr>
      <w:r w:rsidRPr="00F70A55">
        <w:rPr>
          <w:rFonts w:ascii="Traditional Arabic" w:eastAsia="Times New Roman" w:hAnsi="Traditional Arabic" w:cs="Traditional Arabic"/>
          <w:b/>
          <w:bCs/>
          <w:sz w:val="28"/>
          <w:szCs w:val="28"/>
          <w:rtl/>
          <w:lang w:val="en-AU"/>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F70A55" w:rsidRPr="00F70A55" w:rsidTr="00F70A55">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both"/>
              <w:outlineLvl w:val="6"/>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1. صعوبات الوصول إلى المصادر أو المرافق (إن وجدت):</w:t>
            </w:r>
          </w:p>
          <w:p w:rsidR="00F70A55" w:rsidRPr="00F70A55" w:rsidRDefault="00F70A55" w:rsidP="00F70A55">
            <w:pPr>
              <w:spacing w:after="0" w:line="240" w:lineRule="auto"/>
              <w:jc w:val="both"/>
              <w:rPr>
                <w:rFonts w:ascii="Traditional Arabic" w:eastAsia="Times New Roman" w:hAnsi="Traditional Arabic" w:cs="Traditional Arabic"/>
                <w:sz w:val="24"/>
                <w:szCs w:val="24"/>
                <w:lang w:val="en-AU"/>
              </w:rPr>
            </w:pPr>
          </w:p>
          <w:p w:rsidR="00F70A55" w:rsidRPr="00F70A55" w:rsidRDefault="00F70A55" w:rsidP="00F70A55">
            <w:pPr>
              <w:spacing w:after="0" w:line="240" w:lineRule="auto"/>
              <w:jc w:val="both"/>
              <w:rPr>
                <w:rFonts w:ascii="Traditional Arabic" w:eastAsia="Times New Roman" w:hAnsi="Traditional Arabic" w:cs="Traditional Arabic"/>
                <w:sz w:val="24"/>
                <w:szCs w:val="24"/>
                <w:rtl/>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p w:rsidR="00F70A55" w:rsidRPr="00F70A55" w:rsidRDefault="00F70A55" w:rsidP="00F70A55">
            <w:pPr>
              <w:spacing w:after="0" w:line="240" w:lineRule="auto"/>
              <w:jc w:val="both"/>
              <w:rPr>
                <w:rFonts w:ascii="Traditional Arabic" w:eastAsia="Times New Roman" w:hAnsi="Traditional Arabic" w:cs="Traditional Arabic"/>
                <w:sz w:val="24"/>
                <w:szCs w:val="24"/>
                <w:lang w:val="en-AU"/>
              </w:rPr>
            </w:pPr>
          </w:p>
        </w:tc>
        <w:tc>
          <w:tcPr>
            <w:tcW w:w="4883" w:type="dxa"/>
            <w:tcBorders>
              <w:top w:val="single" w:sz="4" w:space="0" w:color="auto"/>
              <w:left w:val="single" w:sz="4" w:space="0" w:color="auto"/>
              <w:bottom w:val="single" w:sz="4" w:space="0" w:color="auto"/>
              <w:right w:val="single" w:sz="4" w:space="0" w:color="auto"/>
            </w:tcBorders>
          </w:tcPr>
          <w:p w:rsidR="00F70A55" w:rsidRPr="00F70A55" w:rsidRDefault="00F70A55" w:rsidP="00F70A55">
            <w:pPr>
              <w:spacing w:after="0" w:line="240" w:lineRule="auto"/>
              <w:jc w:val="both"/>
              <w:outlineLvl w:val="6"/>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 xml:space="preserve">2. </w:t>
            </w:r>
            <w:proofErr w:type="spellStart"/>
            <w:r w:rsidRPr="00F70A55">
              <w:rPr>
                <w:rFonts w:ascii="Traditional Arabic" w:eastAsia="Times New Roman" w:hAnsi="Traditional Arabic" w:cs="Traditional Arabic"/>
                <w:sz w:val="28"/>
                <w:szCs w:val="28"/>
                <w:rtl/>
                <w:lang w:val="en-AU"/>
              </w:rPr>
              <w:t>آثارهذهالصعوبات</w:t>
            </w:r>
            <w:proofErr w:type="spellEnd"/>
            <w:r w:rsidRPr="00F70A55">
              <w:rPr>
                <w:rFonts w:ascii="Traditional Arabic" w:eastAsia="Times New Roman" w:hAnsi="Traditional Arabic" w:cs="Traditional Arabic"/>
                <w:sz w:val="28"/>
                <w:szCs w:val="28"/>
                <w:rtl/>
                <w:lang w:val="en-AU"/>
              </w:rPr>
              <w:t xml:space="preserve"> على عملية تعلم الطلبة في المقرر، والإجراءات المقترحة للتعامل معها:</w:t>
            </w:r>
          </w:p>
          <w:p w:rsidR="00F70A55" w:rsidRPr="00F70A55" w:rsidRDefault="00F70A55" w:rsidP="00F70A55">
            <w:pPr>
              <w:spacing w:after="0" w:line="240" w:lineRule="auto"/>
              <w:jc w:val="both"/>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p w:rsidR="00F70A55" w:rsidRPr="00F70A55" w:rsidRDefault="00F70A55" w:rsidP="00F70A55">
      <w:pPr>
        <w:spacing w:after="0" w:line="240" w:lineRule="auto"/>
        <w:ind w:left="-261"/>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F70A55" w:rsidRPr="00F70A55" w:rsidTr="00F70A55">
        <w:trPr>
          <w:trHeight w:val="942"/>
          <w:jc w:val="center"/>
        </w:trPr>
        <w:tc>
          <w:tcPr>
            <w:tcW w:w="4477" w:type="dxa"/>
          </w:tcPr>
          <w:p w:rsidR="00F70A55" w:rsidRPr="00F70A55" w:rsidRDefault="00F70A55" w:rsidP="00F70A55">
            <w:pPr>
              <w:spacing w:after="0" w:line="240" w:lineRule="auto"/>
              <w:jc w:val="both"/>
              <w:outlineLvl w:val="6"/>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 xml:space="preserve">1. الصعوبات التنظيمية أو الإدارية الحاصلة (إن وجدت) </w:t>
            </w:r>
          </w:p>
          <w:p w:rsidR="00F70A55" w:rsidRPr="00F70A55" w:rsidRDefault="00F70A55" w:rsidP="00F70A55">
            <w:pPr>
              <w:spacing w:after="0" w:line="240" w:lineRule="auto"/>
              <w:rPr>
                <w:rFonts w:ascii="Times New Roman" w:eastAsia="Times New Roman" w:hAnsi="Times New Roman" w:cs="Times New Roman"/>
                <w:sz w:val="24"/>
                <w:szCs w:val="24"/>
                <w:rtl/>
                <w:lang w:val="en-AU"/>
              </w:rPr>
            </w:pPr>
          </w:p>
          <w:p w:rsidR="00F70A55" w:rsidRPr="00F70A55" w:rsidRDefault="00F70A55" w:rsidP="00F70A55">
            <w:pPr>
              <w:spacing w:after="0" w:line="240" w:lineRule="auto"/>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4883" w:type="dxa"/>
          </w:tcPr>
          <w:p w:rsidR="00F70A55" w:rsidRPr="00F70A55" w:rsidRDefault="00F70A55" w:rsidP="00F70A55">
            <w:pPr>
              <w:spacing w:after="0" w:line="240" w:lineRule="auto"/>
              <w:jc w:val="both"/>
              <w:outlineLvl w:val="6"/>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2. آثار هذه الصعوبات على عملية تعلم الطلبة في المقرر، والإجراءات المقترحة للتعامل معها:</w:t>
            </w:r>
          </w:p>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c>
      </w:tr>
    </w:tbl>
    <w:p w:rsidR="00F70A55" w:rsidRPr="00F70A55" w:rsidRDefault="00F70A55" w:rsidP="00F70A55">
      <w:pPr>
        <w:spacing w:after="0" w:line="240" w:lineRule="auto"/>
        <w:ind w:left="360"/>
        <w:jc w:val="both"/>
        <w:rPr>
          <w:rFonts w:ascii="Traditional Arabic" w:eastAsia="Times New Roman" w:hAnsi="Traditional Arabic" w:cs="Traditional Arabic"/>
          <w:b/>
          <w:bCs/>
          <w:sz w:val="28"/>
          <w:szCs w:val="28"/>
          <w:rtl/>
          <w:lang w:val="en-AU"/>
        </w:rPr>
      </w:pPr>
    </w:p>
    <w:p w:rsidR="00F70A55" w:rsidRPr="00F70A55" w:rsidRDefault="00F70A55" w:rsidP="00F70A55">
      <w:pPr>
        <w:spacing w:after="0" w:line="240" w:lineRule="auto"/>
        <w:ind w:left="-261"/>
        <w:jc w:val="both"/>
        <w:rPr>
          <w:rFonts w:ascii="Traditional Arabic" w:eastAsia="Times New Roman" w:hAnsi="Traditional Arabic" w:cs="Traditional Arabic"/>
          <w:b/>
          <w:bCs/>
          <w:sz w:val="28"/>
          <w:szCs w:val="28"/>
          <w:lang w:val="en-AU"/>
        </w:rPr>
      </w:pPr>
      <w:r w:rsidRPr="00F70A55">
        <w:rPr>
          <w:rFonts w:ascii="Traditional Arabic" w:eastAsia="Times New Roman" w:hAnsi="Traditional Arabic" w:cs="Traditional Arabic"/>
          <w:b/>
          <w:bCs/>
          <w:sz w:val="28"/>
          <w:szCs w:val="28"/>
          <w:rtl/>
          <w:lang w:val="en-AU"/>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F70A55" w:rsidRPr="00F70A55" w:rsidTr="00F70A55">
        <w:trPr>
          <w:trHeight w:val="620"/>
          <w:jc w:val="center"/>
        </w:trPr>
        <w:tc>
          <w:tcPr>
            <w:tcW w:w="9379"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bidi="ar-EG"/>
              </w:rPr>
            </w:pPr>
            <w:r w:rsidRPr="00F70A55">
              <w:rPr>
                <w:rFonts w:ascii="Traditional Arabic" w:eastAsia="Times New Roman" w:hAnsi="Traditional Arabic" w:cs="Traditional Arabic"/>
                <w:sz w:val="28"/>
                <w:szCs w:val="28"/>
                <w:rtl/>
                <w:lang w:val="en-AU"/>
              </w:rPr>
              <w:t xml:space="preserve">1. </w:t>
            </w:r>
            <w:r w:rsidRPr="00F70A55">
              <w:rPr>
                <w:rFonts w:ascii="Traditional Arabic" w:eastAsia="Times New Roman" w:hAnsi="Traditional Arabic" w:cs="Traditional Arabic"/>
                <w:sz w:val="28"/>
                <w:szCs w:val="28"/>
                <w:rtl/>
                <w:lang w:val="en-AU" w:bidi="ar-EG"/>
              </w:rPr>
              <w:t>تقويم الطالب للمقرر الدراسي (ترفق نتائج الاستطلاع):</w:t>
            </w:r>
          </w:p>
          <w:p w:rsidR="00F70A55" w:rsidRPr="00F70A55" w:rsidRDefault="00F70A55" w:rsidP="00F70A55">
            <w:pPr>
              <w:bidi w:val="0"/>
              <w:spacing w:after="0" w:line="240" w:lineRule="auto"/>
              <w:jc w:val="right"/>
              <w:rPr>
                <w:rFonts w:ascii="Traditional Arabic" w:eastAsia="Times New Roman" w:hAnsi="Traditional Arabic" w:cs="Traditional Arabic"/>
                <w:b/>
                <w:bCs/>
                <w:color w:val="FF0000"/>
                <w:sz w:val="28"/>
                <w:szCs w:val="28"/>
                <w:u w:val="single"/>
              </w:rPr>
            </w:pPr>
            <w:r w:rsidRPr="00F70A55">
              <w:rPr>
                <w:rFonts w:ascii="Traditional Arabic" w:eastAsia="Times New Roman" w:hAnsi="Traditional Arabic" w:cs="Traditional Arabic"/>
                <w:b/>
                <w:bCs/>
                <w:color w:val="FF0000"/>
                <w:sz w:val="28"/>
                <w:szCs w:val="28"/>
                <w:u w:val="single"/>
                <w:rtl/>
                <w:lang w:val="en-AU"/>
              </w:rPr>
              <w:t>(</w:t>
            </w:r>
            <w:r w:rsidRPr="00F70A55">
              <w:rPr>
                <w:rFonts w:ascii="Traditional Arabic" w:eastAsia="Times New Roman" w:hAnsi="Traditional Arabic" w:cs="Traditional Arabic" w:hint="cs"/>
                <w:b/>
                <w:bCs/>
                <w:color w:val="FF0000"/>
                <w:sz w:val="28"/>
                <w:szCs w:val="28"/>
                <w:u w:val="single"/>
                <w:rtl/>
                <w:lang w:val="en-AU"/>
              </w:rPr>
              <w:t>في حال الاكتفاء ب</w:t>
            </w:r>
            <w:r w:rsidRPr="00F70A55">
              <w:rPr>
                <w:rFonts w:ascii="Traditional Arabic" w:eastAsia="Times New Roman" w:hAnsi="Traditional Arabic" w:cs="Traditional Arabic"/>
                <w:b/>
                <w:bCs/>
                <w:color w:val="FF0000"/>
                <w:sz w:val="28"/>
                <w:szCs w:val="28"/>
                <w:u w:val="single"/>
                <w:rtl/>
                <w:lang w:val="en-AU"/>
              </w:rPr>
              <w:t xml:space="preserve">التقييم الالكتروني </w:t>
            </w:r>
            <w:r w:rsidRPr="00F70A55">
              <w:rPr>
                <w:rFonts w:ascii="Traditional Arabic" w:eastAsia="Times New Roman" w:hAnsi="Traditional Arabic" w:cs="Traditional Arabic" w:hint="cs"/>
                <w:b/>
                <w:bCs/>
                <w:color w:val="FF0000"/>
                <w:sz w:val="28"/>
                <w:szCs w:val="28"/>
                <w:u w:val="single"/>
                <w:rtl/>
                <w:lang w:val="en-AU"/>
              </w:rPr>
              <w:t xml:space="preserve">من قبل </w:t>
            </w:r>
            <w:proofErr w:type="gramStart"/>
            <w:r w:rsidRPr="00F70A55">
              <w:rPr>
                <w:rFonts w:ascii="Traditional Arabic" w:eastAsia="Times New Roman" w:hAnsi="Traditional Arabic" w:cs="Traditional Arabic" w:hint="cs"/>
                <w:b/>
                <w:bCs/>
                <w:color w:val="FF0000"/>
                <w:sz w:val="28"/>
                <w:szCs w:val="28"/>
                <w:u w:val="single"/>
                <w:rtl/>
                <w:lang w:val="en-AU"/>
              </w:rPr>
              <w:t>الجامعة ،</w:t>
            </w:r>
            <w:r w:rsidRPr="00F70A55">
              <w:rPr>
                <w:rFonts w:ascii="Traditional Arabic" w:eastAsia="Times New Roman" w:hAnsi="Traditional Arabic" w:cs="Traditional Arabic"/>
                <w:b/>
                <w:bCs/>
                <w:color w:val="FF0000"/>
                <w:sz w:val="28"/>
                <w:szCs w:val="28"/>
                <w:u w:val="single"/>
                <w:rtl/>
                <w:lang w:val="en-AU"/>
              </w:rPr>
              <w:t>يقال</w:t>
            </w:r>
            <w:proofErr w:type="gramEnd"/>
            <w:r w:rsidRPr="00F70A55">
              <w:rPr>
                <w:rFonts w:ascii="Traditional Arabic" w:eastAsia="Times New Roman" w:hAnsi="Traditional Arabic" w:cs="Traditional Arabic"/>
                <w:b/>
                <w:bCs/>
                <w:color w:val="FF0000"/>
                <w:sz w:val="28"/>
                <w:szCs w:val="28"/>
                <w:u w:val="single"/>
                <w:rtl/>
                <w:lang w:val="en-AU"/>
              </w:rPr>
              <w:t xml:space="preserve"> :</w:t>
            </w:r>
            <w:r w:rsidRPr="00F70A55">
              <w:rPr>
                <w:rFonts w:ascii="Traditional Arabic" w:eastAsia="Times New Roman" w:hAnsi="Traditional Arabic" w:cs="Traditional Arabic" w:hint="cs"/>
                <w:b/>
                <w:bCs/>
                <w:color w:val="00B050"/>
                <w:sz w:val="28"/>
                <w:szCs w:val="28"/>
                <w:u w:val="single"/>
                <w:rtl/>
                <w:lang w:val="en-AU"/>
              </w:rPr>
              <w:t xml:space="preserve"> يتم التقييم الالكتروني من قبل الكلية </w:t>
            </w:r>
            <w:proofErr w:type="spellStart"/>
            <w:r w:rsidRPr="00F70A55">
              <w:rPr>
                <w:rFonts w:ascii="Traditional Arabic" w:eastAsia="Times New Roman" w:hAnsi="Traditional Arabic" w:cs="Traditional Arabic" w:hint="cs"/>
                <w:b/>
                <w:bCs/>
                <w:color w:val="00B050"/>
                <w:sz w:val="28"/>
                <w:szCs w:val="28"/>
                <w:u w:val="single"/>
                <w:rtl/>
                <w:lang w:val="en-AU"/>
              </w:rPr>
              <w:t>الكترونيًا</w:t>
            </w:r>
            <w:r w:rsidRPr="00F70A55">
              <w:rPr>
                <w:rFonts w:ascii="Traditional Arabic" w:eastAsia="Times New Roman" w:hAnsi="Traditional Arabic" w:cs="Traditional Arabic"/>
                <w:b/>
                <w:bCs/>
                <w:color w:val="FF0000"/>
                <w:sz w:val="28"/>
                <w:szCs w:val="28"/>
                <w:u w:val="single"/>
                <w:rtl/>
                <w:lang w:val="en-AU"/>
              </w:rPr>
              <w:t>ولايكتب</w:t>
            </w:r>
            <w:proofErr w:type="spellEnd"/>
            <w:r w:rsidRPr="00F70A55">
              <w:rPr>
                <w:rFonts w:ascii="Traditional Arabic" w:eastAsia="Times New Roman" w:hAnsi="Traditional Arabic" w:cs="Traditional Arabic"/>
                <w:b/>
                <w:bCs/>
                <w:color w:val="FF0000"/>
                <w:sz w:val="28"/>
                <w:szCs w:val="28"/>
                <w:u w:val="single"/>
                <w:rtl/>
                <w:lang w:val="en-AU"/>
              </w:rPr>
              <w:t xml:space="preserve"> في الخانات الأسفل شيء</w:t>
            </w:r>
            <w:r w:rsidRPr="00F70A55">
              <w:rPr>
                <w:rFonts w:ascii="Traditional Arabic" w:eastAsia="Times New Roman" w:hAnsi="Traditional Arabic" w:cs="Traditional Arabic" w:hint="cs"/>
                <w:b/>
                <w:bCs/>
                <w:color w:val="FF0000"/>
                <w:sz w:val="28"/>
                <w:szCs w:val="28"/>
                <w:u w:val="single"/>
                <w:rtl/>
                <w:lang w:val="en-AU"/>
              </w:rPr>
              <w:t>.</w:t>
            </w:r>
          </w:p>
          <w:p w:rsidR="00F70A55" w:rsidRPr="00F70A55" w:rsidRDefault="00F70A55" w:rsidP="00F70A55">
            <w:pPr>
              <w:bidi w:val="0"/>
              <w:spacing w:after="0" w:line="240" w:lineRule="auto"/>
              <w:jc w:val="right"/>
              <w:rPr>
                <w:rFonts w:ascii="Traditional Arabic" w:eastAsia="Times New Roman" w:hAnsi="Traditional Arabic" w:cs="Traditional Arabic"/>
                <w:b/>
                <w:bCs/>
                <w:sz w:val="28"/>
                <w:szCs w:val="28"/>
                <w:u w:val="single"/>
                <w:lang w:val="en-AU"/>
              </w:rPr>
            </w:pPr>
            <w:r w:rsidRPr="00F70A55">
              <w:rPr>
                <w:rFonts w:ascii="Traditional Arabic" w:eastAsia="Times New Roman" w:hAnsi="Traditional Arabic" w:cs="Traditional Arabic"/>
                <w:b/>
                <w:bCs/>
                <w:color w:val="FF0000"/>
                <w:sz w:val="28"/>
                <w:szCs w:val="28"/>
                <w:u w:val="single"/>
                <w:rtl/>
                <w:lang w:val="en-AU"/>
              </w:rPr>
              <w:t>وعند تفعيل الاستبانات الورقية يقال:</w:t>
            </w:r>
            <w:r w:rsidRPr="00F70A55">
              <w:rPr>
                <w:rFonts w:ascii="Traditional Arabic" w:eastAsia="Times New Roman" w:hAnsi="Traditional Arabic" w:cs="Traditional Arabic"/>
                <w:b/>
                <w:bCs/>
                <w:color w:val="00B050"/>
                <w:sz w:val="28"/>
                <w:szCs w:val="28"/>
                <w:u w:val="single"/>
                <w:rtl/>
                <w:lang w:val="en-AU"/>
              </w:rPr>
              <w:t xml:space="preserve"> مرفق </w:t>
            </w:r>
            <w:proofErr w:type="gramStart"/>
            <w:r w:rsidRPr="00F70A55">
              <w:rPr>
                <w:rFonts w:ascii="Traditional Arabic" w:eastAsia="Times New Roman" w:hAnsi="Traditional Arabic" w:cs="Traditional Arabic"/>
                <w:b/>
                <w:bCs/>
                <w:color w:val="00B050"/>
                <w:sz w:val="28"/>
                <w:szCs w:val="28"/>
                <w:u w:val="single"/>
                <w:rtl/>
                <w:lang w:val="en-AU"/>
              </w:rPr>
              <w:t>الاستبانة .</w:t>
            </w:r>
            <w:r w:rsidRPr="00F70A55">
              <w:rPr>
                <w:rFonts w:ascii="Traditional Arabic" w:eastAsia="Times New Roman" w:hAnsi="Traditional Arabic" w:cs="Traditional Arabic"/>
                <w:b/>
                <w:bCs/>
                <w:color w:val="FF0000"/>
                <w:sz w:val="28"/>
                <w:szCs w:val="28"/>
                <w:u w:val="single"/>
                <w:rtl/>
                <w:lang w:val="en-AU"/>
              </w:rPr>
              <w:t>وبعدها</w:t>
            </w:r>
            <w:proofErr w:type="gramEnd"/>
            <w:r w:rsidRPr="00F70A55">
              <w:rPr>
                <w:rFonts w:ascii="Traditional Arabic" w:eastAsia="Times New Roman" w:hAnsi="Traditional Arabic" w:cs="Traditional Arabic"/>
                <w:b/>
                <w:bCs/>
                <w:color w:val="FF0000"/>
                <w:sz w:val="28"/>
                <w:szCs w:val="28"/>
                <w:u w:val="single"/>
                <w:rtl/>
                <w:lang w:val="en-AU"/>
              </w:rPr>
              <w:t xml:space="preserve"> يكتب في الخانات التي بالأسفل المطلوب</w:t>
            </w:r>
            <w:r w:rsidRPr="00F70A55">
              <w:rPr>
                <w:rFonts w:ascii="Traditional Arabic" w:eastAsia="Times New Roman" w:hAnsi="Traditional Arabic" w:cs="Traditional Arabic"/>
                <w:b/>
                <w:bCs/>
                <w:sz w:val="28"/>
                <w:szCs w:val="28"/>
                <w:rtl/>
                <w:lang w:val="en-AU"/>
              </w:rPr>
              <w:t>)</w:t>
            </w:r>
          </w:p>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bidi="ar-EG"/>
              </w:rPr>
            </w:pPr>
          </w:p>
        </w:tc>
      </w:tr>
      <w:tr w:rsidR="00F70A55" w:rsidRPr="00F70A55" w:rsidTr="00F70A55">
        <w:trPr>
          <w:trHeight w:val="696"/>
          <w:jc w:val="center"/>
        </w:trPr>
        <w:tc>
          <w:tcPr>
            <w:tcW w:w="9379"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أ. أهم نقاط القوة وتوصيات التحسين بحسب تقويم الطلبة: </w:t>
            </w:r>
          </w:p>
          <w:p w:rsidR="00F70A55" w:rsidRPr="00F70A55" w:rsidRDefault="00F70A55" w:rsidP="00F70A55">
            <w:pPr>
              <w:spacing w:after="0" w:line="240" w:lineRule="auto"/>
              <w:jc w:val="both"/>
              <w:rPr>
                <w:rFonts w:ascii="Traditional Arabic" w:eastAsia="Times New Roman" w:hAnsi="Traditional Arabic" w:cs="Traditional Arabic"/>
                <w:sz w:val="28"/>
                <w:szCs w:val="28"/>
                <w:rtl/>
              </w:rPr>
            </w:pPr>
            <w:proofErr w:type="spellStart"/>
            <w:r w:rsidRPr="00F70A55">
              <w:rPr>
                <w:rFonts w:ascii="Traditional Arabic" w:eastAsia="Times New Roman" w:hAnsi="Traditional Arabic" w:cs="Traditional Arabic"/>
                <w:color w:val="00B050"/>
                <w:sz w:val="28"/>
                <w:szCs w:val="28"/>
                <w:lang w:val="en-AU"/>
              </w:rPr>
              <w:lastRenderedPageBreak/>
              <w:t>xxxx</w:t>
            </w:r>
            <w:proofErr w:type="spellEnd"/>
          </w:p>
        </w:tc>
      </w:tr>
      <w:tr w:rsidR="00F70A55" w:rsidRPr="00F70A55" w:rsidTr="00F70A55">
        <w:trPr>
          <w:trHeight w:val="422"/>
          <w:jc w:val="center"/>
        </w:trPr>
        <w:tc>
          <w:tcPr>
            <w:tcW w:w="9379"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bidi="ar-EG"/>
              </w:rPr>
            </w:pPr>
            <w:r w:rsidRPr="00F70A55">
              <w:rPr>
                <w:rFonts w:ascii="Traditional Arabic" w:eastAsia="Times New Roman" w:hAnsi="Traditional Arabic" w:cs="Traditional Arabic"/>
                <w:sz w:val="28"/>
                <w:szCs w:val="28"/>
                <w:rtl/>
                <w:lang w:val="en-AU" w:bidi="ar-EG"/>
              </w:rPr>
              <w:lastRenderedPageBreak/>
              <w:t>ب. رد أستاذ المقرر أو فريق التدريس على هذا التقويم:</w:t>
            </w:r>
          </w:p>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r w:rsidR="00F70A55" w:rsidRPr="00F70A55" w:rsidTr="00F70A55">
        <w:trPr>
          <w:jc w:val="center"/>
        </w:trPr>
        <w:tc>
          <w:tcPr>
            <w:tcW w:w="9379"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2. تقويمات أخرى </w:t>
            </w:r>
            <w:r w:rsidRPr="00F70A55">
              <w:rPr>
                <w:rFonts w:ascii="Traditional Arabic" w:eastAsia="Times New Roman" w:hAnsi="Traditional Arabic" w:cs="Traditional Arabic"/>
                <w:color w:val="FF0000"/>
                <w:sz w:val="28"/>
                <w:szCs w:val="28"/>
                <w:rtl/>
                <w:lang w:val="en-AU"/>
              </w:rPr>
              <w:t>(من قبل رئيس القسم أو ملاحظة الزملاء أو مراجع مستقل أو مراجعة اعتماد أو تقويم من جهات ذات علاقة بالبرنامج):</w:t>
            </w:r>
          </w:p>
        </w:tc>
      </w:tr>
      <w:tr w:rsidR="00F70A55" w:rsidRPr="00F70A55" w:rsidTr="00F70A55">
        <w:trPr>
          <w:jc w:val="center"/>
        </w:trPr>
        <w:tc>
          <w:tcPr>
            <w:tcW w:w="9379"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أ. أهم نقاط القوة وتوصيات التحسين، بحسب هذه التقويمات: </w:t>
            </w:r>
          </w:p>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r w:rsidR="00F70A55" w:rsidRPr="00F70A55" w:rsidTr="00F70A55">
        <w:trPr>
          <w:jc w:val="center"/>
        </w:trPr>
        <w:tc>
          <w:tcPr>
            <w:tcW w:w="9379"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bidi="ar-EG"/>
              </w:rPr>
            </w:pPr>
            <w:r w:rsidRPr="00F70A55">
              <w:rPr>
                <w:rFonts w:ascii="Traditional Arabic" w:eastAsia="Times New Roman" w:hAnsi="Traditional Arabic" w:cs="Traditional Arabic"/>
                <w:sz w:val="28"/>
                <w:szCs w:val="28"/>
                <w:rtl/>
                <w:lang w:val="en-AU" w:bidi="ar-EG"/>
              </w:rPr>
              <w:t>ب. رد أستاذ المقرر أو فريق التدريس على هذا التقويم:</w:t>
            </w:r>
          </w:p>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Pr>
      </w:pPr>
    </w:p>
    <w:p w:rsidR="00F70A55" w:rsidRPr="00F70A55" w:rsidRDefault="00F70A55" w:rsidP="00F70A55">
      <w:pPr>
        <w:spacing w:after="0" w:line="240" w:lineRule="auto"/>
        <w:ind w:left="-261"/>
        <w:jc w:val="both"/>
        <w:rPr>
          <w:rFonts w:ascii="Traditional Arabic" w:eastAsia="Times New Roman" w:hAnsi="Traditional Arabic" w:cs="Traditional Arabic"/>
          <w:b/>
          <w:bCs/>
          <w:sz w:val="28"/>
          <w:szCs w:val="28"/>
          <w:rtl/>
          <w:lang w:val="en-AU"/>
        </w:rPr>
      </w:pPr>
      <w:r w:rsidRPr="00F70A55">
        <w:rPr>
          <w:rFonts w:ascii="Traditional Arabic" w:eastAsia="Times New Roman" w:hAnsi="Traditional Arabic" w:cs="Traditional Arabic"/>
          <w:b/>
          <w:bCs/>
          <w:sz w:val="28"/>
          <w:szCs w:val="28"/>
          <w:rtl/>
          <w:lang w:val="en-AU"/>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78"/>
        <w:gridCol w:w="2651"/>
        <w:gridCol w:w="2021"/>
      </w:tblGrid>
      <w:tr w:rsidR="00F70A55" w:rsidRPr="00F70A55" w:rsidTr="00F70A55">
        <w:trPr>
          <w:jc w:val="center"/>
        </w:trPr>
        <w:tc>
          <w:tcPr>
            <w:tcW w:w="9360" w:type="dxa"/>
            <w:gridSpan w:val="4"/>
          </w:tcPr>
          <w:p w:rsidR="00F70A55" w:rsidRPr="00F70A55" w:rsidRDefault="00F70A55" w:rsidP="00F70A55">
            <w:pPr>
              <w:spacing w:after="0" w:line="240" w:lineRule="auto"/>
              <w:jc w:val="both"/>
              <w:rPr>
                <w:rFonts w:ascii="Traditional Arabic" w:eastAsia="Times New Roman" w:hAnsi="Traditional Arabic" w:cs="Traditional Arabic"/>
              </w:rPr>
            </w:pPr>
            <w:r w:rsidRPr="00F70A55">
              <w:rPr>
                <w:rFonts w:ascii="Traditional Arabic" w:eastAsia="Times New Roman" w:hAnsi="Traditional Arabic" w:cs="Traditional Arabic"/>
                <w:sz w:val="28"/>
                <w:szCs w:val="28"/>
                <w:rtl/>
                <w:lang w:val="en-AU"/>
              </w:rPr>
              <w:t>1. مدى التقدم في الإجراءات المقترحة لتحسين المقرر في التقارير السابقة (إن وجد):</w:t>
            </w:r>
          </w:p>
        </w:tc>
      </w:tr>
      <w:tr w:rsidR="00F70A55" w:rsidRPr="00F70A55" w:rsidTr="00F70A55">
        <w:trPr>
          <w:trHeight w:val="956"/>
          <w:jc w:val="center"/>
        </w:trPr>
        <w:tc>
          <w:tcPr>
            <w:tcW w:w="2610"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lang w:val="en-AU"/>
              </w:rPr>
            </w:pPr>
            <w:r w:rsidRPr="00F70A55">
              <w:rPr>
                <w:rFonts w:ascii="Traditional Arabic" w:eastAsia="Times New Roman" w:hAnsi="Traditional Arabic" w:cs="Traditional Arabic"/>
                <w:b/>
                <w:bCs/>
                <w:rtl/>
                <w:lang w:val="en-AU"/>
              </w:rPr>
              <w:t xml:space="preserve">الإجراءات </w:t>
            </w:r>
            <w:proofErr w:type="spellStart"/>
            <w:r w:rsidRPr="00F70A55">
              <w:rPr>
                <w:rFonts w:ascii="Traditional Arabic" w:eastAsia="Times New Roman" w:hAnsi="Traditional Arabic" w:cs="Traditional Arabic"/>
                <w:b/>
                <w:bCs/>
                <w:rtl/>
                <w:lang w:val="en-AU"/>
              </w:rPr>
              <w:t>الموصى</w:t>
            </w:r>
            <w:proofErr w:type="spellEnd"/>
            <w:r w:rsidRPr="00F70A55">
              <w:rPr>
                <w:rFonts w:ascii="Traditional Arabic" w:eastAsia="Times New Roman" w:hAnsi="Traditional Arabic" w:cs="Traditional Arabic"/>
                <w:b/>
                <w:bCs/>
                <w:rtl/>
                <w:lang w:val="en-AU"/>
              </w:rPr>
              <w:t xml:space="preserve"> بها للتحسين في تقارير المقرر السابقة</w:t>
            </w:r>
          </w:p>
        </w:tc>
        <w:tc>
          <w:tcPr>
            <w:tcW w:w="2078"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rtl/>
                <w:lang w:val="en-AU"/>
              </w:rPr>
            </w:pPr>
          </w:p>
          <w:p w:rsidR="00F70A55" w:rsidRPr="00F70A55" w:rsidRDefault="00F70A55" w:rsidP="00F70A55">
            <w:pPr>
              <w:spacing w:after="0" w:line="240" w:lineRule="auto"/>
              <w:jc w:val="center"/>
              <w:rPr>
                <w:rFonts w:ascii="Traditional Arabic" w:eastAsia="Times New Roman" w:hAnsi="Traditional Arabic" w:cs="Traditional Arabic"/>
                <w:b/>
                <w:bCs/>
                <w:rtl/>
                <w:lang w:val="en-AU"/>
              </w:rPr>
            </w:pPr>
            <w:r w:rsidRPr="00F70A55">
              <w:rPr>
                <w:rFonts w:ascii="Traditional Arabic" w:eastAsia="Times New Roman" w:hAnsi="Traditional Arabic" w:cs="Traditional Arabic"/>
                <w:b/>
                <w:bCs/>
                <w:rtl/>
                <w:lang w:val="en-AU"/>
              </w:rPr>
              <w:t>الإجراءات المنفذة</w:t>
            </w:r>
          </w:p>
          <w:p w:rsidR="00F70A55" w:rsidRPr="00F70A55" w:rsidRDefault="00F70A55" w:rsidP="00F70A55">
            <w:pPr>
              <w:spacing w:after="0" w:line="240" w:lineRule="auto"/>
              <w:jc w:val="center"/>
              <w:rPr>
                <w:rFonts w:ascii="Traditional Arabic" w:eastAsia="Times New Roman" w:hAnsi="Traditional Arabic" w:cs="Traditional Arabic"/>
                <w:b/>
                <w:bCs/>
              </w:rPr>
            </w:pPr>
          </w:p>
        </w:tc>
        <w:tc>
          <w:tcPr>
            <w:tcW w:w="2651"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rtl/>
                <w:lang w:val="en-AU"/>
              </w:rPr>
            </w:pPr>
            <w:r w:rsidRPr="00F70A55">
              <w:rPr>
                <w:rFonts w:ascii="Traditional Arabic" w:eastAsia="Times New Roman" w:hAnsi="Traditional Arabic" w:cs="Traditional Arabic"/>
                <w:b/>
                <w:bCs/>
                <w:rtl/>
                <w:lang w:val="en-AU"/>
              </w:rPr>
              <w:t>النتائج</w:t>
            </w:r>
          </w:p>
        </w:tc>
        <w:tc>
          <w:tcPr>
            <w:tcW w:w="2021"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b/>
                <w:bCs/>
                <w:lang w:val="en-AU"/>
              </w:rPr>
            </w:pPr>
            <w:r w:rsidRPr="00F70A55">
              <w:rPr>
                <w:rFonts w:ascii="Traditional Arabic" w:eastAsia="Times New Roman" w:hAnsi="Traditional Arabic" w:cs="Traditional Arabic"/>
                <w:b/>
                <w:bCs/>
                <w:rtl/>
                <w:lang w:val="en-AU"/>
              </w:rPr>
              <w:t>التحليل</w:t>
            </w:r>
          </w:p>
        </w:tc>
      </w:tr>
      <w:tr w:rsidR="00F70A55" w:rsidRPr="00F70A55" w:rsidTr="00F70A55">
        <w:trPr>
          <w:trHeight w:val="326"/>
          <w:jc w:val="center"/>
        </w:trPr>
        <w:tc>
          <w:tcPr>
            <w:tcW w:w="2610" w:type="dxa"/>
          </w:tcPr>
          <w:p w:rsidR="00F70A55" w:rsidRPr="00F70A55" w:rsidRDefault="00F70A55" w:rsidP="00F70A55">
            <w:pPr>
              <w:spacing w:after="0" w:line="240" w:lineRule="auto"/>
              <w:jc w:val="both"/>
              <w:rPr>
                <w:rFonts w:ascii="Traditional Arabic" w:eastAsia="Times New Roman" w:hAnsi="Traditional Arabic" w:cs="Traditional Arabic"/>
              </w:rPr>
            </w:pPr>
            <w:proofErr w:type="gramStart"/>
            <w:r w:rsidRPr="00F70A55">
              <w:rPr>
                <w:rFonts w:ascii="Traditional Arabic" w:eastAsia="Times New Roman" w:hAnsi="Traditional Arabic" w:cs="Traditional Arabic"/>
                <w:rtl/>
              </w:rPr>
              <w:t>أ.</w:t>
            </w:r>
            <w:proofErr w:type="spellStart"/>
            <w:r w:rsidRPr="00F70A55">
              <w:rPr>
                <w:rFonts w:ascii="Traditional Arabic" w:eastAsia="Times New Roman" w:hAnsi="Traditional Arabic" w:cs="Traditional Arabic"/>
                <w:color w:val="00B050"/>
                <w:sz w:val="28"/>
                <w:szCs w:val="28"/>
                <w:lang w:val="en-AU"/>
              </w:rPr>
              <w:t>xxxx</w:t>
            </w:r>
            <w:proofErr w:type="spellEnd"/>
            <w:proofErr w:type="gramEnd"/>
          </w:p>
        </w:tc>
        <w:tc>
          <w:tcPr>
            <w:tcW w:w="2078"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65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02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r w:rsidR="00F70A55" w:rsidRPr="00F70A55" w:rsidTr="00F70A55">
        <w:trPr>
          <w:trHeight w:val="416"/>
          <w:jc w:val="center"/>
        </w:trPr>
        <w:tc>
          <w:tcPr>
            <w:tcW w:w="2610" w:type="dxa"/>
          </w:tcPr>
          <w:p w:rsidR="00F70A55" w:rsidRPr="00F70A55" w:rsidRDefault="00F70A55" w:rsidP="00F70A55">
            <w:pPr>
              <w:spacing w:after="0" w:line="240" w:lineRule="auto"/>
              <w:jc w:val="both"/>
              <w:rPr>
                <w:rFonts w:ascii="Traditional Arabic" w:eastAsia="Times New Roman" w:hAnsi="Traditional Arabic" w:cs="Traditional Arabic"/>
                <w:lang w:val="en-AU"/>
              </w:rPr>
            </w:pPr>
            <w:proofErr w:type="gramStart"/>
            <w:r w:rsidRPr="00F70A55">
              <w:rPr>
                <w:rFonts w:ascii="Traditional Arabic" w:eastAsia="Times New Roman" w:hAnsi="Traditional Arabic" w:cs="Traditional Arabic"/>
                <w:rtl/>
                <w:lang w:val="en-AU"/>
              </w:rPr>
              <w:t>ب.</w:t>
            </w:r>
            <w:proofErr w:type="spellStart"/>
            <w:r w:rsidRPr="00F70A55">
              <w:rPr>
                <w:rFonts w:ascii="Traditional Arabic" w:eastAsia="Times New Roman" w:hAnsi="Traditional Arabic" w:cs="Traditional Arabic"/>
                <w:color w:val="00B050"/>
                <w:sz w:val="28"/>
                <w:szCs w:val="28"/>
                <w:lang w:val="en-AU"/>
              </w:rPr>
              <w:t>xxxx</w:t>
            </w:r>
            <w:proofErr w:type="spellEnd"/>
            <w:proofErr w:type="gramEnd"/>
          </w:p>
        </w:tc>
        <w:tc>
          <w:tcPr>
            <w:tcW w:w="2078"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65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02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r w:rsidR="00F70A55" w:rsidRPr="00F70A55" w:rsidTr="00F70A55">
        <w:trPr>
          <w:trHeight w:val="434"/>
          <w:jc w:val="center"/>
        </w:trPr>
        <w:tc>
          <w:tcPr>
            <w:tcW w:w="2610" w:type="dxa"/>
          </w:tcPr>
          <w:p w:rsidR="00F70A55" w:rsidRPr="00F70A55" w:rsidRDefault="00F70A55" w:rsidP="00F70A55">
            <w:pPr>
              <w:spacing w:after="0" w:line="240" w:lineRule="auto"/>
              <w:jc w:val="both"/>
              <w:rPr>
                <w:rFonts w:ascii="Traditional Arabic" w:eastAsia="Times New Roman" w:hAnsi="Traditional Arabic" w:cs="Traditional Arabic"/>
                <w:rtl/>
                <w:lang w:val="en-AU"/>
              </w:rPr>
            </w:pPr>
            <w:proofErr w:type="gramStart"/>
            <w:r w:rsidRPr="00F70A55">
              <w:rPr>
                <w:rFonts w:ascii="Traditional Arabic" w:eastAsia="Times New Roman" w:hAnsi="Traditional Arabic" w:cs="Traditional Arabic"/>
                <w:rtl/>
                <w:lang w:val="en-AU"/>
              </w:rPr>
              <w:t>ج.</w:t>
            </w:r>
            <w:proofErr w:type="spellStart"/>
            <w:r w:rsidRPr="00F70A55">
              <w:rPr>
                <w:rFonts w:ascii="Traditional Arabic" w:eastAsia="Times New Roman" w:hAnsi="Traditional Arabic" w:cs="Traditional Arabic"/>
                <w:color w:val="00B050"/>
                <w:sz w:val="28"/>
                <w:szCs w:val="28"/>
                <w:lang w:val="en-AU"/>
              </w:rPr>
              <w:t>xxxx</w:t>
            </w:r>
            <w:proofErr w:type="spellEnd"/>
            <w:proofErr w:type="gramEnd"/>
          </w:p>
        </w:tc>
        <w:tc>
          <w:tcPr>
            <w:tcW w:w="2078"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65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02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r w:rsidR="00F70A55" w:rsidRPr="00F70A55" w:rsidTr="00F70A55">
        <w:trPr>
          <w:trHeight w:val="375"/>
          <w:jc w:val="center"/>
        </w:trPr>
        <w:tc>
          <w:tcPr>
            <w:tcW w:w="2610" w:type="dxa"/>
          </w:tcPr>
          <w:p w:rsidR="00F70A55" w:rsidRPr="00F70A55" w:rsidRDefault="00F70A55" w:rsidP="00F70A55">
            <w:pPr>
              <w:spacing w:after="0" w:line="240" w:lineRule="auto"/>
              <w:jc w:val="both"/>
              <w:rPr>
                <w:rFonts w:ascii="Traditional Arabic" w:eastAsia="Times New Roman" w:hAnsi="Traditional Arabic" w:cs="Traditional Arabic"/>
                <w:rtl/>
                <w:lang w:val="en-AU"/>
              </w:rPr>
            </w:pPr>
            <w:proofErr w:type="gramStart"/>
            <w:r w:rsidRPr="00F70A55">
              <w:rPr>
                <w:rFonts w:ascii="Traditional Arabic" w:eastAsia="Times New Roman" w:hAnsi="Traditional Arabic" w:cs="Traditional Arabic"/>
                <w:rtl/>
                <w:lang w:val="en-AU"/>
              </w:rPr>
              <w:t>د.</w:t>
            </w:r>
            <w:proofErr w:type="spellStart"/>
            <w:r w:rsidRPr="00F70A55">
              <w:rPr>
                <w:rFonts w:ascii="Traditional Arabic" w:eastAsia="Times New Roman" w:hAnsi="Traditional Arabic" w:cs="Traditional Arabic"/>
                <w:color w:val="00B050"/>
                <w:sz w:val="28"/>
                <w:szCs w:val="28"/>
                <w:lang w:val="en-AU"/>
              </w:rPr>
              <w:t>xxxx</w:t>
            </w:r>
            <w:proofErr w:type="spellEnd"/>
            <w:proofErr w:type="gramEnd"/>
          </w:p>
        </w:tc>
        <w:tc>
          <w:tcPr>
            <w:tcW w:w="2078"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65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c>
          <w:tcPr>
            <w:tcW w:w="2021" w:type="dxa"/>
          </w:tcPr>
          <w:p w:rsidR="00F70A55" w:rsidRPr="00F70A55" w:rsidRDefault="00F70A55" w:rsidP="00F70A55">
            <w:pPr>
              <w:bidi w:val="0"/>
              <w:spacing w:after="0" w:line="240" w:lineRule="auto"/>
              <w:jc w:val="center"/>
              <w:rPr>
                <w:rFonts w:ascii="Times New Roman" w:eastAsia="Times New Roman" w:hAnsi="Times New Roman" w:cs="Times New Roman"/>
                <w:sz w:val="24"/>
                <w:szCs w:val="24"/>
                <w:lang w:val="en-AU"/>
              </w:rPr>
            </w:pPr>
            <w:proofErr w:type="spellStart"/>
            <w:r w:rsidRPr="00F70A55">
              <w:rPr>
                <w:rFonts w:ascii="Traditional Arabic" w:eastAsia="Times New Roman" w:hAnsi="Traditional Arabic" w:cs="Traditional Arabic"/>
                <w:color w:val="00B050"/>
                <w:sz w:val="28"/>
                <w:szCs w:val="28"/>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F70A55" w:rsidRPr="00F70A55" w:rsidTr="00F70A55">
        <w:trPr>
          <w:trHeight w:val="1349"/>
        </w:trPr>
        <w:tc>
          <w:tcPr>
            <w:tcW w:w="9365" w:type="dxa"/>
          </w:tcPr>
          <w:p w:rsidR="00F70A55" w:rsidRPr="00F70A55" w:rsidRDefault="00F70A55" w:rsidP="00F70A55">
            <w:pPr>
              <w:spacing w:after="0" w:line="240" w:lineRule="auto"/>
              <w:jc w:val="both"/>
              <w:rPr>
                <w:rFonts w:ascii="Traditional Arabic" w:eastAsia="Times New Roman" w:hAnsi="Traditional Arabic" w:cs="Traditional Arabic"/>
                <w:sz w:val="28"/>
                <w:szCs w:val="28"/>
                <w:rtl/>
                <w:lang w:val="en-AU"/>
              </w:rPr>
            </w:pPr>
            <w:r w:rsidRPr="00F70A55">
              <w:rPr>
                <w:rFonts w:ascii="Traditional Arabic" w:eastAsia="Times New Roman" w:hAnsi="Traditional Arabic" w:cs="Traditional Arabic"/>
                <w:sz w:val="28"/>
                <w:szCs w:val="28"/>
                <w:rtl/>
                <w:lang w:val="en-AU"/>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F70A55" w:rsidRPr="00F70A55" w:rsidRDefault="00F70A55" w:rsidP="00F70A55">
            <w:pPr>
              <w:numPr>
                <w:ilvl w:val="0"/>
                <w:numId w:val="11"/>
              </w:numPr>
              <w:spacing w:after="0" w:line="240" w:lineRule="auto"/>
              <w:jc w:val="both"/>
              <w:rPr>
                <w:rFonts w:ascii="Traditional Arabic" w:eastAsia="Times New Roman" w:hAnsi="Traditional Arabic" w:cs="Traditional Arabic"/>
                <w:b/>
                <w:bCs/>
                <w:color w:val="00B050"/>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p w:rsidR="00F70A55" w:rsidRPr="00F70A55" w:rsidRDefault="00F70A55" w:rsidP="00F70A55">
            <w:pPr>
              <w:numPr>
                <w:ilvl w:val="0"/>
                <w:numId w:val="11"/>
              </w:numPr>
              <w:spacing w:after="0" w:line="240" w:lineRule="auto"/>
              <w:jc w:val="both"/>
              <w:rPr>
                <w:rFonts w:ascii="Traditional Arabic" w:eastAsia="Times New Roman" w:hAnsi="Traditional Arabic" w:cs="Traditional Arabic"/>
                <w:b/>
                <w:bCs/>
                <w:color w:val="00B050"/>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p w:rsidR="00F70A55" w:rsidRPr="00F70A55" w:rsidRDefault="00F70A55" w:rsidP="00F70A55">
            <w:pPr>
              <w:numPr>
                <w:ilvl w:val="0"/>
                <w:numId w:val="11"/>
              </w:numPr>
              <w:spacing w:after="0" w:line="240" w:lineRule="auto"/>
              <w:jc w:val="both"/>
              <w:rPr>
                <w:rFonts w:ascii="Traditional Arabic" w:eastAsia="Times New Roman" w:hAnsi="Traditional Arabic" w:cs="Traditional Arabic"/>
                <w:b/>
                <w:bCs/>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60"/>
        <w:gridCol w:w="2610"/>
        <w:gridCol w:w="2520"/>
      </w:tblGrid>
      <w:tr w:rsidR="00F70A55" w:rsidRPr="00F70A55" w:rsidTr="00F70A55">
        <w:tc>
          <w:tcPr>
            <w:tcW w:w="9395" w:type="dxa"/>
            <w:gridSpan w:val="4"/>
          </w:tcPr>
          <w:p w:rsidR="00F70A55" w:rsidRPr="00F70A55" w:rsidRDefault="00F70A55" w:rsidP="00F70A55">
            <w:pPr>
              <w:spacing w:after="0" w:line="240" w:lineRule="auto"/>
              <w:jc w:val="both"/>
              <w:rPr>
                <w:rFonts w:ascii="Traditional Arabic" w:eastAsia="Times New Roman" w:hAnsi="Traditional Arabic" w:cs="Traditional Arabic"/>
                <w:sz w:val="28"/>
                <w:szCs w:val="28"/>
                <w:lang w:val="en-AU"/>
              </w:rPr>
            </w:pPr>
            <w:r w:rsidRPr="00F70A55">
              <w:rPr>
                <w:rFonts w:ascii="Traditional Arabic" w:eastAsia="Times New Roman" w:hAnsi="Traditional Arabic" w:cs="Traditional Arabic"/>
                <w:sz w:val="28"/>
                <w:szCs w:val="28"/>
                <w:rtl/>
                <w:lang w:val="en-AU"/>
              </w:rPr>
              <w:t xml:space="preserve">3. خطة العمل المقترحة للفصل الدراسي القادم أو العام القادم </w:t>
            </w:r>
          </w:p>
        </w:tc>
      </w:tr>
      <w:tr w:rsidR="00F70A55" w:rsidRPr="00F70A55" w:rsidTr="00F70A55">
        <w:trPr>
          <w:trHeight w:val="791"/>
        </w:trPr>
        <w:tc>
          <w:tcPr>
            <w:tcW w:w="1705"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Cs w:val="24"/>
                <w:rtl/>
                <w:lang w:val="en-AU"/>
              </w:rPr>
            </w:pPr>
            <w:r w:rsidRPr="00F70A55">
              <w:rPr>
                <w:rFonts w:ascii="Traditional Arabic" w:eastAsia="Times New Roman" w:hAnsi="Traditional Arabic" w:cs="Traditional Arabic"/>
                <w:szCs w:val="24"/>
                <w:rtl/>
                <w:lang w:val="en-AU"/>
              </w:rPr>
              <w:t>التوصيات المقترحة لمزيد من التطوير</w:t>
            </w:r>
          </w:p>
        </w:tc>
        <w:tc>
          <w:tcPr>
            <w:tcW w:w="2560" w:type="dxa"/>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Cs w:val="24"/>
                <w:rtl/>
                <w:lang w:val="en-AU"/>
              </w:rPr>
            </w:pPr>
            <w:r w:rsidRPr="00F70A55">
              <w:rPr>
                <w:rFonts w:ascii="Traditional Arabic" w:eastAsia="Times New Roman" w:hAnsi="Traditional Arabic" w:cs="Traditional Arabic"/>
                <w:szCs w:val="24"/>
                <w:rtl/>
                <w:lang w:val="en-AU"/>
              </w:rPr>
              <w:t>الأهداف المخطط لها</w:t>
            </w:r>
          </w:p>
          <w:p w:rsidR="00F70A55" w:rsidRPr="00F70A55" w:rsidRDefault="00F70A55" w:rsidP="00F70A55">
            <w:pPr>
              <w:spacing w:after="0" w:line="240" w:lineRule="auto"/>
              <w:jc w:val="center"/>
              <w:rPr>
                <w:rFonts w:ascii="Traditional Arabic" w:eastAsia="Times New Roman" w:hAnsi="Traditional Arabic" w:cs="Traditional Arabic"/>
                <w:szCs w:val="24"/>
                <w:lang w:val="en-AU"/>
              </w:rPr>
            </w:pPr>
            <w:r w:rsidRPr="00F70A55">
              <w:rPr>
                <w:rFonts w:ascii="Traditional Arabic" w:eastAsia="Times New Roman" w:hAnsi="Traditional Arabic" w:cs="Traditional Arabic"/>
                <w:szCs w:val="24"/>
                <w:rtl/>
                <w:lang w:val="en-AU"/>
              </w:rPr>
              <w:t>(يجب أن تكون قابلة للقياس)</w:t>
            </w:r>
          </w:p>
        </w:tc>
        <w:tc>
          <w:tcPr>
            <w:tcW w:w="2610" w:type="dxa"/>
            <w:tcBorders>
              <w:bottom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Cs w:val="24"/>
                <w:rtl/>
                <w:lang w:val="en-AU"/>
              </w:rPr>
            </w:pPr>
            <w:r w:rsidRPr="00F70A55">
              <w:rPr>
                <w:rFonts w:ascii="Traditional Arabic" w:eastAsia="Times New Roman" w:hAnsi="Traditional Arabic" w:cs="Traditional Arabic"/>
                <w:szCs w:val="24"/>
                <w:rtl/>
                <w:lang w:val="en-AU"/>
              </w:rPr>
              <w:t>الشخص المقترح المسؤول عن تنفيذ خطة العمل</w:t>
            </w:r>
          </w:p>
        </w:tc>
        <w:tc>
          <w:tcPr>
            <w:tcW w:w="2520" w:type="dxa"/>
            <w:tcBorders>
              <w:bottom w:val="single" w:sz="4" w:space="0" w:color="auto"/>
            </w:tcBorders>
            <w:shd w:val="clear" w:color="auto" w:fill="D9D9D9"/>
            <w:vAlign w:val="center"/>
          </w:tcPr>
          <w:p w:rsidR="00F70A55" w:rsidRPr="00F70A55" w:rsidRDefault="00F70A55" w:rsidP="00F70A55">
            <w:pPr>
              <w:spacing w:after="0" w:line="240" w:lineRule="auto"/>
              <w:jc w:val="center"/>
              <w:rPr>
                <w:rFonts w:ascii="Traditional Arabic" w:eastAsia="Times New Roman" w:hAnsi="Traditional Arabic" w:cs="Traditional Arabic"/>
                <w:szCs w:val="24"/>
                <w:lang w:val="en-AU"/>
              </w:rPr>
            </w:pPr>
            <w:r w:rsidRPr="00F70A55">
              <w:rPr>
                <w:rFonts w:ascii="Traditional Arabic" w:eastAsia="Times New Roman" w:hAnsi="Traditional Arabic" w:cs="Traditional Arabic"/>
                <w:szCs w:val="24"/>
                <w:rtl/>
                <w:lang w:val="en-AU"/>
              </w:rPr>
              <w:t>الدعم المطلوب</w:t>
            </w:r>
          </w:p>
        </w:tc>
      </w:tr>
      <w:tr w:rsidR="00F70A55" w:rsidRPr="00F70A55" w:rsidTr="00F70A55">
        <w:trPr>
          <w:trHeight w:val="345"/>
        </w:trPr>
        <w:tc>
          <w:tcPr>
            <w:tcW w:w="1705"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6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610" w:type="dxa"/>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20" w:type="dxa"/>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rPr>
          <w:trHeight w:val="368"/>
        </w:trPr>
        <w:tc>
          <w:tcPr>
            <w:tcW w:w="1705" w:type="dxa"/>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6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610" w:type="dxa"/>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20" w:type="dxa"/>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rPr>
          <w:trHeight w:val="368"/>
        </w:trPr>
        <w:tc>
          <w:tcPr>
            <w:tcW w:w="1705"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60" w:type="dxa"/>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610" w:type="dxa"/>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20" w:type="dxa"/>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r w:rsidR="00F70A55" w:rsidRPr="00F70A55" w:rsidTr="00F70A55">
        <w:trPr>
          <w:trHeight w:val="368"/>
        </w:trPr>
        <w:tc>
          <w:tcPr>
            <w:tcW w:w="1705" w:type="dxa"/>
            <w:tcBorders>
              <w:bottom w:val="single" w:sz="4" w:space="0" w:color="auto"/>
            </w:tcBorders>
          </w:tcPr>
          <w:p w:rsidR="00F70A55" w:rsidRPr="00F70A55" w:rsidRDefault="00F70A55" w:rsidP="00F70A55">
            <w:pPr>
              <w:bidi w:val="0"/>
              <w:spacing w:after="0" w:line="240" w:lineRule="auto"/>
              <w:jc w:val="center"/>
              <w:rPr>
                <w:rFonts w:ascii="Traditional Arabic" w:eastAsia="Times New Roman" w:hAnsi="Traditional Arabic" w:cs="Traditional Arabic"/>
                <w:color w:val="00B050"/>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60" w:type="dxa"/>
            <w:tcBorders>
              <w:bottom w:val="single" w:sz="4" w:space="0" w:color="auto"/>
            </w:tcBorders>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610" w:type="dxa"/>
            <w:tcBorders>
              <w:bottom w:val="single" w:sz="4" w:space="0" w:color="auto"/>
            </w:tcBorders>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c>
          <w:tcPr>
            <w:tcW w:w="2520" w:type="dxa"/>
            <w:tcBorders>
              <w:bottom w:val="single" w:sz="4" w:space="0" w:color="auto"/>
            </w:tcBorders>
            <w:shd w:val="clear" w:color="auto" w:fill="auto"/>
          </w:tcPr>
          <w:p w:rsidR="00F70A55" w:rsidRPr="00F70A55" w:rsidRDefault="00F70A55" w:rsidP="00F70A55">
            <w:pPr>
              <w:bidi w:val="0"/>
              <w:spacing w:after="0" w:line="240" w:lineRule="auto"/>
              <w:jc w:val="center"/>
              <w:rPr>
                <w:rFonts w:ascii="Traditional Arabic" w:eastAsia="Times New Roman" w:hAnsi="Traditional Arabic" w:cs="Traditional Arabic"/>
                <w:sz w:val="24"/>
                <w:szCs w:val="24"/>
                <w:lang w:val="en-AU"/>
              </w:rPr>
            </w:pPr>
            <w:proofErr w:type="spellStart"/>
            <w:r w:rsidRPr="00F70A55">
              <w:rPr>
                <w:rFonts w:ascii="Traditional Arabic" w:eastAsia="Times New Roman" w:hAnsi="Traditional Arabic" w:cs="Traditional Arabic"/>
                <w:color w:val="00B050"/>
                <w:sz w:val="24"/>
                <w:szCs w:val="24"/>
                <w:lang w:val="en-AU"/>
              </w:rPr>
              <w:t>xxxx</w:t>
            </w:r>
            <w:proofErr w:type="spellEnd"/>
          </w:p>
        </w:tc>
      </w:tr>
    </w:tbl>
    <w:p w:rsidR="00F70A55" w:rsidRPr="00F70A55" w:rsidRDefault="00F70A55" w:rsidP="00F70A55">
      <w:pPr>
        <w:spacing w:after="0" w:line="240" w:lineRule="auto"/>
        <w:jc w:val="both"/>
        <w:rPr>
          <w:rFonts w:ascii="Traditional Arabic" w:eastAsia="Times New Roman" w:hAnsi="Traditional Arabic" w:cs="Traditional Arabic"/>
          <w:sz w:val="28"/>
          <w:szCs w:val="28"/>
          <w:rtl/>
        </w:rPr>
      </w:pPr>
    </w:p>
    <w:p w:rsidR="00F70A55" w:rsidRPr="00F70A55" w:rsidRDefault="00F70A55" w:rsidP="00F70A55">
      <w:pPr>
        <w:spacing w:after="0" w:line="240" w:lineRule="auto"/>
        <w:jc w:val="both"/>
        <w:rPr>
          <w:rFonts w:ascii="Traditional Arabic" w:eastAsia="Times New Roman" w:hAnsi="Traditional Arabic" w:cs="Traditional Arabic"/>
          <w:sz w:val="28"/>
          <w:szCs w:val="28"/>
        </w:rPr>
      </w:pPr>
    </w:p>
    <w:p w:rsidR="00126E3B" w:rsidRPr="00126E3B" w:rsidRDefault="00126E3B" w:rsidP="00126E3B">
      <w:pPr>
        <w:spacing w:after="0"/>
        <w:jc w:val="center"/>
        <w:rPr>
          <w:rFonts w:ascii="Traditional Arabic" w:hAnsi="Traditional Arabic" w:cs="Traditional Arabic"/>
          <w:sz w:val="28"/>
          <w:szCs w:val="28"/>
          <w:rtl/>
        </w:rPr>
      </w:pPr>
      <w:r w:rsidRPr="00126E3B">
        <w:rPr>
          <w:rFonts w:ascii="Traditional Arabic" w:hAnsi="Traditional Arabic" w:cs="PT Bold Heading" w:hint="cs"/>
          <w:sz w:val="28"/>
          <w:szCs w:val="28"/>
          <w:rtl/>
        </w:rPr>
        <w:t xml:space="preserve">كشف النتائج لقياس مخرج التعلم (إذا كان </w:t>
      </w:r>
      <w:proofErr w:type="gramStart"/>
      <w:r w:rsidRPr="00126E3B">
        <w:rPr>
          <w:rFonts w:ascii="Traditional Arabic" w:hAnsi="Traditional Arabic" w:cs="PT Bold Heading" w:hint="cs"/>
          <w:sz w:val="28"/>
          <w:szCs w:val="28"/>
          <w:rtl/>
        </w:rPr>
        <w:t>مطلوبا )</w:t>
      </w:r>
      <w:proofErr w:type="gramEnd"/>
      <w:r w:rsidRPr="00126E3B">
        <w:rPr>
          <w:rFonts w:ascii="Traditional Arabic" w:hAnsi="Traditional Arabic" w:cs="Traditional Arabic"/>
          <w:noProof/>
          <w:sz w:val="28"/>
          <w:szCs w:val="28"/>
          <w:rtl/>
        </w:rPr>
        <mc:AlternateContent>
          <mc:Choice Requires="wps">
            <w:drawing>
              <wp:anchor distT="45720" distB="45720" distL="114300" distR="114300" simplePos="0" relativeHeight="251661312" behindDoc="0" locked="0" layoutInCell="1" allowOverlap="1" wp14:anchorId="3A49A9C4" wp14:editId="3702A011">
                <wp:simplePos x="0" y="0"/>
                <wp:positionH relativeFrom="margin">
                  <wp:align>center</wp:align>
                </wp:positionH>
                <wp:positionV relativeFrom="paragraph">
                  <wp:posOffset>440055</wp:posOffset>
                </wp:positionV>
                <wp:extent cx="5029200" cy="1571625"/>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29200" cy="1571625"/>
                        </a:xfrm>
                        <a:prstGeom prst="rect">
                          <a:avLst/>
                        </a:prstGeom>
                        <a:solidFill>
                          <a:srgbClr val="FFFFFF"/>
                        </a:solidFill>
                        <a:ln w="9525">
                          <a:solidFill>
                            <a:srgbClr val="000000"/>
                          </a:solidFill>
                          <a:miter lim="800000"/>
                          <a:headEnd/>
                          <a:tailEnd/>
                        </a:ln>
                      </wps:spPr>
                      <wps:txbx>
                        <w:txbxContent>
                          <w:p w:rsidR="00126E3B" w:rsidRDefault="00126E3B" w:rsidP="00126E3B">
                            <w:pPr>
                              <w:rPr>
                                <w:b/>
                                <w:bCs/>
                                <w:sz w:val="28"/>
                                <w:szCs w:val="28"/>
                                <w:rtl/>
                              </w:rPr>
                            </w:pPr>
                            <w:r w:rsidRPr="001A6CDD">
                              <w:rPr>
                                <w:b/>
                                <w:bCs/>
                                <w:sz w:val="28"/>
                                <w:szCs w:val="28"/>
                                <w:rtl/>
                              </w:rPr>
                              <w:t>المخرج الذي تم قياسه:  .......</w:t>
                            </w:r>
                            <w:r>
                              <w:rPr>
                                <w:rFonts w:hint="cs"/>
                                <w:b/>
                                <w:bCs/>
                                <w:sz w:val="28"/>
                                <w:szCs w:val="28"/>
                                <w:rtl/>
                              </w:rPr>
                              <w:t>........</w:t>
                            </w:r>
                            <w:r w:rsidRPr="001A6CDD">
                              <w:rPr>
                                <w:b/>
                                <w:bCs/>
                                <w:sz w:val="28"/>
                                <w:szCs w:val="28"/>
                                <w:rtl/>
                              </w:rPr>
                              <w:t xml:space="preserve">.... </w:t>
                            </w:r>
                          </w:p>
                          <w:p w:rsidR="00126E3B" w:rsidRPr="001A6CDD" w:rsidRDefault="00126E3B" w:rsidP="00126E3B">
                            <w:pPr>
                              <w:rPr>
                                <w:b/>
                                <w:bCs/>
                                <w:sz w:val="28"/>
                                <w:szCs w:val="28"/>
                              </w:rPr>
                            </w:pPr>
                            <w:r w:rsidRPr="001A6CDD">
                              <w:rPr>
                                <w:b/>
                                <w:bCs/>
                                <w:sz w:val="28"/>
                                <w:szCs w:val="28"/>
                                <w:rtl/>
                              </w:rPr>
                              <w:t xml:space="preserve">مجال </w:t>
                            </w:r>
                            <w:proofErr w:type="gramStart"/>
                            <w:r w:rsidRPr="001A6CDD">
                              <w:rPr>
                                <w:b/>
                                <w:bCs/>
                                <w:sz w:val="28"/>
                                <w:szCs w:val="28"/>
                                <w:rtl/>
                              </w:rPr>
                              <w:t>المخرج:</w:t>
                            </w:r>
                            <w:r>
                              <w:rPr>
                                <w:rFonts w:hint="cs"/>
                                <w:b/>
                                <w:bCs/>
                                <w:sz w:val="28"/>
                                <w:szCs w:val="28"/>
                                <w:rtl/>
                              </w:rPr>
                              <w:t xml:space="preserve">   </w:t>
                            </w:r>
                            <w:proofErr w:type="gramEnd"/>
                            <w:r>
                              <w:rPr>
                                <w:rFonts w:hint="cs"/>
                                <w:b/>
                                <w:bCs/>
                                <w:sz w:val="28"/>
                                <w:szCs w:val="28"/>
                                <w:rtl/>
                              </w:rPr>
                              <w:t xml:space="preserve">                           </w:t>
                            </w:r>
                            <w:r w:rsidRPr="001A6CDD">
                              <w:rPr>
                                <w:b/>
                                <w:bCs/>
                                <w:sz w:val="28"/>
                                <w:szCs w:val="28"/>
                                <w:rtl/>
                              </w:rPr>
                              <w:t xml:space="preserve">الدرجة الكلية لسؤال المخرج  </w:t>
                            </w:r>
                            <w:r w:rsidRPr="000C5F8A">
                              <w:rPr>
                                <w:b/>
                                <w:bCs/>
                                <w:color w:val="2E74B5" w:themeColor="accent5" w:themeShade="BF"/>
                                <w:sz w:val="28"/>
                                <w:szCs w:val="28"/>
                                <w:rtl/>
                              </w:rPr>
                              <w:t>:..</w:t>
                            </w:r>
                            <w:r w:rsidRPr="001A6CDD">
                              <w:rPr>
                                <w:b/>
                                <w:bCs/>
                                <w:sz w:val="28"/>
                                <w:szCs w:val="28"/>
                                <w:rtl/>
                              </w:rPr>
                              <w:t>...</w:t>
                            </w:r>
                            <w:r>
                              <w:rPr>
                                <w:rFonts w:hint="cs"/>
                                <w:b/>
                                <w:bCs/>
                                <w:sz w:val="28"/>
                                <w:szCs w:val="28"/>
                                <w:rtl/>
                              </w:rPr>
                              <w:t>...</w:t>
                            </w:r>
                            <w:r w:rsidRPr="001A6CDD">
                              <w:rPr>
                                <w:b/>
                                <w:bCs/>
                                <w:sz w:val="28"/>
                                <w:szCs w:val="28"/>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9A9C4" id="_x0000_t202" coordsize="21600,21600" o:spt="202" path="m,l,21600r21600,l21600,xe">
                <v:stroke joinstyle="miter"/>
                <v:path gradientshapeok="t" o:connecttype="rect"/>
              </v:shapetype>
              <v:shape id="مربع نص 2" o:spid="_x0000_s1026" type="#_x0000_t202" style="position:absolute;left:0;text-align:left;margin-left:0;margin-top:34.65pt;width:396pt;height:123.75pt;flip:x;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">
                <v:textbox style="mso-fit-shape-to-text:t">
                  <w:txbxContent>
                    <w:p w:rsidR="00126E3B" w:rsidRDefault="00126E3B" w:rsidP="00126E3B">
                      <w:pPr>
                        <w:rPr>
                          <w:b/>
                          <w:bCs/>
                          <w:sz w:val="28"/>
                          <w:szCs w:val="28"/>
                          <w:rtl/>
                        </w:rPr>
                      </w:pPr>
                      <w:r w:rsidRPr="001A6CDD">
                        <w:rPr>
                          <w:b/>
                          <w:bCs/>
                          <w:sz w:val="28"/>
                          <w:szCs w:val="28"/>
                          <w:rtl/>
                        </w:rPr>
                        <w:t>المخرج الذي تم قياسه:  .......</w:t>
                      </w:r>
                      <w:r>
                        <w:rPr>
                          <w:rFonts w:hint="cs"/>
                          <w:b/>
                          <w:bCs/>
                          <w:sz w:val="28"/>
                          <w:szCs w:val="28"/>
                          <w:rtl/>
                        </w:rPr>
                        <w:t>........</w:t>
                      </w:r>
                      <w:r w:rsidRPr="001A6CDD">
                        <w:rPr>
                          <w:b/>
                          <w:bCs/>
                          <w:sz w:val="28"/>
                          <w:szCs w:val="28"/>
                          <w:rtl/>
                        </w:rPr>
                        <w:t xml:space="preserve">.... </w:t>
                      </w:r>
                    </w:p>
                    <w:p w:rsidR="00126E3B" w:rsidRPr="001A6CDD" w:rsidRDefault="00126E3B" w:rsidP="00126E3B">
                      <w:pPr>
                        <w:rPr>
                          <w:b/>
                          <w:bCs/>
                          <w:sz w:val="28"/>
                          <w:szCs w:val="28"/>
                        </w:rPr>
                      </w:pPr>
                      <w:r w:rsidRPr="001A6CDD">
                        <w:rPr>
                          <w:b/>
                          <w:bCs/>
                          <w:sz w:val="28"/>
                          <w:szCs w:val="28"/>
                          <w:rtl/>
                        </w:rPr>
                        <w:t xml:space="preserve">مجال </w:t>
                      </w:r>
                      <w:proofErr w:type="gramStart"/>
                      <w:r w:rsidRPr="001A6CDD">
                        <w:rPr>
                          <w:b/>
                          <w:bCs/>
                          <w:sz w:val="28"/>
                          <w:szCs w:val="28"/>
                          <w:rtl/>
                        </w:rPr>
                        <w:t>المخرج:</w:t>
                      </w:r>
                      <w:r>
                        <w:rPr>
                          <w:rFonts w:hint="cs"/>
                          <w:b/>
                          <w:bCs/>
                          <w:sz w:val="28"/>
                          <w:szCs w:val="28"/>
                          <w:rtl/>
                        </w:rPr>
                        <w:t xml:space="preserve">   </w:t>
                      </w:r>
                      <w:proofErr w:type="gramEnd"/>
                      <w:r>
                        <w:rPr>
                          <w:rFonts w:hint="cs"/>
                          <w:b/>
                          <w:bCs/>
                          <w:sz w:val="28"/>
                          <w:szCs w:val="28"/>
                          <w:rtl/>
                        </w:rPr>
                        <w:t xml:space="preserve">                           </w:t>
                      </w:r>
                      <w:r w:rsidRPr="001A6CDD">
                        <w:rPr>
                          <w:b/>
                          <w:bCs/>
                          <w:sz w:val="28"/>
                          <w:szCs w:val="28"/>
                          <w:rtl/>
                        </w:rPr>
                        <w:t xml:space="preserve">الدرجة الكلية لسؤال المخرج  </w:t>
                      </w:r>
                      <w:r w:rsidRPr="000C5F8A">
                        <w:rPr>
                          <w:b/>
                          <w:bCs/>
                          <w:color w:val="2E74B5" w:themeColor="accent5" w:themeShade="BF"/>
                          <w:sz w:val="28"/>
                          <w:szCs w:val="28"/>
                          <w:rtl/>
                        </w:rPr>
                        <w:t>:..</w:t>
                      </w:r>
                      <w:r w:rsidRPr="001A6CDD">
                        <w:rPr>
                          <w:b/>
                          <w:bCs/>
                          <w:sz w:val="28"/>
                          <w:szCs w:val="28"/>
                          <w:rtl/>
                        </w:rPr>
                        <w:t>...</w:t>
                      </w:r>
                      <w:r>
                        <w:rPr>
                          <w:rFonts w:hint="cs"/>
                          <w:b/>
                          <w:bCs/>
                          <w:sz w:val="28"/>
                          <w:szCs w:val="28"/>
                          <w:rtl/>
                        </w:rPr>
                        <w:t>...</w:t>
                      </w:r>
                      <w:r w:rsidRPr="001A6CDD">
                        <w:rPr>
                          <w:b/>
                          <w:bCs/>
                          <w:sz w:val="28"/>
                          <w:szCs w:val="28"/>
                          <w:rtl/>
                        </w:rPr>
                        <w:t>.</w:t>
                      </w:r>
                    </w:p>
                  </w:txbxContent>
                </v:textbox>
                <w10:wrap type="square" anchorx="margin"/>
              </v:shape>
            </w:pict>
          </mc:Fallback>
        </mc:AlternateContent>
      </w:r>
    </w:p>
    <w:p w:rsidR="00126E3B" w:rsidRPr="00126E3B" w:rsidRDefault="00126E3B" w:rsidP="00126E3B">
      <w:pPr>
        <w:numPr>
          <w:ilvl w:val="0"/>
          <w:numId w:val="26"/>
        </w:numPr>
        <w:spacing w:after="0"/>
        <w:contextualSpacing/>
        <w:jc w:val="center"/>
        <w:rPr>
          <w:rFonts w:ascii="Traditional Arabic" w:hAnsi="Traditional Arabic" w:cs="Traditional Arabic"/>
          <w:b/>
          <w:bCs/>
          <w:sz w:val="28"/>
          <w:szCs w:val="28"/>
        </w:rPr>
      </w:pPr>
      <w:r w:rsidRPr="00126E3B">
        <w:rPr>
          <w:rFonts w:ascii="Traditional Arabic" w:hAnsi="Traditional Arabic" w:cs="Traditional Arabic" w:hint="cs"/>
          <w:b/>
          <w:bCs/>
          <w:sz w:val="28"/>
          <w:szCs w:val="28"/>
          <w:rtl/>
        </w:rPr>
        <w:t>نص السؤال الذي تم من خلاله قياس المخرج: ...</w:t>
      </w:r>
    </w:p>
    <w:p w:rsidR="00126E3B" w:rsidRPr="00126E3B" w:rsidRDefault="00126E3B" w:rsidP="00126E3B">
      <w:pPr>
        <w:numPr>
          <w:ilvl w:val="0"/>
          <w:numId w:val="26"/>
        </w:numPr>
        <w:spacing w:after="0"/>
        <w:contextualSpacing/>
        <w:rPr>
          <w:rFonts w:ascii="Traditional Arabic" w:hAnsi="Traditional Arabic" w:cs="Traditional Arabic"/>
          <w:b/>
          <w:bCs/>
          <w:sz w:val="28"/>
          <w:szCs w:val="28"/>
          <w:rtl/>
        </w:rPr>
      </w:pPr>
      <w:r w:rsidRPr="00126E3B">
        <w:rPr>
          <w:rFonts w:ascii="Traditional Arabic" w:hAnsi="Traditional Arabic" w:cs="Traditional Arabic" w:hint="cs"/>
          <w:b/>
          <w:bCs/>
          <w:sz w:val="28"/>
          <w:szCs w:val="28"/>
          <w:rtl/>
        </w:rPr>
        <w:t>رصد النتائج:</w:t>
      </w:r>
    </w:p>
    <w:tbl>
      <w:tblPr>
        <w:tblStyle w:val="TableGrid"/>
        <w:tblW w:w="9073" w:type="dxa"/>
        <w:tblInd w:w="-714" w:type="dxa"/>
        <w:tblLayout w:type="fixed"/>
        <w:tblCellMar>
          <w:top w:w="70" w:type="dxa"/>
          <w:left w:w="50" w:type="dxa"/>
          <w:right w:w="99" w:type="dxa"/>
        </w:tblCellMar>
        <w:tblLook w:val="04A0" w:firstRow="1" w:lastRow="0" w:firstColumn="1" w:lastColumn="0" w:noHBand="0" w:noVBand="1"/>
      </w:tblPr>
      <w:tblGrid>
        <w:gridCol w:w="3261"/>
        <w:gridCol w:w="2551"/>
        <w:gridCol w:w="3261"/>
      </w:tblGrid>
      <w:tr w:rsidR="00126E3B" w:rsidRPr="00126E3B"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jc w:val="center"/>
              <w:rPr>
                <w:rFonts w:ascii="Traditional Arabic" w:hAnsi="Traditional Arabic" w:cs="Traditional Arabic"/>
                <w:b/>
                <w:bCs/>
                <w:sz w:val="28"/>
                <w:szCs w:val="28"/>
                <w:rtl/>
              </w:rPr>
            </w:pPr>
            <w:r w:rsidRPr="00126E3B">
              <w:rPr>
                <w:rFonts w:ascii="Traditional Arabic" w:hAnsi="Traditional Arabic" w:cs="Traditional Arabic" w:hint="cs"/>
                <w:b/>
                <w:bCs/>
                <w:sz w:val="28"/>
                <w:szCs w:val="28"/>
                <w:rtl/>
              </w:rPr>
              <w:t xml:space="preserve">نسبة تحقق المخرج: </w:t>
            </w: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jc w:val="center"/>
              <w:rPr>
                <w:rFonts w:ascii="Traditional Arabic" w:hAnsi="Traditional Arabic" w:cs="Traditional Arabic"/>
                <w:b/>
                <w:bCs/>
                <w:sz w:val="28"/>
                <w:szCs w:val="28"/>
              </w:rPr>
            </w:pPr>
            <w:r w:rsidRPr="00126E3B">
              <w:rPr>
                <w:rFonts w:ascii="Traditional Arabic" w:hAnsi="Traditional Arabic" w:cs="Traditional Arabic"/>
                <w:b/>
                <w:bCs/>
                <w:sz w:val="28"/>
                <w:szCs w:val="28"/>
                <w:rtl/>
              </w:rPr>
              <w:t>مجموع الدرجات</w:t>
            </w:r>
            <w:r w:rsidRPr="00126E3B">
              <w:rPr>
                <w:rFonts w:ascii="Traditional Arabic" w:hAnsi="Traditional Arabic" w:cs="Traditional Arabic" w:hint="cs"/>
                <w:b/>
                <w:bCs/>
                <w:sz w:val="28"/>
                <w:szCs w:val="28"/>
                <w:rtl/>
              </w:rPr>
              <w:t xml:space="preserve"> الكلية </w:t>
            </w: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jc w:val="center"/>
              <w:rPr>
                <w:rFonts w:ascii="Traditional Arabic" w:hAnsi="Traditional Arabic" w:cs="Traditional Arabic"/>
                <w:b/>
                <w:bCs/>
                <w:sz w:val="28"/>
                <w:szCs w:val="28"/>
              </w:rPr>
            </w:pPr>
            <w:r w:rsidRPr="00126E3B">
              <w:rPr>
                <w:rFonts w:ascii="Traditional Arabic" w:hAnsi="Traditional Arabic" w:cs="Traditional Arabic"/>
                <w:b/>
                <w:bCs/>
                <w:sz w:val="28"/>
                <w:szCs w:val="28"/>
                <w:rtl/>
              </w:rPr>
              <w:t>عدد الطلبة</w:t>
            </w: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8"/>
              <w:jc w:val="center"/>
              <w:rPr>
                <w:rFonts w:ascii="Traditional Arabic" w:hAnsi="Traditional Arabic" w:cs="Traditional Arabic"/>
                <w:color w:val="2E74B5" w:themeColor="accent5" w:themeShade="BF"/>
                <w:sz w:val="28"/>
                <w:szCs w:val="28"/>
                <w:rtl/>
              </w:rPr>
            </w:pPr>
          </w:p>
        </w:tc>
      </w:tr>
      <w:tr w:rsidR="00126E3B" w:rsidRPr="00126E3B"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126E3B" w:rsidRPr="00126E3B" w:rsidRDefault="00126E3B" w:rsidP="00126E3B">
            <w:pPr>
              <w:ind w:right="375" w:firstLine="9"/>
              <w:jc w:val="center"/>
              <w:rPr>
                <w:rFonts w:ascii="Traditional Arabic" w:hAnsi="Traditional Arabic" w:cs="Traditional Arabic"/>
                <w:b/>
                <w:bCs/>
                <w:color w:val="2E74B5" w:themeColor="accent5" w:themeShade="BF"/>
                <w:sz w:val="28"/>
                <w:szCs w:val="28"/>
              </w:rPr>
            </w:pPr>
            <w:r w:rsidRPr="00126E3B">
              <w:rPr>
                <w:rFonts w:ascii="Traditional Arabic" w:hAnsi="Traditional Arabic" w:cs="Traditional Arabic" w:hint="cs"/>
                <w:b/>
                <w:bCs/>
                <w:sz w:val="28"/>
                <w:szCs w:val="28"/>
                <w:rtl/>
              </w:rPr>
              <w:t xml:space="preserve">النسبة بشكل </w:t>
            </w:r>
            <w:proofErr w:type="gramStart"/>
            <w:r w:rsidRPr="00126E3B">
              <w:rPr>
                <w:rFonts w:ascii="Traditional Arabic" w:hAnsi="Traditional Arabic" w:cs="Traditional Arabic" w:hint="cs"/>
                <w:b/>
                <w:bCs/>
                <w:sz w:val="28"/>
                <w:szCs w:val="28"/>
                <w:rtl/>
              </w:rPr>
              <w:t>عام :</w:t>
            </w:r>
            <w:proofErr w:type="gramEnd"/>
          </w:p>
        </w:tc>
        <w:tc>
          <w:tcPr>
            <w:tcW w:w="2551" w:type="dxa"/>
            <w:tcBorders>
              <w:top w:val="single" w:sz="4" w:space="0" w:color="000000"/>
              <w:left w:val="single" w:sz="4" w:space="0" w:color="auto"/>
              <w:bottom w:val="single" w:sz="4" w:space="0" w:color="000000"/>
              <w:right w:val="single" w:sz="4" w:space="0" w:color="000000"/>
            </w:tcBorders>
          </w:tcPr>
          <w:p w:rsidR="00126E3B" w:rsidRPr="00126E3B" w:rsidRDefault="00126E3B" w:rsidP="00126E3B">
            <w:pPr>
              <w:ind w:right="375" w:firstLine="9"/>
              <w:jc w:val="center"/>
              <w:rPr>
                <w:rFonts w:ascii="Traditional Arabic" w:hAnsi="Traditional Arabic" w:cs="Traditional Arabic"/>
                <w:b/>
                <w:bCs/>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126E3B" w:rsidRPr="00126E3B" w:rsidRDefault="00126E3B" w:rsidP="00126E3B">
            <w:pPr>
              <w:ind w:right="158" w:firstLine="8"/>
              <w:rPr>
                <w:rFonts w:ascii="Traditional Arabic" w:eastAsia="Arabic Typesetting" w:hAnsi="Traditional Arabic" w:cs="Traditional Arabic"/>
                <w:b/>
                <w:bCs/>
                <w:sz w:val="28"/>
                <w:szCs w:val="28"/>
                <w:rtl/>
              </w:rPr>
            </w:pPr>
            <w:r w:rsidRPr="00126E3B">
              <w:rPr>
                <w:rFonts w:ascii="Traditional Arabic" w:eastAsia="Arabic Typesetting" w:hAnsi="Traditional Arabic" w:cs="Traditional Arabic"/>
                <w:b/>
                <w:bCs/>
                <w:sz w:val="28"/>
                <w:szCs w:val="28"/>
                <w:rtl/>
              </w:rPr>
              <w:t>العدد الكلي للطلبة:</w:t>
            </w:r>
          </w:p>
          <w:p w:rsidR="00126E3B" w:rsidRPr="00126E3B" w:rsidRDefault="00126E3B" w:rsidP="00126E3B">
            <w:pPr>
              <w:ind w:right="158"/>
              <w:rPr>
                <w:rFonts w:ascii="Traditional Arabic" w:hAnsi="Traditional Arabic" w:cs="Traditional Arabic"/>
                <w:b/>
                <w:bCs/>
                <w:color w:val="2E74B5" w:themeColor="accent5" w:themeShade="BF"/>
                <w:sz w:val="28"/>
                <w:szCs w:val="28"/>
              </w:rPr>
            </w:pPr>
          </w:p>
        </w:tc>
      </w:tr>
    </w:tbl>
    <w:p w:rsidR="00126E3B" w:rsidRPr="00126E3B" w:rsidRDefault="00126E3B" w:rsidP="00126E3B">
      <w:pPr>
        <w:spacing w:after="0"/>
        <w:rPr>
          <w:rFonts w:ascii="Traditional Arabic" w:hAnsi="Traditional Arabic" w:cs="Traditional Arabic"/>
          <w:sz w:val="28"/>
          <w:szCs w:val="28"/>
          <w:rtl/>
        </w:rPr>
      </w:pPr>
    </w:p>
    <w:p w:rsidR="00126E3B" w:rsidRPr="00126E3B" w:rsidRDefault="00126E3B" w:rsidP="00126E3B">
      <w:pPr>
        <w:numPr>
          <w:ilvl w:val="0"/>
          <w:numId w:val="27"/>
        </w:numPr>
        <w:spacing w:after="0"/>
        <w:contextualSpacing/>
        <w:rPr>
          <w:rFonts w:ascii="Traditional Arabic" w:hAnsi="Traditional Arabic" w:cs="Traditional Arabic"/>
          <w:sz w:val="28"/>
          <w:szCs w:val="28"/>
        </w:rPr>
      </w:pPr>
      <w:r w:rsidRPr="00126E3B">
        <w:rPr>
          <w:rFonts w:ascii="Traditional Arabic" w:hAnsi="Traditional Arabic" w:cs="Traditional Arabic"/>
          <w:b/>
          <w:bCs/>
          <w:sz w:val="28"/>
          <w:szCs w:val="28"/>
          <w:rtl/>
        </w:rPr>
        <w:t xml:space="preserve">المستوى المستهدف للمخرج في </w:t>
      </w:r>
      <w:proofErr w:type="gramStart"/>
      <w:r w:rsidRPr="00126E3B">
        <w:rPr>
          <w:rFonts w:ascii="Traditional Arabic" w:hAnsi="Traditional Arabic" w:cs="Traditional Arabic"/>
          <w:b/>
          <w:bCs/>
          <w:sz w:val="28"/>
          <w:szCs w:val="28"/>
          <w:rtl/>
        </w:rPr>
        <w:t xml:space="preserve">الكلية </w:t>
      </w:r>
      <w:r w:rsidRPr="00126E3B">
        <w:rPr>
          <w:rFonts w:ascii="Traditional Arabic" w:hAnsi="Traditional Arabic" w:cs="Traditional Arabic" w:hint="cs"/>
          <w:b/>
          <w:bCs/>
          <w:sz w:val="28"/>
          <w:szCs w:val="28"/>
          <w:rtl/>
        </w:rPr>
        <w:t xml:space="preserve"> :</w:t>
      </w:r>
      <w:proofErr w:type="gramEnd"/>
      <w:r w:rsidRPr="00126E3B">
        <w:rPr>
          <w:rFonts w:ascii="Traditional Arabic" w:hAnsi="Traditional Arabic" w:cs="Traditional Arabic" w:hint="cs"/>
          <w:b/>
          <w:bCs/>
          <w:sz w:val="28"/>
          <w:szCs w:val="28"/>
          <w:rtl/>
        </w:rPr>
        <w:t xml:space="preserve">                  </w:t>
      </w:r>
      <w:r w:rsidRPr="00126E3B">
        <w:rPr>
          <w:rFonts w:ascii="Traditional Arabic" w:hAnsi="Traditional Arabic" w:cs="Traditional Arabic"/>
          <w:b/>
          <w:bCs/>
          <w:sz w:val="28"/>
          <w:szCs w:val="28"/>
          <w:rtl/>
        </w:rPr>
        <w:t>المستوى الفعلي:</w:t>
      </w:r>
      <w:r w:rsidRPr="00126E3B">
        <w:rPr>
          <w:rFonts w:ascii="Traditional Arabic" w:hAnsi="Traditional Arabic" w:cs="Traditional Arabic" w:hint="cs"/>
          <w:b/>
          <w:bCs/>
          <w:sz w:val="28"/>
          <w:szCs w:val="28"/>
          <w:rtl/>
        </w:rPr>
        <w:t xml:space="preserve"> </w:t>
      </w:r>
    </w:p>
    <w:p w:rsidR="00126E3B" w:rsidRPr="00126E3B" w:rsidRDefault="00126E3B" w:rsidP="00126E3B">
      <w:pPr>
        <w:numPr>
          <w:ilvl w:val="0"/>
          <w:numId w:val="27"/>
        </w:numPr>
        <w:spacing w:after="0"/>
        <w:contextualSpacing/>
        <w:rPr>
          <w:rFonts w:ascii="Traditional Arabic" w:hAnsi="Traditional Arabic" w:cs="Traditional Arabic"/>
          <w:sz w:val="28"/>
          <w:szCs w:val="28"/>
        </w:rPr>
      </w:pPr>
      <w:r w:rsidRPr="00126E3B">
        <w:rPr>
          <w:rFonts w:ascii="Traditional Arabic" w:hAnsi="Traditional Arabic" w:cs="Traditional Arabic" w:hint="cs"/>
          <w:b/>
          <w:bCs/>
          <w:sz w:val="28"/>
          <w:szCs w:val="28"/>
          <w:rtl/>
        </w:rPr>
        <w:t xml:space="preserve">(تحليل النتيجة: في المخرج </w:t>
      </w:r>
      <w:r w:rsidRPr="00126E3B">
        <w:rPr>
          <w:rFonts w:ascii="Traditional Arabic" w:hAnsi="Traditional Arabic" w:cs="Traditional Arabic" w:hint="cs"/>
          <w:sz w:val="28"/>
          <w:szCs w:val="28"/>
          <w:rtl/>
        </w:rPr>
        <w:t>(</w:t>
      </w:r>
      <w:r w:rsidRPr="00126E3B">
        <w:rPr>
          <w:rFonts w:ascii="Traditional Arabic" w:hAnsi="Traditional Arabic" w:cs="Traditional Arabic" w:hint="cs"/>
          <w:i/>
          <w:iCs/>
          <w:sz w:val="28"/>
          <w:szCs w:val="28"/>
          <w:rtl/>
        </w:rPr>
        <w:t>وضّح العوامل المؤثرة في الحصول على نسبة جيدة مستهدفة، أو العوامل المؤثرة في تعثر الحصول على النسبة المطلوبة إن وجد</w:t>
      </w:r>
      <w:r w:rsidRPr="00126E3B">
        <w:rPr>
          <w:rFonts w:ascii="Traditional Arabic" w:hAnsi="Traditional Arabic" w:cs="Traditional Arabic" w:hint="cs"/>
          <w:sz w:val="28"/>
          <w:szCs w:val="28"/>
          <w:rtl/>
        </w:rPr>
        <w:t>):</w:t>
      </w:r>
    </w:p>
    <w:p w:rsidR="00126E3B" w:rsidRPr="00126E3B" w:rsidRDefault="00126E3B" w:rsidP="00126E3B">
      <w:pPr>
        <w:numPr>
          <w:ilvl w:val="0"/>
          <w:numId w:val="28"/>
        </w:numPr>
        <w:spacing w:after="0"/>
        <w:contextualSpacing/>
        <w:rPr>
          <w:rFonts w:ascii="Traditional Arabic" w:hAnsi="Traditional Arabic" w:cs="Traditional Arabic"/>
          <w:sz w:val="28"/>
          <w:szCs w:val="28"/>
          <w:rtl/>
        </w:rPr>
      </w:pPr>
      <w:r w:rsidRPr="00126E3B">
        <w:rPr>
          <w:rFonts w:ascii="Traditional Arabic" w:hAnsi="Traditional Arabic" w:cs="Traditional Arabic" w:hint="cs"/>
          <w:b/>
          <w:bCs/>
          <w:sz w:val="28"/>
          <w:szCs w:val="28"/>
          <w:rtl/>
        </w:rPr>
        <w:t>أولويات التحسين:</w:t>
      </w:r>
      <w:r w:rsidRPr="00126E3B">
        <w:rPr>
          <w:rFonts w:ascii="Traditional Arabic" w:hAnsi="Traditional Arabic" w:cs="Traditional Arabic" w:hint="cs"/>
          <w:i/>
          <w:iCs/>
          <w:sz w:val="28"/>
          <w:szCs w:val="28"/>
          <w:rtl/>
        </w:rPr>
        <w:t>(اقترح إجراءات يمكن عملها مستقبلاً لرفع مستوى الأداء المستهدف):</w:t>
      </w:r>
    </w:p>
    <w:p w:rsidR="00126E3B" w:rsidRPr="00126E3B" w:rsidRDefault="00126E3B" w:rsidP="00126E3B">
      <w:pPr>
        <w:spacing w:after="0"/>
        <w:rPr>
          <w:rFonts w:ascii="Traditional Arabic" w:hAnsi="Traditional Arabic" w:cs="Traditional Arabic"/>
          <w:sz w:val="32"/>
          <w:szCs w:val="32"/>
        </w:rPr>
      </w:pPr>
    </w:p>
    <w:p w:rsidR="00F70A55" w:rsidRPr="00126E3B" w:rsidRDefault="00F70A55" w:rsidP="00F70A55">
      <w:pPr>
        <w:spacing w:after="0" w:line="240" w:lineRule="auto"/>
        <w:jc w:val="both"/>
        <w:rPr>
          <w:rFonts w:ascii="Traditional Arabic" w:eastAsia="Times New Roman" w:hAnsi="Traditional Arabic" w:cs="Traditional Arabic"/>
          <w:b/>
          <w:bCs/>
          <w:sz w:val="28"/>
          <w:szCs w:val="28"/>
        </w:rPr>
      </w:pPr>
    </w:p>
    <w:tbl>
      <w:tblPr>
        <w:tblStyle w:val="ac"/>
        <w:tblpPr w:leftFromText="180" w:rightFromText="180" w:vertAnchor="text" w:horzAnchor="margin" w:tblpY="2284"/>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73"/>
        <w:gridCol w:w="792"/>
        <w:gridCol w:w="132"/>
        <w:gridCol w:w="2369"/>
        <w:gridCol w:w="2354"/>
        <w:gridCol w:w="2150"/>
      </w:tblGrid>
      <w:tr w:rsidR="00126E3B" w:rsidRPr="00F70A55" w:rsidTr="00126E3B">
        <w:tc>
          <w:tcPr>
            <w:tcW w:w="1665" w:type="dxa"/>
            <w:gridSpan w:val="2"/>
            <w:tcBorders>
              <w:top w:val="nil"/>
              <w:bottom w:val="nil"/>
            </w:tcBorders>
          </w:tcPr>
          <w:p w:rsidR="00126E3B" w:rsidRPr="00F70A55" w:rsidRDefault="00126E3B" w:rsidP="00126E3B">
            <w:pPr>
              <w:jc w:val="both"/>
              <w:rPr>
                <w:rFonts w:ascii="Traditional Arabic" w:eastAsia="Times New Roman" w:hAnsi="Traditional Arabic" w:cs="Traditional Arabic"/>
                <w:b/>
                <w:bCs/>
                <w:szCs w:val="24"/>
                <w:rtl/>
                <w:lang w:val="en-AU"/>
              </w:rPr>
            </w:pPr>
            <w:bookmarkStart w:id="0" w:name="_GoBack"/>
            <w:bookmarkEnd w:id="0"/>
            <w:r w:rsidRPr="00F70A55">
              <w:rPr>
                <w:rFonts w:ascii="Traditional Arabic" w:eastAsia="Times New Roman" w:hAnsi="Traditional Arabic" w:cs="Traditional Arabic"/>
                <w:b/>
                <w:bCs/>
                <w:szCs w:val="24"/>
                <w:rtl/>
                <w:lang w:val="en-AU"/>
              </w:rPr>
              <w:lastRenderedPageBreak/>
              <w:t>اسم استاذ المقرر:</w:t>
            </w:r>
          </w:p>
        </w:tc>
        <w:tc>
          <w:tcPr>
            <w:tcW w:w="7005" w:type="dxa"/>
            <w:gridSpan w:val="4"/>
            <w:tcBorders>
              <w:top w:val="nil"/>
              <w:bottom w:val="single" w:sz="4" w:space="0" w:color="808080"/>
            </w:tcBorders>
          </w:tcPr>
          <w:p w:rsidR="00126E3B" w:rsidRPr="00F70A55" w:rsidRDefault="00126E3B" w:rsidP="00126E3B">
            <w:pPr>
              <w:jc w:val="both"/>
              <w:rPr>
                <w:rFonts w:ascii="Traditional Arabic" w:eastAsia="Times New Roman" w:hAnsi="Traditional Arabic" w:cs="Traditional Arabic"/>
                <w:szCs w:val="24"/>
                <w:rtl/>
              </w:rPr>
            </w:pPr>
          </w:p>
        </w:tc>
      </w:tr>
      <w:tr w:rsidR="00126E3B" w:rsidRPr="00F70A55" w:rsidTr="00126E3B">
        <w:tc>
          <w:tcPr>
            <w:tcW w:w="873" w:type="dxa"/>
            <w:tcBorders>
              <w:top w:val="nil"/>
              <w:bottom w:val="nil"/>
            </w:tcBorders>
          </w:tcPr>
          <w:p w:rsidR="00126E3B" w:rsidRPr="00F70A55" w:rsidRDefault="00126E3B" w:rsidP="00126E3B">
            <w:pPr>
              <w:jc w:val="both"/>
              <w:rPr>
                <w:rFonts w:ascii="Traditional Arabic" w:eastAsia="Times New Roman" w:hAnsi="Traditional Arabic" w:cs="Traditional Arabic"/>
                <w:szCs w:val="24"/>
                <w:rtl/>
              </w:rPr>
            </w:pPr>
            <w:r w:rsidRPr="00F70A55">
              <w:rPr>
                <w:rFonts w:ascii="Traditional Arabic" w:eastAsia="Times New Roman" w:hAnsi="Traditional Arabic" w:cs="Traditional Arabic"/>
                <w:b/>
                <w:bCs/>
                <w:szCs w:val="24"/>
                <w:rtl/>
                <w:lang w:val="en-AU"/>
              </w:rPr>
              <w:t>التوقيع</w:t>
            </w:r>
            <w:r w:rsidRPr="00F70A55">
              <w:rPr>
                <w:rFonts w:ascii="Traditional Arabic" w:eastAsia="Times New Roman" w:hAnsi="Traditional Arabic" w:cs="Traditional Arabic"/>
                <w:szCs w:val="24"/>
                <w:rtl/>
              </w:rPr>
              <w:t>:</w:t>
            </w:r>
          </w:p>
        </w:tc>
        <w:tc>
          <w:tcPr>
            <w:tcW w:w="3293" w:type="dxa"/>
            <w:gridSpan w:val="3"/>
            <w:tcBorders>
              <w:top w:val="nil"/>
              <w:bottom w:val="single" w:sz="2" w:space="0" w:color="auto"/>
            </w:tcBorders>
          </w:tcPr>
          <w:p w:rsidR="00126E3B" w:rsidRPr="00F70A55" w:rsidRDefault="00126E3B" w:rsidP="00126E3B">
            <w:pPr>
              <w:jc w:val="both"/>
              <w:rPr>
                <w:rFonts w:ascii="Traditional Arabic" w:eastAsia="Times New Roman" w:hAnsi="Traditional Arabic" w:cs="Traditional Arabic"/>
                <w:szCs w:val="24"/>
                <w:rtl/>
              </w:rPr>
            </w:pPr>
          </w:p>
        </w:tc>
        <w:tc>
          <w:tcPr>
            <w:tcW w:w="2354" w:type="dxa"/>
            <w:tcBorders>
              <w:top w:val="single" w:sz="2" w:space="0" w:color="auto"/>
              <w:bottom w:val="nil"/>
            </w:tcBorders>
          </w:tcPr>
          <w:p w:rsidR="00126E3B" w:rsidRPr="00F70A55" w:rsidRDefault="00126E3B" w:rsidP="00126E3B">
            <w:pPr>
              <w:jc w:val="right"/>
              <w:rPr>
                <w:rFonts w:ascii="Traditional Arabic" w:eastAsia="Times New Roman" w:hAnsi="Traditional Arabic" w:cs="Traditional Arabic"/>
                <w:szCs w:val="24"/>
                <w:rtl/>
              </w:rPr>
            </w:pPr>
            <w:r w:rsidRPr="00F70A55">
              <w:rPr>
                <w:rFonts w:ascii="Traditional Arabic" w:eastAsia="Times New Roman" w:hAnsi="Traditional Arabic" w:cs="Traditional Arabic"/>
                <w:b/>
                <w:bCs/>
                <w:szCs w:val="24"/>
                <w:rtl/>
                <w:lang w:val="en-AU"/>
              </w:rPr>
              <w:t>تاريخ استكمال التقرير:</w:t>
            </w:r>
          </w:p>
        </w:tc>
        <w:tc>
          <w:tcPr>
            <w:tcW w:w="2150" w:type="dxa"/>
          </w:tcPr>
          <w:p w:rsidR="00126E3B" w:rsidRPr="00F70A55" w:rsidRDefault="00126E3B" w:rsidP="00126E3B">
            <w:pPr>
              <w:jc w:val="both"/>
              <w:rPr>
                <w:rFonts w:ascii="Traditional Arabic" w:eastAsia="Times New Roman" w:hAnsi="Traditional Arabic" w:cs="Traditional Arabic"/>
                <w:szCs w:val="24"/>
                <w:rtl/>
              </w:rPr>
            </w:pPr>
          </w:p>
        </w:tc>
      </w:tr>
      <w:tr w:rsidR="00126E3B" w:rsidRPr="00F70A55" w:rsidTr="00126E3B">
        <w:tc>
          <w:tcPr>
            <w:tcW w:w="1797" w:type="dxa"/>
            <w:gridSpan w:val="3"/>
            <w:tcBorders>
              <w:top w:val="nil"/>
              <w:bottom w:val="nil"/>
            </w:tcBorders>
          </w:tcPr>
          <w:p w:rsidR="00126E3B" w:rsidRPr="00F70A55" w:rsidRDefault="00126E3B" w:rsidP="00126E3B">
            <w:pPr>
              <w:jc w:val="both"/>
              <w:rPr>
                <w:rFonts w:ascii="Traditional Arabic" w:eastAsia="Times New Roman" w:hAnsi="Traditional Arabic" w:cs="Traditional Arabic"/>
                <w:szCs w:val="24"/>
                <w:rtl/>
              </w:rPr>
            </w:pPr>
            <w:r w:rsidRPr="00F70A55">
              <w:rPr>
                <w:rFonts w:ascii="Traditional Arabic" w:eastAsia="Times New Roman" w:hAnsi="Traditional Arabic" w:cs="Traditional Arabic"/>
                <w:b/>
                <w:bCs/>
                <w:szCs w:val="24"/>
                <w:rtl/>
                <w:lang w:val="en-AU"/>
              </w:rPr>
              <w:t>اسم منسق البرنامج:</w:t>
            </w:r>
          </w:p>
        </w:tc>
        <w:tc>
          <w:tcPr>
            <w:tcW w:w="6873" w:type="dxa"/>
            <w:gridSpan w:val="3"/>
            <w:tcBorders>
              <w:top w:val="nil"/>
              <w:bottom w:val="single" w:sz="2" w:space="0" w:color="auto"/>
            </w:tcBorders>
          </w:tcPr>
          <w:p w:rsidR="00126E3B" w:rsidRPr="00F70A55" w:rsidRDefault="00126E3B" w:rsidP="00126E3B">
            <w:pPr>
              <w:jc w:val="both"/>
              <w:rPr>
                <w:rFonts w:ascii="Traditional Arabic" w:eastAsia="Times New Roman" w:hAnsi="Traditional Arabic" w:cs="Traditional Arabic"/>
                <w:szCs w:val="24"/>
                <w:rtl/>
              </w:rPr>
            </w:pPr>
          </w:p>
        </w:tc>
      </w:tr>
      <w:tr w:rsidR="00126E3B" w:rsidRPr="00F70A55" w:rsidTr="00126E3B">
        <w:tc>
          <w:tcPr>
            <w:tcW w:w="873" w:type="dxa"/>
            <w:tcBorders>
              <w:top w:val="nil"/>
              <w:bottom w:val="nil"/>
            </w:tcBorders>
          </w:tcPr>
          <w:p w:rsidR="00126E3B" w:rsidRPr="00F70A55" w:rsidRDefault="00126E3B" w:rsidP="00126E3B">
            <w:pPr>
              <w:jc w:val="both"/>
              <w:rPr>
                <w:rFonts w:ascii="Traditional Arabic" w:eastAsia="Times New Roman" w:hAnsi="Traditional Arabic" w:cs="Traditional Arabic"/>
                <w:szCs w:val="24"/>
                <w:rtl/>
              </w:rPr>
            </w:pPr>
            <w:r w:rsidRPr="00F70A55">
              <w:rPr>
                <w:rFonts w:ascii="Traditional Arabic" w:eastAsia="Times New Roman" w:hAnsi="Traditional Arabic" w:cs="Traditional Arabic"/>
                <w:b/>
                <w:bCs/>
                <w:szCs w:val="24"/>
                <w:rtl/>
                <w:lang w:val="en-AU"/>
              </w:rPr>
              <w:t>التوقيع:</w:t>
            </w:r>
          </w:p>
        </w:tc>
        <w:tc>
          <w:tcPr>
            <w:tcW w:w="3293" w:type="dxa"/>
            <w:gridSpan w:val="3"/>
            <w:tcBorders>
              <w:top w:val="nil"/>
            </w:tcBorders>
          </w:tcPr>
          <w:p w:rsidR="00126E3B" w:rsidRPr="00F70A55" w:rsidRDefault="00126E3B" w:rsidP="00126E3B">
            <w:pPr>
              <w:jc w:val="both"/>
              <w:rPr>
                <w:rFonts w:ascii="Traditional Arabic" w:eastAsia="Times New Roman" w:hAnsi="Traditional Arabic" w:cs="Traditional Arabic"/>
                <w:szCs w:val="24"/>
                <w:rtl/>
              </w:rPr>
            </w:pPr>
          </w:p>
        </w:tc>
        <w:tc>
          <w:tcPr>
            <w:tcW w:w="2354" w:type="dxa"/>
            <w:tcBorders>
              <w:top w:val="single" w:sz="2" w:space="0" w:color="auto"/>
              <w:bottom w:val="nil"/>
            </w:tcBorders>
          </w:tcPr>
          <w:p w:rsidR="00126E3B" w:rsidRPr="00F70A55" w:rsidRDefault="00126E3B" w:rsidP="00126E3B">
            <w:pPr>
              <w:jc w:val="right"/>
              <w:rPr>
                <w:rFonts w:ascii="Traditional Arabic" w:eastAsia="Times New Roman" w:hAnsi="Traditional Arabic" w:cs="Traditional Arabic"/>
                <w:szCs w:val="24"/>
                <w:rtl/>
              </w:rPr>
            </w:pPr>
            <w:r w:rsidRPr="00F70A55">
              <w:rPr>
                <w:rFonts w:ascii="Traditional Arabic" w:eastAsia="Times New Roman" w:hAnsi="Traditional Arabic" w:cs="Traditional Arabic"/>
                <w:b/>
                <w:bCs/>
                <w:szCs w:val="24"/>
                <w:rtl/>
                <w:lang w:val="en-AU"/>
              </w:rPr>
              <w:t>تاريخ استلام التقرير:</w:t>
            </w:r>
          </w:p>
        </w:tc>
        <w:tc>
          <w:tcPr>
            <w:tcW w:w="2150" w:type="dxa"/>
          </w:tcPr>
          <w:p w:rsidR="00126E3B" w:rsidRPr="00F70A55" w:rsidRDefault="00126E3B" w:rsidP="00126E3B">
            <w:pPr>
              <w:jc w:val="both"/>
              <w:rPr>
                <w:rFonts w:ascii="Traditional Arabic" w:eastAsia="Times New Roman" w:hAnsi="Traditional Arabic" w:cs="Traditional Arabic"/>
                <w:szCs w:val="24"/>
                <w:rtl/>
              </w:rPr>
            </w:pPr>
          </w:p>
        </w:tc>
      </w:tr>
    </w:tbl>
    <w:p w:rsidR="00B8431F" w:rsidRDefault="00B8431F" w:rsidP="00126E3B"/>
    <w:sectPr w:rsidR="00B8431F" w:rsidSect="00F70A55">
      <w:headerReference w:type="default" r:id="rId10"/>
      <w:footerReference w:type="default" r:id="rId11"/>
      <w:footerReference w:type="first" r:id="rId12"/>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B9" w:rsidRDefault="004A3FB9">
      <w:pPr>
        <w:spacing w:after="0" w:line="240" w:lineRule="auto"/>
      </w:pPr>
      <w:r>
        <w:separator/>
      </w:r>
    </w:p>
  </w:endnote>
  <w:endnote w:type="continuationSeparator" w:id="0">
    <w:p w:rsidR="004A3FB9" w:rsidRDefault="004A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dvertisingBold">
    <w:altName w:val="Arial"/>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55" w:rsidRPr="00E85FEB" w:rsidRDefault="00F70A55" w:rsidP="00F70A55">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F70A55" w:rsidRDefault="00F70A55" w:rsidP="00F70A55">
    <w:pPr>
      <w:pStyle w:val="a3"/>
      <w:bidi/>
      <w:jc w:val="right"/>
    </w:pPr>
    <w:r>
      <w:fldChar w:fldCharType="begin"/>
    </w:r>
    <w:r>
      <w:instrText xml:space="preserve"> PAGE   \* MERGEFORMAT </w:instrText>
    </w:r>
    <w:r>
      <w:fldChar w:fldCharType="separate"/>
    </w:r>
    <w:r w:rsidRPr="00AF1047">
      <w:rPr>
        <w:noProof/>
        <w:rtl/>
        <w:lang w:val="ar-SA"/>
      </w:rPr>
      <w:t>13</w:t>
    </w:r>
    <w:r>
      <w:rPr>
        <w:noProof/>
        <w:lang w:val="ar-SA"/>
      </w:rPr>
      <w:fldChar w:fldCharType="end"/>
    </w:r>
  </w:p>
  <w:p w:rsidR="00F70A55" w:rsidRPr="0094487B" w:rsidRDefault="00F70A55" w:rsidP="00F70A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55" w:rsidRPr="00BD314D" w:rsidRDefault="00F70A55" w:rsidP="00F70A55">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F70A55" w:rsidRDefault="00F70A55" w:rsidP="00F70A55">
    <w:pPr>
      <w:pStyle w:val="a3"/>
      <w:bidi/>
    </w:pPr>
  </w:p>
  <w:p w:rsidR="00F70A55" w:rsidRDefault="00F70A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B9" w:rsidRDefault="004A3FB9">
      <w:pPr>
        <w:spacing w:after="0" w:line="240" w:lineRule="auto"/>
      </w:pPr>
      <w:r>
        <w:separator/>
      </w:r>
    </w:p>
  </w:footnote>
  <w:footnote w:type="continuationSeparator" w:id="0">
    <w:p w:rsidR="004A3FB9" w:rsidRDefault="004A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55" w:rsidRDefault="00F70A55" w:rsidP="00F70A55">
    <w:pPr>
      <w:pStyle w:val="a5"/>
      <w:jc w:val="center"/>
    </w:pPr>
    <w:r w:rsidRPr="00E85FEB">
      <w:rPr>
        <w:noProof/>
        <w:lang w:val="en-US"/>
      </w:rPr>
      <w:drawing>
        <wp:inline distT="0" distB="0" distL="0" distR="0" wp14:anchorId="49520016" wp14:editId="69DA2634">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F70A55" w:rsidRPr="00E9121F" w:rsidRDefault="00F70A55" w:rsidP="00F70A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5CD4C75"/>
    <w:multiLevelType w:val="hybridMultilevel"/>
    <w:tmpl w:val="B506542E"/>
    <w:lvl w:ilvl="0" w:tplc="C2D2A570">
      <w:start w:val="1"/>
      <w:numFmt w:val="arabicAbjad"/>
      <w:lvlText w:val="%1."/>
      <w:lvlJc w:val="left"/>
      <w:pPr>
        <w:ind w:left="315" w:hanging="31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1" w:tplc="414A3694">
      <w:start w:val="1"/>
      <w:numFmt w:val="lowerLetter"/>
      <w:lvlText w:val="%2."/>
      <w:lvlJc w:val="left"/>
      <w:pPr>
        <w:ind w:left="1035" w:hanging="31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2" w:tplc="22FC76EA">
      <w:start w:val="1"/>
      <w:numFmt w:val="lowerRoman"/>
      <w:lvlText w:val="%3."/>
      <w:lvlJc w:val="left"/>
      <w:pPr>
        <w:ind w:left="1763" w:hanging="262"/>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3" w:tplc="8130AFD4">
      <w:start w:val="1"/>
      <w:numFmt w:val="decimal"/>
      <w:lvlText w:val="%4."/>
      <w:lvlJc w:val="left"/>
      <w:pPr>
        <w:ind w:left="2475" w:hanging="31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4" w:tplc="ED822080">
      <w:start w:val="1"/>
      <w:numFmt w:val="lowerLetter"/>
      <w:lvlText w:val="%5."/>
      <w:lvlJc w:val="left"/>
      <w:pPr>
        <w:ind w:left="3195" w:hanging="31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5" w:tplc="3634B3A0">
      <w:start w:val="1"/>
      <w:numFmt w:val="lowerRoman"/>
      <w:lvlText w:val="%6."/>
      <w:lvlJc w:val="left"/>
      <w:pPr>
        <w:ind w:left="3923" w:hanging="262"/>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6" w:tplc="74F07756">
      <w:start w:val="1"/>
      <w:numFmt w:val="decimal"/>
      <w:lvlText w:val="%7."/>
      <w:lvlJc w:val="left"/>
      <w:pPr>
        <w:ind w:left="4635" w:hanging="31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7" w:tplc="97145498">
      <w:start w:val="1"/>
      <w:numFmt w:val="lowerLetter"/>
      <w:lvlText w:val="%8."/>
      <w:lvlJc w:val="left"/>
      <w:pPr>
        <w:ind w:left="5355" w:hanging="31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8" w:tplc="D7B27E76">
      <w:start w:val="1"/>
      <w:numFmt w:val="lowerRoman"/>
      <w:lvlText w:val="%9."/>
      <w:lvlJc w:val="left"/>
      <w:pPr>
        <w:ind w:left="6083" w:hanging="262"/>
      </w:pPr>
      <w:rPr>
        <w:rFonts w:hAnsi="Arial Unicode MS"/>
        <w:b/>
        <w:bCs/>
        <w:caps w:val="0"/>
        <w:smallCaps w:val="0"/>
        <w:strike w:val="0"/>
        <w:dstrike w:val="0"/>
        <w:outline w:val="0"/>
        <w:emboss w:val="0"/>
        <w:imprint w:val="0"/>
        <w:color w:val="365F91"/>
        <w:spacing w:val="0"/>
        <w:w w:val="100"/>
        <w:kern w:val="0"/>
        <w:position w:val="0"/>
        <w:highlight w:val="none"/>
        <w:vertAlign w:val="baseline"/>
      </w:rPr>
    </w:lvl>
  </w:abstractNum>
  <w:abstractNum w:abstractNumId="2" w15:restartNumberingAfterBreak="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64F4D"/>
    <w:multiLevelType w:val="hybridMultilevel"/>
    <w:tmpl w:val="1982F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D4E17"/>
    <w:multiLevelType w:val="hybridMultilevel"/>
    <w:tmpl w:val="2E2A6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E7F69"/>
    <w:multiLevelType w:val="hybridMultilevel"/>
    <w:tmpl w:val="B2FE3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4"/>
  </w:num>
  <w:num w:numId="5">
    <w:abstractNumId w:val="18"/>
  </w:num>
  <w:num w:numId="6">
    <w:abstractNumId w:val="3"/>
  </w:num>
  <w:num w:numId="7">
    <w:abstractNumId w:val="17"/>
  </w:num>
  <w:num w:numId="8">
    <w:abstractNumId w:val="12"/>
  </w:num>
  <w:num w:numId="9">
    <w:abstractNumId w:val="5"/>
  </w:num>
  <w:num w:numId="10">
    <w:abstractNumId w:val="23"/>
  </w:num>
  <w:num w:numId="11">
    <w:abstractNumId w:val="10"/>
  </w:num>
  <w:num w:numId="12">
    <w:abstractNumId w:val="26"/>
  </w:num>
  <w:num w:numId="13">
    <w:abstractNumId w:val="27"/>
  </w:num>
  <w:num w:numId="14">
    <w:abstractNumId w:val="8"/>
  </w:num>
  <w:num w:numId="15">
    <w:abstractNumId w:val="6"/>
  </w:num>
  <w:num w:numId="16">
    <w:abstractNumId w:val="22"/>
  </w:num>
  <w:num w:numId="17">
    <w:abstractNumId w:val="25"/>
  </w:num>
  <w:num w:numId="18">
    <w:abstractNumId w:val="9"/>
  </w:num>
  <w:num w:numId="19">
    <w:abstractNumId w:val="20"/>
  </w:num>
  <w:num w:numId="20">
    <w:abstractNumId w:val="0"/>
  </w:num>
  <w:num w:numId="21">
    <w:abstractNumId w:val="15"/>
  </w:num>
  <w:num w:numId="22">
    <w:abstractNumId w:val="16"/>
  </w:num>
  <w:num w:numId="23">
    <w:abstractNumId w:val="11"/>
  </w:num>
  <w:num w:numId="24">
    <w:abstractNumId w:val="24"/>
  </w:num>
  <w:num w:numId="25">
    <w:abstractNumId w:val="1"/>
    <w:lvlOverride w:ilvl="0">
      <w:startOverride w:val="5"/>
    </w:lvlOverride>
  </w:num>
  <w:num w:numId="26">
    <w:abstractNumId w:val="7"/>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55"/>
    <w:rsid w:val="00126E3B"/>
    <w:rsid w:val="004113A9"/>
    <w:rsid w:val="004A3FB9"/>
    <w:rsid w:val="00832370"/>
    <w:rsid w:val="00936155"/>
    <w:rsid w:val="009C0A7D"/>
    <w:rsid w:val="00B8431F"/>
    <w:rsid w:val="00F70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10CF"/>
  <w15:chartTrackingRefBased/>
  <w15:docId w15:val="{4EB5D2A9-0755-4F2C-9F6C-EC3C5F7B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qFormat/>
    <w:rsid w:val="00F70A55"/>
    <w:pPr>
      <w:keepNext/>
      <w:bidi w:val="0"/>
      <w:spacing w:after="0" w:line="240" w:lineRule="auto"/>
      <w:outlineLvl w:val="0"/>
    </w:pPr>
    <w:rPr>
      <w:rFonts w:ascii="Times New Roman" w:eastAsia="Times New Roman" w:hAnsi="Times New Roman" w:cs="Times New Roman"/>
      <w:b/>
      <w:bCs/>
      <w:sz w:val="36"/>
      <w:szCs w:val="24"/>
      <w:lang w:val="en-AU"/>
    </w:rPr>
  </w:style>
  <w:style w:type="paragraph" w:styleId="2">
    <w:name w:val="heading 2"/>
    <w:basedOn w:val="a"/>
    <w:next w:val="a"/>
    <w:link w:val="2Char"/>
    <w:qFormat/>
    <w:rsid w:val="00F70A55"/>
    <w:pPr>
      <w:keepNext/>
      <w:bidi w:val="0"/>
      <w:spacing w:after="0" w:line="240" w:lineRule="auto"/>
      <w:jc w:val="center"/>
      <w:outlineLvl w:val="1"/>
    </w:pPr>
    <w:rPr>
      <w:rFonts w:ascii="Times New Roman" w:eastAsia="Times New Roman" w:hAnsi="Times New Roman" w:cs="Times New Roman"/>
      <w:b/>
      <w:bCs/>
      <w:sz w:val="24"/>
      <w:szCs w:val="24"/>
      <w:lang w:val="en-AU"/>
    </w:rPr>
  </w:style>
  <w:style w:type="paragraph" w:styleId="3">
    <w:name w:val="heading 3"/>
    <w:basedOn w:val="a"/>
    <w:next w:val="a"/>
    <w:link w:val="3Char"/>
    <w:qFormat/>
    <w:rsid w:val="00F70A55"/>
    <w:pPr>
      <w:keepNext/>
      <w:bidi w:val="0"/>
      <w:spacing w:after="0" w:line="240" w:lineRule="auto"/>
      <w:jc w:val="center"/>
      <w:outlineLvl w:val="2"/>
    </w:pPr>
    <w:rPr>
      <w:rFonts w:ascii="Times New Roman" w:eastAsia="Times New Roman" w:hAnsi="Times New Roman" w:cs="Times New Roman"/>
      <w:b/>
      <w:bCs/>
      <w:sz w:val="32"/>
      <w:szCs w:val="24"/>
      <w:lang w:val="en-AU"/>
    </w:rPr>
  </w:style>
  <w:style w:type="paragraph" w:styleId="4">
    <w:name w:val="heading 4"/>
    <w:basedOn w:val="a"/>
    <w:next w:val="a"/>
    <w:link w:val="4Char"/>
    <w:uiPriority w:val="9"/>
    <w:qFormat/>
    <w:rsid w:val="00F70A55"/>
    <w:pPr>
      <w:keepNext/>
      <w:bidi w:val="0"/>
      <w:spacing w:before="240" w:after="60" w:line="240" w:lineRule="auto"/>
      <w:outlineLvl w:val="3"/>
    </w:pPr>
    <w:rPr>
      <w:rFonts w:ascii="Calibri" w:eastAsia="Times New Roman" w:hAnsi="Calibri" w:cs="Times New Roman"/>
      <w:b/>
      <w:bCs/>
      <w:sz w:val="28"/>
      <w:szCs w:val="28"/>
      <w:lang w:val="en-AU"/>
    </w:rPr>
  </w:style>
  <w:style w:type="paragraph" w:styleId="5">
    <w:name w:val="heading 5"/>
    <w:basedOn w:val="a"/>
    <w:next w:val="a"/>
    <w:link w:val="5Char"/>
    <w:uiPriority w:val="9"/>
    <w:qFormat/>
    <w:rsid w:val="00F70A55"/>
    <w:pPr>
      <w:bidi w:val="0"/>
      <w:spacing w:before="240" w:after="60" w:line="240" w:lineRule="auto"/>
      <w:outlineLvl w:val="4"/>
    </w:pPr>
    <w:rPr>
      <w:rFonts w:ascii="Calibri" w:eastAsia="Times New Roman" w:hAnsi="Calibri" w:cs="Times New Roman"/>
      <w:b/>
      <w:bCs/>
      <w:i/>
      <w:iCs/>
      <w:sz w:val="26"/>
      <w:szCs w:val="26"/>
      <w:lang w:val="en-AU"/>
    </w:rPr>
  </w:style>
  <w:style w:type="paragraph" w:styleId="6">
    <w:name w:val="heading 6"/>
    <w:basedOn w:val="a"/>
    <w:next w:val="a"/>
    <w:link w:val="6Char"/>
    <w:qFormat/>
    <w:rsid w:val="00F70A55"/>
    <w:pPr>
      <w:keepNext/>
      <w:bidi w:val="0"/>
      <w:spacing w:after="0" w:line="240" w:lineRule="auto"/>
      <w:outlineLvl w:val="5"/>
    </w:pPr>
    <w:rPr>
      <w:rFonts w:ascii="Times New Roman" w:eastAsia="Times New Roman" w:hAnsi="Times New Roman" w:cs="Times New Roman"/>
      <w:b/>
      <w:bCs/>
      <w:sz w:val="24"/>
      <w:szCs w:val="28"/>
      <w:lang w:val="en-AU"/>
    </w:rPr>
  </w:style>
  <w:style w:type="paragraph" w:styleId="7">
    <w:name w:val="heading 7"/>
    <w:basedOn w:val="a"/>
    <w:next w:val="a"/>
    <w:link w:val="7Char"/>
    <w:qFormat/>
    <w:rsid w:val="00F70A55"/>
    <w:pPr>
      <w:bidi w:val="0"/>
      <w:spacing w:before="240" w:after="60" w:line="240" w:lineRule="auto"/>
      <w:outlineLvl w:val="6"/>
    </w:pPr>
    <w:rPr>
      <w:rFonts w:ascii="Calibri" w:eastAsia="Times New Roman" w:hAnsi="Calibri" w:cs="Times New Roman"/>
      <w:sz w:val="24"/>
      <w:szCs w:val="24"/>
      <w:lang w:val="en-AU"/>
    </w:rPr>
  </w:style>
  <w:style w:type="paragraph" w:styleId="8">
    <w:name w:val="heading 8"/>
    <w:basedOn w:val="a"/>
    <w:next w:val="a"/>
    <w:link w:val="8Char"/>
    <w:qFormat/>
    <w:rsid w:val="00F70A55"/>
    <w:pPr>
      <w:bidi w:val="0"/>
      <w:spacing w:before="240" w:after="60" w:line="240" w:lineRule="auto"/>
      <w:outlineLvl w:val="7"/>
    </w:pPr>
    <w:rPr>
      <w:rFonts w:ascii="Times New Roman" w:eastAsia="Times New Roman" w:hAnsi="Times New Roman" w:cs="Times New Roman"/>
      <w:i/>
      <w:iCs/>
      <w:sz w:val="24"/>
      <w:szCs w:val="24"/>
      <w:lang w:val="en-AU"/>
    </w:rPr>
  </w:style>
  <w:style w:type="paragraph" w:styleId="9">
    <w:name w:val="heading 9"/>
    <w:basedOn w:val="a"/>
    <w:next w:val="a"/>
    <w:link w:val="9Char"/>
    <w:qFormat/>
    <w:rsid w:val="00F70A55"/>
    <w:pPr>
      <w:bidi w:val="0"/>
      <w:spacing w:before="240" w:after="60" w:line="240" w:lineRule="auto"/>
      <w:outlineLvl w:val="8"/>
    </w:pPr>
    <w:rPr>
      <w:rFonts w:ascii="Arial" w:eastAsia="Times New Roman" w:hAnsi="Arial"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F70A55"/>
    <w:rPr>
      <w:rFonts w:ascii="Times New Roman" w:eastAsia="Times New Roman" w:hAnsi="Times New Roman" w:cs="Times New Roman"/>
      <w:b/>
      <w:bCs/>
      <w:sz w:val="36"/>
      <w:szCs w:val="24"/>
      <w:lang w:val="en-AU"/>
    </w:rPr>
  </w:style>
  <w:style w:type="character" w:customStyle="1" w:styleId="2Char">
    <w:name w:val="عنوان 2 Char"/>
    <w:basedOn w:val="a0"/>
    <w:link w:val="2"/>
    <w:rsid w:val="00F70A55"/>
    <w:rPr>
      <w:rFonts w:ascii="Times New Roman" w:eastAsia="Times New Roman" w:hAnsi="Times New Roman" w:cs="Times New Roman"/>
      <w:b/>
      <w:bCs/>
      <w:sz w:val="24"/>
      <w:szCs w:val="24"/>
      <w:lang w:val="en-AU"/>
    </w:rPr>
  </w:style>
  <w:style w:type="character" w:customStyle="1" w:styleId="3Char">
    <w:name w:val="عنوان 3 Char"/>
    <w:basedOn w:val="a0"/>
    <w:link w:val="3"/>
    <w:rsid w:val="00F70A55"/>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F70A55"/>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F70A55"/>
    <w:rPr>
      <w:rFonts w:ascii="Calibri" w:eastAsia="Times New Roman" w:hAnsi="Calibri" w:cs="Times New Roman"/>
      <w:b/>
      <w:bCs/>
      <w:i/>
      <w:iCs/>
      <w:sz w:val="26"/>
      <w:szCs w:val="26"/>
      <w:lang w:val="en-AU"/>
    </w:rPr>
  </w:style>
  <w:style w:type="character" w:customStyle="1" w:styleId="6Char">
    <w:name w:val="عنوان 6 Char"/>
    <w:basedOn w:val="a0"/>
    <w:link w:val="6"/>
    <w:rsid w:val="00F70A55"/>
    <w:rPr>
      <w:rFonts w:ascii="Times New Roman" w:eastAsia="Times New Roman" w:hAnsi="Times New Roman" w:cs="Times New Roman"/>
      <w:b/>
      <w:bCs/>
      <w:sz w:val="24"/>
      <w:szCs w:val="28"/>
      <w:lang w:val="en-AU"/>
    </w:rPr>
  </w:style>
  <w:style w:type="character" w:customStyle="1" w:styleId="7Char">
    <w:name w:val="عنوان 7 Char"/>
    <w:basedOn w:val="a0"/>
    <w:link w:val="7"/>
    <w:rsid w:val="00F70A55"/>
    <w:rPr>
      <w:rFonts w:ascii="Calibri" w:eastAsia="Times New Roman" w:hAnsi="Calibri" w:cs="Times New Roman"/>
      <w:sz w:val="24"/>
      <w:szCs w:val="24"/>
      <w:lang w:val="en-AU"/>
    </w:rPr>
  </w:style>
  <w:style w:type="character" w:customStyle="1" w:styleId="8Char">
    <w:name w:val="عنوان 8 Char"/>
    <w:basedOn w:val="a0"/>
    <w:link w:val="8"/>
    <w:rsid w:val="00F70A55"/>
    <w:rPr>
      <w:rFonts w:ascii="Times New Roman" w:eastAsia="Times New Roman" w:hAnsi="Times New Roman" w:cs="Times New Roman"/>
      <w:i/>
      <w:iCs/>
      <w:sz w:val="24"/>
      <w:szCs w:val="24"/>
      <w:lang w:val="en-AU"/>
    </w:rPr>
  </w:style>
  <w:style w:type="character" w:customStyle="1" w:styleId="9Char">
    <w:name w:val="عنوان 9 Char"/>
    <w:basedOn w:val="a0"/>
    <w:link w:val="9"/>
    <w:rsid w:val="00F70A55"/>
    <w:rPr>
      <w:rFonts w:ascii="Arial" w:eastAsia="Times New Roman" w:hAnsi="Arial" w:cs="Times New Roman"/>
      <w:sz w:val="20"/>
      <w:szCs w:val="20"/>
      <w:lang w:val="en-AU"/>
    </w:rPr>
  </w:style>
  <w:style w:type="numbering" w:customStyle="1" w:styleId="10">
    <w:name w:val="بلا قائمة1"/>
    <w:next w:val="a2"/>
    <w:uiPriority w:val="99"/>
    <w:semiHidden/>
    <w:unhideWhenUsed/>
    <w:rsid w:val="00F70A55"/>
  </w:style>
  <w:style w:type="paragraph" w:styleId="a3">
    <w:name w:val="footer"/>
    <w:basedOn w:val="a"/>
    <w:link w:val="Char"/>
    <w:uiPriority w:val="99"/>
    <w:rsid w:val="00F70A55"/>
    <w:pPr>
      <w:tabs>
        <w:tab w:val="center" w:pos="4153"/>
        <w:tab w:val="right" w:pos="8306"/>
      </w:tabs>
      <w:bidi w:val="0"/>
      <w:spacing w:after="0" w:line="240" w:lineRule="auto"/>
    </w:pPr>
    <w:rPr>
      <w:rFonts w:ascii="Times New Roman" w:eastAsia="Times New Roman" w:hAnsi="Times New Roman" w:cs="Times New Roman"/>
      <w:sz w:val="24"/>
      <w:szCs w:val="24"/>
      <w:lang w:val="en-AU"/>
    </w:rPr>
  </w:style>
  <w:style w:type="character" w:customStyle="1" w:styleId="Char">
    <w:name w:val="تذييل الصفحة Char"/>
    <w:basedOn w:val="a0"/>
    <w:link w:val="a3"/>
    <w:uiPriority w:val="99"/>
    <w:rsid w:val="00F70A55"/>
    <w:rPr>
      <w:rFonts w:ascii="Times New Roman" w:eastAsia="Times New Roman" w:hAnsi="Times New Roman" w:cs="Times New Roman"/>
      <w:sz w:val="24"/>
      <w:szCs w:val="24"/>
      <w:lang w:val="en-AU"/>
    </w:rPr>
  </w:style>
  <w:style w:type="paragraph" w:styleId="a4">
    <w:name w:val="Body Text"/>
    <w:basedOn w:val="a"/>
    <w:link w:val="Char0"/>
    <w:rsid w:val="00F70A55"/>
    <w:pPr>
      <w:bidi w:val="0"/>
      <w:spacing w:after="0" w:line="240" w:lineRule="auto"/>
    </w:pPr>
    <w:rPr>
      <w:rFonts w:ascii="Times New Roman" w:eastAsia="Times New Roman" w:hAnsi="Times New Roman" w:cs="Times New Roman"/>
      <w:b/>
      <w:bCs/>
      <w:sz w:val="24"/>
      <w:szCs w:val="24"/>
      <w:lang w:val="en-AU"/>
    </w:rPr>
  </w:style>
  <w:style w:type="character" w:customStyle="1" w:styleId="Char0">
    <w:name w:val="نص أساسي Char"/>
    <w:basedOn w:val="a0"/>
    <w:link w:val="a4"/>
    <w:rsid w:val="00F70A55"/>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F70A55"/>
    <w:pPr>
      <w:tabs>
        <w:tab w:val="center" w:pos="4320"/>
        <w:tab w:val="right" w:pos="8640"/>
      </w:tabs>
      <w:bidi w:val="0"/>
      <w:spacing w:after="0" w:line="240" w:lineRule="auto"/>
    </w:pPr>
    <w:rPr>
      <w:rFonts w:ascii="Times New Roman" w:eastAsia="Times New Roman" w:hAnsi="Times New Roman" w:cs="Times New Roman"/>
      <w:sz w:val="24"/>
      <w:szCs w:val="24"/>
      <w:lang w:val="en-AU"/>
    </w:rPr>
  </w:style>
  <w:style w:type="character" w:customStyle="1" w:styleId="Char1">
    <w:name w:val="رأس الصفحة Char"/>
    <w:basedOn w:val="a0"/>
    <w:link w:val="a5"/>
    <w:uiPriority w:val="99"/>
    <w:rsid w:val="00F70A55"/>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F70A55"/>
    <w:pPr>
      <w:bidi w:val="0"/>
      <w:spacing w:after="120" w:line="480" w:lineRule="auto"/>
    </w:pPr>
    <w:rPr>
      <w:rFonts w:ascii="Times New Roman" w:eastAsia="Times New Roman" w:hAnsi="Times New Roman" w:cs="Times New Roman"/>
      <w:sz w:val="24"/>
      <w:szCs w:val="24"/>
      <w:lang w:val="en-AU"/>
    </w:rPr>
  </w:style>
  <w:style w:type="character" w:customStyle="1" w:styleId="2Char0">
    <w:name w:val="نص أساسي 2 Char"/>
    <w:basedOn w:val="a0"/>
    <w:link w:val="20"/>
    <w:uiPriority w:val="99"/>
    <w:rsid w:val="00F70A55"/>
    <w:rPr>
      <w:rFonts w:ascii="Times New Roman" w:eastAsia="Times New Roman" w:hAnsi="Times New Roman" w:cs="Times New Roman"/>
      <w:sz w:val="24"/>
      <w:szCs w:val="24"/>
      <w:lang w:val="en-AU"/>
    </w:rPr>
  </w:style>
  <w:style w:type="paragraph" w:styleId="a6">
    <w:name w:val="footnote text"/>
    <w:basedOn w:val="a"/>
    <w:link w:val="Char2"/>
    <w:semiHidden/>
    <w:rsid w:val="00F70A55"/>
    <w:pPr>
      <w:bidi w:val="0"/>
      <w:spacing w:after="0" w:line="240" w:lineRule="auto"/>
    </w:pPr>
    <w:rPr>
      <w:rFonts w:ascii="Times New Roman" w:eastAsia="Times New Roman" w:hAnsi="Times New Roman" w:cs="Times New Roman"/>
      <w:sz w:val="20"/>
      <w:szCs w:val="20"/>
      <w:lang w:val="en-AU"/>
    </w:rPr>
  </w:style>
  <w:style w:type="character" w:customStyle="1" w:styleId="Char2">
    <w:name w:val="نص حاشية سفلية Char"/>
    <w:basedOn w:val="a0"/>
    <w:link w:val="a6"/>
    <w:semiHidden/>
    <w:rsid w:val="00F70A55"/>
    <w:rPr>
      <w:rFonts w:ascii="Times New Roman" w:eastAsia="Times New Roman" w:hAnsi="Times New Roman" w:cs="Times New Roman"/>
      <w:sz w:val="20"/>
      <w:szCs w:val="20"/>
      <w:lang w:val="en-AU"/>
    </w:rPr>
  </w:style>
  <w:style w:type="paragraph" w:styleId="30">
    <w:name w:val="Body Text 3"/>
    <w:basedOn w:val="a"/>
    <w:link w:val="3Char0"/>
    <w:unhideWhenUsed/>
    <w:rsid w:val="00F70A55"/>
    <w:pPr>
      <w:bidi w:val="0"/>
      <w:spacing w:after="120" w:line="240" w:lineRule="auto"/>
    </w:pPr>
    <w:rPr>
      <w:rFonts w:ascii="Times New Roman" w:eastAsia="Times New Roman" w:hAnsi="Times New Roman" w:cs="Times New Roman"/>
      <w:sz w:val="16"/>
      <w:szCs w:val="16"/>
      <w:lang w:val="en-AU"/>
    </w:rPr>
  </w:style>
  <w:style w:type="character" w:customStyle="1" w:styleId="3Char0">
    <w:name w:val="نص أساسي 3 Char"/>
    <w:basedOn w:val="a0"/>
    <w:link w:val="30"/>
    <w:rsid w:val="00F70A55"/>
    <w:rPr>
      <w:rFonts w:ascii="Times New Roman" w:eastAsia="Times New Roman" w:hAnsi="Times New Roman" w:cs="Times New Roman"/>
      <w:sz w:val="16"/>
      <w:szCs w:val="16"/>
      <w:lang w:val="en-AU"/>
    </w:rPr>
  </w:style>
  <w:style w:type="character" w:styleId="a7">
    <w:name w:val="page number"/>
    <w:basedOn w:val="a0"/>
    <w:rsid w:val="00F70A55"/>
  </w:style>
  <w:style w:type="paragraph" w:styleId="a8">
    <w:name w:val="Body Text Indent"/>
    <w:basedOn w:val="a"/>
    <w:link w:val="Char3"/>
    <w:rsid w:val="00F70A55"/>
    <w:pPr>
      <w:bidi w:val="0"/>
      <w:spacing w:after="120" w:line="240" w:lineRule="auto"/>
      <w:ind w:left="283"/>
    </w:pPr>
    <w:rPr>
      <w:rFonts w:ascii="Times New Roman" w:eastAsia="Times New Roman" w:hAnsi="Times New Roman" w:cs="Times New Roman"/>
      <w:sz w:val="24"/>
      <w:szCs w:val="24"/>
      <w:lang w:val="en-AU"/>
    </w:rPr>
  </w:style>
  <w:style w:type="character" w:customStyle="1" w:styleId="Char3">
    <w:name w:val="نص أساسي بمسافة بادئة Char"/>
    <w:basedOn w:val="a0"/>
    <w:link w:val="a8"/>
    <w:rsid w:val="00F70A55"/>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F70A55"/>
    <w:pPr>
      <w:bidi w:val="0"/>
      <w:spacing w:after="120" w:line="480" w:lineRule="auto"/>
      <w:ind w:left="283"/>
    </w:pPr>
    <w:rPr>
      <w:rFonts w:ascii="Times New Roman" w:eastAsia="Times New Roman" w:hAnsi="Times New Roman" w:cs="Times New Roman"/>
      <w:sz w:val="24"/>
      <w:szCs w:val="24"/>
      <w:lang w:val="en-AU"/>
    </w:rPr>
  </w:style>
  <w:style w:type="character" w:customStyle="1" w:styleId="2Char1">
    <w:name w:val="نص أساسي بمسافة بادئة 2 Char"/>
    <w:basedOn w:val="a0"/>
    <w:link w:val="21"/>
    <w:uiPriority w:val="99"/>
    <w:rsid w:val="00F70A55"/>
    <w:rPr>
      <w:rFonts w:ascii="Times New Roman" w:eastAsia="Times New Roman" w:hAnsi="Times New Roman" w:cs="Times New Roman"/>
      <w:sz w:val="24"/>
      <w:szCs w:val="24"/>
      <w:lang w:val="en-AU"/>
    </w:rPr>
  </w:style>
  <w:style w:type="paragraph" w:customStyle="1" w:styleId="a9">
    <w:name w:val="سرد الفقرات"/>
    <w:basedOn w:val="a"/>
    <w:qFormat/>
    <w:rsid w:val="00F70A55"/>
    <w:pPr>
      <w:spacing w:after="200" w:line="276" w:lineRule="auto"/>
      <w:ind w:left="720"/>
      <w:contextualSpacing/>
    </w:pPr>
    <w:rPr>
      <w:rFonts w:ascii="Calibri" w:eastAsia="Calibri" w:hAnsi="Calibri" w:cs="Arial"/>
    </w:rPr>
  </w:style>
  <w:style w:type="paragraph" w:styleId="aa">
    <w:name w:val="Balloon Text"/>
    <w:basedOn w:val="a"/>
    <w:link w:val="Char4"/>
    <w:unhideWhenUsed/>
    <w:rsid w:val="00F70A55"/>
    <w:pPr>
      <w:bidi w:val="0"/>
      <w:spacing w:after="0" w:line="240" w:lineRule="auto"/>
    </w:pPr>
    <w:rPr>
      <w:rFonts w:ascii="Tahoma" w:eastAsia="Times New Roman" w:hAnsi="Tahoma" w:cs="Times New Roman"/>
      <w:sz w:val="16"/>
      <w:szCs w:val="16"/>
      <w:lang w:val="en-AU"/>
    </w:rPr>
  </w:style>
  <w:style w:type="character" w:customStyle="1" w:styleId="Char4">
    <w:name w:val="نص في بالون Char"/>
    <w:basedOn w:val="a0"/>
    <w:link w:val="aa"/>
    <w:rsid w:val="00F70A55"/>
    <w:rPr>
      <w:rFonts w:ascii="Tahoma" w:eastAsia="Times New Roman" w:hAnsi="Tahoma" w:cs="Times New Roman"/>
      <w:sz w:val="16"/>
      <w:szCs w:val="16"/>
      <w:lang w:val="en-AU"/>
    </w:rPr>
  </w:style>
  <w:style w:type="paragraph" w:styleId="ab">
    <w:name w:val="Subtitle"/>
    <w:basedOn w:val="a"/>
    <w:link w:val="Char5"/>
    <w:qFormat/>
    <w:rsid w:val="00F70A55"/>
    <w:pPr>
      <w:bidi w:val="0"/>
      <w:spacing w:after="0" w:line="240" w:lineRule="auto"/>
    </w:pPr>
    <w:rPr>
      <w:rFonts w:ascii="Times New Roman" w:eastAsia="Times New Roman" w:hAnsi="Times New Roman" w:cs="Times New Roman"/>
      <w:b/>
      <w:bCs/>
      <w:sz w:val="28"/>
      <w:szCs w:val="28"/>
      <w:lang w:val="en-AU"/>
    </w:rPr>
  </w:style>
  <w:style w:type="character" w:customStyle="1" w:styleId="Char5">
    <w:name w:val="عنوان فرعي Char"/>
    <w:basedOn w:val="a0"/>
    <w:link w:val="ab"/>
    <w:rsid w:val="00F70A55"/>
    <w:rPr>
      <w:rFonts w:ascii="Times New Roman" w:eastAsia="Times New Roman" w:hAnsi="Times New Roman" w:cs="Times New Roman"/>
      <w:b/>
      <w:bCs/>
      <w:sz w:val="28"/>
      <w:szCs w:val="28"/>
      <w:lang w:val="en-AU"/>
    </w:rPr>
  </w:style>
  <w:style w:type="table" w:styleId="ac">
    <w:name w:val="Table Grid"/>
    <w:basedOn w:val="a1"/>
    <w:uiPriority w:val="59"/>
    <w:rsid w:val="00F70A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F70A55"/>
    <w:pPr>
      <w:bidi w:val="0"/>
      <w:spacing w:after="0" w:line="240" w:lineRule="auto"/>
      <w:ind w:left="720"/>
      <w:contextualSpacing/>
    </w:pPr>
    <w:rPr>
      <w:rFonts w:ascii="Times New Roman" w:eastAsia="Times New Roman" w:hAnsi="Times New Roman" w:cs="Times New Roman"/>
      <w:sz w:val="24"/>
      <w:szCs w:val="24"/>
      <w:lang w:val="en-AU"/>
    </w:rPr>
  </w:style>
  <w:style w:type="paragraph" w:styleId="ae">
    <w:name w:val="Normal (Web)"/>
    <w:basedOn w:val="a"/>
    <w:uiPriority w:val="99"/>
    <w:unhideWhenUsed/>
    <w:rsid w:val="00F70A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rsid w:val="00F70A55"/>
    <w:rPr>
      <w:vanish/>
      <w:webHidden w:val="0"/>
      <w:specVanish w:val="0"/>
    </w:rPr>
  </w:style>
  <w:style w:type="character" w:styleId="af">
    <w:name w:val="annotation reference"/>
    <w:uiPriority w:val="99"/>
    <w:unhideWhenUsed/>
    <w:rsid w:val="00F70A55"/>
    <w:rPr>
      <w:sz w:val="16"/>
      <w:szCs w:val="16"/>
    </w:rPr>
  </w:style>
  <w:style w:type="paragraph" w:styleId="af0">
    <w:name w:val="annotation text"/>
    <w:basedOn w:val="a"/>
    <w:link w:val="Char6"/>
    <w:uiPriority w:val="99"/>
    <w:unhideWhenUsed/>
    <w:rsid w:val="00F70A55"/>
    <w:pPr>
      <w:bidi w:val="0"/>
      <w:spacing w:after="0" w:line="240" w:lineRule="auto"/>
    </w:pPr>
    <w:rPr>
      <w:rFonts w:ascii="Times New Roman" w:eastAsia="Times New Roman" w:hAnsi="Times New Roman" w:cs="Times New Roman"/>
      <w:sz w:val="20"/>
      <w:szCs w:val="20"/>
      <w:lang w:val="en-AU"/>
    </w:rPr>
  </w:style>
  <w:style w:type="character" w:customStyle="1" w:styleId="Char6">
    <w:name w:val="نص تعليق Char"/>
    <w:basedOn w:val="a0"/>
    <w:link w:val="af0"/>
    <w:uiPriority w:val="99"/>
    <w:rsid w:val="00F70A55"/>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F70A55"/>
    <w:rPr>
      <w:b/>
      <w:bCs/>
    </w:rPr>
  </w:style>
  <w:style w:type="character" w:customStyle="1" w:styleId="Char7">
    <w:name w:val="موضوع تعليق Char"/>
    <w:basedOn w:val="Char6"/>
    <w:link w:val="af1"/>
    <w:rsid w:val="00F70A55"/>
    <w:rPr>
      <w:rFonts w:ascii="Times New Roman" w:eastAsia="Times New Roman" w:hAnsi="Times New Roman" w:cs="Times New Roman"/>
      <w:b/>
      <w:bCs/>
      <w:sz w:val="20"/>
      <w:szCs w:val="20"/>
      <w:lang w:val="en-AU"/>
    </w:rPr>
  </w:style>
  <w:style w:type="paragraph" w:styleId="af2">
    <w:name w:val="Revision"/>
    <w:hidden/>
    <w:uiPriority w:val="99"/>
    <w:semiHidden/>
    <w:rsid w:val="00F70A55"/>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F70A55"/>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F70A55"/>
    <w:rPr>
      <w:b/>
      <w:bCs/>
      <w:smallCaps/>
      <w:spacing w:val="5"/>
    </w:rPr>
  </w:style>
  <w:style w:type="paragraph" w:styleId="af4">
    <w:name w:val="Block Text"/>
    <w:basedOn w:val="a"/>
    <w:rsid w:val="00F70A55"/>
    <w:pPr>
      <w:bidi w:val="0"/>
      <w:spacing w:after="0" w:line="240" w:lineRule="auto"/>
      <w:ind w:left="-180" w:right="-180"/>
      <w:jc w:val="lowKashida"/>
    </w:pPr>
    <w:rPr>
      <w:rFonts w:ascii="Times New Roman" w:eastAsia="Times New Roman" w:hAnsi="Times New Roman" w:cs="Times New Roman"/>
      <w:sz w:val="36"/>
      <w:szCs w:val="36"/>
      <w:lang w:eastAsia="ar-SA"/>
    </w:rPr>
  </w:style>
  <w:style w:type="paragraph" w:styleId="af5">
    <w:name w:val="Document Map"/>
    <w:basedOn w:val="a"/>
    <w:link w:val="Char8"/>
    <w:semiHidden/>
    <w:rsid w:val="00F70A55"/>
    <w:pPr>
      <w:shd w:val="clear" w:color="auto" w:fill="000080"/>
      <w:bidi w:val="0"/>
      <w:spacing w:after="0" w:line="240" w:lineRule="auto"/>
    </w:pPr>
    <w:rPr>
      <w:rFonts w:ascii="Tahoma" w:eastAsia="Times New Roman" w:hAnsi="Tahoma" w:cs="Times New Roman"/>
      <w:sz w:val="20"/>
      <w:szCs w:val="20"/>
      <w:lang w:val="en-AU"/>
    </w:rPr>
  </w:style>
  <w:style w:type="character" w:customStyle="1" w:styleId="Char8">
    <w:name w:val="خريطة المستند Char"/>
    <w:basedOn w:val="a0"/>
    <w:link w:val="af5"/>
    <w:semiHidden/>
    <w:rsid w:val="00F70A55"/>
    <w:rPr>
      <w:rFonts w:ascii="Tahoma" w:eastAsia="Times New Roman" w:hAnsi="Tahoma" w:cs="Times New Roman"/>
      <w:sz w:val="20"/>
      <w:szCs w:val="20"/>
      <w:shd w:val="clear" w:color="auto" w:fill="000080"/>
      <w:lang w:val="en-AU"/>
    </w:rPr>
  </w:style>
  <w:style w:type="paragraph" w:customStyle="1" w:styleId="11">
    <w:name w:val="عادي1"/>
    <w:rsid w:val="00F70A55"/>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table" w:customStyle="1" w:styleId="-51">
    <w:name w:val="شبكة فاتحة - تمييز 51"/>
    <w:basedOn w:val="a1"/>
    <w:next w:val="-5"/>
    <w:uiPriority w:val="62"/>
    <w:rsid w:val="00F70A5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
    <w:name w:val="شبكة جدول1"/>
    <w:basedOn w:val="a1"/>
    <w:next w:val="ac"/>
    <w:uiPriority w:val="59"/>
    <w:unhideWhenUsed/>
    <w:rsid w:val="00F70A5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Grid Accent 5"/>
    <w:basedOn w:val="a1"/>
    <w:uiPriority w:val="62"/>
    <w:semiHidden/>
    <w:unhideWhenUsed/>
    <w:rsid w:val="00F70A5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22">
    <w:name w:val="شبكة جدول2"/>
    <w:basedOn w:val="a1"/>
    <w:next w:val="ac"/>
    <w:uiPriority w:val="59"/>
    <w:unhideWhenUsed/>
    <w:rsid w:val="008323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126E3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23T20:24:11.962"/>
    </inkml:context>
    <inkml:brush xml:id="br0">
      <inkml:brushProperty name="height" value="0.053" units="cm"/>
    </inkml:brush>
  </inkml:definitions>
  <inkml:trace contextRef="#ctx0" brushRef="#br0">22 808 4697,'0'0'1232,"-22"0"-720,22-21 609,0 21-929,0-22-168,0 1-16,0 0 8,22 0 8,-22-22 0,21 22-16,0 0 8,21-22-8,-20 22 0,20 0 0,0-1 0,1 1 8,-1 0 8,1 0 16,-22-1 24,21 1 40,1 0 56,-1-1 40,0 1 40,1 0 24,-1 0 48,1-1 16,-1 1-40,0 0-40,1 21 0,-1-21-32,1-1-48,-1 22-56,-21-21-8,22 0-16,-1 21-24,-21-21-8,0-1-24,22 22-8,-22-21-8,0 0 0,0 21-24,1-21 24,-1 21-32,0 0 8,0-22 40,0 22-24,1 0-16,-1 0 48,0 0-24,0-21 8,0 21 0,1 0-40,-1 21 24,0-21 8,0 0-24,0 22 16,-21-1 24,22 0-40,-22 0 48,21 1 32,-21-1-16,0 0 57,0 22 39,0-22-8,-21 21 56,21-20 32,-22 20-40,1 1 24,0-1 8,0-20-48,0 20 24,-1-21-16,1 22 8,0-22 24,0 22-16,0-1 16,-1-21 8,1 22-8,0-22-32,0 0-56,21 1-24,-21-1-24,21 0-48,0 0-48,0-21-16,0 22 16,21-22-8,-21 0-32,21 21 8,0-21 0,0 0 56,22 0-24,-22 0-8,21 0 8,1 0 40,-1 0 0,22-21-24,-22 21-16,22-22 16,-1 1 8,1 0-16,0 0 16,-1-1-40,22 1 48,-21-21 8,-1-1-32,22 22 16,0-22 0,-21 1-8,20 21 8,1-1-8,-21-20 8,-1 21 8,1-1-16,0-20 8,-1 20 0,1-20 16,-1 21-32,-20-1 8,-1 1 8,1 0-16,-1 21 0,0-21 16,-20 21-40,-1 0 48,0 0-8,-21-22-40,21 22 40,-21 0 8,0 0-48,21 22 56,-21-22-16,0 0-32,0 0 48,0 21-24,0-21 0,0 21 24,22 0-8,-22 1-32,0-1 40,0 0-8,0 0-16,0 1 8,0 20 8,0-20-32,0-1 24,0 0 0,0 22-32,0-22 32,21 0-8,-21 0-24,0 22 32,21-22-8,-21 0-48,21 1-32,-21-1-72,21 0-160,1 0-104,-1-21-160,0 22-208,0-22-176,0 0 2056,1 0-3129,20-22 1345,0 1 536,1-21-10098</inkml:trace>
</inkml:ink>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1795</Words>
  <Characters>10232</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تهاني .......</dc:creator>
  <cp:keywords/>
  <dc:description/>
  <cp:lastModifiedBy>تهاني .......</cp:lastModifiedBy>
  <cp:revision>3</cp:revision>
  <dcterms:created xsi:type="dcterms:W3CDTF">2018-11-30T16:29:00Z</dcterms:created>
  <dcterms:modified xsi:type="dcterms:W3CDTF">2019-03-06T18:16:00Z</dcterms:modified>
</cp:coreProperties>
</file>