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5794BAB" w14:textId="1FD28529" w:rsidR="00EC5C61" w:rsidRDefault="00EC5C61" w:rsidP="001270B2">
      <w:pPr>
        <w:bidi/>
        <w:rPr>
          <w:rFonts w:ascii="Sakkal Majalla" w:hAnsi="Sakkal Majalla" w:cs="Sakkal Majalla"/>
          <w:rtl/>
        </w:rPr>
      </w:pPr>
    </w:p>
    <w:tbl>
      <w:tblPr>
        <w:tblStyle w:val="11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B726D3" w:rsidRPr="00E24AED" w14:paraId="27332EC9" w14:textId="77777777" w:rsidTr="00B726D3">
        <w:trPr>
          <w:trHeight w:val="576"/>
          <w:tblCellSpacing w:w="7" w:type="dxa"/>
        </w:trPr>
        <w:tc>
          <w:tcPr>
            <w:tcW w:w="8064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F2F2F2" w:themeFill="background1" w:themeFillShade="F2"/>
            <w:vAlign w:val="center"/>
            <w:hideMark/>
          </w:tcPr>
          <w:p w14:paraId="4318BDB9" w14:textId="77777777" w:rsidR="00B726D3" w:rsidRPr="00E24AED" w:rsidRDefault="00B726D3" w:rsidP="00B726D3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اسم المقرر:</w:t>
            </w:r>
            <w:r w:rsidRPr="00E24AED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</w:rPr>
              <w:t xml:space="preserve">  </w:t>
            </w:r>
            <w:r w:rsidRPr="00E24AED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Pr="003F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الخلاف والمناظرة</w:t>
            </w:r>
          </w:p>
        </w:tc>
      </w:tr>
      <w:tr w:rsidR="00B726D3" w:rsidRPr="00E24AED" w14:paraId="3AA857A6" w14:textId="77777777" w:rsidTr="00B726D3">
        <w:trPr>
          <w:trHeight w:val="576"/>
          <w:tblCellSpacing w:w="7" w:type="dxa"/>
        </w:trPr>
        <w:tc>
          <w:tcPr>
            <w:tcW w:w="8064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D9D9D9" w:themeFill="background1" w:themeFillShade="D9"/>
            <w:vAlign w:val="center"/>
            <w:hideMark/>
          </w:tcPr>
          <w:p w14:paraId="7196A0EB" w14:textId="77777777" w:rsidR="00B726D3" w:rsidRPr="00E24AED" w:rsidRDefault="00B726D3" w:rsidP="00B726D3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المقرر:  </w:t>
            </w:r>
            <w:r w:rsidRPr="003F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أصل  </w:t>
            </w:r>
            <w:r w:rsidRPr="003F59D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1254</w:t>
            </w:r>
          </w:p>
        </w:tc>
      </w:tr>
      <w:tr w:rsidR="00B726D3" w:rsidRPr="00E24AED" w14:paraId="509C402F" w14:textId="77777777" w:rsidTr="00B726D3">
        <w:trPr>
          <w:trHeight w:val="576"/>
          <w:tblCellSpacing w:w="7" w:type="dxa"/>
        </w:trPr>
        <w:tc>
          <w:tcPr>
            <w:tcW w:w="8064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F2F2F2" w:themeFill="background1" w:themeFillShade="F2"/>
            <w:vAlign w:val="center"/>
            <w:hideMark/>
          </w:tcPr>
          <w:p w14:paraId="673753F1" w14:textId="77777777" w:rsidR="00B726D3" w:rsidRPr="00E24AED" w:rsidRDefault="00B726D3" w:rsidP="00B726D3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البرنامج:  </w:t>
            </w:r>
            <w:r w:rsidRPr="003F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B726D3" w:rsidRPr="00E24AED" w14:paraId="4980CA14" w14:textId="77777777" w:rsidTr="00B726D3">
        <w:trPr>
          <w:trHeight w:val="576"/>
          <w:tblCellSpacing w:w="7" w:type="dxa"/>
        </w:trPr>
        <w:tc>
          <w:tcPr>
            <w:tcW w:w="8064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D9D9D9" w:themeFill="background1" w:themeFillShade="D9"/>
            <w:vAlign w:val="center"/>
            <w:hideMark/>
          </w:tcPr>
          <w:p w14:paraId="155719AD" w14:textId="77777777" w:rsidR="00B726D3" w:rsidRPr="00E24AED" w:rsidRDefault="00B726D3" w:rsidP="00B726D3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3F59D3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العلمي:  </w:t>
            </w:r>
            <w:r w:rsidRPr="003F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أصول الفقه</w:t>
            </w:r>
          </w:p>
        </w:tc>
      </w:tr>
      <w:tr w:rsidR="00B726D3" w:rsidRPr="00E24AED" w14:paraId="4BDEC5C1" w14:textId="77777777" w:rsidTr="00B726D3">
        <w:trPr>
          <w:trHeight w:val="576"/>
          <w:tblCellSpacing w:w="7" w:type="dxa"/>
        </w:trPr>
        <w:tc>
          <w:tcPr>
            <w:tcW w:w="8064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F2F2F2" w:themeFill="background1" w:themeFillShade="F2"/>
            <w:vAlign w:val="center"/>
            <w:hideMark/>
          </w:tcPr>
          <w:p w14:paraId="6CD53F00" w14:textId="77777777" w:rsidR="00B726D3" w:rsidRPr="00E24AED" w:rsidRDefault="00B726D3" w:rsidP="00B726D3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3F59D3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 </w:t>
            </w:r>
            <w:r w:rsidRPr="003F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الشريعة</w:t>
            </w:r>
          </w:p>
        </w:tc>
      </w:tr>
      <w:tr w:rsidR="00B726D3" w:rsidRPr="00E24AED" w14:paraId="3345C5AC" w14:textId="77777777" w:rsidTr="00B726D3">
        <w:trPr>
          <w:trHeight w:val="576"/>
          <w:tblCellSpacing w:w="7" w:type="dxa"/>
        </w:trPr>
        <w:tc>
          <w:tcPr>
            <w:tcW w:w="8064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D9D9D9" w:themeFill="background1" w:themeFillShade="D9"/>
            <w:vAlign w:val="center"/>
            <w:hideMark/>
          </w:tcPr>
          <w:p w14:paraId="3C556663" w14:textId="77777777" w:rsidR="00B726D3" w:rsidRPr="00E24AED" w:rsidRDefault="00B726D3" w:rsidP="00B726D3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3F59D3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المؤسسة:  </w:t>
            </w:r>
            <w:r w:rsidRPr="003F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B726D3" w:rsidRPr="00E24AED" w14:paraId="724B1822" w14:textId="77777777" w:rsidTr="00B726D3">
        <w:trPr>
          <w:trHeight w:val="576"/>
          <w:tblCellSpacing w:w="7" w:type="dxa"/>
        </w:trPr>
        <w:tc>
          <w:tcPr>
            <w:tcW w:w="8064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F2F2F2" w:themeFill="background1" w:themeFillShade="F2"/>
            <w:vAlign w:val="center"/>
            <w:hideMark/>
          </w:tcPr>
          <w:p w14:paraId="16BD2BEE" w14:textId="28655B37" w:rsidR="00B726D3" w:rsidRPr="00E24AED" w:rsidRDefault="00B726D3" w:rsidP="00B726D3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3F59D3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نسخة التوصيف:  </w:t>
            </w:r>
            <w:r w:rsidR="009C36A9" w:rsidRPr="003F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الثالثة</w:t>
            </w:r>
          </w:p>
        </w:tc>
      </w:tr>
      <w:tr w:rsidR="00B726D3" w:rsidRPr="00E24AED" w14:paraId="345A7BB3" w14:textId="77777777" w:rsidTr="00B726D3">
        <w:trPr>
          <w:trHeight w:val="576"/>
          <w:tblCellSpacing w:w="7" w:type="dxa"/>
        </w:trPr>
        <w:tc>
          <w:tcPr>
            <w:tcW w:w="8064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D9D9D9" w:themeFill="background1" w:themeFillShade="D9"/>
            <w:vAlign w:val="center"/>
            <w:hideMark/>
          </w:tcPr>
          <w:p w14:paraId="45E9C5EA" w14:textId="31C1EC06" w:rsidR="00B726D3" w:rsidRPr="00E24AED" w:rsidRDefault="00B726D3" w:rsidP="00B726D3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3F59D3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تاريخ آخر مراجعة:  </w:t>
            </w:r>
            <w:r w:rsidR="00FD7ACE" w:rsidRPr="003F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7-8-144</w:t>
            </w:r>
            <w:r w:rsidR="00E24AED" w:rsidRPr="003F59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7ه</w:t>
            </w:r>
          </w:p>
        </w:tc>
      </w:tr>
    </w:tbl>
    <w:p w14:paraId="0E4845C4" w14:textId="77777777" w:rsidR="00B726D3" w:rsidRPr="00E24AED" w:rsidRDefault="00B726D3" w:rsidP="00B726D3">
      <w:pPr>
        <w:autoSpaceDE w:val="0"/>
        <w:autoSpaceDN w:val="0"/>
        <w:bidi/>
        <w:adjustRightInd w:val="0"/>
        <w:spacing w:after="0" w:line="360" w:lineRule="auto"/>
        <w:rPr>
          <w:rFonts w:ascii="Sakkal Majalla" w:eastAsia="Calibri" w:hAnsi="Sakkal Majalla" w:cs="Sakkal Majalla"/>
          <w:color w:val="4C3D8E"/>
          <w:sz w:val="28"/>
          <w:szCs w:val="28"/>
        </w:rPr>
      </w:pPr>
    </w:p>
    <w:p w14:paraId="05A92B7A" w14:textId="77777777" w:rsidR="00B726D3" w:rsidRPr="00E24AED" w:rsidRDefault="00B726D3" w:rsidP="00B726D3">
      <w:pPr>
        <w:autoSpaceDE w:val="0"/>
        <w:autoSpaceDN w:val="0"/>
        <w:bidi/>
        <w:adjustRightInd w:val="0"/>
        <w:spacing w:after="0" w:line="360" w:lineRule="auto"/>
        <w:rPr>
          <w:rFonts w:ascii="Sakkal Majalla" w:eastAsia="Calibri" w:hAnsi="Sakkal Majalla" w:cs="Sakkal Majalla"/>
          <w:color w:val="4C3D8E"/>
          <w:sz w:val="28"/>
          <w:szCs w:val="28"/>
          <w:rtl/>
        </w:rPr>
      </w:pPr>
    </w:p>
    <w:p w14:paraId="45F58E6F" w14:textId="77777777" w:rsidR="00B726D3" w:rsidRPr="00E24AED" w:rsidRDefault="00B726D3" w:rsidP="00B726D3">
      <w:pPr>
        <w:autoSpaceDE w:val="0"/>
        <w:autoSpaceDN w:val="0"/>
        <w:bidi/>
        <w:adjustRightInd w:val="0"/>
        <w:spacing w:after="0" w:line="360" w:lineRule="auto"/>
        <w:rPr>
          <w:rFonts w:ascii="Sakkal Majalla" w:eastAsia="Calibri" w:hAnsi="Sakkal Majalla" w:cs="Sakkal Majalla"/>
          <w:color w:val="4C3D8E"/>
          <w:sz w:val="28"/>
          <w:szCs w:val="28"/>
          <w:rtl/>
        </w:rPr>
      </w:pPr>
    </w:p>
    <w:p w14:paraId="78660B1E" w14:textId="77777777" w:rsidR="00B726D3" w:rsidRPr="00E24AED" w:rsidRDefault="00B726D3" w:rsidP="00B726D3">
      <w:pPr>
        <w:autoSpaceDE w:val="0"/>
        <w:autoSpaceDN w:val="0"/>
        <w:bidi/>
        <w:adjustRightInd w:val="0"/>
        <w:spacing w:after="0" w:line="360" w:lineRule="auto"/>
        <w:rPr>
          <w:rFonts w:ascii="Sakkal Majalla" w:eastAsia="Calibri" w:hAnsi="Sakkal Majalla" w:cs="Sakkal Majalla"/>
          <w:color w:val="4C3D8E"/>
          <w:sz w:val="28"/>
          <w:szCs w:val="28"/>
          <w:rtl/>
        </w:rPr>
      </w:pPr>
    </w:p>
    <w:p w14:paraId="7DC57315" w14:textId="77777777" w:rsidR="00B726D3" w:rsidRPr="00E24AED" w:rsidRDefault="00B726D3" w:rsidP="00B726D3">
      <w:pPr>
        <w:autoSpaceDE w:val="0"/>
        <w:autoSpaceDN w:val="0"/>
        <w:bidi/>
        <w:adjustRightInd w:val="0"/>
        <w:spacing w:after="0" w:line="360" w:lineRule="auto"/>
        <w:rPr>
          <w:rFonts w:ascii="Sakkal Majalla" w:eastAsia="Calibri" w:hAnsi="Sakkal Majalla" w:cs="Sakkal Majalla"/>
          <w:color w:val="4C3D8E"/>
          <w:sz w:val="28"/>
          <w:szCs w:val="28"/>
          <w:rtl/>
        </w:rPr>
      </w:pPr>
    </w:p>
    <w:p w14:paraId="1ADCF021" w14:textId="77777777" w:rsidR="00B726D3" w:rsidRPr="00E24AED" w:rsidRDefault="00B726D3" w:rsidP="00B726D3">
      <w:pPr>
        <w:autoSpaceDE w:val="0"/>
        <w:autoSpaceDN w:val="0"/>
        <w:bidi/>
        <w:adjustRightInd w:val="0"/>
        <w:spacing w:after="0" w:line="360" w:lineRule="auto"/>
        <w:rPr>
          <w:rFonts w:ascii="Sakkal Majalla" w:eastAsia="Calibri" w:hAnsi="Sakkal Majalla" w:cs="Sakkal Majalla"/>
          <w:color w:val="4C3D8E"/>
          <w:sz w:val="28"/>
          <w:szCs w:val="28"/>
          <w:rtl/>
        </w:rPr>
      </w:pPr>
    </w:p>
    <w:p w14:paraId="28F4F370" w14:textId="77777777" w:rsidR="00B726D3" w:rsidRPr="00E24AED" w:rsidRDefault="00B726D3" w:rsidP="00B726D3">
      <w:pPr>
        <w:autoSpaceDE w:val="0"/>
        <w:autoSpaceDN w:val="0"/>
        <w:bidi/>
        <w:adjustRightInd w:val="0"/>
        <w:spacing w:after="0" w:line="360" w:lineRule="auto"/>
        <w:rPr>
          <w:rFonts w:ascii="Sakkal Majalla" w:eastAsia="Calibri" w:hAnsi="Sakkal Majalla" w:cs="Sakkal Majalla"/>
          <w:color w:val="4C3D8E"/>
          <w:sz w:val="28"/>
          <w:szCs w:val="28"/>
          <w:rtl/>
        </w:rPr>
      </w:pPr>
    </w:p>
    <w:p w14:paraId="582BD42C" w14:textId="77777777" w:rsidR="00B726D3" w:rsidRPr="00E24AED" w:rsidRDefault="00B726D3" w:rsidP="00B726D3">
      <w:pPr>
        <w:autoSpaceDE w:val="0"/>
        <w:autoSpaceDN w:val="0"/>
        <w:bidi/>
        <w:adjustRightInd w:val="0"/>
        <w:spacing w:after="0" w:line="360" w:lineRule="auto"/>
        <w:rPr>
          <w:rFonts w:ascii="Sakkal Majalla" w:eastAsia="Calibri" w:hAnsi="Sakkal Majalla" w:cs="Sakkal Majalla"/>
          <w:color w:val="4C3D8E"/>
          <w:sz w:val="28"/>
          <w:szCs w:val="28"/>
          <w:rtl/>
        </w:rPr>
      </w:pPr>
    </w:p>
    <w:p w14:paraId="24777693" w14:textId="77777777" w:rsidR="00B726D3" w:rsidRPr="00E24AED" w:rsidRDefault="00B726D3" w:rsidP="00B726D3">
      <w:pPr>
        <w:autoSpaceDE w:val="0"/>
        <w:autoSpaceDN w:val="0"/>
        <w:bidi/>
        <w:adjustRightInd w:val="0"/>
        <w:spacing w:after="0" w:line="360" w:lineRule="auto"/>
        <w:rPr>
          <w:rFonts w:ascii="Sakkal Majalla" w:eastAsia="Calibri" w:hAnsi="Sakkal Majalla" w:cs="Sakkal Majalla"/>
          <w:color w:val="4C3D8E"/>
          <w:sz w:val="28"/>
          <w:szCs w:val="28"/>
          <w:rtl/>
        </w:rPr>
      </w:pPr>
    </w:p>
    <w:p w14:paraId="160CB009" w14:textId="77777777" w:rsidR="00B726D3" w:rsidRPr="00E24AED" w:rsidRDefault="00B726D3" w:rsidP="00B726D3">
      <w:pPr>
        <w:spacing w:line="256" w:lineRule="auto"/>
        <w:rPr>
          <w:rFonts w:ascii="Sakkal Majalla" w:eastAsia="Calibri" w:hAnsi="Sakkal Majalla" w:cs="Sakkal Majalla"/>
          <w:color w:val="4C3D8E"/>
          <w:sz w:val="28"/>
          <w:szCs w:val="28"/>
        </w:rPr>
      </w:pPr>
      <w:r w:rsidRPr="00E24AED">
        <w:rPr>
          <w:rFonts w:ascii="Sakkal Majalla" w:eastAsia="Calibri" w:hAnsi="Sakkal Majalla" w:cs="Sakkal Majalla"/>
          <w:color w:val="4C3D8E"/>
          <w:sz w:val="28"/>
          <w:szCs w:val="28"/>
          <w:rtl/>
        </w:rPr>
        <w:br w:type="page"/>
      </w:r>
    </w:p>
    <w:sdt>
      <w:sdtPr>
        <w:rPr>
          <w:rFonts w:ascii="Sakkal Majalla" w:eastAsia="Calibri" w:hAnsi="Sakkal Majalla" w:cs="Sakkal Majalla"/>
          <w:color w:val="7030A0"/>
          <w:sz w:val="28"/>
          <w:szCs w:val="28"/>
          <w:rtl/>
          <w:lang w:val="ar-SA"/>
        </w:rPr>
        <w:id w:val="-2105252454"/>
        <w:docPartObj>
          <w:docPartGallery w:val="Table of Contents"/>
          <w:docPartUnique/>
        </w:docPartObj>
      </w:sdtPr>
      <w:sdtContent>
        <w:p w14:paraId="7FC9F972" w14:textId="77777777" w:rsidR="00B726D3" w:rsidRPr="00E24AED" w:rsidRDefault="00B726D3" w:rsidP="00B726D3">
          <w:pPr>
            <w:keepNext/>
            <w:keepLines/>
            <w:bidi/>
            <w:spacing w:before="240" w:after="0" w:line="256" w:lineRule="auto"/>
            <w:rPr>
              <w:rFonts w:ascii="Sakkal Majalla" w:eastAsia="Times New Roman" w:hAnsi="Sakkal Majalla" w:cs="Sakkal Majalla"/>
              <w:b/>
              <w:bCs/>
              <w:color w:val="7030A0"/>
              <w:sz w:val="28"/>
              <w:szCs w:val="28"/>
              <w:rtl/>
            </w:rPr>
          </w:pPr>
          <w:r w:rsidRPr="00E24AED">
            <w:rPr>
              <w:rFonts w:ascii="Sakkal Majalla" w:eastAsia="Times New Roman" w:hAnsi="Sakkal Majalla" w:cs="Sakkal Majalla"/>
              <w:b/>
              <w:bCs/>
              <w:color w:val="7030A0"/>
              <w:sz w:val="28"/>
              <w:szCs w:val="28"/>
              <w:rtl/>
              <w:lang w:val="ar-SA"/>
            </w:rPr>
            <w:t>جدول المحتويات</w:t>
          </w:r>
        </w:p>
        <w:p w14:paraId="027382C1" w14:textId="22074172" w:rsidR="00B726D3" w:rsidRPr="00E24AED" w:rsidRDefault="00B726D3" w:rsidP="00B726D3">
          <w:pPr>
            <w:tabs>
              <w:tab w:val="right" w:leader="dot" w:pos="9628"/>
            </w:tabs>
            <w:bidi/>
            <w:spacing w:after="100" w:line="256" w:lineRule="auto"/>
            <w:rPr>
              <w:rFonts w:ascii="Sakkal Majalla" w:eastAsia="Times New Roman" w:hAnsi="Sakkal Majalla" w:cs="Sakkal Majalla"/>
              <w:noProof/>
              <w:kern w:val="2"/>
              <w:sz w:val="28"/>
              <w:szCs w:val="28"/>
              <w:rtl/>
              <w14:ligatures w14:val="standardContextual"/>
            </w:rPr>
          </w:pPr>
          <w:r w:rsidRPr="00E24AED">
            <w:rPr>
              <w:rFonts w:ascii="Sakkal Majalla" w:eastAsia="Calibri" w:hAnsi="Sakkal Majalla" w:cs="Sakkal Majalla"/>
              <w:b/>
              <w:bCs/>
              <w:sz w:val="28"/>
              <w:szCs w:val="28"/>
              <w:rtl/>
            </w:rPr>
            <w:fldChar w:fldCharType="begin"/>
          </w:r>
          <w:r w:rsidRPr="00E24AED">
            <w:rPr>
              <w:rFonts w:ascii="Sakkal Majalla" w:eastAsia="Calibri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E24AED">
            <w:rPr>
              <w:rFonts w:ascii="Sakkal Majalla" w:eastAsia="Calibri" w:hAnsi="Sakkal Majalla" w:cs="Sakkal Majalla"/>
              <w:b/>
              <w:bCs/>
              <w:sz w:val="28"/>
              <w:szCs w:val="28"/>
              <w:rtl/>
            </w:rPr>
            <w:fldChar w:fldCharType="separate"/>
          </w:r>
          <w:hyperlink r:id="rId8" w:anchor="_Toc138156151" w:history="1">
            <w:r w:rsidRPr="00E24AED">
              <w:rPr>
                <w:rFonts w:ascii="Sakkal Majalla" w:eastAsia="Calibri" w:hAnsi="Sakkal Majalla" w:cs="Sakkal Majalla"/>
                <w:b/>
                <w:bCs/>
                <w:noProof/>
                <w:color w:val="0563C1"/>
                <w:sz w:val="28"/>
                <w:szCs w:val="28"/>
                <w:u w:val="single"/>
                <w:rtl/>
              </w:rPr>
              <w:t>أ.</w:t>
            </w:r>
            <w:r w:rsidRPr="00E24AED">
              <w:rPr>
                <w:rFonts w:ascii="Sakkal Majalla" w:eastAsia="Calibri" w:hAnsi="Sakkal Majalla" w:cs="Sakkal Majalla"/>
                <w:b/>
                <w:bCs/>
                <w:noProof/>
                <w:color w:val="0563C1"/>
                <w:sz w:val="28"/>
                <w:szCs w:val="28"/>
                <w:u w:val="single"/>
              </w:rPr>
              <w:t xml:space="preserve"> </w:t>
            </w:r>
            <w:r w:rsidRPr="00E24AED">
              <w:rPr>
                <w:rFonts w:ascii="Sakkal Majalla" w:eastAsia="Calibri" w:hAnsi="Sakkal Majalla" w:cs="Sakkal Majalla"/>
                <w:b/>
                <w:bCs/>
                <w:noProof/>
                <w:color w:val="0563C1"/>
                <w:sz w:val="28"/>
                <w:szCs w:val="28"/>
                <w:u w:val="single"/>
                <w:rtl/>
              </w:rPr>
              <w:t>معلومات عامة عن المقرر الدراسي: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tab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begin"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instrText xml:space="preserve"> PAGEREF _Toc138156151 \h </w:instrTex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separate"/>
            </w:r>
            <w:r w:rsidR="00F73F2A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  <w:rtl/>
              </w:rPr>
              <w:t>3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end"/>
            </w:r>
          </w:hyperlink>
        </w:p>
        <w:p w14:paraId="246BCEA7" w14:textId="4BB70F08" w:rsidR="00B726D3" w:rsidRPr="00E24AED" w:rsidRDefault="00B726D3" w:rsidP="00B726D3">
          <w:pPr>
            <w:tabs>
              <w:tab w:val="right" w:leader="dot" w:pos="9628"/>
            </w:tabs>
            <w:bidi/>
            <w:spacing w:after="100" w:line="256" w:lineRule="auto"/>
            <w:rPr>
              <w:rFonts w:ascii="Sakkal Majalla" w:eastAsia="Times New Roman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r:id="rId9" w:anchor="_Toc138156152" w:history="1">
            <w:r w:rsidRPr="00E24AED">
              <w:rPr>
                <w:rFonts w:ascii="Sakkal Majalla" w:eastAsia="Calibri" w:hAnsi="Sakkal Majalla" w:cs="Sakkal Majalla"/>
                <w:b/>
                <w:bCs/>
                <w:noProof/>
                <w:color w:val="0563C1"/>
                <w:sz w:val="28"/>
                <w:szCs w:val="28"/>
                <w:u w:val="single"/>
                <w:rtl/>
              </w:rPr>
              <w:t>ب. نواتج التعلم للمقرر واستراتيجيات تدريسها وطرق تقييمها: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tab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begin"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instrText xml:space="preserve"> PAGEREF _Toc138156152 \h </w:instrTex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separate"/>
            </w:r>
            <w:r w:rsidR="00F73F2A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  <w:rtl/>
              </w:rPr>
              <w:t>4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end"/>
            </w:r>
          </w:hyperlink>
        </w:p>
        <w:p w14:paraId="56E39A69" w14:textId="4E74F896" w:rsidR="00B726D3" w:rsidRPr="00E24AED" w:rsidRDefault="00B726D3" w:rsidP="00B726D3">
          <w:pPr>
            <w:tabs>
              <w:tab w:val="right" w:leader="dot" w:pos="9628"/>
            </w:tabs>
            <w:bidi/>
            <w:spacing w:after="100" w:line="256" w:lineRule="auto"/>
            <w:rPr>
              <w:rFonts w:ascii="Sakkal Majalla" w:eastAsia="Times New Roman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r:id="rId10" w:anchor="_Toc138156153" w:history="1">
            <w:r w:rsidRPr="00E24AED">
              <w:rPr>
                <w:rFonts w:ascii="Sakkal Majalla" w:eastAsia="Calibri" w:hAnsi="Sakkal Majalla" w:cs="Sakkal Majalla"/>
                <w:b/>
                <w:bCs/>
                <w:noProof/>
                <w:color w:val="0563C1"/>
                <w:sz w:val="28"/>
                <w:szCs w:val="28"/>
                <w:u w:val="single"/>
                <w:rtl/>
              </w:rPr>
              <w:t>ج. موضوعات المقرر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tab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begin"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instrText xml:space="preserve"> PAGEREF _Toc138156153 \h </w:instrTex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separate"/>
            </w:r>
            <w:r w:rsidR="00F73F2A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  <w:rtl/>
              </w:rPr>
              <w:t>5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end"/>
            </w:r>
          </w:hyperlink>
        </w:p>
        <w:p w14:paraId="74A79265" w14:textId="30E2FB3C" w:rsidR="00B726D3" w:rsidRPr="00E24AED" w:rsidRDefault="00B726D3" w:rsidP="00B726D3">
          <w:pPr>
            <w:tabs>
              <w:tab w:val="right" w:leader="dot" w:pos="9628"/>
            </w:tabs>
            <w:bidi/>
            <w:spacing w:after="100" w:line="256" w:lineRule="auto"/>
            <w:rPr>
              <w:rFonts w:ascii="Sakkal Majalla" w:eastAsia="Times New Roman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r:id="rId11" w:anchor="_Toc138156154" w:history="1">
            <w:r w:rsidRPr="00E24AED">
              <w:rPr>
                <w:rFonts w:ascii="Sakkal Majalla" w:eastAsia="Calibri" w:hAnsi="Sakkal Majalla" w:cs="Sakkal Majalla"/>
                <w:b/>
                <w:bCs/>
                <w:noProof/>
                <w:color w:val="0563C1"/>
                <w:sz w:val="28"/>
                <w:szCs w:val="28"/>
                <w:u w:val="single"/>
                <w:rtl/>
              </w:rPr>
              <w:t>د. أنشطة تقييم الطلبة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tab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begin"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instrText xml:space="preserve"> PAGEREF _Toc138156154 \h </w:instrTex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separate"/>
            </w:r>
            <w:r w:rsidR="00F73F2A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  <w:rtl/>
              </w:rPr>
              <w:t>5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end"/>
            </w:r>
          </w:hyperlink>
        </w:p>
        <w:p w14:paraId="5BA82E3E" w14:textId="69A436F9" w:rsidR="00B726D3" w:rsidRPr="00E24AED" w:rsidRDefault="00B726D3" w:rsidP="00B726D3">
          <w:pPr>
            <w:tabs>
              <w:tab w:val="right" w:leader="dot" w:pos="9628"/>
            </w:tabs>
            <w:bidi/>
            <w:spacing w:after="100" w:line="256" w:lineRule="auto"/>
            <w:rPr>
              <w:rFonts w:ascii="Sakkal Majalla" w:eastAsia="Times New Roman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r:id="rId12" w:anchor="_Toc138156155" w:history="1">
            <w:r w:rsidRPr="00E24AED">
              <w:rPr>
                <w:rFonts w:ascii="Sakkal Majalla" w:eastAsia="Calibri" w:hAnsi="Sakkal Majalla" w:cs="Sakkal Majalla"/>
                <w:b/>
                <w:bCs/>
                <w:noProof/>
                <w:color w:val="0563C1"/>
                <w:sz w:val="28"/>
                <w:szCs w:val="28"/>
                <w:u w:val="single"/>
                <w:rtl/>
              </w:rPr>
              <w:t>ه. مصادر التعلم والمرافق: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tab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begin"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instrText xml:space="preserve"> PAGEREF _Toc138156155 \h </w:instrTex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separate"/>
            </w:r>
            <w:r w:rsidR="00F73F2A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  <w:rtl/>
              </w:rPr>
              <w:t>7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end"/>
            </w:r>
          </w:hyperlink>
        </w:p>
        <w:p w14:paraId="5E02DC9C" w14:textId="687644F7" w:rsidR="00B726D3" w:rsidRPr="00E24AED" w:rsidRDefault="00B726D3" w:rsidP="00B726D3">
          <w:pPr>
            <w:tabs>
              <w:tab w:val="right" w:leader="dot" w:pos="9628"/>
            </w:tabs>
            <w:bidi/>
            <w:spacing w:after="100" w:line="256" w:lineRule="auto"/>
            <w:rPr>
              <w:rFonts w:ascii="Sakkal Majalla" w:eastAsia="Times New Roman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r:id="rId13" w:anchor="_Toc138156156" w:history="1">
            <w:r w:rsidRPr="00E24AED">
              <w:rPr>
                <w:rFonts w:ascii="Sakkal Majalla" w:eastAsia="Calibri" w:hAnsi="Sakkal Majalla" w:cs="Sakkal Majalla"/>
                <w:b/>
                <w:bCs/>
                <w:noProof/>
                <w:color w:val="0563C1"/>
                <w:sz w:val="28"/>
                <w:szCs w:val="28"/>
                <w:u w:val="single"/>
                <w:rtl/>
              </w:rPr>
              <w:t>و. تقويم جودة المقرر: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tab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begin"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instrText xml:space="preserve"> PAGEREF _Toc138156156 \h </w:instrTex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separate"/>
            </w:r>
            <w:r w:rsidR="00F73F2A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  <w:rtl/>
              </w:rPr>
              <w:t>8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end"/>
            </w:r>
          </w:hyperlink>
        </w:p>
        <w:p w14:paraId="2ED62F94" w14:textId="78AC6B34" w:rsidR="00B726D3" w:rsidRPr="00E24AED" w:rsidRDefault="00B726D3" w:rsidP="00B726D3">
          <w:pPr>
            <w:tabs>
              <w:tab w:val="right" w:leader="dot" w:pos="9628"/>
            </w:tabs>
            <w:bidi/>
            <w:spacing w:after="100" w:line="256" w:lineRule="auto"/>
            <w:rPr>
              <w:rFonts w:ascii="Sakkal Majalla" w:eastAsia="Times New Roman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r:id="rId14" w:anchor="_Toc138156157" w:history="1">
            <w:r w:rsidRPr="00E24AED">
              <w:rPr>
                <w:rFonts w:ascii="Sakkal Majalla" w:eastAsia="Calibri" w:hAnsi="Sakkal Majalla" w:cs="Sakkal Majalla"/>
                <w:b/>
                <w:bCs/>
                <w:noProof/>
                <w:color w:val="0563C1"/>
                <w:sz w:val="28"/>
                <w:szCs w:val="28"/>
                <w:u w:val="single"/>
                <w:rtl/>
              </w:rPr>
              <w:t>ز. اعتماد التوصيف: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tab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begin"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instrText xml:space="preserve"> PAGEREF _Toc138156157 \h </w:instrTex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separate"/>
            </w:r>
            <w:r w:rsidR="00F73F2A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  <w:rtl/>
              </w:rPr>
              <w:t>8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end"/>
            </w:r>
          </w:hyperlink>
        </w:p>
        <w:p w14:paraId="69EC119C" w14:textId="77777777" w:rsidR="00B726D3" w:rsidRPr="00E24AED" w:rsidRDefault="00B726D3" w:rsidP="00B726D3">
          <w:pPr>
            <w:bidi/>
            <w:spacing w:line="256" w:lineRule="auto"/>
            <w:rPr>
              <w:rFonts w:ascii="Sakkal Majalla" w:eastAsia="Calibri" w:hAnsi="Sakkal Majalla" w:cs="Sakkal Majalla"/>
              <w:sz w:val="28"/>
              <w:szCs w:val="28"/>
            </w:rPr>
          </w:pPr>
          <w:r w:rsidRPr="00E24AED">
            <w:rPr>
              <w:rFonts w:ascii="Sakkal Majalla" w:eastAsia="Calibri" w:hAnsi="Sakkal Majalla" w:cs="Sakkal Majalla"/>
              <w:b/>
              <w:bCs/>
              <w:sz w:val="28"/>
              <w:szCs w:val="28"/>
              <w:rtl/>
              <w:lang w:val="ar-SA"/>
            </w:rPr>
            <w:fldChar w:fldCharType="end"/>
          </w:r>
        </w:p>
      </w:sdtContent>
    </w:sdt>
    <w:p w14:paraId="206C8D80" w14:textId="77777777" w:rsidR="00B726D3" w:rsidRPr="00E24AED" w:rsidRDefault="00B726D3" w:rsidP="00B726D3">
      <w:pPr>
        <w:autoSpaceDE w:val="0"/>
        <w:autoSpaceDN w:val="0"/>
        <w:bidi/>
        <w:adjustRightInd w:val="0"/>
        <w:spacing w:after="567" w:line="288" w:lineRule="auto"/>
        <w:rPr>
          <w:rFonts w:ascii="Sakkal Majalla" w:eastAsia="Calibri" w:hAnsi="Sakkal Majalla" w:cs="Sakkal Majalla"/>
          <w:color w:val="4C3D8E"/>
          <w:sz w:val="28"/>
          <w:szCs w:val="28"/>
        </w:rPr>
      </w:pPr>
    </w:p>
    <w:p w14:paraId="7F7D3CB1" w14:textId="77777777" w:rsidR="00B726D3" w:rsidRPr="00E24AED" w:rsidRDefault="00B726D3" w:rsidP="00B726D3">
      <w:pPr>
        <w:autoSpaceDE w:val="0"/>
        <w:autoSpaceDN w:val="0"/>
        <w:bidi/>
        <w:adjustRightInd w:val="0"/>
        <w:spacing w:after="567" w:line="288" w:lineRule="auto"/>
        <w:rPr>
          <w:rFonts w:ascii="Sakkal Majalla" w:eastAsia="Calibri" w:hAnsi="Sakkal Majalla" w:cs="Sakkal Majalla"/>
          <w:color w:val="4C3D8E"/>
          <w:sz w:val="28"/>
          <w:szCs w:val="28"/>
          <w:rtl/>
        </w:rPr>
      </w:pPr>
    </w:p>
    <w:p w14:paraId="028E404D" w14:textId="77777777" w:rsidR="00B726D3" w:rsidRPr="00E24AED" w:rsidRDefault="00B726D3" w:rsidP="00B726D3">
      <w:pPr>
        <w:autoSpaceDE w:val="0"/>
        <w:autoSpaceDN w:val="0"/>
        <w:bidi/>
        <w:adjustRightInd w:val="0"/>
        <w:spacing w:after="567" w:line="288" w:lineRule="auto"/>
        <w:rPr>
          <w:rFonts w:ascii="Sakkal Majalla" w:eastAsia="Calibri" w:hAnsi="Sakkal Majalla" w:cs="Sakkal Majalla"/>
          <w:color w:val="4C3D8E"/>
          <w:sz w:val="28"/>
          <w:szCs w:val="28"/>
          <w:rtl/>
        </w:rPr>
      </w:pPr>
    </w:p>
    <w:p w14:paraId="26456FF7" w14:textId="77777777" w:rsidR="00B726D3" w:rsidRPr="00E24AED" w:rsidRDefault="00B726D3" w:rsidP="00B726D3">
      <w:pPr>
        <w:spacing w:line="256" w:lineRule="auto"/>
        <w:rPr>
          <w:rFonts w:ascii="Sakkal Majalla" w:eastAsia="Calibri" w:hAnsi="Sakkal Majalla" w:cs="Sakkal Majalla"/>
          <w:color w:val="4C3D8E"/>
          <w:sz w:val="28"/>
          <w:szCs w:val="28"/>
        </w:rPr>
      </w:pPr>
      <w:r w:rsidRPr="00E24AED">
        <w:rPr>
          <w:rFonts w:ascii="Sakkal Majalla" w:eastAsia="Calibri" w:hAnsi="Sakkal Majalla" w:cs="Sakkal Majalla"/>
          <w:color w:val="4C3D8E"/>
          <w:sz w:val="28"/>
          <w:szCs w:val="28"/>
          <w:rtl/>
        </w:rPr>
        <w:br w:type="page"/>
      </w:r>
    </w:p>
    <w:p w14:paraId="50E50DBB" w14:textId="77777777" w:rsidR="00B726D3" w:rsidRPr="00E24AED" w:rsidRDefault="00B726D3" w:rsidP="00B726D3">
      <w:pPr>
        <w:keepNext/>
        <w:keepLines/>
        <w:bidi/>
        <w:spacing w:before="240" w:after="0" w:line="256" w:lineRule="auto"/>
        <w:outlineLvl w:val="0"/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</w:rPr>
      </w:pPr>
      <w:bookmarkStart w:id="0" w:name="_Toc138156151"/>
      <w:r w:rsidRPr="00E24AED"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  <w:lastRenderedPageBreak/>
        <w:t>أ.</w:t>
      </w:r>
      <w:r w:rsidRPr="00E24AED"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</w:rPr>
        <w:t xml:space="preserve"> </w:t>
      </w:r>
      <w:r w:rsidRPr="00E24AED"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  <w:t>معلومات عامة عن المقرر الدراسي:</w:t>
      </w:r>
      <w:bookmarkEnd w:id="0"/>
    </w:p>
    <w:p w14:paraId="7E4C95D9" w14:textId="77777777" w:rsidR="00B726D3" w:rsidRPr="00E24AED" w:rsidRDefault="00B726D3" w:rsidP="00B726D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eastAsia="Calibri" w:hAnsi="Sakkal Majalla" w:cs="Sakkal Majalla"/>
          <w:b/>
          <w:bCs/>
          <w:color w:val="52B5C2"/>
          <w:sz w:val="28"/>
          <w:szCs w:val="28"/>
          <w:rtl/>
        </w:rPr>
      </w:pPr>
      <w:r w:rsidRPr="00E24AED">
        <w:rPr>
          <w:rFonts w:ascii="Sakkal Majalla" w:eastAsia="Calibri" w:hAnsi="Sakkal Majalla" w:cs="Sakkal Majalla"/>
          <w:b/>
          <w:bCs/>
          <w:color w:val="52B5C2"/>
          <w:sz w:val="28"/>
          <w:szCs w:val="28"/>
          <w:rtl/>
        </w:rPr>
        <w:t>1. التعريف بالمقرر الدراسي</w:t>
      </w:r>
    </w:p>
    <w:tbl>
      <w:tblPr>
        <w:tblStyle w:val="GridTable4-Accent111"/>
        <w:bidiVisual/>
        <w:tblW w:w="10128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2"/>
        <w:gridCol w:w="550"/>
        <w:gridCol w:w="1423"/>
        <w:gridCol w:w="1972"/>
        <w:gridCol w:w="1973"/>
      </w:tblGrid>
      <w:tr w:rsidR="00B726D3" w:rsidRPr="00E24AED" w14:paraId="19C28CAD" w14:textId="77777777" w:rsidTr="00B726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hideMark/>
          </w:tcPr>
          <w:p w14:paraId="5B1D9AA5" w14:textId="01F885E1" w:rsidR="00B726D3" w:rsidRPr="00E24AED" w:rsidRDefault="00B726D3" w:rsidP="00B726D3">
            <w:pPr>
              <w:bidi/>
              <w:ind w:right="43"/>
              <w:jc w:val="lowKashida"/>
              <w:rPr>
                <w:rFonts w:ascii="Sakkal Majalla" w:eastAsia="Calibri" w:hAnsi="Sakkal Majalla" w:cs="Sakkal Majalla"/>
                <w:sz w:val="28"/>
                <w:szCs w:val="28"/>
              </w:rPr>
            </w:pPr>
            <w:bookmarkStart w:id="1" w:name="_Hlk135905091"/>
            <w:r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1. الساعات المعتمدة:   </w:t>
            </w:r>
          </w:p>
        </w:tc>
      </w:tr>
      <w:tr w:rsidR="00B726D3" w:rsidRPr="00E24AED" w14:paraId="05DA4CDA" w14:textId="77777777" w:rsidTr="00B7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579B8F6E" w14:textId="34F3A472" w:rsidR="00B726D3" w:rsidRPr="00E24AED" w:rsidRDefault="003F59D3" w:rsidP="00B726D3">
            <w:pPr>
              <w:shd w:val="clear" w:color="auto" w:fill="F2F2F2"/>
              <w:bidi/>
              <w:jc w:val="lowKashida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3 ساعات</w:t>
            </w:r>
          </w:p>
        </w:tc>
      </w:tr>
      <w:tr w:rsidR="00B726D3" w:rsidRPr="00E24AED" w14:paraId="2AC464EE" w14:textId="77777777" w:rsidTr="00B726D3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hideMark/>
          </w:tcPr>
          <w:p w14:paraId="22C2EB2A" w14:textId="77777777" w:rsidR="00B726D3" w:rsidRPr="00E24AED" w:rsidRDefault="00B726D3" w:rsidP="00B726D3">
            <w:pPr>
              <w:bidi/>
              <w:ind w:right="43"/>
              <w:jc w:val="lowKashida"/>
              <w:rPr>
                <w:rFonts w:ascii="Sakkal Majalla" w:eastAsia="Calibri" w:hAnsi="Sakkal Majalla" w:cs="Sakkal Majalla"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color w:val="FFFFFF"/>
                <w:sz w:val="28"/>
                <w:szCs w:val="28"/>
                <w:rtl/>
              </w:rPr>
              <w:t>2. نوع المقرر</w:t>
            </w:r>
          </w:p>
        </w:tc>
      </w:tr>
      <w:tr w:rsidR="00B726D3" w:rsidRPr="00E24AED" w14:paraId="14D9BA73" w14:textId="77777777" w:rsidTr="00B7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hideMark/>
          </w:tcPr>
          <w:p w14:paraId="4B60BA8E" w14:textId="77777777" w:rsidR="00B726D3" w:rsidRPr="00E24AED" w:rsidRDefault="00B726D3" w:rsidP="00B726D3">
            <w:pPr>
              <w:bidi/>
              <w:jc w:val="lowKashida"/>
              <w:rPr>
                <w:rFonts w:ascii="Sakkal Majalla" w:eastAsia="Calibri" w:hAnsi="Sakkal Majalla" w:cs="Sakkal Majalla"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color w:val="FFFFFF"/>
                <w:sz w:val="28"/>
                <w:szCs w:val="28"/>
                <w:rtl/>
              </w:rPr>
              <w:t>أ-</w:t>
            </w:r>
          </w:p>
        </w:tc>
        <w:tc>
          <w:tcPr>
            <w:tcW w:w="195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8E1A6FC" w14:textId="77777777" w:rsidR="00B726D3" w:rsidRPr="00E24AED" w:rsidRDefault="00000000" w:rsidP="00B726D3">
            <w:pPr>
              <w:shd w:val="clear" w:color="auto" w:fill="F2F2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28"/>
                <w:szCs w:val="28"/>
              </w:rPr>
            </w:pPr>
            <w:sdt>
              <w:sdtPr>
                <w:rPr>
                  <w:rFonts w:ascii="Sakkal Majalla" w:eastAsia="Calibri" w:hAnsi="Sakkal Majalla" w:cs="Sakkal Majalla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6D3" w:rsidRPr="00E24AED">
                  <w:rPr>
                    <w:rFonts w:ascii="Segoe UI Symbol" w:eastAsia="MS Mincho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B726D3"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متطلب جامعة</w:t>
            </w:r>
          </w:p>
        </w:tc>
        <w:tc>
          <w:tcPr>
            <w:tcW w:w="195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3D003BC" w14:textId="649D642A" w:rsidR="00B726D3" w:rsidRPr="00E24AED" w:rsidRDefault="00000000" w:rsidP="00B726D3">
            <w:pPr>
              <w:shd w:val="clear" w:color="auto" w:fill="F2F2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28"/>
                <w:szCs w:val="28"/>
              </w:rPr>
            </w:pPr>
            <w:sdt>
              <w:sdtPr>
                <w:rPr>
                  <w:rFonts w:ascii="Sakkal Majalla" w:eastAsia="Calibri" w:hAnsi="Sakkal Majalla" w:cs="Sakkal Majalla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438D" w:rsidRPr="00E24AED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B726D3"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3E2C3C9B" w14:textId="77777777" w:rsidR="00B726D3" w:rsidRPr="00E24AED" w:rsidRDefault="00000000" w:rsidP="00B726D3">
            <w:pPr>
              <w:shd w:val="clear" w:color="auto" w:fill="F2F2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28"/>
                <w:szCs w:val="28"/>
              </w:rPr>
            </w:pPr>
            <w:sdt>
              <w:sdtPr>
                <w:rPr>
                  <w:rFonts w:ascii="Sakkal Majalla" w:eastAsia="Calibri" w:hAnsi="Sakkal Majalla" w:cs="Sakkal Majalla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6D3" w:rsidRPr="00E24AED">
                  <w:rPr>
                    <w:rFonts w:ascii="Segoe UI Symbol" w:eastAsia="MS Mincho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B726D3"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متطلب تخصص</w:t>
            </w:r>
          </w:p>
        </w:tc>
        <w:tc>
          <w:tcPr>
            <w:tcW w:w="195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421DE312" w14:textId="77777777" w:rsidR="00B726D3" w:rsidRPr="00E24AED" w:rsidRDefault="00000000" w:rsidP="00B726D3">
            <w:pPr>
              <w:shd w:val="clear" w:color="auto" w:fill="F2F2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28"/>
                <w:szCs w:val="28"/>
              </w:rPr>
            </w:pPr>
            <w:sdt>
              <w:sdtPr>
                <w:rPr>
                  <w:rFonts w:ascii="Sakkal Majalla" w:eastAsia="Calibri" w:hAnsi="Sakkal Majalla" w:cs="Sakkal Majalla"/>
                  <w:sz w:val="28"/>
                  <w:szCs w:val="28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6D3" w:rsidRPr="00E24AED">
                  <w:rPr>
                    <w:rFonts w:ascii="Segoe UI Symbol" w:eastAsia="MS Mincho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B726D3"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متطلب مسار</w:t>
            </w:r>
          </w:p>
        </w:tc>
        <w:tc>
          <w:tcPr>
            <w:tcW w:w="195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0F9CFE70" w14:textId="13FAE5B0" w:rsidR="00B726D3" w:rsidRPr="00E24AED" w:rsidRDefault="00000000" w:rsidP="00B726D3">
            <w:pPr>
              <w:shd w:val="clear" w:color="auto" w:fill="F2F2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28"/>
                <w:szCs w:val="28"/>
              </w:rPr>
            </w:pPr>
            <w:sdt>
              <w:sdtPr>
                <w:rPr>
                  <w:rFonts w:ascii="Sakkal Majalla" w:eastAsia="Calibri" w:hAnsi="Sakkal Majalla" w:cs="Sakkal Majalla"/>
                  <w:sz w:val="28"/>
                  <w:szCs w:val="28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D7ACE" w:rsidRPr="00E24AED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☒</w:t>
                </w:r>
              </w:sdtContent>
            </w:sdt>
            <w:r w:rsidR="00B726D3"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أخرى</w:t>
            </w:r>
            <w:r w:rsidR="00FD7ACE"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(برنامج)</w:t>
            </w:r>
          </w:p>
        </w:tc>
      </w:tr>
      <w:tr w:rsidR="00B726D3" w:rsidRPr="00E24AED" w14:paraId="62C411FB" w14:textId="77777777" w:rsidTr="00B726D3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hideMark/>
          </w:tcPr>
          <w:p w14:paraId="7FD2843F" w14:textId="77777777" w:rsidR="00B726D3" w:rsidRPr="00E24AED" w:rsidRDefault="00B726D3" w:rsidP="00B726D3">
            <w:pPr>
              <w:bidi/>
              <w:jc w:val="lowKashida"/>
              <w:rPr>
                <w:rFonts w:ascii="Sakkal Majalla" w:eastAsia="Calibri" w:hAnsi="Sakkal Majalla" w:cs="Sakkal Majalla"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color w:val="FFFFFF"/>
                <w:sz w:val="28"/>
                <w:szCs w:val="28"/>
                <w:rtl/>
              </w:rPr>
              <w:t>ب-</w:t>
            </w:r>
          </w:p>
        </w:tc>
        <w:tc>
          <w:tcPr>
            <w:tcW w:w="4478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4A28671D" w14:textId="77777777" w:rsidR="00B726D3" w:rsidRPr="00E24AED" w:rsidRDefault="00000000" w:rsidP="00B726D3">
            <w:pPr>
              <w:shd w:val="clear" w:color="auto" w:fill="F2F2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28"/>
                <w:szCs w:val="28"/>
              </w:rPr>
            </w:pPr>
            <w:sdt>
              <w:sdtPr>
                <w:rPr>
                  <w:rFonts w:ascii="Sakkal Majalla" w:eastAsia="Calibri" w:hAnsi="Sakkal Majalla" w:cs="Sakkal Majalla"/>
                  <w:sz w:val="28"/>
                  <w:szCs w:val="28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726D3" w:rsidRPr="00E24AED">
                  <w:rPr>
                    <w:rFonts w:ascii="Segoe UI Symbol" w:eastAsia="MS Mincho" w:hAnsi="Segoe UI Symbol" w:cs="Segoe UI Symbol" w:hint="cs"/>
                    <w:sz w:val="28"/>
                    <w:szCs w:val="28"/>
                    <w:rtl/>
                  </w:rPr>
                  <w:t>☒</w:t>
                </w:r>
              </w:sdtContent>
            </w:sdt>
            <w:r w:rsidR="00B726D3"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0B08918A" w14:textId="77777777" w:rsidR="00B726D3" w:rsidRPr="00E24AED" w:rsidRDefault="00000000" w:rsidP="00B726D3">
            <w:pPr>
              <w:shd w:val="clear" w:color="auto" w:fill="F2F2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28"/>
                <w:szCs w:val="28"/>
              </w:rPr>
            </w:pPr>
            <w:sdt>
              <w:sdtPr>
                <w:rPr>
                  <w:rFonts w:ascii="Sakkal Majalla" w:eastAsia="Calibri" w:hAnsi="Sakkal Majalla" w:cs="Sakkal Majalla"/>
                  <w:sz w:val="28"/>
                  <w:szCs w:val="28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6D3" w:rsidRPr="00E24AED">
                  <w:rPr>
                    <w:rFonts w:ascii="Segoe UI Symbol" w:eastAsia="MS Mincho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B726D3"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اختياري       </w:t>
            </w:r>
          </w:p>
        </w:tc>
      </w:tr>
      <w:tr w:rsidR="00B726D3" w:rsidRPr="00E24AED" w14:paraId="7551CE6F" w14:textId="77777777" w:rsidTr="00B7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hideMark/>
          </w:tcPr>
          <w:p w14:paraId="16F2A287" w14:textId="0202CF82" w:rsidR="00B726D3" w:rsidRPr="00E24AED" w:rsidRDefault="00B726D3" w:rsidP="00B726D3">
            <w:pPr>
              <w:bidi/>
              <w:ind w:right="43"/>
              <w:jc w:val="lowKashida"/>
              <w:rPr>
                <w:rFonts w:ascii="Sakkal Majalla" w:eastAsia="Calibri" w:hAnsi="Sakkal Majalla" w:cs="Sakkal Majalla"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color w:val="FFFFFF"/>
                <w:sz w:val="28"/>
                <w:szCs w:val="28"/>
                <w:rtl/>
              </w:rPr>
              <w:t>3. السنة / المستوى الذي يقدم فيه المقرر: ال</w:t>
            </w:r>
            <w:r w:rsidR="003F59D3">
              <w:rPr>
                <w:rFonts w:ascii="Sakkal Majalla" w:eastAsia="Calibri" w:hAnsi="Sakkal Majalla" w:cs="Sakkal Majalla" w:hint="cs"/>
                <w:color w:val="FFFFFF"/>
                <w:sz w:val="28"/>
                <w:szCs w:val="28"/>
                <w:rtl/>
              </w:rPr>
              <w:t>مستوى</w:t>
            </w:r>
            <w:r w:rsidRPr="00E24AED">
              <w:rPr>
                <w:rFonts w:ascii="Sakkal Majalla" w:eastAsia="Calibri" w:hAnsi="Sakkal Majalla" w:cs="Sakkal Majalla"/>
                <w:color w:val="FFFFFF"/>
                <w:sz w:val="28"/>
                <w:szCs w:val="28"/>
                <w:rtl/>
              </w:rPr>
              <w:t xml:space="preserve"> الرابع</w:t>
            </w:r>
          </w:p>
        </w:tc>
      </w:tr>
      <w:tr w:rsidR="00B726D3" w:rsidRPr="00E24AED" w14:paraId="100ADBBD" w14:textId="77777777" w:rsidTr="00B726D3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hideMark/>
          </w:tcPr>
          <w:p w14:paraId="5E697DC5" w14:textId="77777777" w:rsidR="00B726D3" w:rsidRPr="00E24AED" w:rsidRDefault="00B726D3" w:rsidP="00B726D3">
            <w:pPr>
              <w:bidi/>
              <w:ind w:right="43"/>
              <w:jc w:val="lowKashida"/>
              <w:rPr>
                <w:rFonts w:ascii="Sakkal Majalla" w:eastAsia="Calibri" w:hAnsi="Sakkal Majalla" w:cs="Sakkal Majalla"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color w:val="FFFFFF"/>
                <w:sz w:val="28"/>
                <w:szCs w:val="28"/>
                <w:rtl/>
              </w:rPr>
              <w:t>4. الوصف العام للمقرر</w:t>
            </w:r>
          </w:p>
        </w:tc>
      </w:tr>
      <w:tr w:rsidR="00B726D3" w:rsidRPr="00E24AED" w14:paraId="14CF6653" w14:textId="77777777" w:rsidTr="00B7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0B9CAE17" w14:textId="77777777" w:rsidR="00B726D3" w:rsidRPr="00E24AED" w:rsidRDefault="00B726D3" w:rsidP="00B726D3">
            <w:pPr>
              <w:shd w:val="clear" w:color="auto" w:fill="F2F2F2"/>
              <w:bidi/>
              <w:jc w:val="lowKashida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يحتوي المقرر على: حقائق المصطلحات المنطقية من التصور والتصديق، والحد والبرهان، والمعرفات والأقيسة، وحقيقة الخلاف وأحكامه، وآدابه، حقيقة المناظرة، وآدابها.</w:t>
            </w:r>
          </w:p>
        </w:tc>
      </w:tr>
      <w:tr w:rsidR="00B726D3" w:rsidRPr="00E24AED" w14:paraId="3EDCD0CE" w14:textId="77777777" w:rsidTr="00B726D3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hideMark/>
          </w:tcPr>
          <w:p w14:paraId="739539F1" w14:textId="77777777" w:rsidR="00B726D3" w:rsidRPr="00E24AED" w:rsidRDefault="00B726D3" w:rsidP="00B726D3">
            <w:pPr>
              <w:bidi/>
              <w:ind w:right="43"/>
              <w:jc w:val="lowKashida"/>
              <w:rPr>
                <w:rFonts w:ascii="Sakkal Majalla" w:eastAsia="Calibri" w:hAnsi="Sakkal Majalla" w:cs="Sakkal Majalla"/>
                <w:color w:val="FFFFFF"/>
                <w:sz w:val="28"/>
                <w:szCs w:val="28"/>
              </w:rPr>
            </w:pPr>
            <w:bookmarkStart w:id="2" w:name="_Hlk511560069"/>
            <w:r w:rsidRPr="00E24AED">
              <w:rPr>
                <w:rFonts w:ascii="Sakkal Majalla" w:eastAsia="Calibri" w:hAnsi="Sakkal Majalla" w:cs="Sakkal Majalla"/>
                <w:color w:val="FFFFFF"/>
                <w:sz w:val="28"/>
                <w:szCs w:val="28"/>
                <w:rtl/>
              </w:rPr>
              <w:t xml:space="preserve">5- المتطلبات السابقة لهذا المقرر </w:t>
            </w:r>
            <w:r w:rsidRPr="00E24AED">
              <w:rPr>
                <w:rFonts w:ascii="Sakkal Majalla" w:eastAsia="Calibri" w:hAnsi="Sakkal Majalla" w:cs="Sakkal Majalla"/>
                <w:color w:val="FFFFFF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B726D3" w:rsidRPr="00E24AED" w14:paraId="72FE75DF" w14:textId="77777777" w:rsidTr="00F13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6EBD65FC" w14:textId="341450F3" w:rsidR="00B726D3" w:rsidRPr="00E24AED" w:rsidRDefault="00B726D3" w:rsidP="00F13545">
            <w:pPr>
              <w:shd w:val="clear" w:color="auto" w:fill="F2F2F2"/>
              <w:bidi/>
              <w:jc w:val="lowKashida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أدلة الأحكام 1 (أصل 1116)</w:t>
            </w:r>
          </w:p>
        </w:tc>
      </w:tr>
      <w:tr w:rsidR="00B726D3" w:rsidRPr="00E24AED" w14:paraId="4D302C0F" w14:textId="77777777" w:rsidTr="00B726D3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hideMark/>
          </w:tcPr>
          <w:p w14:paraId="26FCD97C" w14:textId="77777777" w:rsidR="00B726D3" w:rsidRPr="00E24AED" w:rsidRDefault="00B726D3" w:rsidP="00B726D3">
            <w:pPr>
              <w:bidi/>
              <w:ind w:right="43"/>
              <w:jc w:val="lowKashida"/>
              <w:rPr>
                <w:rFonts w:ascii="Sakkal Majalla" w:eastAsia="Calibri" w:hAnsi="Sakkal Majalla" w:cs="Sakkal Majalla"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color w:val="FFFFFF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B726D3" w:rsidRPr="00E24AED" w14:paraId="2CBDE7E0" w14:textId="77777777" w:rsidTr="00F13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4C171643" w14:textId="77777777" w:rsidR="00B726D3" w:rsidRPr="00E24AED" w:rsidRDefault="00B726D3" w:rsidP="00B726D3">
            <w:pPr>
              <w:shd w:val="clear" w:color="auto" w:fill="F2F2F2"/>
              <w:bidi/>
              <w:jc w:val="lowKashida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B726D3" w:rsidRPr="00E24AED" w14:paraId="0A2088AF" w14:textId="77777777" w:rsidTr="00B726D3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hideMark/>
          </w:tcPr>
          <w:p w14:paraId="0C75468F" w14:textId="77777777" w:rsidR="00B726D3" w:rsidRPr="00E24AED" w:rsidRDefault="00B726D3" w:rsidP="00B726D3">
            <w:pPr>
              <w:bidi/>
              <w:ind w:right="43"/>
              <w:jc w:val="lowKashida"/>
              <w:rPr>
                <w:rFonts w:ascii="Sakkal Majalla" w:eastAsia="Calibri" w:hAnsi="Sakkal Majalla" w:cs="Sakkal Majalla"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color w:val="FFFFFF"/>
                <w:sz w:val="28"/>
                <w:szCs w:val="28"/>
                <w:rtl/>
              </w:rPr>
              <w:t>7. الهدف الرئيس للمقرر</w:t>
            </w:r>
          </w:p>
        </w:tc>
      </w:tr>
      <w:tr w:rsidR="00B726D3" w:rsidRPr="00E24AED" w14:paraId="31DA684C" w14:textId="77777777" w:rsidTr="00B7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1D2865E9" w14:textId="77777777" w:rsidR="00B726D3" w:rsidRPr="00E24AED" w:rsidRDefault="00B726D3" w:rsidP="00B726D3">
            <w:pPr>
              <w:shd w:val="clear" w:color="auto" w:fill="F2F2F2"/>
              <w:bidi/>
              <w:jc w:val="lowKashida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أن يكون الطالب قادراً على معرفة أهم المصطلحات المنطقية التي يحتاج إليها في دراسته لعلم أصول الفقه، وتطبيق ذلك عملياً، وقادراً على معرفة حقيقة وآداب الخلاف والمناظرة، وتطبيق ذلك عملياً.</w:t>
            </w:r>
          </w:p>
        </w:tc>
      </w:tr>
    </w:tbl>
    <w:bookmarkEnd w:id="1"/>
    <w:p w14:paraId="22DFFE7B" w14:textId="77777777" w:rsidR="00B726D3" w:rsidRPr="00E24AED" w:rsidRDefault="00B726D3" w:rsidP="00B726D3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eastAsia="Calibri" w:hAnsi="Sakkal Majalla" w:cs="Sakkal Majalla"/>
          <w:color w:val="52B5C2"/>
          <w:sz w:val="28"/>
          <w:szCs w:val="28"/>
        </w:rPr>
      </w:pPr>
      <w:r w:rsidRPr="00E24AED">
        <w:rPr>
          <w:rFonts w:ascii="Sakkal Majalla" w:eastAsia="Calibri" w:hAnsi="Sakkal Majalla" w:cs="Sakkal Majalla"/>
          <w:b/>
          <w:bCs/>
          <w:color w:val="52B5C2"/>
          <w:sz w:val="28"/>
          <w:szCs w:val="28"/>
          <w:rtl/>
        </w:rPr>
        <w:t>2. نمط التعليم</w:t>
      </w:r>
      <w:bookmarkStart w:id="3" w:name="_Hlk531080362"/>
      <w:r w:rsidRPr="00E24AED">
        <w:rPr>
          <w:rFonts w:ascii="Sakkal Majalla" w:eastAsia="Calibri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Pr="00E24AED">
        <w:rPr>
          <w:rFonts w:ascii="Sakkal Majalla" w:eastAsia="Calibri" w:hAnsi="Sakkal Majalla" w:cs="Sakkal Majalla"/>
          <w:color w:val="684C0F"/>
          <w:sz w:val="28"/>
          <w:szCs w:val="28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3523"/>
        <w:gridCol w:w="2621"/>
        <w:gridCol w:w="2622"/>
      </w:tblGrid>
      <w:tr w:rsidR="00B726D3" w:rsidRPr="00E24AED" w14:paraId="44C5262C" w14:textId="77777777" w:rsidTr="00F13545">
        <w:trPr>
          <w:tblHeader/>
          <w:tblCellSpacing w:w="7" w:type="dxa"/>
          <w:jc w:val="center"/>
        </w:trPr>
        <w:tc>
          <w:tcPr>
            <w:tcW w:w="84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bookmarkEnd w:id="3"/>
          <w:p w14:paraId="06328A7B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5BF74355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37DF0BFD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02DBC946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النسبة </w:t>
            </w:r>
          </w:p>
        </w:tc>
      </w:tr>
      <w:tr w:rsidR="00B726D3" w:rsidRPr="00E24AED" w14:paraId="77D688AE" w14:textId="77777777" w:rsidTr="00F13545">
        <w:trPr>
          <w:trHeight w:val="260"/>
          <w:tblCellSpacing w:w="7" w:type="dxa"/>
          <w:jc w:val="center"/>
        </w:trPr>
        <w:tc>
          <w:tcPr>
            <w:tcW w:w="84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A56321D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37CD61FF" w14:textId="77777777" w:rsidR="00B726D3" w:rsidRPr="00E24AED" w:rsidRDefault="00B726D3" w:rsidP="00B726D3">
            <w:pPr>
              <w:bidi/>
              <w:spacing w:after="0" w:line="25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تعليم التقليدي</w:t>
            </w:r>
          </w:p>
        </w:tc>
        <w:tc>
          <w:tcPr>
            <w:tcW w:w="26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D3536D9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260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D85FA0C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١٠٠٪</w:t>
            </w:r>
          </w:p>
        </w:tc>
      </w:tr>
      <w:tr w:rsidR="00F13545" w:rsidRPr="00E24AED" w14:paraId="1B009988" w14:textId="77777777" w:rsidTr="00F13545">
        <w:trPr>
          <w:trHeight w:val="260"/>
          <w:tblCellSpacing w:w="7" w:type="dxa"/>
          <w:jc w:val="center"/>
        </w:trPr>
        <w:tc>
          <w:tcPr>
            <w:tcW w:w="84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7C4671BE" w14:textId="77777777" w:rsidR="00F13545" w:rsidRPr="00E24AED" w:rsidRDefault="00F13545" w:rsidP="00F13545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hideMark/>
          </w:tcPr>
          <w:p w14:paraId="358693DD" w14:textId="77777777" w:rsidR="00F13545" w:rsidRPr="00E24AED" w:rsidRDefault="00F13545" w:rsidP="00F13545">
            <w:pPr>
              <w:bidi/>
              <w:spacing w:after="0" w:line="25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</w:tcPr>
          <w:p w14:paraId="06E35949" w14:textId="6BEA01C8" w:rsidR="00F13545" w:rsidRPr="00E24AED" w:rsidRDefault="00F13545" w:rsidP="00F13545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</w:tcPr>
          <w:p w14:paraId="5AE4EA62" w14:textId="16EC4C6D" w:rsidR="00F13545" w:rsidRPr="00E24AED" w:rsidRDefault="00F13545" w:rsidP="00F13545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</w:tr>
      <w:tr w:rsidR="00F13545" w:rsidRPr="00E24AED" w14:paraId="302567DD" w14:textId="77777777" w:rsidTr="00F13545">
        <w:trPr>
          <w:trHeight w:val="260"/>
          <w:tblCellSpacing w:w="7" w:type="dxa"/>
          <w:jc w:val="center"/>
        </w:trPr>
        <w:tc>
          <w:tcPr>
            <w:tcW w:w="84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010EA76A" w14:textId="77777777" w:rsidR="00F13545" w:rsidRPr="00E24AED" w:rsidRDefault="00F13545" w:rsidP="00F13545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2A39390B" w14:textId="77777777" w:rsidR="00F13545" w:rsidRPr="00E24AED" w:rsidRDefault="00F13545" w:rsidP="00F13545">
            <w:pPr>
              <w:bidi/>
              <w:spacing w:after="0" w:line="25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704E22ED" w14:textId="77777777" w:rsidR="00F13545" w:rsidRPr="00E24AED" w:rsidRDefault="00F13545" w:rsidP="00F13545">
            <w:pPr>
              <w:numPr>
                <w:ilvl w:val="0"/>
                <w:numId w:val="32"/>
              </w:numPr>
              <w:bidi/>
              <w:spacing w:after="0" w:line="256" w:lineRule="auto"/>
              <w:contextualSpacing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التعليم التقليدي </w:t>
            </w:r>
          </w:p>
          <w:p w14:paraId="009ED1D4" w14:textId="77777777" w:rsidR="00F13545" w:rsidRPr="00E24AED" w:rsidRDefault="00F13545" w:rsidP="00F13545">
            <w:pPr>
              <w:numPr>
                <w:ilvl w:val="0"/>
                <w:numId w:val="32"/>
              </w:numPr>
              <w:bidi/>
              <w:spacing w:after="0" w:line="256" w:lineRule="auto"/>
              <w:contextualSpacing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67E46723" w14:textId="0B5354E3" w:rsidR="00F13545" w:rsidRPr="00E24AED" w:rsidRDefault="00F13545" w:rsidP="00F13545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4055A19A" w14:textId="023CC1C6" w:rsidR="00F13545" w:rsidRPr="00E24AED" w:rsidRDefault="00F13545" w:rsidP="00F13545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</w:tr>
      <w:tr w:rsidR="00F13545" w:rsidRPr="00E24AED" w14:paraId="00753BBD" w14:textId="77777777" w:rsidTr="00F13545">
        <w:trPr>
          <w:trHeight w:val="260"/>
          <w:tblCellSpacing w:w="7" w:type="dxa"/>
          <w:jc w:val="center"/>
        </w:trPr>
        <w:tc>
          <w:tcPr>
            <w:tcW w:w="84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260E57BD" w14:textId="77777777" w:rsidR="00F13545" w:rsidRPr="00E24AED" w:rsidRDefault="00F13545" w:rsidP="00F13545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hideMark/>
          </w:tcPr>
          <w:p w14:paraId="0F48A7F5" w14:textId="77777777" w:rsidR="00F13545" w:rsidRPr="00E24AED" w:rsidRDefault="00F13545" w:rsidP="00F13545">
            <w:pPr>
              <w:bidi/>
              <w:spacing w:after="0" w:line="25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</w:tcPr>
          <w:p w14:paraId="7160219E" w14:textId="6518F9E5" w:rsidR="00F13545" w:rsidRPr="00E24AED" w:rsidRDefault="00F13545" w:rsidP="00F13545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</w:tcPr>
          <w:p w14:paraId="0FF68C68" w14:textId="0A37C5CC" w:rsidR="00F13545" w:rsidRPr="00E24AED" w:rsidRDefault="00F13545" w:rsidP="00F13545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</w:tr>
    </w:tbl>
    <w:p w14:paraId="2C817FDA" w14:textId="77777777" w:rsidR="00B726D3" w:rsidRPr="00E24AED" w:rsidRDefault="00B726D3" w:rsidP="00B726D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eastAsia="Calibri" w:hAnsi="Sakkal Majalla" w:cs="Sakkal Majalla"/>
          <w:color w:val="4C3D8E"/>
          <w:sz w:val="28"/>
          <w:szCs w:val="28"/>
        </w:rPr>
      </w:pPr>
    </w:p>
    <w:p w14:paraId="7F129EE4" w14:textId="77777777" w:rsidR="00B726D3" w:rsidRPr="00E24AED" w:rsidRDefault="00B726D3" w:rsidP="00B726D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eastAsia="Calibri" w:hAnsi="Sakkal Majalla" w:cs="Sakkal Majalla"/>
          <w:color w:val="525252"/>
          <w:sz w:val="28"/>
          <w:szCs w:val="28"/>
        </w:rPr>
      </w:pPr>
      <w:r w:rsidRPr="00E24AED">
        <w:rPr>
          <w:rFonts w:ascii="Sakkal Majalla" w:eastAsia="Calibri" w:hAnsi="Sakkal Majalla" w:cs="Sakkal Majalla"/>
          <w:b/>
          <w:bCs/>
          <w:color w:val="52B5C2"/>
          <w:sz w:val="28"/>
          <w:szCs w:val="28"/>
          <w:rtl/>
        </w:rPr>
        <w:lastRenderedPageBreak/>
        <w:t>3. الساعات التدريسية</w:t>
      </w:r>
      <w:r w:rsidRPr="00E24AED">
        <w:rPr>
          <w:rFonts w:ascii="Sakkal Majalla" w:eastAsia="Calibri" w:hAnsi="Sakkal Majalla" w:cs="Sakkal Majalla"/>
          <w:color w:val="52B5C2"/>
          <w:sz w:val="28"/>
          <w:szCs w:val="28"/>
          <w:rtl/>
        </w:rPr>
        <w:t xml:space="preserve"> </w:t>
      </w:r>
      <w:r w:rsidRPr="00E24AED">
        <w:rPr>
          <w:rFonts w:ascii="Sakkal Majalla" w:eastAsia="Calibri" w:hAnsi="Sakkal Majalla" w:cs="Sakkal Majalla"/>
          <w:color w:val="684C0F"/>
          <w:sz w:val="28"/>
          <w:szCs w:val="28"/>
          <w:rtl/>
        </w:rPr>
        <w:t>(على مستوى الفصل الدراسي)</w:t>
      </w:r>
    </w:p>
    <w:tbl>
      <w:tblPr>
        <w:tblStyle w:val="11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B726D3" w:rsidRPr="00E24AED" w14:paraId="6E8189FE" w14:textId="77777777" w:rsidTr="00F13545">
        <w:trPr>
          <w:trHeight w:val="380"/>
          <w:tblCellSpacing w:w="7" w:type="dxa"/>
          <w:jc w:val="center"/>
        </w:trPr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08668E39" w14:textId="77777777" w:rsidR="00B726D3" w:rsidRPr="00E24AED" w:rsidRDefault="00B726D3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616AE677" w14:textId="77777777" w:rsidR="00B726D3" w:rsidRPr="00E24AED" w:rsidRDefault="00B726D3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5D184130" w14:textId="77777777" w:rsidR="00B726D3" w:rsidRPr="00E24AED" w:rsidRDefault="00B726D3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0689C61A" w14:textId="77777777" w:rsidR="00B726D3" w:rsidRPr="00E24AED" w:rsidRDefault="00B726D3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النسبة</w:t>
            </w:r>
          </w:p>
        </w:tc>
      </w:tr>
      <w:tr w:rsidR="00B726D3" w:rsidRPr="00E24AED" w14:paraId="74B69EBE" w14:textId="77777777" w:rsidTr="00F13545">
        <w:trPr>
          <w:tblCellSpacing w:w="7" w:type="dxa"/>
          <w:jc w:val="center"/>
        </w:trPr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7A97B81A" w14:textId="77777777" w:rsidR="00B726D3" w:rsidRPr="00E24AED" w:rsidRDefault="00B726D3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297EADC4" w14:textId="77777777" w:rsidR="00B726D3" w:rsidRPr="00E24AED" w:rsidRDefault="00B726D3" w:rsidP="00B726D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7BDCF677" w14:textId="77777777" w:rsidR="00B726D3" w:rsidRPr="00E24AED" w:rsidRDefault="00B726D3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45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6E83142" w14:textId="77777777" w:rsidR="00B726D3" w:rsidRPr="00E24AED" w:rsidRDefault="00B726D3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١٠٠٪</w:t>
            </w:r>
          </w:p>
        </w:tc>
      </w:tr>
      <w:tr w:rsidR="00F13545" w:rsidRPr="00E24AED" w14:paraId="1D9B799C" w14:textId="77777777" w:rsidTr="00F13545">
        <w:trPr>
          <w:tblCellSpacing w:w="7" w:type="dxa"/>
          <w:jc w:val="center"/>
        </w:trPr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1CF4E333" w14:textId="77777777" w:rsidR="00F13545" w:rsidRPr="00E24AED" w:rsidRDefault="00F13545" w:rsidP="00F135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79BCDEE2" w14:textId="77777777" w:rsidR="00F13545" w:rsidRPr="00E24AED" w:rsidRDefault="00F13545" w:rsidP="00F13545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DBF8F9E" w14:textId="0FF201C2" w:rsidR="00F13545" w:rsidRPr="00E24AED" w:rsidRDefault="00F13545" w:rsidP="00F1354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</w:tcPr>
          <w:p w14:paraId="18F5827B" w14:textId="473153E5" w:rsidR="00F13545" w:rsidRPr="00E24AED" w:rsidRDefault="00F13545" w:rsidP="00F1354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</w:tr>
      <w:tr w:rsidR="00F13545" w:rsidRPr="00E24AED" w14:paraId="0FB91932" w14:textId="77777777" w:rsidTr="007E2689">
        <w:trPr>
          <w:tblCellSpacing w:w="7" w:type="dxa"/>
          <w:jc w:val="center"/>
        </w:trPr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70950FBD" w14:textId="77777777" w:rsidR="00F13545" w:rsidRPr="00E24AED" w:rsidRDefault="00F13545" w:rsidP="00F135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2189BD19" w14:textId="77777777" w:rsidR="00F13545" w:rsidRPr="00E24AED" w:rsidRDefault="00F13545" w:rsidP="00F13545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3C283017" w14:textId="7CC27410" w:rsidR="00F13545" w:rsidRPr="00E24AED" w:rsidRDefault="00F13545" w:rsidP="00F1354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6CC9AB2F" w14:textId="4A6C63F0" w:rsidR="00F13545" w:rsidRPr="00E24AED" w:rsidRDefault="00F13545" w:rsidP="00F1354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</w:tr>
      <w:tr w:rsidR="00F13545" w:rsidRPr="00E24AED" w14:paraId="35A37D70" w14:textId="77777777" w:rsidTr="007E2689">
        <w:trPr>
          <w:tblCellSpacing w:w="7" w:type="dxa"/>
          <w:jc w:val="center"/>
        </w:trPr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4B085507" w14:textId="77777777" w:rsidR="00F13545" w:rsidRPr="00E24AED" w:rsidRDefault="00F13545" w:rsidP="00F135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19B2BA6C" w14:textId="77777777" w:rsidR="00F13545" w:rsidRPr="00E24AED" w:rsidRDefault="00F13545" w:rsidP="00F13545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</w:tcPr>
          <w:p w14:paraId="78A682A5" w14:textId="4AEB904F" w:rsidR="00F13545" w:rsidRPr="00E24AED" w:rsidRDefault="00F13545" w:rsidP="00F1354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</w:tcPr>
          <w:p w14:paraId="26EEE3BC" w14:textId="3B42CFAB" w:rsidR="00F13545" w:rsidRPr="00E24AED" w:rsidRDefault="00F13545" w:rsidP="00F1354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</w:tr>
      <w:tr w:rsidR="00F13545" w:rsidRPr="00E24AED" w14:paraId="27FF8E1C" w14:textId="77777777" w:rsidTr="007E2689">
        <w:trPr>
          <w:trHeight w:val="296"/>
          <w:tblCellSpacing w:w="7" w:type="dxa"/>
          <w:jc w:val="center"/>
        </w:trPr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C0FF8DE" w14:textId="77777777" w:rsidR="00F13545" w:rsidRPr="00E24AED" w:rsidRDefault="00F13545" w:rsidP="00F135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BCB4BEA" w14:textId="77777777" w:rsidR="00F13545" w:rsidRPr="00E24AED" w:rsidRDefault="00F13545" w:rsidP="00F13545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712C4618" w14:textId="4A0C0256" w:rsidR="00F13545" w:rsidRPr="00E24AED" w:rsidRDefault="00F13545" w:rsidP="00F1354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4A89EABF" w14:textId="0D25B907" w:rsidR="00F13545" w:rsidRPr="00E24AED" w:rsidRDefault="00F13545" w:rsidP="00F1354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</w:tr>
      <w:tr w:rsidR="00B726D3" w:rsidRPr="00E24AED" w14:paraId="0D10400A" w14:textId="77777777" w:rsidTr="00F13545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2B5C2"/>
            <w:vAlign w:val="center"/>
            <w:hideMark/>
          </w:tcPr>
          <w:p w14:paraId="11FB9128" w14:textId="77777777" w:rsidR="00B726D3" w:rsidRPr="00E24AED" w:rsidRDefault="00B726D3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2B5C2"/>
            <w:vAlign w:val="center"/>
            <w:hideMark/>
          </w:tcPr>
          <w:p w14:paraId="7AFC5BDB" w14:textId="77777777" w:rsidR="00B726D3" w:rsidRPr="00E24AED" w:rsidRDefault="00B726D3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٣٠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2B5C2"/>
            <w:vAlign w:val="center"/>
            <w:hideMark/>
          </w:tcPr>
          <w:p w14:paraId="3E5CE6D5" w14:textId="77777777" w:rsidR="00B726D3" w:rsidRPr="00E24AED" w:rsidRDefault="00B726D3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١٠٠٪</w:t>
            </w:r>
          </w:p>
        </w:tc>
      </w:tr>
    </w:tbl>
    <w:p w14:paraId="43757E20" w14:textId="77777777" w:rsidR="00B726D3" w:rsidRPr="00E24AED" w:rsidRDefault="00B726D3" w:rsidP="00B726D3">
      <w:pPr>
        <w:keepNext/>
        <w:keepLines/>
        <w:bidi/>
        <w:spacing w:before="240" w:after="0" w:line="256" w:lineRule="auto"/>
        <w:outlineLvl w:val="0"/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</w:rPr>
      </w:pPr>
      <w:bookmarkStart w:id="4" w:name="_Toc138156152"/>
      <w:r w:rsidRPr="00E24AED"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  <w:t>ب. نواتج التعلم للمقرر واستراتيجيات تدريسها وطرق تقييمها:</w:t>
      </w:r>
      <w:bookmarkEnd w:id="4"/>
    </w:p>
    <w:tbl>
      <w:tblPr>
        <w:bidiVisual/>
        <w:tblW w:w="9636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2318"/>
        <w:gridCol w:w="1813"/>
        <w:gridCol w:w="2267"/>
        <w:gridCol w:w="2291"/>
        <w:gridCol w:w="32"/>
      </w:tblGrid>
      <w:tr w:rsidR="00B726D3" w:rsidRPr="00E24AED" w14:paraId="45188E66" w14:textId="77777777" w:rsidTr="00FE49EA">
        <w:trPr>
          <w:trHeight w:val="401"/>
          <w:tblHeader/>
          <w:tblCellSpacing w:w="7" w:type="dxa"/>
          <w:jc w:val="center"/>
        </w:trPr>
        <w:tc>
          <w:tcPr>
            <w:tcW w:w="8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0D7457D6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الرمز</w:t>
            </w:r>
          </w:p>
        </w:tc>
        <w:tc>
          <w:tcPr>
            <w:tcW w:w="23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435A67C9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7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hideMark/>
          </w:tcPr>
          <w:p w14:paraId="7E4C68F3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رمز ناتج التعلم </w:t>
            </w:r>
          </w:p>
          <w:p w14:paraId="546337CC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25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7D60812B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7A485CAF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طرق التقييم</w:t>
            </w:r>
          </w:p>
        </w:tc>
      </w:tr>
      <w:tr w:rsidR="00B726D3" w:rsidRPr="00E24AED" w14:paraId="51759B1D" w14:textId="77777777" w:rsidTr="00FE49EA">
        <w:trPr>
          <w:gridAfter w:val="1"/>
          <w:wAfter w:w="11" w:type="dxa"/>
          <w:tblCellSpacing w:w="7" w:type="dxa"/>
          <w:jc w:val="center"/>
        </w:trPr>
        <w:tc>
          <w:tcPr>
            <w:tcW w:w="8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2B5C2"/>
            <w:vAlign w:val="center"/>
            <w:hideMark/>
          </w:tcPr>
          <w:p w14:paraId="5A1BBD63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  <w:t>1.0</w:t>
            </w:r>
          </w:p>
        </w:tc>
        <w:tc>
          <w:tcPr>
            <w:tcW w:w="867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2B5C2"/>
            <w:hideMark/>
          </w:tcPr>
          <w:p w14:paraId="753D731A" w14:textId="6C895376" w:rsidR="00B726D3" w:rsidRPr="00E24AED" w:rsidRDefault="00B726D3" w:rsidP="00B726D3">
            <w:pPr>
              <w:bidi/>
              <w:spacing w:after="0" w:line="256" w:lineRule="auto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المعرفة والفهم</w:t>
            </w:r>
            <w:r w:rsidR="0049382C" w:rsidRPr="00E24AE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B726D3" w:rsidRPr="00E24AED" w14:paraId="10C95C76" w14:textId="77777777" w:rsidTr="00FE49EA">
        <w:trPr>
          <w:tblCellSpacing w:w="7" w:type="dxa"/>
          <w:jc w:val="center"/>
        </w:trPr>
        <w:tc>
          <w:tcPr>
            <w:tcW w:w="8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27CC8C51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6D2FBEAA" w14:textId="27D12DF8" w:rsidR="00B726D3" w:rsidRPr="00E24AED" w:rsidRDefault="00D20DDA" w:rsidP="00B726D3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بيان</w:t>
            </w:r>
            <w:r w:rsidR="00B726D3"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أهم المصطلحات المنطقية التي يحتاجها في دراسة أصول الفقه.</w:t>
            </w:r>
          </w:p>
        </w:tc>
        <w:tc>
          <w:tcPr>
            <w:tcW w:w="17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5BB26549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ع٢</w:t>
            </w:r>
          </w:p>
        </w:tc>
        <w:tc>
          <w:tcPr>
            <w:tcW w:w="2253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5E48027" w14:textId="77777777" w:rsidR="00B726D3" w:rsidRPr="00866C53" w:rsidRDefault="00B726D3" w:rsidP="003F48D9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866C5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المحاضرة التفاعلية</w:t>
            </w:r>
          </w:p>
          <w:p w14:paraId="0A1541D2" w14:textId="77777777" w:rsidR="00B726D3" w:rsidRPr="00866C53" w:rsidRDefault="00B726D3" w:rsidP="003F48D9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866C5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الحوار والمناقشة</w:t>
            </w:r>
          </w:p>
          <w:p w14:paraId="6C8ACD1C" w14:textId="77777777" w:rsidR="00B726D3" w:rsidRPr="00866C53" w:rsidRDefault="00B726D3" w:rsidP="003F48D9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الخرائط الذهنية</w:t>
            </w:r>
          </w:p>
          <w:p w14:paraId="23EB9160" w14:textId="77777777" w:rsidR="00B726D3" w:rsidRPr="00866C53" w:rsidRDefault="00B726D3" w:rsidP="003F48D9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الفصل المقلوب</w:t>
            </w:r>
          </w:p>
          <w:p w14:paraId="1F34E06D" w14:textId="77777777" w:rsidR="00B726D3" w:rsidRPr="00866C53" w:rsidRDefault="00B726D3" w:rsidP="003F48D9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الطريقة الاستقرائية</w:t>
            </w:r>
          </w:p>
          <w:p w14:paraId="4A927330" w14:textId="77777777" w:rsidR="00B726D3" w:rsidRPr="00866C53" w:rsidRDefault="00B726D3" w:rsidP="003F48D9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التعلم التعاوني</w:t>
            </w:r>
          </w:p>
          <w:p w14:paraId="6F59DE1D" w14:textId="77777777" w:rsidR="00B726D3" w:rsidRPr="00866C53" w:rsidRDefault="00B726D3" w:rsidP="003F48D9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التعليم الذاتي</w:t>
            </w:r>
          </w:p>
          <w:p w14:paraId="69076C58" w14:textId="11FE35E4" w:rsidR="00B726D3" w:rsidRPr="00866C53" w:rsidRDefault="00B726D3" w:rsidP="003F48D9">
            <w:p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2302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CD44F06" w14:textId="77777777" w:rsidR="00B726D3" w:rsidRPr="00866C53" w:rsidRDefault="00B726D3" w:rsidP="003F48D9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866C5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57E877F6" w14:textId="77777777" w:rsidR="00B726D3" w:rsidRPr="00866C53" w:rsidRDefault="00B726D3" w:rsidP="003F48D9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866C5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5023D995" w14:textId="22741D6B" w:rsidR="00B726D3" w:rsidRPr="00866C53" w:rsidRDefault="009C36A9" w:rsidP="003F48D9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0A5F1015" w14:textId="2F303AE8" w:rsidR="00B726D3" w:rsidRPr="00866C53" w:rsidRDefault="009C36A9" w:rsidP="003F48D9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تقييم الواجبات المنزلية والتكاليف</w:t>
            </w:r>
          </w:p>
          <w:p w14:paraId="67535410" w14:textId="77777777" w:rsidR="00B726D3" w:rsidRPr="00866C53" w:rsidRDefault="009C36A9" w:rsidP="003F48D9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الملاحظة وفق نموذج محدد</w:t>
            </w:r>
          </w:p>
          <w:p w14:paraId="7BF8BF21" w14:textId="45BEE95D" w:rsidR="005D715F" w:rsidRPr="00866C53" w:rsidRDefault="005D715F" w:rsidP="005D715F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تقييم إعادة الطالب إلقاء المادة العلمية</w:t>
            </w:r>
          </w:p>
        </w:tc>
      </w:tr>
      <w:tr w:rsidR="00B726D3" w:rsidRPr="00E24AED" w14:paraId="444C62E7" w14:textId="77777777" w:rsidTr="00FE49EA">
        <w:trPr>
          <w:tblCellSpacing w:w="7" w:type="dxa"/>
          <w:jc w:val="center"/>
        </w:trPr>
        <w:tc>
          <w:tcPr>
            <w:tcW w:w="8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17ECDDEE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3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750ABCBD" w14:textId="6C0981F6" w:rsidR="00B726D3" w:rsidRPr="00E24AED" w:rsidRDefault="00B726D3" w:rsidP="00B726D3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توضيح حقيقة الخلاف</w:t>
            </w:r>
            <w:r w:rsidR="00CE0649"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والمناظرة</w:t>
            </w: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وآدابه</w:t>
            </w:r>
            <w:r w:rsidR="00CE0649"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ما، وما يتعلق بهما من</w:t>
            </w: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D20DDA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مسائل</w:t>
            </w:r>
          </w:p>
        </w:tc>
        <w:tc>
          <w:tcPr>
            <w:tcW w:w="17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37F7913A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ع٢</w:t>
            </w:r>
          </w:p>
        </w:tc>
        <w:tc>
          <w:tcPr>
            <w:tcW w:w="225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  <w:hideMark/>
          </w:tcPr>
          <w:p w14:paraId="2F8B2D92" w14:textId="77777777" w:rsidR="00B726D3" w:rsidRPr="00E24AED" w:rsidRDefault="00B726D3" w:rsidP="00B726D3">
            <w:pPr>
              <w:spacing w:after="0" w:line="240" w:lineRule="auto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2302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  <w:hideMark/>
          </w:tcPr>
          <w:p w14:paraId="0960092B" w14:textId="77777777" w:rsidR="00B726D3" w:rsidRPr="00E24AED" w:rsidRDefault="00B726D3" w:rsidP="00B726D3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B726D3" w:rsidRPr="00E24AED" w14:paraId="26D34D52" w14:textId="77777777" w:rsidTr="00FE49EA">
        <w:trPr>
          <w:gridAfter w:val="1"/>
          <w:wAfter w:w="11" w:type="dxa"/>
          <w:tblCellSpacing w:w="7" w:type="dxa"/>
          <w:jc w:val="center"/>
        </w:trPr>
        <w:tc>
          <w:tcPr>
            <w:tcW w:w="8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2B5C2"/>
            <w:vAlign w:val="center"/>
            <w:hideMark/>
          </w:tcPr>
          <w:p w14:paraId="7091BFD6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  <w:t>2.0</w:t>
            </w:r>
          </w:p>
        </w:tc>
        <w:tc>
          <w:tcPr>
            <w:tcW w:w="867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2B5C2"/>
            <w:hideMark/>
          </w:tcPr>
          <w:p w14:paraId="2279698F" w14:textId="54D84D5D" w:rsidR="00B726D3" w:rsidRPr="00E24AED" w:rsidRDefault="00B726D3" w:rsidP="00B726D3">
            <w:pPr>
              <w:bidi/>
              <w:spacing w:after="0" w:line="256" w:lineRule="auto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المهارات</w:t>
            </w:r>
            <w:r w:rsidR="0049382C" w:rsidRPr="00E24AE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FE49EA" w:rsidRPr="00E24AED" w14:paraId="782D9558" w14:textId="77777777" w:rsidTr="00FE49EA">
        <w:trPr>
          <w:tblCellSpacing w:w="7" w:type="dxa"/>
          <w:jc w:val="center"/>
        </w:trPr>
        <w:tc>
          <w:tcPr>
            <w:tcW w:w="8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134A0960" w14:textId="77777777" w:rsidR="00FE49EA" w:rsidRPr="00E24AED" w:rsidRDefault="00FE49EA" w:rsidP="00FE49EA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hideMark/>
          </w:tcPr>
          <w:p w14:paraId="1A565F66" w14:textId="3ECB4879" w:rsidR="00FE49EA" w:rsidRPr="00E24AED" w:rsidRDefault="00FE49EA" w:rsidP="00FE49EA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تطبيق قواعد المنطق في التحليل والنقد والاستدلال والتفكير،</w:t>
            </w:r>
          </w:p>
        </w:tc>
        <w:tc>
          <w:tcPr>
            <w:tcW w:w="17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hideMark/>
          </w:tcPr>
          <w:p w14:paraId="7E969661" w14:textId="66BA6D00" w:rsidR="00FE49EA" w:rsidRPr="00E24AED" w:rsidRDefault="00FE49EA" w:rsidP="00FE49EA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 w:rsidR="003F48D9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253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6C6C9D09" w14:textId="77777777" w:rsidR="00FE49EA" w:rsidRPr="00866C53" w:rsidRDefault="00FE49EA" w:rsidP="00FE49EA">
            <w:pPr>
              <w:numPr>
                <w:ilvl w:val="0"/>
                <w:numId w:val="45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الحوار والمناقشة</w:t>
            </w:r>
          </w:p>
          <w:p w14:paraId="1DD163D3" w14:textId="77777777" w:rsidR="00FE49EA" w:rsidRPr="00866C53" w:rsidRDefault="00FE49EA" w:rsidP="00FE49EA">
            <w:pPr>
              <w:numPr>
                <w:ilvl w:val="0"/>
                <w:numId w:val="45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تحليل النصوص</w:t>
            </w:r>
          </w:p>
          <w:p w14:paraId="04EF4B61" w14:textId="77777777" w:rsidR="00FE49EA" w:rsidRPr="00866C53" w:rsidRDefault="00FE49EA" w:rsidP="00FE49EA">
            <w:pPr>
              <w:numPr>
                <w:ilvl w:val="0"/>
                <w:numId w:val="45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حل المشكلات </w:t>
            </w:r>
          </w:p>
          <w:p w14:paraId="6B2B84C7" w14:textId="77777777" w:rsidR="00FE49EA" w:rsidRPr="00866C53" w:rsidRDefault="00FE49EA" w:rsidP="00FE49EA">
            <w:pPr>
              <w:numPr>
                <w:ilvl w:val="0"/>
                <w:numId w:val="45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العصف الذهني</w:t>
            </w:r>
          </w:p>
          <w:p w14:paraId="7F91BD80" w14:textId="77777777" w:rsidR="00FE49EA" w:rsidRPr="00866C53" w:rsidRDefault="00FE49EA" w:rsidP="00FE49EA">
            <w:pPr>
              <w:numPr>
                <w:ilvl w:val="0"/>
                <w:numId w:val="45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التعلم بالاكتشاف</w:t>
            </w:r>
          </w:p>
          <w:p w14:paraId="151FD768" w14:textId="77777777" w:rsidR="00FE49EA" w:rsidRPr="00866C53" w:rsidRDefault="00FE49EA" w:rsidP="00FE49EA">
            <w:pPr>
              <w:numPr>
                <w:ilvl w:val="0"/>
                <w:numId w:val="45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الفصل المقلوب</w:t>
            </w:r>
          </w:p>
          <w:p w14:paraId="019766A9" w14:textId="77777777" w:rsidR="00FE49EA" w:rsidRPr="00866C53" w:rsidRDefault="00FE49EA" w:rsidP="00FE49EA">
            <w:pPr>
              <w:numPr>
                <w:ilvl w:val="0"/>
                <w:numId w:val="45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284A0583" w14:textId="77777777" w:rsidR="00FE49EA" w:rsidRPr="00866C53" w:rsidRDefault="00FE49EA" w:rsidP="00FE49EA">
            <w:pPr>
              <w:numPr>
                <w:ilvl w:val="0"/>
                <w:numId w:val="45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الزيارات الميدانية</w:t>
            </w:r>
          </w:p>
          <w:p w14:paraId="3AC23B32" w14:textId="77777777" w:rsidR="00FE49EA" w:rsidRPr="00866C53" w:rsidRDefault="00FE49EA" w:rsidP="00FE49EA">
            <w:pPr>
              <w:numPr>
                <w:ilvl w:val="0"/>
                <w:numId w:val="45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التدريس المصغر</w:t>
            </w:r>
          </w:p>
          <w:p w14:paraId="4865D2E1" w14:textId="77777777" w:rsidR="00FE49EA" w:rsidRPr="00866C53" w:rsidRDefault="00FE49EA" w:rsidP="00FE49EA">
            <w:pPr>
              <w:numPr>
                <w:ilvl w:val="0"/>
                <w:numId w:val="45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lastRenderedPageBreak/>
              <w:t>التعلم القائم على المشروعات</w:t>
            </w:r>
          </w:p>
          <w:p w14:paraId="0557DE81" w14:textId="77777777" w:rsidR="00FE49EA" w:rsidRPr="00866C53" w:rsidRDefault="00FE49EA" w:rsidP="00FE49EA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التدريس القائم على البحث</w:t>
            </w:r>
          </w:p>
          <w:p w14:paraId="00A09C32" w14:textId="77777777" w:rsidR="003F48D9" w:rsidRPr="00866C53" w:rsidRDefault="00FE49EA" w:rsidP="003F48D9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العروض التقديمية</w:t>
            </w:r>
          </w:p>
          <w:p w14:paraId="1EBC845B" w14:textId="472F6774" w:rsidR="00FE49EA" w:rsidRPr="00866C53" w:rsidRDefault="00FE49EA" w:rsidP="003F48D9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  <w:tab w:val="right" w:pos="89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دراسة الحالة</w:t>
            </w:r>
          </w:p>
        </w:tc>
        <w:tc>
          <w:tcPr>
            <w:tcW w:w="2302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000C5D67" w14:textId="39F8F341" w:rsidR="00FE49EA" w:rsidRPr="00866C53" w:rsidRDefault="005D715F" w:rsidP="003F48D9">
            <w:pPr>
              <w:pStyle w:val="a6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 xml:space="preserve">     </w:t>
            </w:r>
            <w:r w:rsidR="00FE49EA"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الاختبار الشفوي</w:t>
            </w:r>
            <w:r w:rsidR="00FE49EA" w:rsidRPr="00866C53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.</w:t>
            </w:r>
          </w:p>
          <w:p w14:paraId="7567EDEA" w14:textId="77777777" w:rsidR="00FE49EA" w:rsidRPr="00866C53" w:rsidRDefault="00FE49EA" w:rsidP="003F48D9">
            <w:pPr>
              <w:pStyle w:val="a6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الاختبار التحريري.</w:t>
            </w:r>
          </w:p>
          <w:p w14:paraId="2F1F1E60" w14:textId="77777777" w:rsidR="00FE49EA" w:rsidRPr="00866C53" w:rsidRDefault="00FE49EA" w:rsidP="003F48D9">
            <w:pPr>
              <w:pStyle w:val="a6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57DD0D6F" w14:textId="77777777" w:rsidR="00FE49EA" w:rsidRPr="00866C53" w:rsidRDefault="00FE49EA" w:rsidP="003F48D9">
            <w:pPr>
              <w:pStyle w:val="a6"/>
              <w:numPr>
                <w:ilvl w:val="0"/>
                <w:numId w:val="41"/>
              </w:numPr>
              <w:tabs>
                <w:tab w:val="left" w:pos="415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التقييم الذاتي وتقييم الأقران</w:t>
            </w:r>
          </w:p>
          <w:p w14:paraId="56593CE1" w14:textId="77777777" w:rsidR="00FE49EA" w:rsidRPr="00866C53" w:rsidRDefault="00FE49EA" w:rsidP="003F48D9">
            <w:pPr>
              <w:pStyle w:val="a6"/>
              <w:numPr>
                <w:ilvl w:val="0"/>
                <w:numId w:val="41"/>
              </w:numPr>
              <w:tabs>
                <w:tab w:val="left" w:pos="273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تقييم العروض التقديمية</w:t>
            </w:r>
          </w:p>
          <w:p w14:paraId="3881709C" w14:textId="77777777" w:rsidR="00FE49EA" w:rsidRPr="00866C53" w:rsidRDefault="00FE49EA" w:rsidP="003F48D9">
            <w:pPr>
              <w:pStyle w:val="a6"/>
              <w:numPr>
                <w:ilvl w:val="0"/>
                <w:numId w:val="41"/>
              </w:numPr>
              <w:tabs>
                <w:tab w:val="left" w:pos="273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تقييم البحوث العلمية</w:t>
            </w:r>
          </w:p>
          <w:p w14:paraId="78CD5472" w14:textId="58C9E796" w:rsidR="00FE49EA" w:rsidRPr="00866C53" w:rsidRDefault="00FE49EA" w:rsidP="003F48D9">
            <w:pPr>
              <w:bidi/>
              <w:spacing w:after="0" w:line="240" w:lineRule="auto"/>
              <w:ind w:left="415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lastRenderedPageBreak/>
              <w:t xml:space="preserve">أسئلة المناقشات الصفية </w:t>
            </w:r>
          </w:p>
        </w:tc>
      </w:tr>
      <w:tr w:rsidR="00B726D3" w:rsidRPr="00E24AED" w14:paraId="4CE8B36D" w14:textId="77777777" w:rsidTr="00FE49EA">
        <w:trPr>
          <w:tblCellSpacing w:w="7" w:type="dxa"/>
          <w:jc w:val="center"/>
        </w:trPr>
        <w:tc>
          <w:tcPr>
            <w:tcW w:w="8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07C73B72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01403C3D" w14:textId="2C73D7F8" w:rsidR="00B726D3" w:rsidRPr="00E24AED" w:rsidRDefault="00A70CF2" w:rsidP="00B726D3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ربط </w:t>
            </w:r>
            <w:r w:rsidR="00B726D3"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قواعد الخلاف</w:t>
            </w:r>
            <w:r w:rsidR="001C3D0F"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وضوابط المناظرات وما يتعلق بهما</w:t>
            </w:r>
            <w:r w:rsidR="00B726D3"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بفروع المسائل والنوازل المعاصرة</w:t>
            </w:r>
          </w:p>
        </w:tc>
        <w:tc>
          <w:tcPr>
            <w:tcW w:w="17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1853B000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م٣</w:t>
            </w:r>
          </w:p>
        </w:tc>
        <w:tc>
          <w:tcPr>
            <w:tcW w:w="225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  <w:hideMark/>
          </w:tcPr>
          <w:p w14:paraId="5D93C08C" w14:textId="77777777" w:rsidR="00B726D3" w:rsidRPr="00E24AED" w:rsidRDefault="00B726D3" w:rsidP="00B726D3">
            <w:pPr>
              <w:spacing w:after="0" w:line="240" w:lineRule="auto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2302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  <w:hideMark/>
          </w:tcPr>
          <w:p w14:paraId="084EAA52" w14:textId="77777777" w:rsidR="00B726D3" w:rsidRPr="00E24AED" w:rsidRDefault="00B726D3" w:rsidP="00B726D3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B726D3" w:rsidRPr="00E24AED" w14:paraId="2138BD23" w14:textId="77777777" w:rsidTr="00FE49EA">
        <w:trPr>
          <w:gridAfter w:val="1"/>
          <w:wAfter w:w="11" w:type="dxa"/>
          <w:trHeight w:val="402"/>
          <w:tblCellSpacing w:w="7" w:type="dxa"/>
          <w:jc w:val="center"/>
        </w:trPr>
        <w:tc>
          <w:tcPr>
            <w:tcW w:w="8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2B5C2"/>
            <w:vAlign w:val="center"/>
            <w:hideMark/>
          </w:tcPr>
          <w:p w14:paraId="1CA78A07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  <w:t>3.0</w:t>
            </w:r>
          </w:p>
        </w:tc>
        <w:tc>
          <w:tcPr>
            <w:tcW w:w="867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2B5C2"/>
            <w:hideMark/>
          </w:tcPr>
          <w:p w14:paraId="6266EA55" w14:textId="0B2B4C05" w:rsidR="00B726D3" w:rsidRPr="00E24AED" w:rsidRDefault="00B726D3" w:rsidP="00B726D3">
            <w:pPr>
              <w:bidi/>
              <w:spacing w:after="0" w:line="256" w:lineRule="auto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القيم والاستقلالية والمسؤولية</w:t>
            </w:r>
            <w:r w:rsidR="0049382C" w:rsidRPr="00E24AE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5068DD" w:rsidRPr="00E24AED" w14:paraId="0D6A52BB" w14:textId="77777777" w:rsidTr="00FE49EA">
        <w:trPr>
          <w:tblCellSpacing w:w="7" w:type="dxa"/>
          <w:jc w:val="center"/>
        </w:trPr>
        <w:tc>
          <w:tcPr>
            <w:tcW w:w="8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18BC9DAA" w14:textId="77777777" w:rsidR="005068DD" w:rsidRPr="00E24AED" w:rsidRDefault="005068DD" w:rsidP="005068DD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16F95435" w14:textId="3B961E35" w:rsidR="005068DD" w:rsidRPr="00E24AED" w:rsidRDefault="005068DD" w:rsidP="005068DD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الالتزام بالقيم الإسلامية، وآداب الخلاف ومبادئ وأخلاقيات المهنة بما يعزز المواطنة المسؤولة</w:t>
            </w:r>
          </w:p>
        </w:tc>
        <w:tc>
          <w:tcPr>
            <w:tcW w:w="17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762039BC" w14:textId="063F7D58" w:rsidR="005068DD" w:rsidRPr="00E24AED" w:rsidRDefault="005068DD" w:rsidP="005068DD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ق1</w:t>
            </w:r>
          </w:p>
        </w:tc>
        <w:tc>
          <w:tcPr>
            <w:tcW w:w="225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7FE0554E" w14:textId="77777777" w:rsidR="005068DD" w:rsidRPr="00866C53" w:rsidRDefault="005068DD" w:rsidP="005068DD">
            <w:pPr>
              <w:numPr>
                <w:ilvl w:val="0"/>
                <w:numId w:val="41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المناظرات العلمية</w:t>
            </w:r>
          </w:p>
          <w:p w14:paraId="5C359A9A" w14:textId="77777777" w:rsidR="005068DD" w:rsidRPr="00866C53" w:rsidRDefault="005068DD" w:rsidP="005068DD">
            <w:pPr>
              <w:numPr>
                <w:ilvl w:val="0"/>
                <w:numId w:val="41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0F78FD29" w14:textId="77777777" w:rsidR="005068DD" w:rsidRPr="00866C53" w:rsidRDefault="005068DD" w:rsidP="005068DD">
            <w:pPr>
              <w:numPr>
                <w:ilvl w:val="0"/>
                <w:numId w:val="41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العروض التقديمية</w:t>
            </w:r>
          </w:p>
          <w:p w14:paraId="2F94C0FF" w14:textId="77777777" w:rsidR="005068DD" w:rsidRPr="00866C53" w:rsidRDefault="005068DD" w:rsidP="005068DD">
            <w:pPr>
              <w:numPr>
                <w:ilvl w:val="0"/>
                <w:numId w:val="41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التعلم الذاتي</w:t>
            </w:r>
          </w:p>
          <w:p w14:paraId="78BCCBD4" w14:textId="77777777" w:rsidR="005068DD" w:rsidRPr="00866C53" w:rsidRDefault="005068DD" w:rsidP="005068DD">
            <w:pPr>
              <w:numPr>
                <w:ilvl w:val="0"/>
                <w:numId w:val="41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النمذجة</w:t>
            </w:r>
          </w:p>
          <w:p w14:paraId="10FB570B" w14:textId="77777777" w:rsidR="005068DD" w:rsidRPr="00866C53" w:rsidRDefault="005068DD" w:rsidP="005068DD">
            <w:pPr>
              <w:numPr>
                <w:ilvl w:val="0"/>
                <w:numId w:val="41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التعلم القائم على المشروعات</w:t>
            </w:r>
          </w:p>
          <w:p w14:paraId="371EA217" w14:textId="5BE8E739" w:rsidR="005068DD" w:rsidRPr="00866C53" w:rsidRDefault="005068DD" w:rsidP="005068DD">
            <w:pPr>
              <w:numPr>
                <w:ilvl w:val="0"/>
                <w:numId w:val="41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الزيارات الميدانية</w:t>
            </w:r>
          </w:p>
        </w:tc>
        <w:tc>
          <w:tcPr>
            <w:tcW w:w="230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74CF317C" w14:textId="77777777" w:rsidR="005068DD" w:rsidRPr="00866C53" w:rsidRDefault="005068DD" w:rsidP="005068DD">
            <w:pPr>
              <w:pStyle w:val="a6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4BAA4F4B" w14:textId="77777777" w:rsidR="005068DD" w:rsidRPr="00866C53" w:rsidRDefault="005068DD" w:rsidP="005068DD">
            <w:pPr>
              <w:pStyle w:val="a6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التقييم الذاتي</w:t>
            </w:r>
          </w:p>
          <w:p w14:paraId="5FB0C3CA" w14:textId="77777777" w:rsidR="005068DD" w:rsidRPr="00866C53" w:rsidRDefault="005068DD" w:rsidP="005068DD">
            <w:pPr>
              <w:pStyle w:val="a6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تقييم الأقران</w:t>
            </w:r>
          </w:p>
          <w:p w14:paraId="7A403CD3" w14:textId="1B540A88" w:rsidR="005068DD" w:rsidRPr="00866C53" w:rsidRDefault="005068DD" w:rsidP="005068DD">
            <w:pPr>
              <w:bidi/>
              <w:spacing w:after="0" w:line="240" w:lineRule="auto"/>
              <w:ind w:left="342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تقييم تقرير الأنشطة اللاصفية</w:t>
            </w:r>
          </w:p>
        </w:tc>
      </w:tr>
    </w:tbl>
    <w:p w14:paraId="28022492" w14:textId="69975D73" w:rsidR="00B726D3" w:rsidRPr="00E24AED" w:rsidRDefault="00B726D3" w:rsidP="00B726D3">
      <w:pPr>
        <w:keepNext/>
        <w:keepLines/>
        <w:bidi/>
        <w:spacing w:before="240" w:after="0" w:line="256" w:lineRule="auto"/>
        <w:outlineLvl w:val="0"/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</w:pPr>
      <w:bookmarkStart w:id="5" w:name="_Toc138156153"/>
      <w:r w:rsidRPr="00E24AED"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  <w:t>ج. موضوعات المقرر</w:t>
      </w:r>
      <w:bookmarkEnd w:id="5"/>
      <w:r w:rsidR="0049382C" w:rsidRPr="00E24AED"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  <w:t>:</w:t>
      </w:r>
    </w:p>
    <w:tbl>
      <w:tblPr>
        <w:bidiVisual/>
        <w:tblW w:w="9636" w:type="dxa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7235"/>
        <w:gridCol w:w="1809"/>
      </w:tblGrid>
      <w:tr w:rsidR="00B726D3" w:rsidRPr="00E24AED" w14:paraId="760D0C68" w14:textId="77777777" w:rsidTr="00B726D3">
        <w:trPr>
          <w:trHeight w:val="461"/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vAlign w:val="center"/>
            <w:hideMark/>
          </w:tcPr>
          <w:p w14:paraId="7541C270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highlight w:val="yellow"/>
              </w:rPr>
            </w:pPr>
            <w:bookmarkStart w:id="6" w:name="_Toc138156154"/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vAlign w:val="center"/>
            <w:hideMark/>
          </w:tcPr>
          <w:p w14:paraId="76CD34E0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vAlign w:val="center"/>
            <w:hideMark/>
          </w:tcPr>
          <w:p w14:paraId="39726EAF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الساعات التدريسية المتوقعة</w:t>
            </w:r>
          </w:p>
        </w:tc>
      </w:tr>
      <w:tr w:rsidR="00B726D3" w:rsidRPr="00E24AED" w14:paraId="53A1D3DE" w14:textId="77777777" w:rsidTr="00B726D3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6DA1F401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791ABEB9" w14:textId="77777777" w:rsidR="00B726D3" w:rsidRPr="00E24AED" w:rsidRDefault="00B726D3" w:rsidP="00B726D3">
            <w:pPr>
              <w:bidi/>
              <w:spacing w:after="0" w:line="240" w:lineRule="auto"/>
              <w:ind w:left="415" w:hanging="283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أولا: أهم المصطلحات المنطقية التي يُحتاج إليها:</w:t>
            </w:r>
          </w:p>
          <w:p w14:paraId="1213C2DC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حقيقة علم المنطق، وموضوعه، وفائدته، وحكم تعلمه، وعلاقته بعلم أصول الفقه، وأهم المؤلفات فيه.</w:t>
            </w:r>
          </w:p>
          <w:p w14:paraId="1B272AF2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حقيقة التصور والتصديق، وأقسام كل منهما، والأمثلة على ذلك، وطرق التوصل إليهما.   </w:t>
            </w:r>
          </w:p>
        </w:tc>
        <w:tc>
          <w:tcPr>
            <w:tcW w:w="17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48A74228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726D3" w:rsidRPr="00E24AED" w14:paraId="2CF8C31F" w14:textId="77777777" w:rsidTr="00B726D3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0249D59A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65942246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مراتب الإدراك.</w:t>
            </w:r>
          </w:p>
          <w:p w14:paraId="7EF3D382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معنى الدلالة، وأقسامها، وأمثلة كل قسم.</w:t>
            </w:r>
          </w:p>
          <w:p w14:paraId="6B0631A3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أقسام اللفظ المستعمل، وأمثلة كل قسم.</w:t>
            </w:r>
          </w:p>
        </w:tc>
        <w:tc>
          <w:tcPr>
            <w:tcW w:w="17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hideMark/>
          </w:tcPr>
          <w:p w14:paraId="67AB2D61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726D3" w:rsidRPr="00E24AED" w14:paraId="28E554BA" w14:textId="77777777" w:rsidTr="00B726D3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5E6250C8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721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7CC1DE4C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أقسام اللفظ باعتبار وحدته وتعدده، ووحدة المعنى وتعدده. </w:t>
            </w:r>
          </w:p>
          <w:p w14:paraId="3479FB0D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النسب الأربع بين الأشياء، والتمثيل عليها.</w:t>
            </w:r>
          </w:p>
        </w:tc>
        <w:tc>
          <w:tcPr>
            <w:tcW w:w="17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hideMark/>
          </w:tcPr>
          <w:p w14:paraId="46A0FBB6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726D3" w:rsidRPr="00E24AED" w14:paraId="47A355CE" w14:textId="77777777" w:rsidTr="00B726D3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00F034B9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721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1A2345D2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الكليات الخمس، والتمثيل لكل منها.</w:t>
            </w:r>
          </w:p>
          <w:p w14:paraId="563A4E00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حقيقة التعريفات، وأنواعها، وشروط صحتها.</w:t>
            </w:r>
          </w:p>
        </w:tc>
        <w:tc>
          <w:tcPr>
            <w:tcW w:w="17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hideMark/>
          </w:tcPr>
          <w:p w14:paraId="15CF2AA2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726D3" w:rsidRPr="00E24AED" w14:paraId="0CB15AF7" w14:textId="77777777" w:rsidTr="00B726D3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601F8837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٥</w:t>
            </w:r>
          </w:p>
        </w:tc>
        <w:tc>
          <w:tcPr>
            <w:tcW w:w="721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34B991A7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أنواع القضايا التي تتألف منها الأقيسة المنطقية.</w:t>
            </w:r>
          </w:p>
          <w:p w14:paraId="4E158E2E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أحكام القضايا: (النقض – العكس المستوي).</w:t>
            </w:r>
          </w:p>
        </w:tc>
        <w:tc>
          <w:tcPr>
            <w:tcW w:w="17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hideMark/>
          </w:tcPr>
          <w:p w14:paraId="2BFC64BC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726D3" w:rsidRPr="00E24AED" w14:paraId="1EECFB61" w14:textId="77777777" w:rsidTr="00B726D3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0AFB60F8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721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68C3B626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معنى القياس عند المناطقة وأنواعه.</w:t>
            </w:r>
          </w:p>
          <w:p w14:paraId="372FC884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الفرق بين القياس المنطقي والقياس الشرعي.</w:t>
            </w:r>
          </w:p>
        </w:tc>
        <w:tc>
          <w:tcPr>
            <w:tcW w:w="17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hideMark/>
          </w:tcPr>
          <w:p w14:paraId="3F2C3B55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726D3" w:rsidRPr="00E24AED" w14:paraId="050681E7" w14:textId="77777777" w:rsidTr="00B726D3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0474875E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٧</w:t>
            </w:r>
          </w:p>
        </w:tc>
        <w:tc>
          <w:tcPr>
            <w:tcW w:w="721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0579CD6F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line="256" w:lineRule="auto"/>
              <w:contextualSpacing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مراتب الحجج والتمييز بينها.</w:t>
            </w:r>
          </w:p>
          <w:p w14:paraId="2CCADC37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معنى الاستقراء، والتمييز بين أقسامه.</w:t>
            </w:r>
          </w:p>
          <w:p w14:paraId="7D6EE8FE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معنى البرهان وأنواعه. </w:t>
            </w:r>
          </w:p>
        </w:tc>
        <w:tc>
          <w:tcPr>
            <w:tcW w:w="17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hideMark/>
          </w:tcPr>
          <w:p w14:paraId="22ED4F43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726D3" w:rsidRPr="00E24AED" w14:paraId="3215E5B6" w14:textId="77777777" w:rsidTr="00B726D3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65B2361C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721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00D2BD0C" w14:textId="77777777" w:rsidR="00B726D3" w:rsidRPr="00E24AED" w:rsidRDefault="00B726D3" w:rsidP="00B726D3">
            <w:pPr>
              <w:bidi/>
              <w:spacing w:after="0" w:line="240" w:lineRule="auto"/>
              <w:ind w:left="415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ثانيًا: حقيقة الخلاف، وأحكامه، وآدابه:</w:t>
            </w:r>
          </w:p>
          <w:p w14:paraId="2FAB25EA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حقيقة الخلاف، وعلاقته بالمصطلحات المشابهة.</w:t>
            </w:r>
          </w:p>
          <w:p w14:paraId="53DA5075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أنواع الخلاف.</w:t>
            </w:r>
          </w:p>
          <w:p w14:paraId="794D84A9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التمييز بين الخلاف المحمود، والخلاف المذموم.</w:t>
            </w:r>
          </w:p>
          <w:p w14:paraId="2DE73C0F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التمييز بين الخلاف الحقيقي، والخلاف غير الحقيقي.</w:t>
            </w:r>
          </w:p>
        </w:tc>
        <w:tc>
          <w:tcPr>
            <w:tcW w:w="17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hideMark/>
          </w:tcPr>
          <w:p w14:paraId="1AF7DE3F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726D3" w:rsidRPr="00E24AED" w14:paraId="1E27FDF5" w14:textId="77777777" w:rsidTr="00B726D3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0D1A5442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٩</w:t>
            </w:r>
          </w:p>
        </w:tc>
        <w:tc>
          <w:tcPr>
            <w:tcW w:w="721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461F12FC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التمييز بين محل الخلاف، ومحل الوفاق.</w:t>
            </w:r>
          </w:p>
          <w:p w14:paraId="3128316D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أسباب الخلاف.</w:t>
            </w:r>
          </w:p>
        </w:tc>
        <w:tc>
          <w:tcPr>
            <w:tcW w:w="17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hideMark/>
          </w:tcPr>
          <w:p w14:paraId="6DFD014E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726D3" w:rsidRPr="00E24AED" w14:paraId="23B85098" w14:textId="77777777" w:rsidTr="00B726D3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7F4653C7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721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4808E6D7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حكم الخلاف، والحكمة منه.</w:t>
            </w:r>
          </w:p>
          <w:p w14:paraId="188C8F03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حكم الإنكار على المخالف.</w:t>
            </w:r>
          </w:p>
        </w:tc>
        <w:tc>
          <w:tcPr>
            <w:tcW w:w="17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hideMark/>
          </w:tcPr>
          <w:p w14:paraId="635735D0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726D3" w:rsidRPr="00E24AED" w14:paraId="2844BB87" w14:textId="77777777" w:rsidTr="00B726D3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70F89D80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١١</w:t>
            </w:r>
          </w:p>
        </w:tc>
        <w:tc>
          <w:tcPr>
            <w:tcW w:w="721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0CBF1FE1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مراعاة الخلاف، وأثرها.</w:t>
            </w:r>
          </w:p>
          <w:p w14:paraId="1B36AF44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حكم الخروج من الخلاف.</w:t>
            </w:r>
          </w:p>
        </w:tc>
        <w:tc>
          <w:tcPr>
            <w:tcW w:w="17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hideMark/>
          </w:tcPr>
          <w:p w14:paraId="1BEE83D8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726D3" w:rsidRPr="00E24AED" w14:paraId="68D14FBB" w14:textId="77777777" w:rsidTr="00B726D3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6FDAFD83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١٢</w:t>
            </w:r>
          </w:p>
        </w:tc>
        <w:tc>
          <w:tcPr>
            <w:tcW w:w="721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3F3C71C4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مراحل بحث المسائل الخلافية.</w:t>
            </w:r>
          </w:p>
          <w:p w14:paraId="0CE54AB1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آداب الخلاف.</w:t>
            </w:r>
          </w:p>
        </w:tc>
        <w:tc>
          <w:tcPr>
            <w:tcW w:w="17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hideMark/>
          </w:tcPr>
          <w:p w14:paraId="536F1DA6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726D3" w:rsidRPr="00E24AED" w14:paraId="489C9586" w14:textId="77777777" w:rsidTr="00B726D3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40EC9E63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١٣</w:t>
            </w:r>
          </w:p>
        </w:tc>
        <w:tc>
          <w:tcPr>
            <w:tcW w:w="721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5085138E" w14:textId="77777777" w:rsidR="00B726D3" w:rsidRPr="00E24AED" w:rsidRDefault="00B726D3" w:rsidP="00B726D3">
            <w:pPr>
              <w:bidi/>
              <w:spacing w:after="0" w:line="240" w:lineRule="auto"/>
              <w:ind w:left="415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ثالثًا: حقيقة المناظرة، وآدابها:</w:t>
            </w:r>
          </w:p>
          <w:p w14:paraId="1C4C1564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حقيقة المناظرة وعلاقتها بالمصطلحات المشابهة.</w:t>
            </w:r>
          </w:p>
          <w:p w14:paraId="2DDD58E6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أركان المناظرة، وشروط كل ركن.</w:t>
            </w:r>
          </w:p>
          <w:p w14:paraId="1FA8328B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الحكم الشرعي في المناظرات.</w:t>
            </w:r>
          </w:p>
        </w:tc>
        <w:tc>
          <w:tcPr>
            <w:tcW w:w="17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hideMark/>
          </w:tcPr>
          <w:p w14:paraId="12A7C0D0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726D3" w:rsidRPr="00E24AED" w14:paraId="0D3D5CAF" w14:textId="77777777" w:rsidTr="00B726D3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3A2104BB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١٤</w:t>
            </w:r>
          </w:p>
        </w:tc>
        <w:tc>
          <w:tcPr>
            <w:tcW w:w="721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1FBF459D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سبب نشأة المناظرات.</w:t>
            </w:r>
          </w:p>
          <w:p w14:paraId="07DE5D0C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فائدة المناظرات.</w:t>
            </w:r>
          </w:p>
          <w:p w14:paraId="78A453FF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المراحل التي تمر بها المناظرة.</w:t>
            </w:r>
          </w:p>
        </w:tc>
        <w:tc>
          <w:tcPr>
            <w:tcW w:w="17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hideMark/>
          </w:tcPr>
          <w:p w14:paraId="53375825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726D3" w:rsidRPr="00E24AED" w14:paraId="1B6A1969" w14:textId="77777777" w:rsidTr="00B726D3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061965DE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١٥</w:t>
            </w:r>
          </w:p>
        </w:tc>
        <w:tc>
          <w:tcPr>
            <w:tcW w:w="721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1765A348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ضوابط المناظرات.</w:t>
            </w:r>
          </w:p>
          <w:p w14:paraId="3135CC63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آداب المناظرات.</w:t>
            </w:r>
          </w:p>
        </w:tc>
        <w:tc>
          <w:tcPr>
            <w:tcW w:w="17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hideMark/>
          </w:tcPr>
          <w:p w14:paraId="77EEB386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726D3" w:rsidRPr="00E24AED" w14:paraId="75B13D07" w14:textId="77777777" w:rsidTr="00B726D3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</w:tcPr>
          <w:p w14:paraId="505DA30A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21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3344A4EE" w14:textId="77777777" w:rsidR="00B726D3" w:rsidRPr="00E24AED" w:rsidRDefault="00B726D3" w:rsidP="00B726D3">
            <w:pPr>
              <w:bidi/>
              <w:spacing w:after="0" w:line="256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يراعى في تدريس المفردات السابقة: ذكر صورة المسألة، والاستدلال لها، وذكر الأمثلة عليها.</w:t>
            </w:r>
          </w:p>
        </w:tc>
        <w:tc>
          <w:tcPr>
            <w:tcW w:w="17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</w:tcPr>
          <w:p w14:paraId="6B780052" w14:textId="77777777" w:rsidR="00B726D3" w:rsidRPr="00E24AED" w:rsidRDefault="00B726D3" w:rsidP="00B726D3">
            <w:pPr>
              <w:bidi/>
              <w:spacing w:after="0" w:line="256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B726D3" w:rsidRPr="00E24AED" w14:paraId="4E3CCA5A" w14:textId="77777777" w:rsidTr="00B726D3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52B5C2"/>
            <w:vAlign w:val="center"/>
            <w:hideMark/>
          </w:tcPr>
          <w:p w14:paraId="2B7F1D52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52B5C2"/>
            <w:vAlign w:val="center"/>
            <w:hideMark/>
          </w:tcPr>
          <w:p w14:paraId="46949C4B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45</w:t>
            </w:r>
          </w:p>
        </w:tc>
      </w:tr>
    </w:tbl>
    <w:p w14:paraId="7B01A448" w14:textId="77777777" w:rsidR="00D41E9D" w:rsidRPr="00E24AED" w:rsidRDefault="00D41E9D" w:rsidP="00B726D3">
      <w:pPr>
        <w:keepNext/>
        <w:keepLines/>
        <w:bidi/>
        <w:spacing w:before="240" w:after="0" w:line="256" w:lineRule="auto"/>
        <w:outlineLvl w:val="0"/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</w:pPr>
    </w:p>
    <w:p w14:paraId="63A9168A" w14:textId="211D458B" w:rsidR="00B726D3" w:rsidRPr="00E24AED" w:rsidRDefault="00B726D3" w:rsidP="00D41E9D">
      <w:pPr>
        <w:keepNext/>
        <w:keepLines/>
        <w:bidi/>
        <w:spacing w:before="240" w:after="0" w:line="256" w:lineRule="auto"/>
        <w:outlineLvl w:val="0"/>
        <w:rPr>
          <w:rFonts w:ascii="Sakkal Majalla" w:eastAsia="Times New Roman" w:hAnsi="Sakkal Majalla" w:cs="Sakkal Majalla"/>
          <w:color w:val="2E74B5"/>
          <w:sz w:val="28"/>
          <w:szCs w:val="28"/>
          <w:rtl/>
        </w:rPr>
      </w:pPr>
      <w:r w:rsidRPr="00E24AED"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4912"/>
        <w:gridCol w:w="2131"/>
        <w:gridCol w:w="2019"/>
      </w:tblGrid>
      <w:tr w:rsidR="00B726D3" w:rsidRPr="00E24AED" w14:paraId="27A570BD" w14:textId="77777777" w:rsidTr="00866C53">
        <w:trPr>
          <w:tblHeader/>
          <w:tblCellSpacing w:w="7" w:type="dxa"/>
          <w:jc w:val="center"/>
        </w:trPr>
        <w:tc>
          <w:tcPr>
            <w:tcW w:w="4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68D29EB2" w14:textId="77777777" w:rsidR="00B726D3" w:rsidRPr="00E24AED" w:rsidRDefault="00B726D3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48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731F0873" w14:textId="77777777" w:rsidR="00B726D3" w:rsidRPr="00E24AED" w:rsidRDefault="00B726D3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0894124D" w14:textId="77777777" w:rsidR="00B726D3" w:rsidRPr="00E24AED" w:rsidRDefault="00B726D3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توقيت التقييم</w:t>
            </w:r>
          </w:p>
          <w:p w14:paraId="338EC474" w14:textId="77777777" w:rsidR="00B726D3" w:rsidRPr="00E24AED" w:rsidRDefault="00B726D3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(بالأسبوع)</w:t>
            </w:r>
          </w:p>
        </w:tc>
        <w:tc>
          <w:tcPr>
            <w:tcW w:w="19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07135DA0" w14:textId="77777777" w:rsidR="00B726D3" w:rsidRPr="00E24AED" w:rsidRDefault="00B726D3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النسبة </w:t>
            </w:r>
          </w:p>
          <w:p w14:paraId="0CFB818B" w14:textId="77777777" w:rsidR="00B726D3" w:rsidRPr="00E24AED" w:rsidRDefault="00B726D3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من إجمالي درجة التقييم</w:t>
            </w:r>
          </w:p>
        </w:tc>
      </w:tr>
      <w:tr w:rsidR="00B726D3" w:rsidRPr="00E24AED" w14:paraId="489653D6" w14:textId="77777777" w:rsidTr="00866C53">
        <w:trPr>
          <w:trHeight w:val="260"/>
          <w:tblCellSpacing w:w="7" w:type="dxa"/>
          <w:jc w:val="center"/>
        </w:trPr>
        <w:tc>
          <w:tcPr>
            <w:tcW w:w="4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10E2C1D4" w14:textId="77777777" w:rsidR="00B726D3" w:rsidRPr="0062210A" w:rsidRDefault="00B726D3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66329A36" w14:textId="77777777" w:rsidR="00B726D3" w:rsidRPr="0062210A" w:rsidRDefault="00B726D3" w:rsidP="00B726D3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أنشطة صفية ولا صفية (اختبار شفهي، ورشة عمل، عرض تقديمي، مشروع فردي/جماعي...)</w:t>
            </w:r>
          </w:p>
        </w:tc>
        <w:tc>
          <w:tcPr>
            <w:tcW w:w="2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3E52EC4C" w14:textId="77777777" w:rsidR="00B726D3" w:rsidRPr="0062210A" w:rsidRDefault="00B726D3" w:rsidP="0062210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0E4001EB" w14:textId="77777777" w:rsidR="00B726D3" w:rsidRPr="0062210A" w:rsidRDefault="00B726D3" w:rsidP="0062210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20</w:t>
            </w: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bidi="ar-EG"/>
              </w:rPr>
              <w:t>%</w:t>
            </w:r>
          </w:p>
        </w:tc>
      </w:tr>
      <w:tr w:rsidR="00B726D3" w:rsidRPr="00E24AED" w14:paraId="1BA7A5EF" w14:textId="77777777" w:rsidTr="00866C53">
        <w:trPr>
          <w:trHeight w:val="260"/>
          <w:tblCellSpacing w:w="7" w:type="dxa"/>
          <w:jc w:val="center"/>
        </w:trPr>
        <w:tc>
          <w:tcPr>
            <w:tcW w:w="4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4A1B0CD0" w14:textId="77777777" w:rsidR="00B726D3" w:rsidRPr="0062210A" w:rsidRDefault="00B726D3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hideMark/>
          </w:tcPr>
          <w:p w14:paraId="0AC759C3" w14:textId="77C1BB67" w:rsidR="00B726D3" w:rsidRPr="0062210A" w:rsidRDefault="00B726D3" w:rsidP="00B726D3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اختبار تحريري  فصلي1</w:t>
            </w:r>
          </w:p>
        </w:tc>
        <w:tc>
          <w:tcPr>
            <w:tcW w:w="2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hideMark/>
          </w:tcPr>
          <w:p w14:paraId="1CCB4B49" w14:textId="77777777" w:rsidR="00B726D3" w:rsidRPr="0062210A" w:rsidRDefault="00B726D3" w:rsidP="0062210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من السابع إلى العاشر</w:t>
            </w:r>
          </w:p>
        </w:tc>
        <w:tc>
          <w:tcPr>
            <w:tcW w:w="19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hideMark/>
          </w:tcPr>
          <w:p w14:paraId="3E13E0E6" w14:textId="77777777" w:rsidR="00B726D3" w:rsidRPr="0062210A" w:rsidRDefault="00B726D3" w:rsidP="0062210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20</w:t>
            </w: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bidi="ar-EG"/>
              </w:rPr>
              <w:t>%</w:t>
            </w:r>
          </w:p>
        </w:tc>
      </w:tr>
      <w:tr w:rsidR="00B726D3" w:rsidRPr="00E24AED" w14:paraId="10695ED4" w14:textId="77777777" w:rsidTr="00866C53">
        <w:trPr>
          <w:trHeight w:val="260"/>
          <w:tblCellSpacing w:w="7" w:type="dxa"/>
          <w:jc w:val="center"/>
        </w:trPr>
        <w:tc>
          <w:tcPr>
            <w:tcW w:w="4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09957527" w14:textId="77777777" w:rsidR="00B726D3" w:rsidRPr="0062210A" w:rsidRDefault="00B726D3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45BC1CE7" w14:textId="77777777" w:rsidR="00B726D3" w:rsidRPr="0062210A" w:rsidRDefault="00B726D3" w:rsidP="00B726D3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اختبار فصلي2</w:t>
            </w:r>
          </w:p>
        </w:tc>
        <w:tc>
          <w:tcPr>
            <w:tcW w:w="2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5CADAB8C" w14:textId="77777777" w:rsidR="00B726D3" w:rsidRPr="0062210A" w:rsidRDefault="00B726D3" w:rsidP="0062210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0D9B0DB4" w14:textId="77777777" w:rsidR="00B726D3" w:rsidRPr="0062210A" w:rsidRDefault="00B726D3" w:rsidP="0062210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20</w:t>
            </w: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bidi="ar-EG"/>
              </w:rPr>
              <w:t>%</w:t>
            </w:r>
          </w:p>
        </w:tc>
      </w:tr>
      <w:tr w:rsidR="00B726D3" w:rsidRPr="00E24AED" w14:paraId="7B15BA52" w14:textId="77777777" w:rsidTr="00866C53">
        <w:trPr>
          <w:trHeight w:val="260"/>
          <w:tblCellSpacing w:w="7" w:type="dxa"/>
          <w:jc w:val="center"/>
        </w:trPr>
        <w:tc>
          <w:tcPr>
            <w:tcW w:w="4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3567937A" w14:textId="77777777" w:rsidR="00B726D3" w:rsidRPr="0062210A" w:rsidRDefault="00B726D3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61918C74" w14:textId="77777777" w:rsidR="00B726D3" w:rsidRPr="0062210A" w:rsidRDefault="00B726D3" w:rsidP="00B726D3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اختبار نهائي</w:t>
            </w:r>
          </w:p>
        </w:tc>
        <w:tc>
          <w:tcPr>
            <w:tcW w:w="2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27C635E1" w14:textId="77777777" w:rsidR="00B726D3" w:rsidRPr="0062210A" w:rsidRDefault="00B726D3" w:rsidP="0062210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7A0DB640" w14:textId="77777777" w:rsidR="00B726D3" w:rsidRPr="0062210A" w:rsidRDefault="00B726D3" w:rsidP="0062210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40</w:t>
            </w: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bidi="ar-EG"/>
              </w:rPr>
              <w:t>%</w:t>
            </w:r>
          </w:p>
        </w:tc>
      </w:tr>
    </w:tbl>
    <w:p w14:paraId="0B99CC69" w14:textId="77777777" w:rsidR="00B726D3" w:rsidRPr="00E24AED" w:rsidRDefault="00B726D3" w:rsidP="00B726D3">
      <w:pPr>
        <w:bidi/>
        <w:spacing w:line="256" w:lineRule="auto"/>
        <w:rPr>
          <w:rFonts w:ascii="Sakkal Majalla" w:eastAsia="Calibri" w:hAnsi="Sakkal Majalla" w:cs="Sakkal Majalla"/>
          <w:sz w:val="28"/>
          <w:szCs w:val="28"/>
          <w:rtl/>
        </w:rPr>
      </w:pPr>
      <w:r w:rsidRPr="00E24AED">
        <w:rPr>
          <w:rFonts w:ascii="Sakkal Majalla" w:eastAsia="Calibri" w:hAnsi="Sakkal Majalla" w:cs="Sakkal Majalla"/>
          <w:sz w:val="28"/>
          <w:szCs w:val="28"/>
          <w:rtl/>
        </w:rPr>
        <w:t>أنشطة التقييم (اختبار تحريري، شفهي، عرض تقديمي، مشروع جماعي، ورقة عمل وغيره).</w:t>
      </w:r>
    </w:p>
    <w:p w14:paraId="26438BEC" w14:textId="77777777" w:rsidR="00B726D3" w:rsidRPr="00E24AED" w:rsidRDefault="00B726D3" w:rsidP="00B726D3">
      <w:pPr>
        <w:keepNext/>
        <w:keepLines/>
        <w:bidi/>
        <w:spacing w:before="240" w:after="0" w:line="256" w:lineRule="auto"/>
        <w:outlineLvl w:val="0"/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</w:pPr>
      <w:bookmarkStart w:id="7" w:name="_Toc138156155"/>
      <w:r w:rsidRPr="00E24AED"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  <w:t>ه. مصادر التعلم والمرافق:</w:t>
      </w:r>
      <w:bookmarkEnd w:id="7"/>
    </w:p>
    <w:p w14:paraId="085BA3EC" w14:textId="77777777" w:rsidR="00B726D3" w:rsidRPr="00E24AED" w:rsidRDefault="00B726D3" w:rsidP="00B726D3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eastAsia="Calibri" w:hAnsi="Sakkal Majalla" w:cs="Sakkal Majalla"/>
          <w:b/>
          <w:bCs/>
          <w:color w:val="52B5C2"/>
          <w:sz w:val="28"/>
          <w:szCs w:val="28"/>
          <w:rtl/>
        </w:rPr>
      </w:pPr>
      <w:r w:rsidRPr="00E24AED">
        <w:rPr>
          <w:rFonts w:ascii="Sakkal Majalla" w:eastAsia="Calibri" w:hAnsi="Sakkal Majalla" w:cs="Sakkal Majalla"/>
          <w:b/>
          <w:bCs/>
          <w:color w:val="52B5C2"/>
          <w:sz w:val="28"/>
          <w:szCs w:val="28"/>
          <w:rtl/>
        </w:rPr>
        <w:t>1. قائمة المراجع ومصادر التعلم:</w:t>
      </w:r>
    </w:p>
    <w:tbl>
      <w:tblPr>
        <w:tblStyle w:val="11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B726D3" w:rsidRPr="00E24AED" w14:paraId="5089A1FB" w14:textId="77777777" w:rsidTr="00B726D3">
        <w:trPr>
          <w:trHeight w:val="384"/>
          <w:tblCellSpacing w:w="7" w:type="dxa"/>
          <w:jc w:val="center"/>
        </w:trPr>
        <w:tc>
          <w:tcPr>
            <w:tcW w:w="281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3EAC3747" w14:textId="77777777" w:rsidR="00B726D3" w:rsidRPr="00E24AED" w:rsidRDefault="00B726D3" w:rsidP="00B726D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FD16E84" w14:textId="77777777" w:rsidR="00B726D3" w:rsidRPr="00E24AED" w:rsidRDefault="00B726D3" w:rsidP="00866C53">
            <w:pPr>
              <w:bidi/>
              <w:spacing w:line="276" w:lineRule="auto"/>
              <w:ind w:left="720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روضة الناظر وجنة المناظر: لابن قدامة المقدسي. (المقدمة المنطقية).</w:t>
            </w:r>
          </w:p>
        </w:tc>
      </w:tr>
      <w:tr w:rsidR="00B726D3" w:rsidRPr="00E24AED" w14:paraId="0EC18CE0" w14:textId="77777777" w:rsidTr="00B726D3">
        <w:trPr>
          <w:trHeight w:val="359"/>
          <w:tblCellSpacing w:w="7" w:type="dxa"/>
          <w:jc w:val="center"/>
        </w:trPr>
        <w:tc>
          <w:tcPr>
            <w:tcW w:w="281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4B1806E7" w14:textId="77777777" w:rsidR="00B726D3" w:rsidRPr="00E24AED" w:rsidRDefault="00B726D3" w:rsidP="00B726D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73CDBB42" w14:textId="77777777" w:rsidR="00B726D3" w:rsidRPr="00866C53" w:rsidRDefault="00B726D3" w:rsidP="00866C53">
            <w:pPr>
              <w:bidi/>
              <w:spacing w:line="276" w:lineRule="auto"/>
              <w:ind w:left="360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</w:rPr>
              <w:t>المنهاج في ترتيب الحجاج: لأبي الوليد الباجي المالكي.</w:t>
            </w:r>
          </w:p>
          <w:p w14:paraId="3695D008" w14:textId="77777777" w:rsidR="00B726D3" w:rsidRPr="00866C53" w:rsidRDefault="00B726D3" w:rsidP="00866C53">
            <w:pPr>
              <w:bidi/>
              <w:spacing w:line="276" w:lineRule="auto"/>
              <w:ind w:left="360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</w:rPr>
              <w:t>الإيضاح لقوانين الاصطلاح: لأبي محمد يوسف ابن الجوزي.</w:t>
            </w:r>
          </w:p>
          <w:p w14:paraId="2C5AA2E4" w14:textId="77777777" w:rsidR="00B726D3" w:rsidRPr="00866C53" w:rsidRDefault="00B726D3" w:rsidP="00866C53">
            <w:pPr>
              <w:bidi/>
              <w:spacing w:line="276" w:lineRule="auto"/>
              <w:ind w:left="360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</w:rPr>
              <w:t>رفع الملام عن الأئمة الأعلام: شيخ الإسلام ابن تيمية.</w:t>
            </w:r>
          </w:p>
          <w:p w14:paraId="2C27D275" w14:textId="77777777" w:rsidR="00B726D3" w:rsidRPr="00E24AED" w:rsidRDefault="00B726D3" w:rsidP="00866C53">
            <w:pPr>
              <w:bidi/>
              <w:spacing w:line="276" w:lineRule="auto"/>
              <w:ind w:left="360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</w:rPr>
              <w:t>آداب البحث والمناظرة: الشيخ محمد الأمين الشنقيطي.</w:t>
            </w:r>
          </w:p>
        </w:tc>
      </w:tr>
      <w:tr w:rsidR="00B726D3" w:rsidRPr="00E24AED" w14:paraId="31EEC428" w14:textId="77777777" w:rsidTr="00B726D3">
        <w:trPr>
          <w:trHeight w:val="341"/>
          <w:tblCellSpacing w:w="7" w:type="dxa"/>
          <w:jc w:val="center"/>
        </w:trPr>
        <w:tc>
          <w:tcPr>
            <w:tcW w:w="281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324633F5" w14:textId="77777777" w:rsidR="00B726D3" w:rsidRPr="00E24AED" w:rsidRDefault="00B726D3" w:rsidP="00B726D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4A441BE4" w14:textId="5343CCDA" w:rsidR="00B726D3" w:rsidRPr="00E24AED" w:rsidRDefault="009516C6" w:rsidP="00866C5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المكتبة الرقمية السعودية</w:t>
            </w:r>
            <w:r w:rsidR="00333DE3"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726D3" w:rsidRPr="00E24AED" w14:paraId="34711BF8" w14:textId="77777777" w:rsidTr="00B726D3">
        <w:trPr>
          <w:trHeight w:val="260"/>
          <w:tblCellSpacing w:w="7" w:type="dxa"/>
          <w:jc w:val="center"/>
        </w:trPr>
        <w:tc>
          <w:tcPr>
            <w:tcW w:w="281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2FE81391" w14:textId="77777777" w:rsidR="00B726D3" w:rsidRPr="00E24AED" w:rsidRDefault="00B726D3" w:rsidP="00B726D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75435DC4" w14:textId="77777777" w:rsidR="00B726D3" w:rsidRPr="00E24AED" w:rsidRDefault="00B726D3" w:rsidP="00866C5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724AC4FE" w14:textId="77777777" w:rsidR="00B726D3" w:rsidRPr="0062210A" w:rsidRDefault="00B726D3" w:rsidP="00B726D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eastAsia="Calibri" w:hAnsi="Sakkal Majalla" w:cs="Sakkal Majalla"/>
          <w:color w:val="4C3D8E"/>
          <w:sz w:val="6"/>
          <w:szCs w:val="6"/>
        </w:rPr>
      </w:pPr>
    </w:p>
    <w:p w14:paraId="3974448D" w14:textId="77777777" w:rsidR="00B726D3" w:rsidRPr="00E24AED" w:rsidRDefault="00B726D3" w:rsidP="00B726D3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eastAsia="Calibri" w:hAnsi="Sakkal Majalla" w:cs="Sakkal Majalla"/>
          <w:b/>
          <w:bCs/>
          <w:color w:val="52B5C2"/>
          <w:sz w:val="28"/>
          <w:szCs w:val="28"/>
          <w:rtl/>
        </w:rPr>
      </w:pPr>
      <w:r w:rsidRPr="00E24AED">
        <w:rPr>
          <w:rFonts w:ascii="Sakkal Majalla" w:eastAsia="Calibri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11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B726D3" w:rsidRPr="00E24AED" w14:paraId="76CC322F" w14:textId="77777777" w:rsidTr="00B726D3">
        <w:trPr>
          <w:trHeight w:val="439"/>
          <w:tblHeader/>
          <w:tblCellSpacing w:w="7" w:type="dxa"/>
          <w:jc w:val="center"/>
        </w:trPr>
        <w:tc>
          <w:tcPr>
            <w:tcW w:w="44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3C76ADDD" w14:textId="77777777" w:rsidR="00B726D3" w:rsidRPr="00E24AED" w:rsidRDefault="00B726D3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2FF8CC8E" w14:textId="77777777" w:rsidR="00B726D3" w:rsidRPr="00E24AED" w:rsidRDefault="00B726D3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متطلبات المقرر</w:t>
            </w:r>
          </w:p>
        </w:tc>
      </w:tr>
      <w:tr w:rsidR="00B726D3" w:rsidRPr="00E24AED" w14:paraId="03AB1E57" w14:textId="77777777" w:rsidTr="00B726D3">
        <w:trPr>
          <w:trHeight w:val="655"/>
          <w:tblCellSpacing w:w="7" w:type="dxa"/>
          <w:jc w:val="center"/>
        </w:trPr>
        <w:tc>
          <w:tcPr>
            <w:tcW w:w="44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12AE23AC" w14:textId="77777777" w:rsidR="00B726D3" w:rsidRPr="00E24AED" w:rsidRDefault="00B726D3" w:rsidP="00B726D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3D9B34DB" w14:textId="77777777" w:rsidR="00B726D3" w:rsidRPr="00E24AED" w:rsidRDefault="00B726D3" w:rsidP="00B726D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sz w:val="28"/>
                <w:szCs w:val="28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06479851" w14:textId="77777777" w:rsidR="00B726D3" w:rsidRPr="00E24AED" w:rsidRDefault="00B726D3" w:rsidP="00B726D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قاعات للمحاضرات، معامل أصولية، مكتبة.</w:t>
            </w:r>
          </w:p>
        </w:tc>
      </w:tr>
      <w:tr w:rsidR="00B726D3" w:rsidRPr="00E24AED" w14:paraId="3FC7B84D" w14:textId="77777777" w:rsidTr="00B726D3">
        <w:trPr>
          <w:trHeight w:val="629"/>
          <w:tblCellSpacing w:w="7" w:type="dxa"/>
          <w:jc w:val="center"/>
        </w:trPr>
        <w:tc>
          <w:tcPr>
            <w:tcW w:w="44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56B7AAF3" w14:textId="77777777" w:rsidR="00B726D3" w:rsidRPr="00E24AED" w:rsidRDefault="00B726D3" w:rsidP="00B726D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5F2600B8" w14:textId="77777777" w:rsidR="00B726D3" w:rsidRPr="00E24AED" w:rsidRDefault="00B726D3" w:rsidP="00B726D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sz w:val="28"/>
                <w:szCs w:val="28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4933A91F" w14:textId="5A40DED9" w:rsidR="00B726D3" w:rsidRPr="00E24AED" w:rsidRDefault="009516C6" w:rsidP="00B726D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الأنظمة الإلكترونية في موقع الجامعة.</w:t>
            </w:r>
          </w:p>
          <w:p w14:paraId="4FF687E2" w14:textId="71F8077A" w:rsidR="009516C6" w:rsidRPr="00E24AED" w:rsidRDefault="009516C6" w:rsidP="009516C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منصة التعليم الإلكتروني (البلاك بورد)</w:t>
            </w:r>
            <w:r w:rsidR="00333DE3"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726D3" w:rsidRPr="00E24AED" w14:paraId="49AED597" w14:textId="77777777" w:rsidTr="00B726D3">
        <w:trPr>
          <w:trHeight w:val="611"/>
          <w:tblCellSpacing w:w="7" w:type="dxa"/>
          <w:jc w:val="center"/>
        </w:trPr>
        <w:tc>
          <w:tcPr>
            <w:tcW w:w="44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BF63B96" w14:textId="5DEBF4E2" w:rsidR="00B726D3" w:rsidRPr="00E24AED" w:rsidRDefault="00B726D3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E24AED">
              <w:rPr>
                <w:rFonts w:ascii="Sakkal Majalla" w:hAnsi="Sakkal Majalla" w:cs="Sakkal Majalla"/>
                <w:sz w:val="28"/>
                <w:szCs w:val="28"/>
                <w:rtl/>
              </w:rPr>
              <w:t>(تبعاً لطبيعة التخصص)</w:t>
            </w:r>
          </w:p>
        </w:tc>
        <w:tc>
          <w:tcPr>
            <w:tcW w:w="5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058CC9F" w14:textId="77777777" w:rsidR="00B726D3" w:rsidRPr="00E24AED" w:rsidRDefault="00B726D3" w:rsidP="00B726D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5344D5ED" w14:textId="77777777" w:rsidR="00B726D3" w:rsidRPr="00E24AED" w:rsidRDefault="00B726D3" w:rsidP="00B726D3">
      <w:pPr>
        <w:keepNext/>
        <w:keepLines/>
        <w:bidi/>
        <w:spacing w:before="240" w:after="0" w:line="256" w:lineRule="auto"/>
        <w:outlineLvl w:val="0"/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</w:rPr>
      </w:pPr>
      <w:bookmarkStart w:id="8" w:name="_Toc138156156"/>
      <w:r w:rsidRPr="00E24AED"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  <w:lastRenderedPageBreak/>
        <w:t>و. تقويم جودة المقرر:</w:t>
      </w:r>
      <w:bookmarkEnd w:id="8"/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3402"/>
        <w:gridCol w:w="3971"/>
      </w:tblGrid>
      <w:tr w:rsidR="00B726D3" w:rsidRPr="00E24AED" w14:paraId="50CF819B" w14:textId="77777777" w:rsidTr="00F73F2A">
        <w:trPr>
          <w:trHeight w:val="453"/>
          <w:tblHeader/>
          <w:tblCellSpacing w:w="7" w:type="dxa"/>
          <w:jc w:val="center"/>
        </w:trPr>
        <w:tc>
          <w:tcPr>
            <w:tcW w:w="22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vAlign w:val="center"/>
            <w:hideMark/>
          </w:tcPr>
          <w:p w14:paraId="12CFB74C" w14:textId="77777777" w:rsidR="00B726D3" w:rsidRPr="00E24AED" w:rsidRDefault="00B726D3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bookmarkStart w:id="9" w:name="_Hlk536011140"/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vAlign w:val="center"/>
            <w:hideMark/>
          </w:tcPr>
          <w:p w14:paraId="45B79C0D" w14:textId="77777777" w:rsidR="00B726D3" w:rsidRPr="00E24AED" w:rsidRDefault="00B726D3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bookmarkStart w:id="10" w:name="_Hlk523738999"/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المقيم</w:t>
            </w:r>
            <w:bookmarkEnd w:id="10"/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ون</w:t>
            </w:r>
          </w:p>
        </w:tc>
        <w:tc>
          <w:tcPr>
            <w:tcW w:w="39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vAlign w:val="center"/>
            <w:hideMark/>
          </w:tcPr>
          <w:p w14:paraId="2FEA7677" w14:textId="77777777" w:rsidR="00B726D3" w:rsidRPr="00E24AED" w:rsidRDefault="00B726D3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طرق التقييم</w:t>
            </w:r>
          </w:p>
        </w:tc>
      </w:tr>
      <w:tr w:rsidR="00B726D3" w:rsidRPr="00E24AED" w14:paraId="4838C9FC" w14:textId="77777777" w:rsidTr="00F73F2A">
        <w:trPr>
          <w:trHeight w:val="350"/>
          <w:tblCellSpacing w:w="7" w:type="dxa"/>
          <w:jc w:val="center"/>
        </w:trPr>
        <w:tc>
          <w:tcPr>
            <w:tcW w:w="2238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43ABF0FF" w14:textId="77777777" w:rsidR="00B726D3" w:rsidRPr="0062210A" w:rsidRDefault="00B726D3" w:rsidP="00B726D3">
            <w:pPr>
              <w:bidi/>
              <w:spacing w:after="0" w:line="240" w:lineRule="auto"/>
              <w:ind w:right="43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8" w:type="dxa"/>
            <w:tcBorders>
              <w:top w:val="single" w:sz="2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364950BC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950" w:type="dxa"/>
            <w:tcBorders>
              <w:top w:val="single" w:sz="2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F2F2F2"/>
            <w:hideMark/>
          </w:tcPr>
          <w:p w14:paraId="35AB1DEE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مباشر (التقويم الذاتي)</w:t>
            </w:r>
          </w:p>
          <w:p w14:paraId="00A800F1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B726D3" w:rsidRPr="00E24AED" w14:paraId="3836FB00" w14:textId="77777777" w:rsidTr="00F73F2A">
        <w:trPr>
          <w:trHeight w:val="430"/>
          <w:tblCellSpacing w:w="7" w:type="dxa"/>
          <w:jc w:val="center"/>
        </w:trPr>
        <w:tc>
          <w:tcPr>
            <w:tcW w:w="2238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14:paraId="45A9975F" w14:textId="77777777" w:rsidR="00B726D3" w:rsidRPr="0062210A" w:rsidRDefault="00B726D3" w:rsidP="00B726D3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8" w:type="dxa"/>
            <w:tcBorders>
              <w:top w:val="single" w:sz="4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1621001D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950" w:type="dxa"/>
            <w:tcBorders>
              <w:top w:val="single" w:sz="4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hideMark/>
          </w:tcPr>
          <w:p w14:paraId="0B0E21E5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B726D3" w:rsidRPr="00E24AED" w14:paraId="6BDD9876" w14:textId="77777777" w:rsidTr="00F73F2A">
        <w:trPr>
          <w:trHeight w:val="442"/>
          <w:tblCellSpacing w:w="7" w:type="dxa"/>
          <w:jc w:val="center"/>
        </w:trPr>
        <w:tc>
          <w:tcPr>
            <w:tcW w:w="2238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3047FA4E" w14:textId="77777777" w:rsidR="00B726D3" w:rsidRPr="0062210A" w:rsidRDefault="00B726D3" w:rsidP="00B726D3">
            <w:pPr>
              <w:bidi/>
              <w:spacing w:after="0" w:line="240" w:lineRule="auto"/>
              <w:ind w:right="43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545A4ADE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9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hideMark/>
          </w:tcPr>
          <w:p w14:paraId="26F6F9E5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B726D3" w:rsidRPr="00E24AED" w14:paraId="71789ED9" w14:textId="77777777" w:rsidTr="00F73F2A">
        <w:trPr>
          <w:trHeight w:val="425"/>
          <w:tblCellSpacing w:w="7" w:type="dxa"/>
          <w:jc w:val="center"/>
        </w:trPr>
        <w:tc>
          <w:tcPr>
            <w:tcW w:w="2238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14:paraId="2F2ED1A4" w14:textId="77777777" w:rsidR="00B726D3" w:rsidRPr="0062210A" w:rsidRDefault="00B726D3" w:rsidP="00B726D3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322D5446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9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hideMark/>
          </w:tcPr>
          <w:p w14:paraId="1006D727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B726D3" w:rsidRPr="00E24AED" w14:paraId="3CA94008" w14:textId="77777777" w:rsidTr="00F73F2A">
        <w:trPr>
          <w:trHeight w:val="190"/>
          <w:tblCellSpacing w:w="7" w:type="dxa"/>
          <w:jc w:val="center"/>
        </w:trPr>
        <w:tc>
          <w:tcPr>
            <w:tcW w:w="2238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3B72E710" w14:textId="77777777" w:rsidR="00B726D3" w:rsidRPr="0062210A" w:rsidRDefault="00B726D3" w:rsidP="00B726D3">
            <w:pPr>
              <w:bidi/>
              <w:spacing w:after="0" w:line="240" w:lineRule="auto"/>
              <w:ind w:right="43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8" w:type="dxa"/>
            <w:tcBorders>
              <w:top w:val="single" w:sz="2" w:space="0" w:color="FFFFFF"/>
              <w:left w:val="single" w:sz="4" w:space="0" w:color="FFFFFF"/>
              <w:bottom w:val="single" w:sz="4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421730CC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950" w:type="dxa"/>
            <w:tcBorders>
              <w:top w:val="single" w:sz="2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0EB7CFBD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B726D3" w:rsidRPr="00E24AED" w14:paraId="098599CE" w14:textId="77777777" w:rsidTr="00F73F2A">
        <w:trPr>
          <w:trHeight w:val="191"/>
          <w:tblCellSpacing w:w="7" w:type="dxa"/>
          <w:jc w:val="center"/>
        </w:trPr>
        <w:tc>
          <w:tcPr>
            <w:tcW w:w="2238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14:paraId="440A397D" w14:textId="77777777" w:rsidR="00B726D3" w:rsidRPr="0062210A" w:rsidRDefault="00B726D3" w:rsidP="00B726D3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8" w:type="dxa"/>
            <w:tcBorders>
              <w:top w:val="single" w:sz="4" w:space="0" w:color="FFFFFF"/>
              <w:left w:val="single" w:sz="4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574C4E4B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950" w:type="dxa"/>
            <w:tcBorders>
              <w:top w:val="single" w:sz="4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1C266F39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غير مباشر (استبانات التقويم الدورية)</w:t>
            </w:r>
          </w:p>
        </w:tc>
      </w:tr>
      <w:tr w:rsidR="00B726D3" w:rsidRPr="00E24AED" w14:paraId="6783EFC1" w14:textId="77777777" w:rsidTr="00F73F2A">
        <w:trPr>
          <w:trHeight w:val="270"/>
          <w:tblCellSpacing w:w="7" w:type="dxa"/>
          <w:jc w:val="center"/>
        </w:trPr>
        <w:tc>
          <w:tcPr>
            <w:tcW w:w="2238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0CECE"/>
            <w:vAlign w:val="center"/>
            <w:hideMark/>
          </w:tcPr>
          <w:p w14:paraId="656A1ADF" w14:textId="77777777" w:rsidR="00B726D3" w:rsidRPr="0062210A" w:rsidRDefault="00B726D3" w:rsidP="00B726D3">
            <w:pPr>
              <w:bidi/>
              <w:spacing w:after="0" w:line="240" w:lineRule="auto"/>
              <w:ind w:right="43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مدى تحصيل مخرجات </w:t>
            </w:r>
          </w:p>
          <w:p w14:paraId="3295CF34" w14:textId="77777777" w:rsidR="00B726D3" w:rsidRPr="0062210A" w:rsidRDefault="00B726D3" w:rsidP="00B726D3">
            <w:pPr>
              <w:bidi/>
              <w:spacing w:after="0" w:line="240" w:lineRule="auto"/>
              <w:ind w:right="43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التعلم للمقرر</w:t>
            </w:r>
          </w:p>
        </w:tc>
        <w:tc>
          <w:tcPr>
            <w:tcW w:w="3388" w:type="dxa"/>
            <w:tcBorders>
              <w:top w:val="single" w:sz="2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D0CECE"/>
            <w:vAlign w:val="center"/>
            <w:hideMark/>
          </w:tcPr>
          <w:p w14:paraId="383AD0D6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3950" w:type="dxa"/>
            <w:tcBorders>
              <w:top w:val="single" w:sz="2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D0CECE"/>
            <w:vAlign w:val="center"/>
            <w:hideMark/>
          </w:tcPr>
          <w:p w14:paraId="436A7E81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مباشر (نتائج الاختبارات)</w:t>
            </w:r>
          </w:p>
        </w:tc>
      </w:tr>
      <w:tr w:rsidR="00B726D3" w:rsidRPr="00E24AED" w14:paraId="558BFB4C" w14:textId="77777777" w:rsidTr="00F73F2A">
        <w:trPr>
          <w:trHeight w:val="170"/>
          <w:tblCellSpacing w:w="7" w:type="dxa"/>
          <w:jc w:val="center"/>
        </w:trPr>
        <w:tc>
          <w:tcPr>
            <w:tcW w:w="2238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14:paraId="4B91B799" w14:textId="77777777" w:rsidR="00B726D3" w:rsidRPr="0062210A" w:rsidRDefault="00B726D3" w:rsidP="00B726D3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8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D0CECE"/>
            <w:vAlign w:val="center"/>
            <w:hideMark/>
          </w:tcPr>
          <w:p w14:paraId="303D456B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أعضاء هيئة التدريس (منسقو المقررات)</w:t>
            </w:r>
          </w:p>
        </w:tc>
        <w:tc>
          <w:tcPr>
            <w:tcW w:w="395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D0CECE"/>
            <w:vAlign w:val="center"/>
            <w:hideMark/>
          </w:tcPr>
          <w:p w14:paraId="399CF5BC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مباشر (تقرير منسق المقرر)</w:t>
            </w:r>
          </w:p>
        </w:tc>
      </w:tr>
    </w:tbl>
    <w:bookmarkEnd w:id="11"/>
    <w:p w14:paraId="612F6314" w14:textId="77777777" w:rsidR="00B726D3" w:rsidRPr="00E24AED" w:rsidRDefault="00B726D3" w:rsidP="00B726D3">
      <w:pPr>
        <w:bidi/>
        <w:spacing w:after="0" w:line="256" w:lineRule="auto"/>
        <w:rPr>
          <w:rFonts w:ascii="Sakkal Majalla" w:eastAsia="Calibri" w:hAnsi="Sakkal Majalla" w:cs="Sakkal Majalla"/>
          <w:sz w:val="28"/>
          <w:szCs w:val="28"/>
          <w:rtl/>
        </w:rPr>
      </w:pPr>
      <w:r w:rsidRPr="00E24AED">
        <w:rPr>
          <w:rFonts w:ascii="Sakkal Majalla" w:eastAsia="Calibri" w:hAnsi="Sakkal Majalla" w:cs="Sakkal Majalla"/>
          <w:color w:val="52B5C2"/>
          <w:sz w:val="28"/>
          <w:szCs w:val="28"/>
          <w:rtl/>
        </w:rPr>
        <w:t xml:space="preserve">المقيمون </w:t>
      </w:r>
      <w:r w:rsidRPr="00E24AED">
        <w:rPr>
          <w:rFonts w:ascii="Sakkal Majalla" w:eastAsia="Calibri" w:hAnsi="Sakkal Majalla" w:cs="Sakkal Majalla"/>
          <w:sz w:val="28"/>
          <w:szCs w:val="28"/>
          <w:rtl/>
        </w:rPr>
        <w:t>(الطلبة، أعضاء هيئة التدريس، قيادات البرنامج، المراجع النظير، أخرى (يتم تحديدها).</w:t>
      </w:r>
    </w:p>
    <w:bookmarkEnd w:id="9"/>
    <w:p w14:paraId="74178DAA" w14:textId="29ED4657" w:rsidR="00B726D3" w:rsidRPr="00E24AED" w:rsidRDefault="00B726D3" w:rsidP="002244C6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eastAsia="Calibri" w:hAnsi="Sakkal Majalla" w:cs="Sakkal Majalla"/>
          <w:sz w:val="28"/>
          <w:szCs w:val="28"/>
          <w:rtl/>
        </w:rPr>
      </w:pPr>
      <w:r w:rsidRPr="00E24AED">
        <w:rPr>
          <w:rFonts w:ascii="Sakkal Majalla" w:eastAsia="Calibri" w:hAnsi="Sakkal Majalla" w:cs="Sakkal Majalla"/>
          <w:color w:val="52B5C2"/>
          <w:sz w:val="28"/>
          <w:szCs w:val="28"/>
          <w:rtl/>
        </w:rPr>
        <w:t xml:space="preserve">طرق التقييم </w:t>
      </w:r>
      <w:r w:rsidRPr="00E24AED">
        <w:rPr>
          <w:rFonts w:ascii="Sakkal Majalla" w:eastAsia="Calibri" w:hAnsi="Sakkal Majalla" w:cs="Sakkal Majalla"/>
          <w:sz w:val="28"/>
          <w:szCs w:val="28"/>
          <w:rtl/>
        </w:rPr>
        <w:t>(مباشر وغير مباشر).</w:t>
      </w:r>
    </w:p>
    <w:p w14:paraId="46A2A22D" w14:textId="77777777" w:rsidR="00B726D3" w:rsidRPr="00E24AED" w:rsidRDefault="00B726D3" w:rsidP="00B726D3">
      <w:pPr>
        <w:keepNext/>
        <w:keepLines/>
        <w:bidi/>
        <w:spacing w:before="240" w:after="0" w:line="256" w:lineRule="auto"/>
        <w:outlineLvl w:val="0"/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</w:pPr>
      <w:bookmarkStart w:id="12" w:name="_Toc138156157"/>
      <w:r w:rsidRPr="00E24AED"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  <w:t>ز. اعتماد التوصيف:</w:t>
      </w:r>
      <w:bookmarkEnd w:id="12"/>
    </w:p>
    <w:tbl>
      <w:tblPr>
        <w:tblStyle w:val="11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911"/>
        <w:gridCol w:w="7967"/>
      </w:tblGrid>
      <w:tr w:rsidR="00B726D3" w:rsidRPr="00E24AED" w14:paraId="676D26E0" w14:textId="77777777" w:rsidTr="00B726D3">
        <w:trPr>
          <w:trHeight w:val="534"/>
          <w:tblCellSpacing w:w="7" w:type="dxa"/>
          <w:jc w:val="center"/>
        </w:trPr>
        <w:tc>
          <w:tcPr>
            <w:tcW w:w="95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68347615" w14:textId="77777777" w:rsidR="00B726D3" w:rsidRPr="00E24AED" w:rsidRDefault="00B726D3" w:rsidP="00B726D3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3FA2E662" w14:textId="77777777" w:rsidR="00B726D3" w:rsidRPr="00E24AED" w:rsidRDefault="00B726D3" w:rsidP="00B726D3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قسم أصول الفقه</w:t>
            </w:r>
          </w:p>
        </w:tc>
      </w:tr>
      <w:tr w:rsidR="00B726D3" w:rsidRPr="00E24AED" w14:paraId="5B2A8293" w14:textId="77777777" w:rsidTr="00B726D3">
        <w:trPr>
          <w:trHeight w:val="519"/>
          <w:tblCellSpacing w:w="7" w:type="dxa"/>
          <w:jc w:val="center"/>
        </w:trPr>
        <w:tc>
          <w:tcPr>
            <w:tcW w:w="95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61794114" w14:textId="77777777" w:rsidR="00B726D3" w:rsidRPr="00E24AED" w:rsidRDefault="00B726D3" w:rsidP="00B726D3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03C29714" w14:textId="2237B356" w:rsidR="00B726D3" w:rsidRPr="00E24AED" w:rsidRDefault="00D41E9D" w:rsidP="00B726D3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19</w:t>
            </w:r>
          </w:p>
        </w:tc>
      </w:tr>
      <w:tr w:rsidR="00B726D3" w:rsidRPr="00E24AED" w14:paraId="2CEDC21A" w14:textId="77777777" w:rsidTr="00B726D3">
        <w:trPr>
          <w:trHeight w:val="501"/>
          <w:tblCellSpacing w:w="7" w:type="dxa"/>
          <w:jc w:val="center"/>
        </w:trPr>
        <w:tc>
          <w:tcPr>
            <w:tcW w:w="95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08E036F8" w14:textId="77777777" w:rsidR="00B726D3" w:rsidRPr="00E24AED" w:rsidRDefault="00B726D3" w:rsidP="00B726D3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1CA97B59" w14:textId="58502873" w:rsidR="00B726D3" w:rsidRPr="00E24AED" w:rsidRDefault="004A6794" w:rsidP="00B726D3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7</w:t>
            </w:r>
            <w:r w:rsidR="00D41E9D" w:rsidRPr="00E24AED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 xml:space="preserve"> / </w:t>
            </w:r>
            <w:r w:rsidRPr="00E24AED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8</w:t>
            </w:r>
            <w:r w:rsidR="00D41E9D" w:rsidRPr="00E24AED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 xml:space="preserve"> / 1447ه</w:t>
            </w:r>
          </w:p>
        </w:tc>
      </w:tr>
    </w:tbl>
    <w:p w14:paraId="72582577" w14:textId="77777777" w:rsidR="00B726D3" w:rsidRPr="00E24AED" w:rsidRDefault="00B726D3" w:rsidP="00B726D3">
      <w:pPr>
        <w:bidi/>
        <w:rPr>
          <w:rFonts w:ascii="Sakkal Majalla" w:hAnsi="Sakkal Majalla" w:cs="Sakkal Majalla"/>
          <w:sz w:val="28"/>
          <w:szCs w:val="28"/>
        </w:rPr>
      </w:pPr>
    </w:p>
    <w:sectPr w:rsidR="00B726D3" w:rsidRPr="00E24AED" w:rsidSect="006D3F0B">
      <w:headerReference w:type="default" r:id="rId15"/>
      <w:footerReference w:type="default" r:id="rId16"/>
      <w:headerReference w:type="first" r:id="rId17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9716B" w14:textId="77777777" w:rsidR="00AA047E" w:rsidRDefault="00AA047E" w:rsidP="00EE490F">
      <w:pPr>
        <w:spacing w:after="0" w:line="240" w:lineRule="auto"/>
      </w:pPr>
      <w:r>
        <w:separator/>
      </w:r>
    </w:p>
  </w:endnote>
  <w:endnote w:type="continuationSeparator" w:id="0">
    <w:p w14:paraId="59A6A867" w14:textId="77777777" w:rsidR="00AA047E" w:rsidRDefault="00AA047E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4A11F8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7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9943E" w14:textId="77777777" w:rsidR="00AA047E" w:rsidRDefault="00AA047E" w:rsidP="00EE490F">
      <w:pPr>
        <w:spacing w:after="0" w:line="240" w:lineRule="auto"/>
      </w:pPr>
      <w:r>
        <w:separator/>
      </w:r>
    </w:p>
  </w:footnote>
  <w:footnote w:type="continuationSeparator" w:id="0">
    <w:p w14:paraId="44374585" w14:textId="77777777" w:rsidR="00AA047E" w:rsidRDefault="00AA047E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0A15"/>
    <w:multiLevelType w:val="hybridMultilevel"/>
    <w:tmpl w:val="F5B27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D7B1C"/>
    <w:multiLevelType w:val="hybridMultilevel"/>
    <w:tmpl w:val="7B0A9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0F4501"/>
    <w:multiLevelType w:val="hybridMultilevel"/>
    <w:tmpl w:val="D40C80D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4016D"/>
    <w:multiLevelType w:val="hybridMultilevel"/>
    <w:tmpl w:val="7B0A99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602DE9"/>
    <w:multiLevelType w:val="hybridMultilevel"/>
    <w:tmpl w:val="24FE8AD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B4A5749"/>
    <w:multiLevelType w:val="hybridMultilevel"/>
    <w:tmpl w:val="43B62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6A0B8A"/>
    <w:multiLevelType w:val="hybridMultilevel"/>
    <w:tmpl w:val="783E4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A736A6"/>
    <w:multiLevelType w:val="hybridMultilevel"/>
    <w:tmpl w:val="709C8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1E1EDB"/>
    <w:multiLevelType w:val="hybridMultilevel"/>
    <w:tmpl w:val="CC6AA62A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1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A5481F"/>
    <w:multiLevelType w:val="hybridMultilevel"/>
    <w:tmpl w:val="82AA4F2C"/>
    <w:lvl w:ilvl="0" w:tplc="AF6A0106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0A48CC"/>
    <w:multiLevelType w:val="hybridMultilevel"/>
    <w:tmpl w:val="22765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0E3A8E"/>
    <w:multiLevelType w:val="hybridMultilevel"/>
    <w:tmpl w:val="7B0A99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FD1D7D"/>
    <w:multiLevelType w:val="hybridMultilevel"/>
    <w:tmpl w:val="7BA871F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3791A"/>
    <w:multiLevelType w:val="multilevel"/>
    <w:tmpl w:val="3E247860"/>
    <w:lvl w:ilvl="0">
      <w:start w:val="4"/>
      <w:numFmt w:val="bullet"/>
      <w:lvlText w:val="-"/>
      <w:lvlJc w:val="left"/>
      <w:pPr>
        <w:ind w:left="360" w:hanging="360"/>
      </w:pPr>
      <w:rPr>
        <w:rFonts w:ascii="Sakkal Majalla" w:eastAsiaTheme="minorHAnsi" w:hAnsi="Sakkal Majalla" w:cs="Sakkal Majalla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F025191"/>
    <w:multiLevelType w:val="hybridMultilevel"/>
    <w:tmpl w:val="AD10C2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225819">
    <w:abstractNumId w:val="38"/>
  </w:num>
  <w:num w:numId="2" w16cid:durableId="1366102277">
    <w:abstractNumId w:val="34"/>
  </w:num>
  <w:num w:numId="3" w16cid:durableId="147669987">
    <w:abstractNumId w:val="40"/>
  </w:num>
  <w:num w:numId="4" w16cid:durableId="435558182">
    <w:abstractNumId w:val="45"/>
  </w:num>
  <w:num w:numId="5" w16cid:durableId="1901985927">
    <w:abstractNumId w:val="21"/>
  </w:num>
  <w:num w:numId="6" w16cid:durableId="1862468969">
    <w:abstractNumId w:val="42"/>
  </w:num>
  <w:num w:numId="7" w16cid:durableId="1747191870">
    <w:abstractNumId w:val="19"/>
  </w:num>
  <w:num w:numId="8" w16cid:durableId="1730952579">
    <w:abstractNumId w:val="4"/>
  </w:num>
  <w:num w:numId="9" w16cid:durableId="847251599">
    <w:abstractNumId w:val="15"/>
  </w:num>
  <w:num w:numId="10" w16cid:durableId="1817603871">
    <w:abstractNumId w:val="1"/>
  </w:num>
  <w:num w:numId="11" w16cid:durableId="1489326534">
    <w:abstractNumId w:val="11"/>
  </w:num>
  <w:num w:numId="12" w16cid:durableId="1933658446">
    <w:abstractNumId w:val="2"/>
  </w:num>
  <w:num w:numId="13" w16cid:durableId="1809666242">
    <w:abstractNumId w:val="5"/>
  </w:num>
  <w:num w:numId="14" w16cid:durableId="1614747611">
    <w:abstractNumId w:val="10"/>
  </w:num>
  <w:num w:numId="15" w16cid:durableId="1092163820">
    <w:abstractNumId w:val="31"/>
  </w:num>
  <w:num w:numId="16" w16cid:durableId="1946232780">
    <w:abstractNumId w:val="8"/>
  </w:num>
  <w:num w:numId="17" w16cid:durableId="1073091453">
    <w:abstractNumId w:val="18"/>
  </w:num>
  <w:num w:numId="18" w16cid:durableId="1546873594">
    <w:abstractNumId w:val="26"/>
  </w:num>
  <w:num w:numId="19" w16cid:durableId="2065715799">
    <w:abstractNumId w:val="37"/>
  </w:num>
  <w:num w:numId="20" w16cid:durableId="353046039">
    <w:abstractNumId w:val="17"/>
  </w:num>
  <w:num w:numId="21" w16cid:durableId="984822705">
    <w:abstractNumId w:val="29"/>
  </w:num>
  <w:num w:numId="22" w16cid:durableId="1388652138">
    <w:abstractNumId w:val="30"/>
  </w:num>
  <w:num w:numId="23" w16cid:durableId="1891376392">
    <w:abstractNumId w:val="41"/>
  </w:num>
  <w:num w:numId="24" w16cid:durableId="271516712">
    <w:abstractNumId w:val="6"/>
  </w:num>
  <w:num w:numId="25" w16cid:durableId="1039627329">
    <w:abstractNumId w:val="23"/>
  </w:num>
  <w:num w:numId="26" w16cid:durableId="468012315">
    <w:abstractNumId w:val="36"/>
  </w:num>
  <w:num w:numId="27" w16cid:durableId="341667220">
    <w:abstractNumId w:val="16"/>
  </w:num>
  <w:num w:numId="28" w16cid:durableId="1343554417">
    <w:abstractNumId w:val="0"/>
  </w:num>
  <w:num w:numId="29" w16cid:durableId="974027955">
    <w:abstractNumId w:val="3"/>
  </w:num>
  <w:num w:numId="30" w16cid:durableId="339696093">
    <w:abstractNumId w:val="7"/>
  </w:num>
  <w:num w:numId="31" w16cid:durableId="1284187748">
    <w:abstractNumId w:val="9"/>
  </w:num>
  <w:num w:numId="32" w16cid:durableId="73747743">
    <w:abstractNumId w:val="9"/>
  </w:num>
  <w:num w:numId="33" w16cid:durableId="19771808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199003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820826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668308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77318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738400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138048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86738384">
    <w:abstractNumId w:val="33"/>
  </w:num>
  <w:num w:numId="41" w16cid:durableId="472143086">
    <w:abstractNumId w:val="28"/>
  </w:num>
  <w:num w:numId="42" w16cid:durableId="1046837121">
    <w:abstractNumId w:val="12"/>
  </w:num>
  <w:num w:numId="43" w16cid:durableId="1743723238">
    <w:abstractNumId w:val="14"/>
  </w:num>
  <w:num w:numId="44" w16cid:durableId="1569614800">
    <w:abstractNumId w:val="22"/>
  </w:num>
  <w:num w:numId="45" w16cid:durableId="958218071">
    <w:abstractNumId w:val="43"/>
  </w:num>
  <w:num w:numId="46" w16cid:durableId="842207030">
    <w:abstractNumId w:val="27"/>
  </w:num>
  <w:num w:numId="47" w16cid:durableId="192999608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2CA1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002E"/>
    <w:rsid w:val="00055E05"/>
    <w:rsid w:val="00060A9E"/>
    <w:rsid w:val="00084C04"/>
    <w:rsid w:val="00085DEA"/>
    <w:rsid w:val="00086F56"/>
    <w:rsid w:val="00091D81"/>
    <w:rsid w:val="0009308E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1F80"/>
    <w:rsid w:val="001C193F"/>
    <w:rsid w:val="001C3D0F"/>
    <w:rsid w:val="001D13E9"/>
    <w:rsid w:val="001D2CD2"/>
    <w:rsid w:val="001D5443"/>
    <w:rsid w:val="001F03FF"/>
    <w:rsid w:val="001F1144"/>
    <w:rsid w:val="001F34EE"/>
    <w:rsid w:val="00215895"/>
    <w:rsid w:val="002176F6"/>
    <w:rsid w:val="002244C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47DF"/>
    <w:rsid w:val="002E63AD"/>
    <w:rsid w:val="002F0BC0"/>
    <w:rsid w:val="002F4F98"/>
    <w:rsid w:val="002F5E50"/>
    <w:rsid w:val="00333DE3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3F48D9"/>
    <w:rsid w:val="003F59D3"/>
    <w:rsid w:val="00401F9D"/>
    <w:rsid w:val="00402ECE"/>
    <w:rsid w:val="004078D2"/>
    <w:rsid w:val="004128F8"/>
    <w:rsid w:val="0041561F"/>
    <w:rsid w:val="00421ED5"/>
    <w:rsid w:val="00425E24"/>
    <w:rsid w:val="004408AF"/>
    <w:rsid w:val="004605E1"/>
    <w:rsid w:val="00461566"/>
    <w:rsid w:val="00464F77"/>
    <w:rsid w:val="0048032C"/>
    <w:rsid w:val="004809BC"/>
    <w:rsid w:val="00482DD8"/>
    <w:rsid w:val="0049382C"/>
    <w:rsid w:val="004A11F8"/>
    <w:rsid w:val="004A35ED"/>
    <w:rsid w:val="004A4B89"/>
    <w:rsid w:val="004A5BD0"/>
    <w:rsid w:val="004A6794"/>
    <w:rsid w:val="004C5EBA"/>
    <w:rsid w:val="004D05F8"/>
    <w:rsid w:val="004D6B05"/>
    <w:rsid w:val="004D6B9A"/>
    <w:rsid w:val="004F50F1"/>
    <w:rsid w:val="004F6E03"/>
    <w:rsid w:val="00500DB9"/>
    <w:rsid w:val="005031B0"/>
    <w:rsid w:val="005068DD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D715F"/>
    <w:rsid w:val="005E749B"/>
    <w:rsid w:val="005F2EDF"/>
    <w:rsid w:val="0062210A"/>
    <w:rsid w:val="00630073"/>
    <w:rsid w:val="00631C47"/>
    <w:rsid w:val="00640927"/>
    <w:rsid w:val="006436D6"/>
    <w:rsid w:val="00652624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582A"/>
    <w:rsid w:val="007065FD"/>
    <w:rsid w:val="007074DA"/>
    <w:rsid w:val="00711EE8"/>
    <w:rsid w:val="00732704"/>
    <w:rsid w:val="00762496"/>
    <w:rsid w:val="00772B4C"/>
    <w:rsid w:val="00782108"/>
    <w:rsid w:val="00783459"/>
    <w:rsid w:val="00786495"/>
    <w:rsid w:val="007C2C59"/>
    <w:rsid w:val="007E1F1C"/>
    <w:rsid w:val="007E5187"/>
    <w:rsid w:val="0081438D"/>
    <w:rsid w:val="008306EB"/>
    <w:rsid w:val="00842E78"/>
    <w:rsid w:val="00844E6A"/>
    <w:rsid w:val="0085774E"/>
    <w:rsid w:val="00866C53"/>
    <w:rsid w:val="00867BD5"/>
    <w:rsid w:val="00877341"/>
    <w:rsid w:val="00890F60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1706"/>
    <w:rsid w:val="00924028"/>
    <w:rsid w:val="009328A0"/>
    <w:rsid w:val="009406AC"/>
    <w:rsid w:val="00942758"/>
    <w:rsid w:val="00944612"/>
    <w:rsid w:val="009516C6"/>
    <w:rsid w:val="00957C45"/>
    <w:rsid w:val="00966061"/>
    <w:rsid w:val="0096672E"/>
    <w:rsid w:val="00970132"/>
    <w:rsid w:val="0097256E"/>
    <w:rsid w:val="009731B4"/>
    <w:rsid w:val="00975D2E"/>
    <w:rsid w:val="00983609"/>
    <w:rsid w:val="009859B4"/>
    <w:rsid w:val="0099611F"/>
    <w:rsid w:val="009A3B8E"/>
    <w:rsid w:val="009B00BB"/>
    <w:rsid w:val="009C23D4"/>
    <w:rsid w:val="009C36A9"/>
    <w:rsid w:val="009C4B55"/>
    <w:rsid w:val="009D4997"/>
    <w:rsid w:val="009E3CC0"/>
    <w:rsid w:val="009E47E5"/>
    <w:rsid w:val="009F2ED5"/>
    <w:rsid w:val="009F5184"/>
    <w:rsid w:val="00A20A12"/>
    <w:rsid w:val="00A30D45"/>
    <w:rsid w:val="00A372A9"/>
    <w:rsid w:val="00A40D08"/>
    <w:rsid w:val="00A44627"/>
    <w:rsid w:val="00A46F7E"/>
    <w:rsid w:val="00A4737E"/>
    <w:rsid w:val="00A502C1"/>
    <w:rsid w:val="00A5558A"/>
    <w:rsid w:val="00A63AD0"/>
    <w:rsid w:val="00A70CF2"/>
    <w:rsid w:val="00A7204A"/>
    <w:rsid w:val="00A75457"/>
    <w:rsid w:val="00A979FA"/>
    <w:rsid w:val="00AA047E"/>
    <w:rsid w:val="00AD423B"/>
    <w:rsid w:val="00AD5924"/>
    <w:rsid w:val="00AE0516"/>
    <w:rsid w:val="00AE248E"/>
    <w:rsid w:val="00AE6AD7"/>
    <w:rsid w:val="00B174B5"/>
    <w:rsid w:val="00B21BBE"/>
    <w:rsid w:val="00B22AAC"/>
    <w:rsid w:val="00B726D3"/>
    <w:rsid w:val="00B727DA"/>
    <w:rsid w:val="00B80620"/>
    <w:rsid w:val="00B80926"/>
    <w:rsid w:val="00B93E29"/>
    <w:rsid w:val="00B97B1E"/>
    <w:rsid w:val="00BA33DA"/>
    <w:rsid w:val="00BA432C"/>
    <w:rsid w:val="00BB15BF"/>
    <w:rsid w:val="00BC6307"/>
    <w:rsid w:val="00BF4D7C"/>
    <w:rsid w:val="00C028FF"/>
    <w:rsid w:val="00C1739D"/>
    <w:rsid w:val="00C33239"/>
    <w:rsid w:val="00C37A27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E0649"/>
    <w:rsid w:val="00CE0B84"/>
    <w:rsid w:val="00D20DDA"/>
    <w:rsid w:val="00D21B67"/>
    <w:rsid w:val="00D25E98"/>
    <w:rsid w:val="00D3555B"/>
    <w:rsid w:val="00D41E9D"/>
    <w:rsid w:val="00D4307F"/>
    <w:rsid w:val="00D5202A"/>
    <w:rsid w:val="00D52EC2"/>
    <w:rsid w:val="00D72D94"/>
    <w:rsid w:val="00D76503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173B5"/>
    <w:rsid w:val="00E24AED"/>
    <w:rsid w:val="00E30386"/>
    <w:rsid w:val="00E434B1"/>
    <w:rsid w:val="00E57886"/>
    <w:rsid w:val="00E91116"/>
    <w:rsid w:val="00E953B7"/>
    <w:rsid w:val="00E96C61"/>
    <w:rsid w:val="00EA502F"/>
    <w:rsid w:val="00EA6A9A"/>
    <w:rsid w:val="00EC2A6B"/>
    <w:rsid w:val="00EC3652"/>
    <w:rsid w:val="00EC5C61"/>
    <w:rsid w:val="00ED404D"/>
    <w:rsid w:val="00ED6B12"/>
    <w:rsid w:val="00EE490F"/>
    <w:rsid w:val="00EF36D8"/>
    <w:rsid w:val="00F02C99"/>
    <w:rsid w:val="00F039E0"/>
    <w:rsid w:val="00F11C83"/>
    <w:rsid w:val="00F13545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73F2A"/>
    <w:rsid w:val="00F773F7"/>
    <w:rsid w:val="00F779DE"/>
    <w:rsid w:val="00F8256E"/>
    <w:rsid w:val="00F9176E"/>
    <w:rsid w:val="00F91847"/>
    <w:rsid w:val="00FA3E2F"/>
    <w:rsid w:val="00FB1884"/>
    <w:rsid w:val="00FC2D18"/>
    <w:rsid w:val="00FD15CC"/>
    <w:rsid w:val="00FD1A96"/>
    <w:rsid w:val="00FD772A"/>
    <w:rsid w:val="00FD7ACE"/>
    <w:rsid w:val="00FE1806"/>
    <w:rsid w:val="00FE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docId w15:val="{55E0848C-5328-4D9B-A87D-E982310BF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99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styleId="ac">
    <w:name w:val="Balloon Text"/>
    <w:basedOn w:val="a"/>
    <w:link w:val="Char2"/>
    <w:uiPriority w:val="99"/>
    <w:semiHidden/>
    <w:unhideWhenUsed/>
    <w:rsid w:val="00C37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c"/>
    <w:uiPriority w:val="99"/>
    <w:semiHidden/>
    <w:rsid w:val="00C37A27"/>
    <w:rPr>
      <w:rFonts w:ascii="Tahoma" w:hAnsi="Tahoma" w:cs="Tahoma"/>
      <w:sz w:val="16"/>
      <w:szCs w:val="16"/>
    </w:rPr>
  </w:style>
  <w:style w:type="table" w:customStyle="1" w:styleId="11">
    <w:name w:val="شبكة جدول1"/>
    <w:basedOn w:val="a1"/>
    <w:next w:val="a7"/>
    <w:uiPriority w:val="59"/>
    <w:rsid w:val="00B726D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1">
    <w:name w:val="Grid Table 4 - Accent 111"/>
    <w:basedOn w:val="a1"/>
    <w:uiPriority w:val="49"/>
    <w:rsid w:val="00B726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9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ell\Desktop\&#1604;&#1580;&#1606;&#1577;%20&#1575;&#1604;&#1605;&#1591;&#1585;&#1608;&#1583;&#1610;\&#1575;&#1604;&#1582;&#1604;&#1575;&#1601;%20&#1608;&#1575;&#1604;&#1605;&#1606;&#1575;&#1592;&#1585;&#1577;.docx" TargetMode="External"/><Relationship Id="rId13" Type="http://schemas.openxmlformats.org/officeDocument/2006/relationships/hyperlink" Target="file:///C:\Users\dell\Desktop\&#1604;&#1580;&#1606;&#1577;%20&#1575;&#1604;&#1605;&#1591;&#1585;&#1608;&#1583;&#1610;\&#1575;&#1604;&#1582;&#1604;&#1575;&#1601;%20&#1608;&#1575;&#1604;&#1605;&#1606;&#1575;&#1592;&#1585;&#1577;.doc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dell\Desktop\&#1604;&#1580;&#1606;&#1577;%20&#1575;&#1604;&#1605;&#1591;&#1585;&#1608;&#1583;&#1610;\&#1575;&#1604;&#1582;&#1604;&#1575;&#1601;%20&#1608;&#1575;&#1604;&#1605;&#1606;&#1575;&#1592;&#1585;&#1577;.docx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dell\Desktop\&#1604;&#1580;&#1606;&#1577;%20&#1575;&#1604;&#1605;&#1591;&#1585;&#1608;&#1583;&#1610;\&#1575;&#1604;&#1582;&#1604;&#1575;&#1601;%20&#1608;&#1575;&#1604;&#1605;&#1606;&#1575;&#1592;&#1585;&#1577;.doc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file:///C:\Users\dell\Desktop\&#1604;&#1580;&#1606;&#1577;%20&#1575;&#1604;&#1605;&#1591;&#1585;&#1608;&#1583;&#1610;\&#1575;&#1604;&#1582;&#1604;&#1575;&#1601;%20&#1608;&#1575;&#1604;&#1605;&#1606;&#1575;&#1592;&#1585;&#1577;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\Users\dell\Desktop\&#1604;&#1580;&#1606;&#1577;%20&#1575;&#1604;&#1605;&#1591;&#1585;&#1608;&#1583;&#1610;\&#1575;&#1604;&#1582;&#1604;&#1575;&#1601;%20&#1608;&#1575;&#1604;&#1605;&#1606;&#1575;&#1592;&#1585;&#1577;.docx" TargetMode="External"/><Relationship Id="rId14" Type="http://schemas.openxmlformats.org/officeDocument/2006/relationships/hyperlink" Target="file:///C:\Users\dell\Desktop\&#1604;&#1580;&#1606;&#1577;%20&#1575;&#1604;&#1605;&#1591;&#1585;&#1608;&#1583;&#1610;\&#1575;&#1604;&#1582;&#1604;&#1575;&#1601;%20&#1608;&#1575;&#1604;&#1605;&#1606;&#1575;&#1592;&#1585;&#1577;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4E7AF5-2C10-40D5-AC0F-9C0167482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1163</Words>
  <Characters>6631</Characters>
  <Application>Microsoft Office Word</Application>
  <DocSecurity>0</DocSecurity>
  <Lines>55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Khalaf  Alharbi</dc:creator>
  <cp:lastModifiedBy>sarah alhoumail</cp:lastModifiedBy>
  <cp:revision>30</cp:revision>
  <cp:lastPrinted>2026-01-28T18:49:00Z</cp:lastPrinted>
  <dcterms:created xsi:type="dcterms:W3CDTF">2026-01-19T09:52:00Z</dcterms:created>
  <dcterms:modified xsi:type="dcterms:W3CDTF">2026-01-28T18:49:00Z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