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436B38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12EF8D4C" w:rsidR="00DE7BA6" w:rsidRPr="00436B3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اسم </w:t>
            </w:r>
            <w:r w:rsidR="00F255E6" w:rsidRPr="00436B3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المقرَّر</w:t>
            </w:r>
            <w:r w:rsidR="003507FA" w:rsidRPr="00436B3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: </w:t>
            </w:r>
            <w:r w:rsidR="003507FA"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أدلة الأحكام 2</w:t>
            </w:r>
            <w:r w:rsidR="003507FA" w:rsidRPr="00436B38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DE7BA6" w:rsidRPr="00436B38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738C0C3F" w:rsidR="00DE7BA6" w:rsidRPr="00436B3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رمز </w:t>
            </w:r>
            <w:r w:rsidR="00F255E6" w:rsidRPr="00436B3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المقرَّر</w:t>
            </w:r>
            <w:r w:rsidR="003507FA" w:rsidRPr="00436B3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:</w:t>
            </w:r>
            <w:r w:rsidRPr="00436B3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BE186F"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أصل</w:t>
            </w:r>
            <w:r w:rsidR="0069335E"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3507FA"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1217</w:t>
            </w:r>
          </w:p>
        </w:tc>
      </w:tr>
      <w:tr w:rsidR="00DE7BA6" w:rsidRPr="00436B38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140AD3E2" w:rsidR="00DE7BA6" w:rsidRPr="00436B3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البرنامج</w:t>
            </w:r>
            <w:r w:rsidR="003507FA" w:rsidRPr="00436B3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:</w:t>
            </w:r>
            <w:r w:rsidR="00BE186F" w:rsidRPr="00436B3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BE186F"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البكالوريوس في الشريعة</w:t>
            </w:r>
          </w:p>
        </w:tc>
      </w:tr>
      <w:tr w:rsidR="00DE7BA6" w:rsidRPr="00436B38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7D65BA81" w:rsidR="00DE7BA6" w:rsidRPr="00436B3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القسم العلمي: </w:t>
            </w:r>
            <w:r w:rsidR="00BE186F"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أصول الفقه</w:t>
            </w:r>
          </w:p>
        </w:tc>
      </w:tr>
      <w:tr w:rsidR="00DE7BA6" w:rsidRPr="00436B38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6135810B" w:rsidR="00DE7BA6" w:rsidRPr="00436B3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الكلية: </w:t>
            </w:r>
            <w:r w:rsidR="00BE186F"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الشريعة</w:t>
            </w:r>
          </w:p>
        </w:tc>
      </w:tr>
      <w:tr w:rsidR="00DE7BA6" w:rsidRPr="00436B38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2DCB92E4" w:rsidR="00DE7BA6" w:rsidRPr="00436B3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المؤسسة</w:t>
            </w:r>
            <w:r w:rsidR="003507FA" w:rsidRPr="00436B3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: </w:t>
            </w:r>
            <w:r w:rsidR="00BE186F"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جامعة الإمام محمد بن سعود الإسلامية</w:t>
            </w:r>
          </w:p>
        </w:tc>
      </w:tr>
      <w:tr w:rsidR="00DE7BA6" w:rsidRPr="00436B38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315EF258" w:rsidR="00DE7BA6" w:rsidRPr="00436B3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نسخة التوصيف</w:t>
            </w:r>
            <w:r w:rsidR="003507FA" w:rsidRPr="00436B3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:</w:t>
            </w:r>
            <w:r w:rsidR="00BE186F" w:rsidRPr="00436B3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7A6F25"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الثا</w:t>
            </w:r>
            <w:r w:rsidR="00AB1FDF"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لثة</w:t>
            </w:r>
          </w:p>
        </w:tc>
      </w:tr>
      <w:tr w:rsidR="00DE7BA6" w:rsidRPr="00436B38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0C18FC32" w:rsidR="00DE7BA6" w:rsidRPr="00436B38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تاريخ آخر مراجعة:</w:t>
            </w:r>
            <w:r w:rsidR="00AB1FDF" w:rsidRPr="00436B38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6060D6"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7</w:t>
            </w:r>
            <w:r w:rsidR="007A6F25"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/</w:t>
            </w:r>
            <w:r w:rsidR="00AB1FDF"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8</w:t>
            </w:r>
            <w:r w:rsidR="007A6F25"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/144</w:t>
            </w:r>
            <w:r w:rsidR="00AB1FDF"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7</w:t>
            </w:r>
            <w:r w:rsidR="007A6F25"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هـ</w:t>
            </w:r>
          </w:p>
        </w:tc>
      </w:tr>
    </w:tbl>
    <w:p w14:paraId="15FABE62" w14:textId="4EA244F0" w:rsidR="006973C7" w:rsidRPr="00436B38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28DF5EA9" w14:textId="483945E5" w:rsidR="006973C7" w:rsidRPr="00436B38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42694D7D" w14:textId="77777777" w:rsidR="006973C7" w:rsidRPr="00436B38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7BD4F7AD" w14:textId="77777777" w:rsidR="006973C7" w:rsidRPr="00436B38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7CC98E47" w14:textId="77777777" w:rsidR="006973C7" w:rsidRPr="00436B38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2D31B2E8" w14:textId="77777777" w:rsidR="006973C7" w:rsidRPr="00436B38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06D643B9" w14:textId="77777777" w:rsidR="006973C7" w:rsidRPr="00436B38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5878B784" w14:textId="2A251CCB" w:rsidR="006973C7" w:rsidRPr="00436B38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6CCE696A" w14:textId="77777777" w:rsidR="006973C7" w:rsidRPr="00436B38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00CC8C62" w14:textId="2FBA2887" w:rsidR="006D3F0B" w:rsidRPr="00436B38" w:rsidRDefault="006D3F0B">
      <w:pPr>
        <w:rPr>
          <w:rStyle w:val="a5"/>
          <w:rFonts w:ascii="Sakkal Majalla" w:hAnsi="Sakkal Majalla" w:cs="Sakkal Majalla"/>
          <w:color w:val="4C3D8E"/>
          <w:sz w:val="28"/>
          <w:szCs w:val="28"/>
        </w:rPr>
      </w:pPr>
      <w:r w:rsidRPr="00436B38">
        <w:rPr>
          <w:rStyle w:val="a5"/>
          <w:rFonts w:ascii="Sakkal Majalla" w:hAnsi="Sakkal Majalla" w:cs="Sakkal Majalla"/>
          <w:color w:val="4C3D8E"/>
          <w:sz w:val="28"/>
          <w:szCs w:val="28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28"/>
          <w:szCs w:val="28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</w:rPr>
      </w:sdtEndPr>
      <w:sdtContent>
        <w:p w14:paraId="14E3E438" w14:textId="601FDBDD" w:rsidR="006D3F0B" w:rsidRPr="00436B38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436B38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19D5C97E" w:rsidR="007C2C59" w:rsidRPr="00436B38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436B38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436B38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436B38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 xml:space="preserve">معلومات عامة عن </w:t>
            </w:r>
            <w:r w:rsidR="00F255E6"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المقرَّر</w:t>
            </w:r>
            <w:r w:rsidR="007C2C59"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 xml:space="preserve"> الدراسي:</w:t>
            </w:r>
            <w:r w:rsidR="007C2C59" w:rsidRPr="00436B3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436B3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436B3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436B3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436B3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162021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436B3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6497EB37" w:rsidR="007C2C59" w:rsidRPr="00436B38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 xml:space="preserve">ب. نواتج </w:t>
            </w:r>
            <w:r w:rsidR="00570E42"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التعلُّم</w:t>
            </w:r>
            <w:r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 xml:space="preserve"> للمقر</w:t>
            </w:r>
            <w:r w:rsidR="001D56F8"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 xml:space="preserve">َّر، </w:t>
            </w:r>
            <w:r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</w:t>
            </w:r>
            <w:r w:rsidR="001D56F8"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ا</w:t>
            </w:r>
            <w:r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ستراتيجيات تدريسها</w:t>
            </w:r>
            <w:r w:rsidR="001D56F8"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،</w:t>
            </w:r>
            <w:r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 xml:space="preserve"> وطرق تقييمها:</w:t>
            </w:r>
            <w:r w:rsidRPr="00436B3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A6F25" w:rsidRPr="00436B38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4-5</w:t>
            </w:r>
          </w:hyperlink>
        </w:p>
        <w:p w14:paraId="065B6373" w14:textId="49AF4E5D" w:rsidR="007C2C59" w:rsidRPr="00436B38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 xml:space="preserve">ج. موضوعات </w:t>
            </w:r>
            <w:r w:rsidR="00F255E6"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المقرَّر</w:t>
            </w:r>
            <w:r w:rsidRPr="00436B3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695351" w:rsidRPr="00436B38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5-6</w:t>
            </w:r>
          </w:hyperlink>
        </w:p>
        <w:p w14:paraId="7B02D684" w14:textId="0DFD7D01" w:rsidR="007C2C59" w:rsidRPr="00436B38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436B3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695351" w:rsidRPr="00436B38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</w:hyperlink>
        </w:p>
        <w:p w14:paraId="36EC7872" w14:textId="0E1CCFE9" w:rsidR="007C2C59" w:rsidRPr="00436B38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 xml:space="preserve">ه. مصادر </w:t>
            </w:r>
            <w:r w:rsidR="00570E42"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التعلُّم</w:t>
            </w:r>
            <w:r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 xml:space="preserve"> والم</w:t>
            </w:r>
            <w:r w:rsidR="00BE186F"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ر</w:t>
            </w:r>
            <w:r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افق:</w:t>
            </w:r>
            <w:r w:rsidRPr="00436B3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695351" w:rsidRPr="00436B38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</w:hyperlink>
        </w:p>
        <w:p w14:paraId="28D575DF" w14:textId="69AD6F3D" w:rsidR="007C2C59" w:rsidRPr="00436B38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 xml:space="preserve">و. تقويم جودة </w:t>
            </w:r>
            <w:r w:rsidR="00F255E6"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المقرَّر</w:t>
            </w:r>
            <w:r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:</w:t>
            </w:r>
            <w:r w:rsidRPr="00436B3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695351" w:rsidRPr="00436B38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</w:hyperlink>
        </w:p>
        <w:p w14:paraId="2017B84A" w14:textId="74569EAB" w:rsidR="007C2C59" w:rsidRPr="00436B38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436B38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436B38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695351" w:rsidRPr="00436B38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</w:hyperlink>
        </w:p>
        <w:p w14:paraId="05B6FBB5" w14:textId="4905C546" w:rsidR="006D3F0B" w:rsidRPr="00436B38" w:rsidRDefault="006D3F0B" w:rsidP="007C2C59">
          <w:pPr>
            <w:bidi/>
            <w:rPr>
              <w:rFonts w:ascii="Sakkal Majalla" w:hAnsi="Sakkal Majalla" w:cs="Sakkal Majalla"/>
              <w:sz w:val="28"/>
              <w:szCs w:val="28"/>
            </w:rPr>
          </w:pPr>
          <w:r w:rsidRPr="00436B38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436B38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51319574" w14:textId="763F71A8" w:rsidR="003B0D84" w:rsidRPr="00436B38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7AF83729" w14:textId="1F6906EC" w:rsidR="003B0D84" w:rsidRPr="00436B38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sz w:val="28"/>
          <w:szCs w:val="28"/>
          <w:rtl/>
          <w:lang w:bidi="ar-SA"/>
        </w:rPr>
      </w:pPr>
    </w:p>
    <w:p w14:paraId="6AEFFB6A" w14:textId="1B1F525A" w:rsidR="001D13E9" w:rsidRPr="00436B38" w:rsidRDefault="006D3F0B" w:rsidP="006D3F0B">
      <w:pPr>
        <w:rPr>
          <w:rStyle w:val="a5"/>
          <w:rFonts w:ascii="Sakkal Majalla" w:hAnsi="Sakkal Majalla" w:cs="Sakkal Majalla"/>
          <w:color w:val="4C3D8E"/>
          <w:sz w:val="28"/>
          <w:szCs w:val="28"/>
        </w:rPr>
      </w:pPr>
      <w:r w:rsidRPr="00436B38">
        <w:rPr>
          <w:rStyle w:val="a5"/>
          <w:rFonts w:ascii="Sakkal Majalla" w:hAnsi="Sakkal Majalla" w:cs="Sakkal Majalla"/>
          <w:color w:val="4C3D8E"/>
          <w:sz w:val="28"/>
          <w:szCs w:val="28"/>
          <w:rtl/>
        </w:rPr>
        <w:br w:type="page"/>
      </w:r>
    </w:p>
    <w:p w14:paraId="31A16AAD" w14:textId="499D448F" w:rsidR="005031B0" w:rsidRPr="00436B38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0" w:name="_Toc138156151"/>
      <w:r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lastRenderedPageBreak/>
        <w:t>أ.</w:t>
      </w:r>
      <w:r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</w:rPr>
        <w:t xml:space="preserve"> </w:t>
      </w:r>
      <w:r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معلومات عامة عن </w:t>
      </w:r>
      <w:r w:rsidR="00F255E6"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المقرَّر</w:t>
      </w:r>
      <w:r w:rsidR="004605E1"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 الدراسي</w:t>
      </w:r>
      <w:r w:rsidR="002D4589"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:</w:t>
      </w:r>
      <w:bookmarkEnd w:id="0"/>
    </w:p>
    <w:p w14:paraId="03C6EDD0" w14:textId="07839E43" w:rsidR="00E30386" w:rsidRPr="00436B38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436B38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436B38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</w:t>
      </w:r>
      <w:r w:rsidR="00F255E6" w:rsidRPr="00436B38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المقرَّر</w:t>
      </w:r>
      <w:r w:rsidR="00E30386" w:rsidRPr="00436B38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436B38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72A63198" w:rsidR="00C5703B" w:rsidRPr="00436B38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436B38">
              <w:rPr>
                <w:rFonts w:ascii="Sakkal Majalla" w:hAnsi="Sakkal Majalla" w:cs="Sakkal Majalla"/>
                <w:sz w:val="28"/>
                <w:szCs w:val="28"/>
                <w:rtl/>
              </w:rPr>
              <w:t>1. الساعات المعتمدة</w:t>
            </w:r>
            <w:r w:rsidR="003507FA" w:rsidRPr="00436B3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: </w:t>
            </w:r>
          </w:p>
        </w:tc>
      </w:tr>
      <w:tr w:rsidR="00C5703B" w:rsidRPr="00436B38" w14:paraId="5D29504C" w14:textId="77777777" w:rsidTr="008945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51B60436" w:rsidR="00C5703B" w:rsidRPr="00436B38" w:rsidRDefault="007F5AC5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sz w:val="28"/>
                <w:szCs w:val="28"/>
                <w:rtl/>
              </w:rPr>
              <w:t>ساعتان</w:t>
            </w:r>
          </w:p>
        </w:tc>
      </w:tr>
      <w:tr w:rsidR="00C5703B" w:rsidRPr="00436B38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46FB34C7" w:rsidR="00C5703B" w:rsidRPr="00436B38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نوع </w:t>
            </w:r>
            <w:r w:rsidR="00F255E6" w:rsidRPr="00436B3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المقرَّر</w:t>
            </w:r>
          </w:p>
        </w:tc>
      </w:tr>
      <w:tr w:rsidR="00016CC7" w:rsidRPr="00436B38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0A8BA71C" w:rsidR="00016CC7" w:rsidRPr="00436B38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أ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436B38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436B38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436B38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71D9DD0C" w:rsidR="00016CC7" w:rsidRPr="00436B38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610A" w:rsidRPr="00436B38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436B38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436B38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436B38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436B38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436B38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436B38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436B38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0357862B" w:rsidR="00016CC7" w:rsidRPr="00436B38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4610A" w:rsidRPr="00436B38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☒</w:t>
                </w:r>
              </w:sdtContent>
            </w:sdt>
            <w:r w:rsidR="00016CC7" w:rsidRPr="00436B38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أخرى</w:t>
            </w:r>
            <w:r w:rsidR="00E4610A" w:rsidRPr="00436B38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(برنامج)</w:t>
            </w:r>
          </w:p>
        </w:tc>
      </w:tr>
      <w:tr w:rsidR="00A20A12" w:rsidRPr="00436B38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2A9687E2" w:rsidR="00A20A12" w:rsidRPr="00436B38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ب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4CC4791C" w:rsidR="00A20A12" w:rsidRPr="00436B38" w:rsidRDefault="00000000" w:rsidP="003507FA">
            <w:pPr>
              <w:shd w:val="clear" w:color="auto" w:fill="F2F2F2" w:themeFill="background1" w:themeFillShade="F2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E186F" w:rsidRPr="00436B38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☒</w:t>
                </w:r>
              </w:sdtContent>
            </w:sdt>
            <w:r w:rsidR="00A20A12" w:rsidRPr="00436B38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3B22DD90" w:rsidR="00A20A12" w:rsidRPr="00436B38" w:rsidRDefault="00000000" w:rsidP="003507FA">
            <w:pPr>
              <w:shd w:val="clear" w:color="auto" w:fill="F2F2F2" w:themeFill="background1" w:themeFillShade="F2"/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725A" w:rsidRPr="00436B38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A20A12" w:rsidRPr="00436B38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82108" w:rsidRPr="00436B38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اختياري</w:t>
            </w:r>
          </w:p>
        </w:tc>
      </w:tr>
      <w:tr w:rsidR="001F03FF" w:rsidRPr="00436B38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5C09A38A" w:rsidR="001F03FF" w:rsidRPr="00436B38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السنة / المستوى الذي يقدم فيه </w:t>
            </w:r>
            <w:r w:rsidR="00F255E6" w:rsidRPr="00436B3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المقرَّر</w:t>
            </w:r>
            <w:r w:rsidRPr="00436B3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: </w:t>
            </w:r>
            <w:r w:rsidR="00436B38" w:rsidRPr="00436B3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المستوى الثالث</w:t>
            </w:r>
          </w:p>
        </w:tc>
      </w:tr>
      <w:tr w:rsidR="001F03FF" w:rsidRPr="00436B38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4FC6E8BB" w:rsidR="001F03FF" w:rsidRPr="00436B38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4. الوصف العام للمقر</w:t>
            </w:r>
            <w:r w:rsidR="00E264D0" w:rsidRPr="00436B3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ِّ</w:t>
            </w:r>
            <w:r w:rsidRPr="00436B3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ر</w:t>
            </w:r>
            <w:r w:rsidR="003507FA" w:rsidRPr="00436B3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</w:p>
        </w:tc>
      </w:tr>
      <w:tr w:rsidR="001F03FF" w:rsidRPr="00436B38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36115C49" w:rsidR="001F03FF" w:rsidRPr="00436B38" w:rsidRDefault="007E2F85" w:rsidP="008945C5">
            <w:pPr>
              <w:bidi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يحتوي هذا </w:t>
            </w:r>
            <w:r w:rsidR="00F255E6" w:rsidRPr="00436B38">
              <w:rPr>
                <w:rFonts w:ascii="Sakkal Majalla" w:hAnsi="Sakkal Majalla" w:cs="Sakkal Majalla"/>
                <w:sz w:val="28"/>
                <w:szCs w:val="28"/>
                <w:rtl/>
              </w:rPr>
              <w:t>المقرَّر</w:t>
            </w:r>
            <w:r w:rsidRPr="00436B3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على: </w:t>
            </w:r>
            <w:r w:rsidR="003507FA" w:rsidRPr="00436B38">
              <w:rPr>
                <w:rFonts w:ascii="Sakkal Majalla" w:hAnsi="Sakkal Majalla" w:cs="Sakkal Majalla"/>
                <w:sz w:val="28"/>
                <w:szCs w:val="28"/>
                <w:rtl/>
              </w:rPr>
              <w:t>معنى النسخ، ووقوعه، وشروطه، وأنواعه وضوابطه، والتمييز بينه وبين التخصيص، و</w:t>
            </w:r>
            <w:r w:rsidRPr="00436B38">
              <w:rPr>
                <w:rFonts w:ascii="Sakkal Majalla" w:hAnsi="Sakkal Majalla" w:cs="Sakkal Majalla"/>
                <w:sz w:val="28"/>
                <w:szCs w:val="28"/>
                <w:rtl/>
              </w:rPr>
              <w:t>معنى الإجماع، وحكمه، وأقسامه، وشروطه، وأهله، والتمييز بين الإجماع المعتبر شرع</w:t>
            </w:r>
            <w:r w:rsidR="00A55A76" w:rsidRPr="00436B3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ًا، </w:t>
            </w:r>
            <w:r w:rsidRPr="00436B38">
              <w:rPr>
                <w:rFonts w:ascii="Sakkal Majalla" w:hAnsi="Sakkal Majalla" w:cs="Sakkal Majalla"/>
                <w:sz w:val="28"/>
                <w:szCs w:val="28"/>
                <w:rtl/>
              </w:rPr>
              <w:t>وما ليس كذلك</w:t>
            </w:r>
            <w:r w:rsidR="008945C5" w:rsidRPr="00436B38">
              <w:rPr>
                <w:rFonts w:ascii="Sakkal Majalla" w:hAnsi="Sakkal Majalla" w:cs="Sakkal Majalla"/>
                <w:sz w:val="28"/>
                <w:szCs w:val="28"/>
              </w:rPr>
              <w:t>.</w:t>
            </w:r>
          </w:p>
        </w:tc>
      </w:tr>
      <w:tr w:rsidR="001F03FF" w:rsidRPr="00436B38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5FB90217" w:rsidR="001F03FF" w:rsidRPr="00436B38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436B3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المتطلبات السابقة لهذا </w:t>
            </w:r>
            <w:r w:rsidR="00F255E6" w:rsidRPr="00436B3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المقرَّر</w:t>
            </w:r>
            <w:r w:rsidR="003507FA" w:rsidRPr="00436B3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</w:p>
        </w:tc>
      </w:tr>
      <w:bookmarkEnd w:id="2"/>
      <w:tr w:rsidR="001F03FF" w:rsidRPr="00436B38" w14:paraId="0AD269F1" w14:textId="77777777" w:rsidTr="008945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4F74E181" w:rsidR="001F03FF" w:rsidRPr="00436B38" w:rsidRDefault="007E2F85" w:rsidP="008945C5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sz w:val="28"/>
                <w:szCs w:val="28"/>
                <w:rtl/>
              </w:rPr>
              <w:t>أدلة الأحكام 1</w:t>
            </w:r>
            <w:r w:rsidR="008945C5" w:rsidRPr="00436B3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7F0440">
              <w:rPr>
                <w:rFonts w:ascii="Sakkal Majalla" w:hAnsi="Sakkal Majalla" w:cs="Sakkal Majalla" w:hint="cs"/>
                <w:sz w:val="28"/>
                <w:szCs w:val="28"/>
                <w:rtl/>
              </w:rPr>
              <w:t>(</w:t>
            </w:r>
            <w:r w:rsidR="008945C5" w:rsidRPr="00436B38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أصل</w:t>
            </w:r>
            <w:r w:rsidR="00436B38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34A82" w:rsidRPr="00436B38">
              <w:rPr>
                <w:rFonts w:ascii="Sakkal Majalla" w:hAnsi="Sakkal Majalla" w:cs="Sakkal Majalla"/>
                <w:sz w:val="28"/>
                <w:szCs w:val="28"/>
                <w:rtl/>
              </w:rPr>
              <w:t>1151</w:t>
            </w:r>
            <w:r w:rsidR="007F0440"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)</w:t>
            </w:r>
          </w:p>
        </w:tc>
      </w:tr>
      <w:tr w:rsidR="001F03FF" w:rsidRPr="00436B38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1840DB1F" w:rsidR="001F03FF" w:rsidRPr="00436B38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6- المتطلبات المتزامنة مع هذا </w:t>
            </w:r>
            <w:r w:rsidR="00F255E6" w:rsidRPr="00436B3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المقرَّر</w:t>
            </w:r>
            <w:r w:rsidR="003507FA" w:rsidRPr="00436B3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</w:p>
        </w:tc>
      </w:tr>
      <w:tr w:rsidR="001F03FF" w:rsidRPr="00436B38" w14:paraId="3773A262" w14:textId="77777777" w:rsidTr="008945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771D2703" w:rsidR="001F03FF" w:rsidRPr="00436B38" w:rsidRDefault="00A83DE3" w:rsidP="008945C5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</w:tc>
      </w:tr>
      <w:tr w:rsidR="00DF1E19" w:rsidRPr="00436B38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720A51EE" w:rsidR="00DF1E19" w:rsidRPr="00436B38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</w:t>
            </w:r>
            <w:r w:rsidR="00F255E6" w:rsidRPr="00436B3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َّ</w:t>
            </w:r>
            <w:r w:rsidR="003507FA" w:rsidRPr="00436B3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ر:</w:t>
            </w:r>
          </w:p>
        </w:tc>
      </w:tr>
      <w:tr w:rsidR="00DF1E19" w:rsidRPr="00436B38" w14:paraId="08194FBD" w14:textId="77777777" w:rsidTr="007E2F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4804F9B3" w:rsidR="00DF1E19" w:rsidRPr="00436B38" w:rsidRDefault="007E2F85" w:rsidP="00DF1E1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</w:pPr>
            <w:r w:rsidRPr="00436B38"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  <w:t>أن يكون الطالب قادرًا على معرفة</w:t>
            </w:r>
            <w:r w:rsidR="00A55A76" w:rsidRPr="00436B3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A55A76" w:rsidRPr="00436B38"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  <w:t>حقيقة النسخ، ووقوعه، وشروطه، وأنواعه وضوابطه، والتمييز بينه وبين التخصيص،</w:t>
            </w:r>
            <w:r w:rsidRPr="00436B38"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  <w:t xml:space="preserve"> </w:t>
            </w:r>
            <w:r w:rsidR="00A55A76" w:rsidRPr="00436B38"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  <w:t xml:space="preserve">ومعرفة </w:t>
            </w:r>
            <w:r w:rsidRPr="00436B38"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  <w:t>حقيقة الإجماع، وحكمه، وأقسامه، وجملة من الموضوعات المتعل</w:t>
            </w:r>
            <w:r w:rsidR="00A55A76" w:rsidRPr="00436B38"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  <w:t>ِّ</w:t>
            </w:r>
            <w:r w:rsidRPr="00436B38"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  <w:t>قة ب</w:t>
            </w:r>
            <w:r w:rsidR="00A55A76" w:rsidRPr="00436B38"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  <w:t>ه</w:t>
            </w:r>
            <w:r w:rsidRPr="00436B38">
              <w:rPr>
                <w:rFonts w:ascii="Sakkal Majalla" w:eastAsiaTheme="minorHAnsi" w:hAnsi="Sakkal Majalla" w:cs="Sakkal Majalla"/>
                <w:sz w:val="28"/>
                <w:szCs w:val="28"/>
                <w:rtl/>
              </w:rPr>
              <w:t>.</w:t>
            </w:r>
          </w:p>
        </w:tc>
      </w:tr>
    </w:tbl>
    <w:bookmarkEnd w:id="1"/>
    <w:p w14:paraId="59B12B53" w14:textId="6C36AFFB" w:rsidR="00A44627" w:rsidRPr="00436B38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 w:rsidRPr="00436B38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436B38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436B38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 w:rsidRPr="00436B38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8C0C1F" w:rsidRPr="00436B38">
        <w:rPr>
          <w:rStyle w:val="a5"/>
          <w:rFonts w:ascii="Sakkal Majalla" w:hAnsi="Sakkal Majalla" w:cs="Sakkal Majalla"/>
          <w:color w:val="auto"/>
          <w:sz w:val="28"/>
          <w:szCs w:val="28"/>
          <w:rtl/>
        </w:rPr>
        <w:t>(اختر كل ما ينطبق)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436B3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436B3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436B3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436B3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436B3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436B3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436B3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0C356EAA" w:rsidR="00A4737E" w:rsidRPr="00436B38" w:rsidRDefault="003507FA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</w:t>
            </w:r>
            <w:r w:rsidR="00A4737E"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تعليم </w:t>
            </w:r>
            <w:r w:rsidR="00631C47"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651E5C48" w:rsidR="00A4737E" w:rsidRPr="00436B38" w:rsidRDefault="00887AE5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1764EFDF" w:rsidR="00A4737E" w:rsidRPr="00436B38" w:rsidRDefault="00A83DE3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436B38" w:rsidRPr="00436B38" w14:paraId="56DA6F1D" w14:textId="77777777" w:rsidTr="00785941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436B38" w:rsidRPr="00436B38" w:rsidRDefault="00436B38" w:rsidP="00436B3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436B38" w:rsidRPr="00436B38" w:rsidRDefault="00436B38" w:rsidP="00436B3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29921D2A" w:rsidR="00436B38" w:rsidRPr="00436B38" w:rsidRDefault="00436B38" w:rsidP="00436B3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</w:tcPr>
          <w:p w14:paraId="19AE82BE" w14:textId="6EA440ED" w:rsidR="00436B38" w:rsidRPr="00436B38" w:rsidRDefault="00436B38" w:rsidP="00436B3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06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436B38" w:rsidRPr="00436B38" w14:paraId="5789A3EF" w14:textId="77777777" w:rsidTr="00785941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436B38" w:rsidRPr="00436B38" w:rsidRDefault="00436B38" w:rsidP="00436B3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436B38" w:rsidRPr="00436B38" w:rsidRDefault="00436B38" w:rsidP="00436B3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المدمج </w:t>
            </w:r>
          </w:p>
          <w:p w14:paraId="5BBDACD6" w14:textId="77777777" w:rsidR="00436B38" w:rsidRPr="00436B38" w:rsidRDefault="00436B38" w:rsidP="00436B38">
            <w:pPr>
              <w:pStyle w:val="a6"/>
              <w:numPr>
                <w:ilvl w:val="0"/>
                <w:numId w:val="31"/>
              </w:numPr>
              <w:tabs>
                <w:tab w:val="left" w:pos="566"/>
              </w:tabs>
              <w:bidi/>
              <w:spacing w:after="0"/>
              <w:ind w:left="282" w:firstLine="78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التقليدي </w:t>
            </w:r>
          </w:p>
          <w:p w14:paraId="72203CA1" w14:textId="6A9B1D3D" w:rsidR="00436B38" w:rsidRPr="00436B38" w:rsidRDefault="00436B38" w:rsidP="00436B38">
            <w:pPr>
              <w:pStyle w:val="a6"/>
              <w:numPr>
                <w:ilvl w:val="0"/>
                <w:numId w:val="31"/>
              </w:numPr>
              <w:tabs>
                <w:tab w:val="left" w:pos="566"/>
              </w:tabs>
              <w:bidi/>
              <w:spacing w:after="0"/>
              <w:ind w:left="282" w:firstLine="78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</w:tcPr>
          <w:p w14:paraId="59C2E7BE" w14:textId="748ECA50" w:rsidR="00436B38" w:rsidRPr="00436B38" w:rsidRDefault="00436B38" w:rsidP="00436B3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15CB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F2F2F2" w:themeFill="background1" w:themeFillShade="F2"/>
          </w:tcPr>
          <w:p w14:paraId="25415C96" w14:textId="2E5BB817" w:rsidR="00436B38" w:rsidRPr="00436B38" w:rsidRDefault="00436B38" w:rsidP="00436B3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06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436B38" w:rsidRPr="00436B38" w14:paraId="30826228" w14:textId="77777777" w:rsidTr="00785941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436B38" w:rsidRPr="00436B38" w:rsidRDefault="00436B38" w:rsidP="00436B3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436B38" w:rsidRPr="00436B38" w:rsidRDefault="00436B38" w:rsidP="00436B3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</w:tcPr>
          <w:p w14:paraId="4A34A869" w14:textId="24F4432B" w:rsidR="00436B38" w:rsidRPr="00436B38" w:rsidRDefault="00436B38" w:rsidP="00436B3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B15CB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</w:tcPr>
          <w:p w14:paraId="612DAE3E" w14:textId="0FB204BA" w:rsidR="00436B38" w:rsidRPr="00436B38" w:rsidRDefault="00436B38" w:rsidP="00436B3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06B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</w:tbl>
    <w:p w14:paraId="5EB2CB3C" w14:textId="77777777" w:rsidR="003A4ABD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28"/>
          <w:szCs w:val="28"/>
          <w:rtl/>
        </w:rPr>
      </w:pPr>
    </w:p>
    <w:p w14:paraId="3D34280E" w14:textId="77777777" w:rsidR="00436B38" w:rsidRDefault="00436B38" w:rsidP="00436B38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28"/>
          <w:szCs w:val="28"/>
          <w:rtl/>
        </w:rPr>
      </w:pPr>
    </w:p>
    <w:p w14:paraId="0CB2A28B" w14:textId="77777777" w:rsidR="00436B38" w:rsidRPr="00436B38" w:rsidRDefault="00436B38" w:rsidP="00436B38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28"/>
          <w:szCs w:val="28"/>
        </w:rPr>
      </w:pPr>
    </w:p>
    <w:p w14:paraId="2B2CE322" w14:textId="260CF90C" w:rsidR="006C0DCE" w:rsidRPr="00436B38" w:rsidRDefault="006F1BDF" w:rsidP="001D56F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8"/>
          <w:szCs w:val="28"/>
        </w:rPr>
      </w:pPr>
      <w:r w:rsidRPr="00436B38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lastRenderedPageBreak/>
        <w:t>3</w:t>
      </w:r>
      <w:r w:rsidR="006C0DCE" w:rsidRPr="00436B38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436B38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436B38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436B38">
        <w:rPr>
          <w:rStyle w:val="a5"/>
          <w:rFonts w:ascii="Sakkal Majalla" w:hAnsi="Sakkal Majalla" w:cs="Sakkal Majalla"/>
          <w:color w:val="auto"/>
          <w:sz w:val="28"/>
          <w:szCs w:val="28"/>
          <w:rtl/>
        </w:rPr>
        <w:t>(على مستوى الفصل الدراسي)</w:t>
      </w:r>
    </w:p>
    <w:tbl>
      <w:tblPr>
        <w:tblStyle w:val="a7"/>
        <w:bidiVisual/>
        <w:tblW w:w="9653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436B38" w14:paraId="6D7B8286" w14:textId="77777777" w:rsidTr="00436B38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436B38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29" w:type="dxa"/>
            <w:shd w:val="clear" w:color="auto" w:fill="4C3D8E"/>
            <w:vAlign w:val="center"/>
          </w:tcPr>
          <w:p w14:paraId="63CB85BD" w14:textId="77777777" w:rsidR="006C0DCE" w:rsidRPr="00436B38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574EE36A" w:rsidR="006C0DCE" w:rsidRPr="00436B38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ساعات </w:t>
            </w:r>
            <w:r w:rsidR="00570E42"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التعلُّم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436B38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436B38" w14:paraId="5D8E1F98" w14:textId="77777777" w:rsidTr="00436B38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436B38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436B38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050411B0" w:rsidR="006C0DCE" w:rsidRPr="00436B38" w:rsidRDefault="007E2F8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30</w:t>
            </w:r>
            <w:r w:rsidR="00A83DE3" w:rsidRPr="00436B38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6C7C943A" w:rsidR="006C0DCE" w:rsidRPr="00436B38" w:rsidRDefault="00A83DE3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436B38" w:rsidRPr="00436B38" w14:paraId="7347A519" w14:textId="77777777" w:rsidTr="00436B38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436B38" w:rsidRPr="00436B38" w:rsidRDefault="00436B38" w:rsidP="00436B3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456B0D95" w14:textId="77777777" w:rsidR="00436B38" w:rsidRPr="00436B38" w:rsidRDefault="00436B38" w:rsidP="00436B38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36F4F7C1" w14:textId="765E1ABC" w:rsidR="00436B38" w:rsidRPr="00436B38" w:rsidRDefault="00436B38" w:rsidP="00436B3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8093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6ED16CCB" w14:textId="01065B37" w:rsidR="00436B38" w:rsidRPr="00436B38" w:rsidRDefault="00436B38" w:rsidP="00436B3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8093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436B38" w:rsidRPr="00436B38" w14:paraId="5AF21E18" w14:textId="77777777" w:rsidTr="00436B38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436B38" w:rsidRPr="00436B38" w:rsidRDefault="00436B38" w:rsidP="00436B3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6EF1F9C4" w14:textId="77777777" w:rsidR="00436B38" w:rsidRPr="00436B38" w:rsidRDefault="00436B38" w:rsidP="00436B38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</w:tcPr>
          <w:p w14:paraId="5407BD67" w14:textId="13348A9C" w:rsidR="00436B38" w:rsidRPr="00436B38" w:rsidRDefault="00436B38" w:rsidP="00436B3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8093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</w:tcPr>
          <w:p w14:paraId="47F9F328" w14:textId="6BE600D4" w:rsidR="00436B38" w:rsidRPr="00436B38" w:rsidRDefault="00436B38" w:rsidP="00436B3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8093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436B38" w:rsidRPr="00436B38" w14:paraId="0157326B" w14:textId="77777777" w:rsidTr="00436B38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436B38" w:rsidRPr="00436B38" w:rsidRDefault="00436B38" w:rsidP="00436B3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6F4C4952" w14:textId="77777777" w:rsidR="00436B38" w:rsidRPr="00436B38" w:rsidRDefault="00436B38" w:rsidP="00436B38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5CA5BD02" w14:textId="61B6388B" w:rsidR="00436B38" w:rsidRPr="00436B38" w:rsidRDefault="00436B38" w:rsidP="00436B3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8093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</w:tcPr>
          <w:p w14:paraId="5D50D70F" w14:textId="71BAB987" w:rsidR="00436B38" w:rsidRPr="00436B38" w:rsidRDefault="00436B38" w:rsidP="00436B3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8093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436B38" w:rsidRPr="00436B38" w14:paraId="0709FAE1" w14:textId="77777777" w:rsidTr="00436B38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436B38" w:rsidRPr="00436B38" w:rsidRDefault="00436B38" w:rsidP="00436B3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53CE5B5" w14:textId="77777777" w:rsidR="00436B38" w:rsidRPr="00436B38" w:rsidRDefault="00436B38" w:rsidP="00436B38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</w:tcPr>
          <w:p w14:paraId="3C45477A" w14:textId="26A41D57" w:rsidR="00436B38" w:rsidRPr="00436B38" w:rsidRDefault="00436B38" w:rsidP="00436B3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8093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</w:tcPr>
          <w:p w14:paraId="48D3F926" w14:textId="236C66CE" w:rsidR="00436B38" w:rsidRPr="00436B38" w:rsidRDefault="00436B38" w:rsidP="00436B3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8093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F62E73" w:rsidRPr="00436B38" w14:paraId="487B99F6" w14:textId="77777777" w:rsidTr="00436B38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436B38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08273028" w:rsidR="00F62E73" w:rsidRPr="00436B38" w:rsidRDefault="007E2F8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30</w:t>
            </w:r>
            <w:r w:rsidR="00A83DE3"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2F2F4FEE" w:rsidR="00F62E73" w:rsidRPr="00436B38" w:rsidRDefault="00A83DE3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3D28F73A" w:rsidR="006E3A65" w:rsidRPr="00436B38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4" w:name="_Toc138156152"/>
      <w:r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ب. نواتج </w:t>
      </w:r>
      <w:r w:rsidR="00570E42"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التعلُّم</w:t>
      </w:r>
      <w:r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 </w:t>
      </w:r>
      <w:r w:rsidR="006D3F0B"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للمقر</w:t>
      </w:r>
      <w:r w:rsidR="009919C2"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َّ</w:t>
      </w:r>
      <w:r w:rsidR="006D3F0B"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ر</w:t>
      </w:r>
      <w:r w:rsidR="009919C2"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، و</w:t>
      </w:r>
      <w:r w:rsidR="006D3F0B"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استراتيجيات</w:t>
      </w:r>
      <w:r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 تدريسها</w:t>
      </w:r>
      <w:r w:rsidR="009919C2"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، </w:t>
      </w:r>
      <w:r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وطرق تقييمها:</w:t>
      </w:r>
      <w:bookmarkEnd w:id="4"/>
    </w:p>
    <w:tbl>
      <w:tblPr>
        <w:bidiVisual/>
        <w:tblW w:w="9632" w:type="dxa"/>
        <w:jc w:val="center"/>
        <w:tblCellSpacing w:w="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3183"/>
        <w:gridCol w:w="1627"/>
        <w:gridCol w:w="2092"/>
        <w:gridCol w:w="1812"/>
      </w:tblGrid>
      <w:tr w:rsidR="00C66591" w:rsidRPr="00436B38" w14:paraId="6AC1850E" w14:textId="77777777" w:rsidTr="0089313F">
        <w:trPr>
          <w:trHeight w:val="401"/>
          <w:tblHeader/>
          <w:tblCellSpacing w:w="7" w:type="dxa"/>
          <w:jc w:val="center"/>
        </w:trPr>
        <w:tc>
          <w:tcPr>
            <w:tcW w:w="897" w:type="dxa"/>
            <w:shd w:val="clear" w:color="auto" w:fill="4C3D8E"/>
            <w:vAlign w:val="center"/>
          </w:tcPr>
          <w:p w14:paraId="0A9939E5" w14:textId="77777777" w:rsidR="00C66591" w:rsidRPr="00436B38" w:rsidRDefault="00C66591" w:rsidP="00C66591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bookmarkStart w:id="5" w:name="_Toc138156153"/>
            <w:r w:rsidRPr="00436B38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الرمز</w:t>
            </w:r>
          </w:p>
        </w:tc>
        <w:tc>
          <w:tcPr>
            <w:tcW w:w="3169" w:type="dxa"/>
            <w:shd w:val="clear" w:color="auto" w:fill="4C3D8E"/>
            <w:vAlign w:val="center"/>
          </w:tcPr>
          <w:p w14:paraId="334EB0FA" w14:textId="0CAC5AC4" w:rsidR="00C66591" w:rsidRPr="00436B38" w:rsidRDefault="00C66591" w:rsidP="00C66591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نواتج </w:t>
            </w:r>
            <w:r w:rsidR="00570E42" w:rsidRPr="00436B38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التعلُّم</w:t>
            </w:r>
            <w:r w:rsidRPr="00436B38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613" w:type="dxa"/>
            <w:shd w:val="clear" w:color="auto" w:fill="4C3D8E"/>
          </w:tcPr>
          <w:p w14:paraId="6CE835CB" w14:textId="0DEE5DA5" w:rsidR="00C66591" w:rsidRPr="00436B38" w:rsidRDefault="00C66591" w:rsidP="00C66591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رمز ناتج </w:t>
            </w:r>
            <w:r w:rsidR="00570E42" w:rsidRPr="00436B38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التعلُّم</w:t>
            </w:r>
            <w:r w:rsidRPr="00436B38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 </w:t>
            </w:r>
          </w:p>
          <w:p w14:paraId="236497D2" w14:textId="77777777" w:rsidR="00C66591" w:rsidRPr="00436B38" w:rsidRDefault="00C66591" w:rsidP="00C66591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078" w:type="dxa"/>
            <w:shd w:val="clear" w:color="auto" w:fill="4C3D8E"/>
            <w:vAlign w:val="center"/>
          </w:tcPr>
          <w:p w14:paraId="65211C7E" w14:textId="77777777" w:rsidR="00C66591" w:rsidRPr="00436B38" w:rsidRDefault="00C66591" w:rsidP="00C66591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1791" w:type="dxa"/>
            <w:shd w:val="clear" w:color="auto" w:fill="4C3D8E"/>
            <w:vAlign w:val="center"/>
          </w:tcPr>
          <w:p w14:paraId="424EF95F" w14:textId="77777777" w:rsidR="00C66591" w:rsidRPr="00436B38" w:rsidRDefault="00C66591" w:rsidP="00C66591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طرق التقييم</w:t>
            </w:r>
          </w:p>
        </w:tc>
      </w:tr>
      <w:tr w:rsidR="00C66591" w:rsidRPr="00436B38" w14:paraId="1EF6F354" w14:textId="77777777" w:rsidTr="0089313F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1D1A583C" w14:textId="77777777" w:rsidR="00C66591" w:rsidRPr="00436B38" w:rsidRDefault="00C66591" w:rsidP="00C66591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  <w:t>1.0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16B7A9BA" w14:textId="1BF444E7" w:rsidR="00C66591" w:rsidRPr="00436B38" w:rsidRDefault="00C66591" w:rsidP="00C66591">
            <w:pPr>
              <w:bidi/>
              <w:spacing w:after="0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المعرفة والفهم</w:t>
            </w:r>
            <w:r w:rsidR="001D56F8" w:rsidRPr="00436B38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:</w:t>
            </w:r>
            <w:r w:rsidRPr="00436B38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 أن يكون الطالب قادراً على</w:t>
            </w:r>
            <w:r w:rsidR="001D56F8" w:rsidRPr="00436B38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:</w:t>
            </w:r>
          </w:p>
        </w:tc>
      </w:tr>
      <w:tr w:rsidR="00DB1685" w:rsidRPr="00436B38" w14:paraId="41CE42A3" w14:textId="77777777" w:rsidTr="0089313F">
        <w:trPr>
          <w:trHeight w:val="293"/>
          <w:tblCellSpacing w:w="7" w:type="dxa"/>
          <w:jc w:val="center"/>
        </w:trPr>
        <w:tc>
          <w:tcPr>
            <w:tcW w:w="897" w:type="dxa"/>
            <w:tcBorders>
              <w:bottom w:val="single" w:sz="2" w:space="0" w:color="FFFFFF"/>
            </w:tcBorders>
            <w:shd w:val="clear" w:color="auto" w:fill="F2F2F2"/>
            <w:vAlign w:val="center"/>
          </w:tcPr>
          <w:p w14:paraId="02E19E2F" w14:textId="77777777" w:rsidR="00DB1685" w:rsidRPr="00436B38" w:rsidRDefault="00DB1685" w:rsidP="00DB1685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3169" w:type="dxa"/>
            <w:tcBorders>
              <w:bottom w:val="single" w:sz="2" w:space="0" w:color="FFFFFF"/>
            </w:tcBorders>
            <w:shd w:val="clear" w:color="auto" w:fill="F2F2F2"/>
          </w:tcPr>
          <w:p w14:paraId="247E1B30" w14:textId="6268C405" w:rsidR="00DB1685" w:rsidRPr="00436B38" w:rsidRDefault="00DB1685" w:rsidP="00DB1685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توضيح معنى النسخ، وحكمته، وأمثلته، وطرق معرفته، والقواعد الأصولية المتعلِّقة به</w:t>
            </w:r>
          </w:p>
        </w:tc>
        <w:tc>
          <w:tcPr>
            <w:tcW w:w="1613" w:type="dxa"/>
            <w:tcBorders>
              <w:bottom w:val="single" w:sz="2" w:space="0" w:color="FFFFFF"/>
            </w:tcBorders>
            <w:shd w:val="clear" w:color="auto" w:fill="F2F2F2"/>
            <w:vAlign w:val="center"/>
          </w:tcPr>
          <w:p w14:paraId="14E5B711" w14:textId="77777777" w:rsidR="00DB1685" w:rsidRPr="00436B38" w:rsidRDefault="00DB1685" w:rsidP="00DB1685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ع2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</w:tcBorders>
            <w:vAlign w:val="center"/>
          </w:tcPr>
          <w:p w14:paraId="4B042FA1" w14:textId="77777777" w:rsidR="00DB1685" w:rsidRPr="00CA5D2E" w:rsidRDefault="00DB1685" w:rsidP="00DB1685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CA5D2E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المحاضرة التفاعلية</w:t>
            </w:r>
          </w:p>
          <w:p w14:paraId="7AA41950" w14:textId="77777777" w:rsidR="00DB1685" w:rsidRPr="00CA5D2E" w:rsidRDefault="00DB1685" w:rsidP="00DB1685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CA5D2E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الحوار والمناقشة</w:t>
            </w:r>
          </w:p>
          <w:p w14:paraId="046C0C80" w14:textId="77777777" w:rsidR="00DB1685" w:rsidRPr="00CA5D2E" w:rsidRDefault="00DB1685" w:rsidP="00DB1685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CA5D2E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الخرائط الذهنية</w:t>
            </w:r>
          </w:p>
          <w:p w14:paraId="4028367C" w14:textId="77777777" w:rsidR="00DB1685" w:rsidRPr="00CA5D2E" w:rsidRDefault="00DB1685" w:rsidP="00DB1685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CA5D2E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الفصل المقلوب</w:t>
            </w:r>
          </w:p>
          <w:p w14:paraId="77336B18" w14:textId="77777777" w:rsidR="00DB1685" w:rsidRPr="00CA5D2E" w:rsidRDefault="00DB1685" w:rsidP="00DB1685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CA5D2E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التعلم التعاوني</w:t>
            </w:r>
          </w:p>
          <w:p w14:paraId="0AA06D36" w14:textId="77777777" w:rsidR="00DB1685" w:rsidRPr="00CA5D2E" w:rsidRDefault="00DB1685" w:rsidP="00DB1685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CA5D2E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التعليم الذاتي</w:t>
            </w:r>
          </w:p>
          <w:p w14:paraId="04BA73B1" w14:textId="43FDAF6E" w:rsidR="002C34AA" w:rsidRPr="00CA5D2E" w:rsidRDefault="002C34AA" w:rsidP="002C34AA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CA5D2E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الطريقة الاس</w:t>
            </w:r>
            <w:r w:rsidRPr="00CA5D2E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>تنتاجية (الاستقرائية- القياسية)</w:t>
            </w:r>
          </w:p>
          <w:p w14:paraId="7FAC119D" w14:textId="1ECED297" w:rsidR="00DB1685" w:rsidRPr="00CA5D2E" w:rsidRDefault="00DB1685" w:rsidP="00DB1685">
            <w:pPr>
              <w:bidi/>
              <w:spacing w:after="0" w:line="240" w:lineRule="auto"/>
              <w:contextualSpacing/>
              <w:jc w:val="center"/>
              <w:rPr>
                <w:rFonts w:ascii="Sakkal Majalla" w:eastAsia="Calibri" w:hAnsi="Sakkal Majalla" w:cs="Sakkal Majalla"/>
                <w:sz w:val="28"/>
                <w:szCs w:val="28"/>
                <w:rtl/>
                <w:lang w:val="en-AU"/>
              </w:rPr>
            </w:pPr>
          </w:p>
        </w:tc>
        <w:tc>
          <w:tcPr>
            <w:tcW w:w="1791" w:type="dxa"/>
            <w:vMerge w:val="restart"/>
            <w:tcBorders>
              <w:top w:val="single" w:sz="4" w:space="0" w:color="auto"/>
            </w:tcBorders>
            <w:vAlign w:val="center"/>
          </w:tcPr>
          <w:p w14:paraId="478A5CE6" w14:textId="77777777" w:rsidR="00DB1685" w:rsidRPr="00CA5D2E" w:rsidRDefault="00DB1685" w:rsidP="00DB1685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CA5D2E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الاختبار التحريري</w:t>
            </w:r>
          </w:p>
          <w:p w14:paraId="221ACACF" w14:textId="77777777" w:rsidR="00DB1685" w:rsidRPr="00CA5D2E" w:rsidRDefault="00DB1685" w:rsidP="00DB1685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CA5D2E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الاختبار الشفوي</w:t>
            </w:r>
          </w:p>
          <w:p w14:paraId="78E32636" w14:textId="77777777" w:rsidR="00DB1685" w:rsidRPr="00CA5D2E" w:rsidRDefault="00DB1685" w:rsidP="00DB1685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CA5D2E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تقييم الأقران</w:t>
            </w:r>
          </w:p>
          <w:p w14:paraId="02685D75" w14:textId="77777777" w:rsidR="002C34AA" w:rsidRPr="00CA5D2E" w:rsidRDefault="00DB1685" w:rsidP="002C34AA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CA5D2E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تقييم الواجبات المنزلية والتكاليف</w:t>
            </w:r>
          </w:p>
          <w:p w14:paraId="07E7DF27" w14:textId="77777777" w:rsidR="00DB1685" w:rsidRPr="00CA5D2E" w:rsidRDefault="00DB1685" w:rsidP="002C34AA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CA5D2E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الملاحظة وفق نموذج محدد</w:t>
            </w:r>
          </w:p>
          <w:p w14:paraId="7F38D19C" w14:textId="0C9E9506" w:rsidR="00F63987" w:rsidRPr="00CA5D2E" w:rsidRDefault="00F63987" w:rsidP="00F63987">
            <w:pPr>
              <w:numPr>
                <w:ilvl w:val="0"/>
                <w:numId w:val="47"/>
              </w:numPr>
              <w:bidi/>
              <w:spacing w:after="0" w:line="240" w:lineRule="auto"/>
              <w:ind w:left="360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CA5D2E">
              <w:rPr>
                <w:rFonts w:ascii="Sakkal Majalla" w:eastAsia="Calibri" w:hAnsi="Sakkal Majalla" w:cs="Sakkal Majalla" w:hint="cs"/>
                <w:sz w:val="28"/>
                <w:szCs w:val="28"/>
                <w:rtl/>
              </w:rPr>
              <w:t>تقييم إعادة الطالب إلقاء المادة العلمية</w:t>
            </w:r>
          </w:p>
        </w:tc>
      </w:tr>
      <w:tr w:rsidR="00C66591" w:rsidRPr="00436B38" w14:paraId="209865F5" w14:textId="77777777" w:rsidTr="00C66591">
        <w:trPr>
          <w:trHeight w:val="736"/>
          <w:tblCellSpacing w:w="7" w:type="dxa"/>
          <w:jc w:val="center"/>
        </w:trPr>
        <w:tc>
          <w:tcPr>
            <w:tcW w:w="897" w:type="dxa"/>
            <w:tcBorders>
              <w:top w:val="single" w:sz="2" w:space="0" w:color="FFFFFF"/>
            </w:tcBorders>
            <w:shd w:val="clear" w:color="auto" w:fill="D9D9D9"/>
            <w:vAlign w:val="center"/>
          </w:tcPr>
          <w:p w14:paraId="20DF2F86" w14:textId="77777777" w:rsidR="00C66591" w:rsidRPr="00436B38" w:rsidRDefault="00C66591" w:rsidP="00C66591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1.2</w:t>
            </w:r>
          </w:p>
          <w:p w14:paraId="2D2EE606" w14:textId="77777777" w:rsidR="00C66591" w:rsidRPr="00436B38" w:rsidRDefault="00C66591" w:rsidP="00C66591">
            <w:pPr>
              <w:bidi/>
              <w:spacing w:after="0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3169" w:type="dxa"/>
            <w:tcBorders>
              <w:top w:val="single" w:sz="2" w:space="0" w:color="FFFFFF"/>
            </w:tcBorders>
            <w:shd w:val="clear" w:color="auto" w:fill="D9D9D9"/>
          </w:tcPr>
          <w:p w14:paraId="7B3B2C73" w14:textId="764E0369" w:rsidR="00C66591" w:rsidRPr="00436B38" w:rsidRDefault="00C66591" w:rsidP="00C66591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بيان معنى الإجماع، وأقسامه، وحكم الاحتجاج به، وأهله، ومستنده</w:t>
            </w:r>
            <w:r w:rsidR="000B5EC8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، والمسائل الأصولية المتعلقة به</w:t>
            </w:r>
          </w:p>
        </w:tc>
        <w:tc>
          <w:tcPr>
            <w:tcW w:w="1613" w:type="dxa"/>
            <w:tcBorders>
              <w:top w:val="single" w:sz="2" w:space="0" w:color="FFFFFF"/>
            </w:tcBorders>
            <w:shd w:val="clear" w:color="auto" w:fill="D9D9D9"/>
            <w:vAlign w:val="center"/>
          </w:tcPr>
          <w:p w14:paraId="2825216E" w14:textId="77777777" w:rsidR="00C66591" w:rsidRPr="00436B38" w:rsidRDefault="00C66591" w:rsidP="00C66591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ع2</w:t>
            </w:r>
          </w:p>
          <w:p w14:paraId="338030EF" w14:textId="77777777" w:rsidR="00C66591" w:rsidRPr="00436B38" w:rsidRDefault="00C66591" w:rsidP="00C66591">
            <w:pPr>
              <w:bidi/>
              <w:spacing w:after="0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78" w:type="dxa"/>
            <w:vMerge/>
            <w:tcBorders>
              <w:top w:val="single" w:sz="4" w:space="0" w:color="auto"/>
            </w:tcBorders>
            <w:vAlign w:val="center"/>
          </w:tcPr>
          <w:p w14:paraId="57E20E99" w14:textId="77777777" w:rsidR="00C66591" w:rsidRPr="00436B38" w:rsidRDefault="00C66591" w:rsidP="00C66591">
            <w:pPr>
              <w:numPr>
                <w:ilvl w:val="0"/>
                <w:numId w:val="32"/>
              </w:numPr>
              <w:bidi/>
              <w:spacing w:after="0" w:line="240" w:lineRule="auto"/>
              <w:contextualSpacing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val="en-AU"/>
              </w:rPr>
            </w:pPr>
          </w:p>
        </w:tc>
        <w:tc>
          <w:tcPr>
            <w:tcW w:w="1791" w:type="dxa"/>
            <w:vMerge/>
            <w:tcBorders>
              <w:top w:val="single" w:sz="4" w:space="0" w:color="auto"/>
            </w:tcBorders>
            <w:vAlign w:val="center"/>
          </w:tcPr>
          <w:p w14:paraId="1656F241" w14:textId="77777777" w:rsidR="00C66591" w:rsidRPr="00436B38" w:rsidRDefault="00C66591" w:rsidP="00C66591">
            <w:pPr>
              <w:numPr>
                <w:ilvl w:val="0"/>
                <w:numId w:val="32"/>
              </w:numPr>
              <w:bidi/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  <w:tr w:rsidR="00C66591" w:rsidRPr="00436B38" w14:paraId="04756B8D" w14:textId="77777777" w:rsidTr="0089313F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567F8E1D" w14:textId="77777777" w:rsidR="00C66591" w:rsidRPr="00436B38" w:rsidRDefault="00C66591" w:rsidP="00C66591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  <w:t>2.0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767BBFAE" w14:textId="52E6635F" w:rsidR="00C66591" w:rsidRPr="00436B38" w:rsidRDefault="00C66591" w:rsidP="00C66591">
            <w:pPr>
              <w:bidi/>
              <w:spacing w:after="0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المهارات</w:t>
            </w:r>
            <w:r w:rsidR="001D56F8" w:rsidRPr="00436B38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 xml:space="preserve">: </w:t>
            </w:r>
            <w:r w:rsidRPr="00436B38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أن يكون الطالب قادراً على</w:t>
            </w:r>
            <w:r w:rsidR="001D56F8" w:rsidRPr="00436B38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:</w:t>
            </w:r>
          </w:p>
        </w:tc>
      </w:tr>
      <w:tr w:rsidR="00C309BC" w:rsidRPr="00436B38" w14:paraId="7DF54D54" w14:textId="77777777" w:rsidTr="0089313F">
        <w:trPr>
          <w:tblCellSpacing w:w="7" w:type="dxa"/>
          <w:jc w:val="center"/>
        </w:trPr>
        <w:tc>
          <w:tcPr>
            <w:tcW w:w="897" w:type="dxa"/>
            <w:shd w:val="clear" w:color="auto" w:fill="D9D9D9"/>
            <w:vAlign w:val="center"/>
          </w:tcPr>
          <w:p w14:paraId="27ABC515" w14:textId="77777777" w:rsidR="00C309BC" w:rsidRPr="00436B38" w:rsidRDefault="00C309BC" w:rsidP="00C309BC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3169" w:type="dxa"/>
            <w:shd w:val="clear" w:color="auto" w:fill="D9D9D9"/>
          </w:tcPr>
          <w:p w14:paraId="03B48DB3" w14:textId="385E1494" w:rsidR="00C309BC" w:rsidRPr="00436B38" w:rsidRDefault="00C309BC" w:rsidP="00C309BC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تحليل النصوص الأصولية المتعقلة بأبواب النسخ، والإجماع بما يُثري الملكة الاستنباطية.</w:t>
            </w:r>
          </w:p>
        </w:tc>
        <w:tc>
          <w:tcPr>
            <w:tcW w:w="1613" w:type="dxa"/>
            <w:shd w:val="clear" w:color="auto" w:fill="D9D9D9"/>
            <w:vAlign w:val="center"/>
          </w:tcPr>
          <w:p w14:paraId="40ACC20D" w14:textId="291BD6F0" w:rsidR="00C309BC" w:rsidRPr="00436B38" w:rsidRDefault="00C309BC" w:rsidP="00C309BC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م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</w:tcBorders>
            <w:vAlign w:val="center"/>
          </w:tcPr>
          <w:p w14:paraId="42EC4D1B" w14:textId="77777777" w:rsidR="00C309BC" w:rsidRPr="00CA5D2E" w:rsidRDefault="00C309BC" w:rsidP="0035519B">
            <w:pPr>
              <w:numPr>
                <w:ilvl w:val="0"/>
                <w:numId w:val="46"/>
              </w:num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الحوار والمناقشة</w:t>
            </w:r>
          </w:p>
          <w:p w14:paraId="7E56CBC3" w14:textId="77777777" w:rsidR="00C309BC" w:rsidRPr="00CA5D2E" w:rsidRDefault="00C309BC" w:rsidP="0035519B">
            <w:pPr>
              <w:numPr>
                <w:ilvl w:val="0"/>
                <w:numId w:val="46"/>
              </w:num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تحليل النصوص</w:t>
            </w:r>
          </w:p>
          <w:p w14:paraId="62D3F891" w14:textId="77777777" w:rsidR="00C309BC" w:rsidRPr="00CA5D2E" w:rsidRDefault="00C309BC" w:rsidP="0035519B">
            <w:pPr>
              <w:numPr>
                <w:ilvl w:val="0"/>
                <w:numId w:val="46"/>
              </w:num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حل المشكلات </w:t>
            </w:r>
          </w:p>
          <w:p w14:paraId="78F3AEE9" w14:textId="77777777" w:rsidR="00C309BC" w:rsidRPr="00CA5D2E" w:rsidRDefault="00C309BC" w:rsidP="0035519B">
            <w:pPr>
              <w:numPr>
                <w:ilvl w:val="0"/>
                <w:numId w:val="46"/>
              </w:num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lastRenderedPageBreak/>
              <w:t>العصف الذهني</w:t>
            </w:r>
          </w:p>
          <w:p w14:paraId="378A117D" w14:textId="77777777" w:rsidR="00C309BC" w:rsidRPr="00CA5D2E" w:rsidRDefault="00C309BC" w:rsidP="0035519B">
            <w:pPr>
              <w:numPr>
                <w:ilvl w:val="0"/>
                <w:numId w:val="46"/>
              </w:num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التعلم بالاكتشاف</w:t>
            </w:r>
          </w:p>
          <w:p w14:paraId="46CDB12A" w14:textId="77777777" w:rsidR="00C309BC" w:rsidRPr="00CA5D2E" w:rsidRDefault="00C309BC" w:rsidP="0035519B">
            <w:pPr>
              <w:numPr>
                <w:ilvl w:val="0"/>
                <w:numId w:val="46"/>
              </w:num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الفصل المقلوب</w:t>
            </w:r>
          </w:p>
          <w:p w14:paraId="5C128068" w14:textId="77777777" w:rsidR="00C309BC" w:rsidRPr="00CA5D2E" w:rsidRDefault="00C309BC" w:rsidP="0035519B">
            <w:pPr>
              <w:numPr>
                <w:ilvl w:val="0"/>
                <w:numId w:val="46"/>
              </w:num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التعلم التعاوني</w:t>
            </w:r>
          </w:p>
          <w:p w14:paraId="4CD5020D" w14:textId="77777777" w:rsidR="00C309BC" w:rsidRPr="00CA5D2E" w:rsidRDefault="00C309BC" w:rsidP="0035519B">
            <w:pPr>
              <w:numPr>
                <w:ilvl w:val="0"/>
                <w:numId w:val="46"/>
              </w:num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الزيارات الميدانية</w:t>
            </w:r>
          </w:p>
          <w:p w14:paraId="22BC989F" w14:textId="77777777" w:rsidR="00C309BC" w:rsidRPr="00CA5D2E" w:rsidRDefault="00C309BC" w:rsidP="0035519B">
            <w:pPr>
              <w:numPr>
                <w:ilvl w:val="0"/>
                <w:numId w:val="46"/>
              </w:num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التدريس المصغر</w:t>
            </w:r>
          </w:p>
          <w:p w14:paraId="3837D4D1" w14:textId="77777777" w:rsidR="00C309BC" w:rsidRPr="00CA5D2E" w:rsidRDefault="00C309BC" w:rsidP="0035519B">
            <w:pPr>
              <w:numPr>
                <w:ilvl w:val="0"/>
                <w:numId w:val="46"/>
              </w:num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التعلم القائم على المشروعات</w:t>
            </w:r>
          </w:p>
          <w:p w14:paraId="50EC3396" w14:textId="77777777" w:rsidR="00C309BC" w:rsidRPr="00CA5D2E" w:rsidRDefault="00C309BC" w:rsidP="0035519B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2"/>
                <w:tab w:val="right" w:pos="8966"/>
              </w:tabs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التدريس القائم على البحث</w:t>
            </w:r>
          </w:p>
          <w:p w14:paraId="1083DD48" w14:textId="77777777" w:rsidR="00C309BC" w:rsidRPr="00CA5D2E" w:rsidRDefault="00C309BC" w:rsidP="0035519B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2"/>
                <w:tab w:val="right" w:pos="8966"/>
              </w:tabs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العروض التقديمية</w:t>
            </w:r>
          </w:p>
          <w:p w14:paraId="2BAE5692" w14:textId="5103EE03" w:rsidR="00C309BC" w:rsidRPr="00CA5D2E" w:rsidRDefault="00C309BC" w:rsidP="0035519B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2"/>
                <w:tab w:val="right" w:pos="8966"/>
              </w:tabs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دراسة الحالة</w:t>
            </w:r>
          </w:p>
        </w:tc>
        <w:tc>
          <w:tcPr>
            <w:tcW w:w="1791" w:type="dxa"/>
            <w:vMerge w:val="restart"/>
            <w:tcBorders>
              <w:top w:val="single" w:sz="4" w:space="0" w:color="auto"/>
            </w:tcBorders>
            <w:vAlign w:val="center"/>
          </w:tcPr>
          <w:p w14:paraId="5B75C68F" w14:textId="77777777" w:rsidR="00F63987" w:rsidRPr="00CA5D2E" w:rsidRDefault="00C309BC" w:rsidP="00F63987">
            <w:pPr>
              <w:pStyle w:val="a6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1"/>
                <w:tab w:val="right" w:pos="8966"/>
              </w:tabs>
              <w:bidi/>
              <w:spacing w:after="0" w:line="240" w:lineRule="auto"/>
              <w:ind w:left="415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lastRenderedPageBreak/>
              <w:t>الاختبار الشفوي</w:t>
            </w:r>
            <w:r w:rsidR="0035519B" w:rsidRPr="00CA5D2E">
              <w:rPr>
                <w:rFonts w:ascii="Sakkal Majalla" w:hAnsi="Sakkal Majalla" w:cs="Sakkal Majalla" w:hint="cs"/>
                <w:sz w:val="28"/>
                <w:szCs w:val="28"/>
                <w:rtl/>
                <w:lang w:bidi="ar-EG"/>
              </w:rPr>
              <w:t>.</w:t>
            </w:r>
          </w:p>
          <w:p w14:paraId="0B9C0936" w14:textId="2202AB63" w:rsidR="00C309BC" w:rsidRPr="00CA5D2E" w:rsidRDefault="00C309BC" w:rsidP="00F63987">
            <w:pPr>
              <w:pStyle w:val="a6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1"/>
                <w:tab w:val="right" w:pos="8966"/>
              </w:tabs>
              <w:bidi/>
              <w:spacing w:after="0" w:line="240" w:lineRule="auto"/>
              <w:ind w:left="415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الاختبار التحريري.</w:t>
            </w:r>
          </w:p>
          <w:p w14:paraId="7C1A1EED" w14:textId="77777777" w:rsidR="00C309BC" w:rsidRPr="00CA5D2E" w:rsidRDefault="00C309BC" w:rsidP="0035519B">
            <w:pPr>
              <w:pStyle w:val="a6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5"/>
                <w:tab w:val="right" w:pos="8966"/>
              </w:tabs>
              <w:bidi/>
              <w:spacing w:after="0" w:line="240" w:lineRule="auto"/>
              <w:ind w:left="415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lastRenderedPageBreak/>
              <w:t>الملاحظة (وفق نموذج محدد)</w:t>
            </w:r>
          </w:p>
          <w:p w14:paraId="112160CA" w14:textId="77777777" w:rsidR="00C309BC" w:rsidRPr="00CA5D2E" w:rsidRDefault="00C309BC" w:rsidP="0035519B">
            <w:pPr>
              <w:pStyle w:val="a6"/>
              <w:numPr>
                <w:ilvl w:val="0"/>
                <w:numId w:val="32"/>
              </w:numPr>
              <w:tabs>
                <w:tab w:val="left" w:pos="415"/>
              </w:tabs>
              <w:bidi/>
              <w:spacing w:after="0" w:line="240" w:lineRule="auto"/>
              <w:ind w:left="415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التقييم الذاتي وتقييم الأقران</w:t>
            </w:r>
          </w:p>
          <w:p w14:paraId="488ACE12" w14:textId="77777777" w:rsidR="00C309BC" w:rsidRPr="00CA5D2E" w:rsidRDefault="00C309BC" w:rsidP="0035519B">
            <w:pPr>
              <w:pStyle w:val="a6"/>
              <w:numPr>
                <w:ilvl w:val="0"/>
                <w:numId w:val="32"/>
              </w:numPr>
              <w:tabs>
                <w:tab w:val="left" w:pos="273"/>
              </w:tabs>
              <w:bidi/>
              <w:spacing w:after="0" w:line="240" w:lineRule="auto"/>
              <w:ind w:left="415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تقييم العروض التقديمية</w:t>
            </w:r>
          </w:p>
          <w:p w14:paraId="3A014D0B" w14:textId="77777777" w:rsidR="0035519B" w:rsidRPr="00CA5D2E" w:rsidRDefault="00C309BC" w:rsidP="0035519B">
            <w:pPr>
              <w:pStyle w:val="a6"/>
              <w:numPr>
                <w:ilvl w:val="0"/>
                <w:numId w:val="32"/>
              </w:numPr>
              <w:tabs>
                <w:tab w:val="left" w:pos="273"/>
              </w:tabs>
              <w:bidi/>
              <w:spacing w:after="0" w:line="240" w:lineRule="auto"/>
              <w:ind w:left="415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تقييم البحوث العلمية</w:t>
            </w:r>
          </w:p>
          <w:p w14:paraId="7D493EA5" w14:textId="2C6BAE0F" w:rsidR="00C309BC" w:rsidRPr="00CA5D2E" w:rsidRDefault="00C309BC" w:rsidP="0035519B">
            <w:pPr>
              <w:pStyle w:val="a6"/>
              <w:numPr>
                <w:ilvl w:val="0"/>
                <w:numId w:val="32"/>
              </w:numPr>
              <w:tabs>
                <w:tab w:val="left" w:pos="273"/>
              </w:tabs>
              <w:bidi/>
              <w:spacing w:after="0" w:line="240" w:lineRule="auto"/>
              <w:ind w:left="415"/>
              <w:jc w:val="center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أسئلة المناقشات الصفية </w:t>
            </w:r>
          </w:p>
        </w:tc>
      </w:tr>
      <w:tr w:rsidR="00C309BC" w:rsidRPr="00436B38" w14:paraId="79689151" w14:textId="77777777" w:rsidTr="00C66591">
        <w:trPr>
          <w:trHeight w:val="248"/>
          <w:tblCellSpacing w:w="7" w:type="dxa"/>
          <w:jc w:val="center"/>
        </w:trPr>
        <w:tc>
          <w:tcPr>
            <w:tcW w:w="897" w:type="dxa"/>
            <w:tcBorders>
              <w:bottom w:val="single" w:sz="2" w:space="0" w:color="FFFFFF"/>
            </w:tcBorders>
            <w:shd w:val="clear" w:color="auto" w:fill="F2F2F2"/>
            <w:vAlign w:val="center"/>
          </w:tcPr>
          <w:p w14:paraId="46A4866D" w14:textId="77777777" w:rsidR="00C309BC" w:rsidRPr="00436B38" w:rsidRDefault="00C309BC" w:rsidP="00C309BC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  <w:lastRenderedPageBreak/>
              <w:t>2.2</w:t>
            </w:r>
          </w:p>
        </w:tc>
        <w:tc>
          <w:tcPr>
            <w:tcW w:w="3169" w:type="dxa"/>
            <w:tcBorders>
              <w:bottom w:val="single" w:sz="2" w:space="0" w:color="FFFFFF"/>
            </w:tcBorders>
            <w:shd w:val="clear" w:color="auto" w:fill="F2F2F2"/>
          </w:tcPr>
          <w:p w14:paraId="30C5E7A1" w14:textId="54C30A24" w:rsidR="00C309BC" w:rsidRPr="00436B38" w:rsidRDefault="00C309BC" w:rsidP="00C309BC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استنباط الأحكام الشرعية المتعلِّقة بمسائل النسخ من النصوص وفق المنهجية العلمية.</w:t>
            </w:r>
          </w:p>
        </w:tc>
        <w:tc>
          <w:tcPr>
            <w:tcW w:w="1613" w:type="dxa"/>
            <w:tcBorders>
              <w:bottom w:val="single" w:sz="2" w:space="0" w:color="FFFFFF"/>
            </w:tcBorders>
            <w:shd w:val="clear" w:color="auto" w:fill="F2F2F2"/>
            <w:vAlign w:val="center"/>
          </w:tcPr>
          <w:p w14:paraId="3353D1C6" w14:textId="77777777" w:rsidR="00C309BC" w:rsidRPr="00436B38" w:rsidRDefault="00C309BC" w:rsidP="00C309BC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م2</w:t>
            </w:r>
          </w:p>
        </w:tc>
        <w:tc>
          <w:tcPr>
            <w:tcW w:w="2078" w:type="dxa"/>
            <w:vMerge/>
            <w:shd w:val="clear" w:color="auto" w:fill="F2F2F2"/>
            <w:vAlign w:val="center"/>
          </w:tcPr>
          <w:p w14:paraId="31A35AF1" w14:textId="77777777" w:rsidR="00C309BC" w:rsidRPr="00436B38" w:rsidRDefault="00C309BC" w:rsidP="00C309BC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791" w:type="dxa"/>
            <w:vMerge/>
            <w:shd w:val="clear" w:color="auto" w:fill="F2F2F2"/>
            <w:vAlign w:val="center"/>
          </w:tcPr>
          <w:p w14:paraId="62E4AA5D" w14:textId="77777777" w:rsidR="00C309BC" w:rsidRPr="00436B38" w:rsidRDefault="00C309BC" w:rsidP="00C309BC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C309BC" w:rsidRPr="00436B38" w14:paraId="1E439D33" w14:textId="77777777" w:rsidTr="00570E42">
        <w:trPr>
          <w:trHeight w:val="1114"/>
          <w:tblCellSpacing w:w="7" w:type="dxa"/>
          <w:jc w:val="center"/>
        </w:trPr>
        <w:tc>
          <w:tcPr>
            <w:tcW w:w="897" w:type="dxa"/>
            <w:tcBorders>
              <w:top w:val="single" w:sz="2" w:space="0" w:color="FFFFFF"/>
              <w:bottom w:val="single" w:sz="2" w:space="0" w:color="FFFFFF"/>
            </w:tcBorders>
            <w:shd w:val="clear" w:color="auto" w:fill="D9D9D9"/>
            <w:vAlign w:val="center"/>
          </w:tcPr>
          <w:p w14:paraId="3B9BC0F8" w14:textId="77777777" w:rsidR="00C309BC" w:rsidRPr="00436B38" w:rsidRDefault="00C309BC" w:rsidP="00C309BC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2.3</w:t>
            </w:r>
          </w:p>
          <w:p w14:paraId="6146BD56" w14:textId="77777777" w:rsidR="00C309BC" w:rsidRPr="00436B38" w:rsidRDefault="00C309BC" w:rsidP="00C309BC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3169" w:type="dxa"/>
            <w:tcBorders>
              <w:top w:val="single" w:sz="2" w:space="0" w:color="FFFFFF"/>
              <w:bottom w:val="single" w:sz="2" w:space="0" w:color="FFFFFF"/>
            </w:tcBorders>
            <w:shd w:val="clear" w:color="auto" w:fill="D9D9D9"/>
          </w:tcPr>
          <w:p w14:paraId="71DA84E0" w14:textId="5F65BB16" w:rsidR="00C309BC" w:rsidRPr="00436B38" w:rsidRDefault="00C309BC" w:rsidP="00C309BC">
            <w:pPr>
              <w:bidi/>
              <w:spacing w:after="0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ربط القواعد الأصولية المتعلِّقة بالنسخ، والإجماع مع فروع المسائل القديمة، والنوازل المستجدّة.</w:t>
            </w:r>
          </w:p>
        </w:tc>
        <w:tc>
          <w:tcPr>
            <w:tcW w:w="1613" w:type="dxa"/>
            <w:tcBorders>
              <w:top w:val="single" w:sz="2" w:space="0" w:color="FFFFFF"/>
              <w:bottom w:val="single" w:sz="2" w:space="0" w:color="FFFFFF"/>
            </w:tcBorders>
            <w:shd w:val="clear" w:color="auto" w:fill="D9D9D9"/>
            <w:vAlign w:val="center"/>
          </w:tcPr>
          <w:p w14:paraId="67287025" w14:textId="5D687630" w:rsidR="00C309BC" w:rsidRPr="00436B38" w:rsidRDefault="00C309BC" w:rsidP="00C309BC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م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  <w:p w14:paraId="15633581" w14:textId="77777777" w:rsidR="00C309BC" w:rsidRPr="00436B38" w:rsidRDefault="00C309BC" w:rsidP="00C309BC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78" w:type="dxa"/>
            <w:vMerge/>
            <w:tcBorders>
              <w:bottom w:val="single" w:sz="2" w:space="0" w:color="FFFFFF"/>
            </w:tcBorders>
            <w:shd w:val="clear" w:color="auto" w:fill="F2F2F2"/>
            <w:vAlign w:val="center"/>
          </w:tcPr>
          <w:p w14:paraId="1A084538" w14:textId="77777777" w:rsidR="00C309BC" w:rsidRPr="00436B38" w:rsidRDefault="00C309BC" w:rsidP="00C309BC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791" w:type="dxa"/>
            <w:vMerge/>
            <w:tcBorders>
              <w:bottom w:val="single" w:sz="2" w:space="0" w:color="FFFFFF"/>
            </w:tcBorders>
            <w:shd w:val="clear" w:color="auto" w:fill="F2F2F2"/>
            <w:vAlign w:val="center"/>
          </w:tcPr>
          <w:p w14:paraId="4A544764" w14:textId="77777777" w:rsidR="00C309BC" w:rsidRPr="00436B38" w:rsidRDefault="00C309BC" w:rsidP="00C309BC">
            <w:pPr>
              <w:bidi/>
              <w:spacing w:after="0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C309BC" w:rsidRPr="00436B38" w14:paraId="6F0D5EB1" w14:textId="77777777" w:rsidTr="0089313F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22F26726" w14:textId="77777777" w:rsidR="00C309BC" w:rsidRPr="00436B38" w:rsidRDefault="00C309BC" w:rsidP="00C309BC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  <w:t>3.0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486BEA6E" w14:textId="69C04F8E" w:rsidR="00C309BC" w:rsidRPr="00436B38" w:rsidRDefault="00C309BC" w:rsidP="00C309BC">
            <w:pPr>
              <w:bidi/>
              <w:spacing w:after="0"/>
              <w:rPr>
                <w:rFonts w:ascii="Sakkal Majalla" w:eastAsia="Calibri" w:hAnsi="Sakkal Majalla" w:cs="Sakkal Majalla"/>
                <w:color w:val="FFFFFF"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color w:val="FFFFFF"/>
                <w:sz w:val="28"/>
                <w:szCs w:val="28"/>
                <w:rtl/>
              </w:rPr>
              <w:t>القيم والاستقلالية والمسؤولية: أن يكون الطالب قادراً على:</w:t>
            </w:r>
          </w:p>
        </w:tc>
      </w:tr>
      <w:tr w:rsidR="00C309BC" w:rsidRPr="00436B38" w14:paraId="5A4E2701" w14:textId="77777777" w:rsidTr="0089313F">
        <w:trPr>
          <w:tblCellSpacing w:w="7" w:type="dxa"/>
          <w:jc w:val="center"/>
        </w:trPr>
        <w:tc>
          <w:tcPr>
            <w:tcW w:w="897" w:type="dxa"/>
            <w:shd w:val="clear" w:color="auto" w:fill="F2F2F2"/>
            <w:vAlign w:val="center"/>
          </w:tcPr>
          <w:p w14:paraId="6EF6993E" w14:textId="77777777" w:rsidR="00C309BC" w:rsidRPr="00436B38" w:rsidRDefault="00C309BC" w:rsidP="00C309BC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3169" w:type="dxa"/>
            <w:shd w:val="clear" w:color="auto" w:fill="F2F2F2"/>
          </w:tcPr>
          <w:p w14:paraId="0561E3ED" w14:textId="57C4DB6C" w:rsidR="00C309BC" w:rsidRPr="00436B38" w:rsidRDefault="00C309BC" w:rsidP="00C309BC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الالتزام بالقيم الإسلامية، وآداب الخلاف ومبادئ وأخلاقيات المهنة بما يعزز المواطنة المسؤولة</w:t>
            </w:r>
          </w:p>
        </w:tc>
        <w:tc>
          <w:tcPr>
            <w:tcW w:w="1613" w:type="dxa"/>
            <w:shd w:val="clear" w:color="auto" w:fill="F2F2F2"/>
            <w:vAlign w:val="center"/>
          </w:tcPr>
          <w:p w14:paraId="1771AD14" w14:textId="4B475977" w:rsidR="00C309BC" w:rsidRPr="00436B38" w:rsidRDefault="00C309BC" w:rsidP="00C309BC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ق</w:t>
            </w:r>
            <w:r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2078" w:type="dxa"/>
            <w:tcBorders>
              <w:top w:val="single" w:sz="4" w:space="0" w:color="auto"/>
            </w:tcBorders>
            <w:vAlign w:val="center"/>
          </w:tcPr>
          <w:p w14:paraId="46600478" w14:textId="0BE5EAEC" w:rsidR="00C309BC" w:rsidRPr="00CA5D2E" w:rsidRDefault="00C309BC" w:rsidP="002538A0">
            <w:pPr>
              <w:numPr>
                <w:ilvl w:val="0"/>
                <w:numId w:val="32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المناظرات العلمية</w:t>
            </w:r>
          </w:p>
          <w:p w14:paraId="6C984A2E" w14:textId="77777777" w:rsidR="00C309BC" w:rsidRPr="00CA5D2E" w:rsidRDefault="00C309BC" w:rsidP="002538A0">
            <w:pPr>
              <w:numPr>
                <w:ilvl w:val="0"/>
                <w:numId w:val="32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التعلم التعاوني</w:t>
            </w:r>
          </w:p>
          <w:p w14:paraId="2962B7B4" w14:textId="77777777" w:rsidR="00C309BC" w:rsidRPr="00CA5D2E" w:rsidRDefault="00C309BC" w:rsidP="002538A0">
            <w:pPr>
              <w:numPr>
                <w:ilvl w:val="0"/>
                <w:numId w:val="32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العروض التقديمية</w:t>
            </w:r>
          </w:p>
          <w:p w14:paraId="4B2E4AEF" w14:textId="77777777" w:rsidR="00C309BC" w:rsidRPr="00CA5D2E" w:rsidRDefault="00C309BC" w:rsidP="002538A0">
            <w:pPr>
              <w:numPr>
                <w:ilvl w:val="0"/>
                <w:numId w:val="32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التعلم الذاتي</w:t>
            </w:r>
          </w:p>
          <w:p w14:paraId="49FD84CC" w14:textId="77777777" w:rsidR="00C309BC" w:rsidRPr="00CA5D2E" w:rsidRDefault="00C309BC" w:rsidP="002538A0">
            <w:pPr>
              <w:numPr>
                <w:ilvl w:val="0"/>
                <w:numId w:val="32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النمذجة</w:t>
            </w:r>
          </w:p>
          <w:p w14:paraId="1DDC5503" w14:textId="77777777" w:rsidR="00C309BC" w:rsidRPr="00CA5D2E" w:rsidRDefault="00C309BC" w:rsidP="002538A0">
            <w:pPr>
              <w:numPr>
                <w:ilvl w:val="0"/>
                <w:numId w:val="32"/>
              </w:numPr>
              <w:bidi/>
              <w:spacing w:after="0" w:line="240" w:lineRule="auto"/>
              <w:ind w:left="376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التعلم القائم على المشروعات</w:t>
            </w:r>
          </w:p>
          <w:p w14:paraId="4F01B6DB" w14:textId="28B611D5" w:rsidR="00C309BC" w:rsidRPr="00CA5D2E" w:rsidRDefault="00C309BC" w:rsidP="002538A0">
            <w:pPr>
              <w:pStyle w:val="a6"/>
              <w:numPr>
                <w:ilvl w:val="0"/>
                <w:numId w:val="32"/>
              </w:numPr>
              <w:bidi/>
              <w:spacing w:after="0" w:line="240" w:lineRule="auto"/>
              <w:ind w:left="376"/>
              <w:jc w:val="center"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الزيارات الميدانية</w:t>
            </w:r>
          </w:p>
        </w:tc>
        <w:tc>
          <w:tcPr>
            <w:tcW w:w="1791" w:type="dxa"/>
            <w:tcBorders>
              <w:top w:val="single" w:sz="4" w:space="0" w:color="auto"/>
            </w:tcBorders>
            <w:vAlign w:val="center"/>
          </w:tcPr>
          <w:p w14:paraId="55224ED4" w14:textId="51BCABA3" w:rsidR="00C309BC" w:rsidRPr="00CA5D2E" w:rsidRDefault="00C309BC" w:rsidP="002538A0">
            <w:pPr>
              <w:pStyle w:val="a6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right" w:pos="8966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الملاحظة (وفق نموذج محدد)</w:t>
            </w:r>
          </w:p>
          <w:p w14:paraId="2036F17C" w14:textId="77777777" w:rsidR="00C309BC" w:rsidRPr="00CA5D2E" w:rsidRDefault="00C309BC" w:rsidP="002538A0">
            <w:pPr>
              <w:pStyle w:val="a6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  <w:tab w:val="left" w:pos="771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التقييم الذاتي</w:t>
            </w:r>
          </w:p>
          <w:p w14:paraId="6C263A93" w14:textId="77777777" w:rsidR="002538A0" w:rsidRPr="00CA5D2E" w:rsidRDefault="00C309BC" w:rsidP="002538A0">
            <w:pPr>
              <w:pStyle w:val="a6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  <w:tab w:val="left" w:pos="771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تقييم الأقران</w:t>
            </w:r>
          </w:p>
          <w:p w14:paraId="77C1A119" w14:textId="6F1DFAAA" w:rsidR="00C309BC" w:rsidRPr="00CA5D2E" w:rsidRDefault="00C309BC" w:rsidP="002538A0">
            <w:pPr>
              <w:pStyle w:val="a6"/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  <w:tab w:val="left" w:pos="771"/>
              </w:tabs>
              <w:bidi/>
              <w:spacing w:after="0" w:line="240" w:lineRule="auto"/>
              <w:ind w:left="415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تقييم تقرير الأنشطة اللاصفية</w:t>
            </w:r>
          </w:p>
        </w:tc>
      </w:tr>
    </w:tbl>
    <w:p w14:paraId="553BD124" w14:textId="70B8355D" w:rsidR="00652624" w:rsidRPr="00436B38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</w:rPr>
      </w:pPr>
      <w:r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ج. موضوعات </w:t>
      </w:r>
      <w:r w:rsidR="00F255E6"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المقرَّر</w:t>
      </w:r>
      <w:bookmarkEnd w:id="5"/>
      <w:r w:rsidR="009919C2"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:</w:t>
      </w:r>
    </w:p>
    <w:tbl>
      <w:tblPr>
        <w:bidiVisual/>
        <w:tblW w:w="9644" w:type="dxa"/>
        <w:jc w:val="center"/>
        <w:tblCellSpacing w:w="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26"/>
        <w:gridCol w:w="593"/>
        <w:gridCol w:w="7219"/>
        <w:gridCol w:w="1806"/>
      </w:tblGrid>
      <w:tr w:rsidR="00B328BA" w:rsidRPr="00436B38" w14:paraId="3402E830" w14:textId="77777777" w:rsidTr="00B328BA">
        <w:trPr>
          <w:gridBefore w:val="1"/>
          <w:wBefore w:w="5" w:type="dxa"/>
          <w:trHeight w:val="461"/>
          <w:tblCellSpacing w:w="7" w:type="dxa"/>
          <w:jc w:val="center"/>
        </w:trPr>
        <w:tc>
          <w:tcPr>
            <w:tcW w:w="579" w:type="dxa"/>
            <w:shd w:val="clear" w:color="auto" w:fill="4C3D8E"/>
            <w:vAlign w:val="center"/>
          </w:tcPr>
          <w:p w14:paraId="2AD9C71A" w14:textId="77777777" w:rsidR="00B328BA" w:rsidRPr="00436B38" w:rsidRDefault="00B328BA" w:rsidP="00B328BA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highlight w:val="yellow"/>
                <w:rtl/>
              </w:rPr>
            </w:pPr>
            <w:bookmarkStart w:id="6" w:name="_Toc138156154"/>
            <w:r w:rsidRPr="00436B38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م</w:t>
            </w:r>
          </w:p>
        </w:tc>
        <w:tc>
          <w:tcPr>
            <w:tcW w:w="7205" w:type="dxa"/>
            <w:shd w:val="clear" w:color="auto" w:fill="4C3D8E"/>
            <w:vAlign w:val="center"/>
          </w:tcPr>
          <w:p w14:paraId="7FB806E9" w14:textId="77777777" w:rsidR="00B328BA" w:rsidRPr="00436B38" w:rsidRDefault="00B328BA" w:rsidP="00B328BA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5" w:type="dxa"/>
            <w:shd w:val="clear" w:color="auto" w:fill="4C3D8E"/>
            <w:vAlign w:val="center"/>
          </w:tcPr>
          <w:p w14:paraId="51EE0A03" w14:textId="77777777" w:rsidR="00B328BA" w:rsidRPr="00436B38" w:rsidRDefault="00B328BA" w:rsidP="00B328BA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الساعات التدريسية المتوقعة</w:t>
            </w:r>
          </w:p>
        </w:tc>
      </w:tr>
      <w:tr w:rsidR="00B328BA" w:rsidRPr="00436B38" w14:paraId="7B56A72E" w14:textId="77777777" w:rsidTr="0011070A">
        <w:trPr>
          <w:trHeight w:val="654"/>
          <w:tblCellSpacing w:w="7" w:type="dxa"/>
          <w:jc w:val="center"/>
        </w:trPr>
        <w:tc>
          <w:tcPr>
            <w:tcW w:w="598" w:type="dxa"/>
            <w:gridSpan w:val="2"/>
            <w:tcBorders>
              <w:bottom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9A3B385" w14:textId="77777777" w:rsidR="00B328BA" w:rsidRPr="00436B38" w:rsidRDefault="00B328BA" w:rsidP="00B328B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05" w:type="dxa"/>
            <w:tcBorders>
              <w:bottom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82AE9AF" w14:textId="77777777" w:rsidR="00B328BA" w:rsidRPr="00436B38" w:rsidRDefault="00B328BA" w:rsidP="00B328BA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TraditionalArabic-Bold" w:hAnsi="Sakkal Majalla" w:cs="Sakkal Majalla"/>
                <w:b/>
                <w:bCs/>
                <w:sz w:val="28"/>
                <w:szCs w:val="28"/>
                <w:u w:val="single"/>
                <w:rtl/>
              </w:rPr>
              <w:t>أولًا:</w:t>
            </w:r>
            <w:r w:rsidRPr="00436B38">
              <w:rPr>
                <w:rFonts w:ascii="Sakkal Majalla" w:eastAsia="TraditionalArabic-Bold" w:hAnsi="Sakkal Majalla" w:cs="Sakkal Majalla"/>
                <w:b/>
                <w:bCs/>
                <w:sz w:val="28"/>
                <w:szCs w:val="28"/>
                <w:rtl/>
              </w:rPr>
              <w:t xml:space="preserve"> النسخ</w:t>
            </w: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  <w:p w14:paraId="27938783" w14:textId="5B25F6C0" w:rsidR="00B328BA" w:rsidRPr="00436B38" w:rsidRDefault="003869AC" w:rsidP="00B328BA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. </w:t>
            </w:r>
            <w:r w:rsidR="00B328BA" w:rsidRPr="00436B38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حقيقة النسخ، وشروطه، والفرق بينه وبين التخصيص</w:t>
            </w:r>
            <w:r w:rsidR="00B328BA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  <w:p w14:paraId="067DC1D0" w14:textId="4A95A104" w:rsidR="000C239E" w:rsidRPr="00436B38" w:rsidRDefault="003869AC" w:rsidP="000C239E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وقوع النسخ والرد على منكريه، وبيان المقصد الشرعي منه.</w:t>
            </w:r>
          </w:p>
          <w:p w14:paraId="3E9B0872" w14:textId="1434611F" w:rsidR="000C239E" w:rsidRPr="00436B38" w:rsidRDefault="003869AC" w:rsidP="000C239E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. 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حكم نسخ التلاوة دون الحكم</w:t>
            </w:r>
            <w:r w:rsidRPr="00436B38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،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887AE5" w:rsidRPr="00436B38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ونسخ الحكم دون التلاوة.</w:t>
            </w:r>
          </w:p>
        </w:tc>
        <w:tc>
          <w:tcPr>
            <w:tcW w:w="1785" w:type="dxa"/>
            <w:tcBorders>
              <w:bottom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C9FD90D" w14:textId="77777777" w:rsidR="00B328BA" w:rsidRPr="00436B38" w:rsidRDefault="00B328BA" w:rsidP="00B328B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0E712C" w:rsidRPr="00436B38" w14:paraId="4B9B6A8B" w14:textId="77777777" w:rsidTr="0011070A">
        <w:trPr>
          <w:trHeight w:val="348"/>
          <w:tblCellSpacing w:w="7" w:type="dxa"/>
          <w:jc w:val="center"/>
        </w:trPr>
        <w:tc>
          <w:tcPr>
            <w:tcW w:w="598" w:type="dxa"/>
            <w:gridSpan w:val="2"/>
            <w:tcBorders>
              <w:top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3B138E1" w14:textId="03EA160F" w:rsidR="000E712C" w:rsidRPr="00436B38" w:rsidRDefault="000E712C" w:rsidP="00B328B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05" w:type="dxa"/>
            <w:tcBorders>
              <w:top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0C91C65" w14:textId="6A32319E" w:rsidR="000C239E" w:rsidRPr="00436B38" w:rsidRDefault="003869AC" w:rsidP="000C239E">
            <w:pPr>
              <w:bidi/>
              <w:spacing w:after="0" w:line="240" w:lineRule="auto"/>
              <w:jc w:val="lowKashida"/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436B38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. </w:t>
            </w:r>
            <w:r w:rsidR="000C239E" w:rsidRPr="00436B38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النسخ قبل التمكُّن من الفعل.</w:t>
            </w:r>
          </w:p>
          <w:p w14:paraId="4E4C97CE" w14:textId="63170D07" w:rsidR="000E712C" w:rsidRPr="00436B38" w:rsidRDefault="003869AC" w:rsidP="000C239E">
            <w:pPr>
              <w:bidi/>
              <w:spacing w:after="0" w:line="240" w:lineRule="auto"/>
              <w:jc w:val="both"/>
              <w:rPr>
                <w:rFonts w:ascii="Sakkal Majalla" w:eastAsia="TraditionalArabic-Bold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. </w:t>
            </w:r>
            <w:r w:rsidR="000C239E" w:rsidRPr="00436B38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هل الزيادة على النص نسخ؟</w:t>
            </w:r>
          </w:p>
          <w:p w14:paraId="60DFC9BB" w14:textId="55369D37" w:rsidR="000C239E" w:rsidRPr="00436B38" w:rsidRDefault="003869AC" w:rsidP="000C239E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lastRenderedPageBreak/>
              <w:t xml:space="preserve">. 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نسخ جزء العبادة المتصل بها أو شرطها.</w:t>
            </w:r>
          </w:p>
        </w:tc>
        <w:tc>
          <w:tcPr>
            <w:tcW w:w="1785" w:type="dxa"/>
            <w:tcBorders>
              <w:top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44AFB68" w14:textId="465CEE3A" w:rsidR="000E712C" w:rsidRPr="00436B38" w:rsidRDefault="000E712C" w:rsidP="00B328B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lastRenderedPageBreak/>
              <w:t>2</w:t>
            </w:r>
          </w:p>
        </w:tc>
      </w:tr>
      <w:tr w:rsidR="00B328BA" w:rsidRPr="00436B38" w14:paraId="6012F242" w14:textId="77777777" w:rsidTr="009732BD">
        <w:trPr>
          <w:tblCellSpacing w:w="7" w:type="dxa"/>
          <w:jc w:val="center"/>
        </w:trPr>
        <w:tc>
          <w:tcPr>
            <w:tcW w:w="598" w:type="dxa"/>
            <w:gridSpan w:val="2"/>
            <w:shd w:val="clear" w:color="auto" w:fill="D9D9D9" w:themeFill="background1" w:themeFillShade="D9"/>
            <w:vAlign w:val="center"/>
          </w:tcPr>
          <w:p w14:paraId="46587949" w14:textId="67308E2A" w:rsidR="00B328BA" w:rsidRPr="00436B38" w:rsidRDefault="000C239E" w:rsidP="00B328B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05" w:type="dxa"/>
            <w:shd w:val="clear" w:color="auto" w:fill="D9D9D9" w:themeFill="background1" w:themeFillShade="D9"/>
          </w:tcPr>
          <w:p w14:paraId="307F61C5" w14:textId="7023C8CB" w:rsidR="000C239E" w:rsidRPr="00436B38" w:rsidRDefault="003869AC" w:rsidP="000C239E">
            <w:pPr>
              <w:bidi/>
              <w:spacing w:after="0" w:line="240" w:lineRule="auto"/>
              <w:jc w:val="lowKashida"/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436B38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. </w:t>
            </w:r>
            <w:r w:rsidR="000C239E" w:rsidRPr="00436B38">
              <w:rPr>
                <w:rFonts w:ascii="Sakkal Majalla" w:eastAsia="TraditionalArabic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النسخ إلى غير بدل.</w:t>
            </w:r>
          </w:p>
          <w:p w14:paraId="6C54F4D8" w14:textId="11A46FAE" w:rsidR="00B328BA" w:rsidRPr="00436B38" w:rsidRDefault="003869AC" w:rsidP="000C239E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النسخ بالأخف وبالأثقل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bidi="ar-EG"/>
              </w:rPr>
              <w:t>.</w:t>
            </w:r>
          </w:p>
          <w:p w14:paraId="0674A7D4" w14:textId="4E66BBCD" w:rsidR="000C239E" w:rsidRPr="00436B38" w:rsidRDefault="003869AC" w:rsidP="000C23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حكم من لم يبلغه النسخ.</w:t>
            </w:r>
          </w:p>
        </w:tc>
        <w:tc>
          <w:tcPr>
            <w:tcW w:w="1785" w:type="dxa"/>
            <w:shd w:val="clear" w:color="auto" w:fill="D9D9D9" w:themeFill="background1" w:themeFillShade="D9"/>
            <w:vAlign w:val="center"/>
          </w:tcPr>
          <w:p w14:paraId="44573181" w14:textId="77777777" w:rsidR="00B328BA" w:rsidRPr="00436B38" w:rsidRDefault="00B328BA" w:rsidP="00B328B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B328BA" w:rsidRPr="00436B38" w14:paraId="1A7D495D" w14:textId="77777777" w:rsidTr="0011070A">
        <w:trPr>
          <w:tblCellSpacing w:w="7" w:type="dxa"/>
          <w:jc w:val="center"/>
        </w:trPr>
        <w:tc>
          <w:tcPr>
            <w:tcW w:w="598" w:type="dxa"/>
            <w:gridSpan w:val="2"/>
            <w:shd w:val="clear" w:color="auto" w:fill="F2F2F2" w:themeFill="background1" w:themeFillShade="F2"/>
            <w:vAlign w:val="center"/>
          </w:tcPr>
          <w:p w14:paraId="51E4CA5B" w14:textId="1E54FC40" w:rsidR="00B328BA" w:rsidRPr="00436B38" w:rsidRDefault="000C239E" w:rsidP="00B328B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05" w:type="dxa"/>
            <w:shd w:val="clear" w:color="auto" w:fill="F2F2F2" w:themeFill="background1" w:themeFillShade="F2"/>
          </w:tcPr>
          <w:p w14:paraId="6536C1D7" w14:textId="13AE230C" w:rsidR="003869AC" w:rsidRPr="00436B38" w:rsidRDefault="003869AC" w:rsidP="003869AC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="000C239E" w:rsidRPr="00436B38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نسخ القرآن بالقرآن والسنة بالسنة</w:t>
            </w:r>
            <w:r w:rsidR="00887AE5" w:rsidRPr="00436B38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،</w:t>
            </w:r>
            <w:r w:rsidR="000C239E" w:rsidRPr="00436B38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 xml:space="preserve"> ونسخ السنة بالقرآن </w:t>
            </w:r>
            <w:r w:rsidR="00887AE5" w:rsidRPr="00436B38"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  <w:rtl/>
              </w:rPr>
              <w:t>والقرآن بالسنة.</w:t>
            </w:r>
          </w:p>
          <w:p w14:paraId="1727A12C" w14:textId="23770AE1" w:rsidR="000C239E" w:rsidRPr="00436B38" w:rsidRDefault="003869AC" w:rsidP="003869AC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. نسخ الإجماع والنسخ به.</w:t>
            </w:r>
          </w:p>
          <w:p w14:paraId="44FED28B" w14:textId="77777777" w:rsidR="002B4202" w:rsidRPr="00436B38" w:rsidRDefault="002B4202" w:rsidP="002B4202">
            <w:pPr>
              <w:pStyle w:val="a6"/>
              <w:bidi/>
              <w:spacing w:after="0" w:line="240" w:lineRule="auto"/>
              <w:ind w:left="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  <w:lang w:bidi="ar-EG"/>
              </w:rPr>
              <w:t>.</w:t>
            </w: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نسخ القياس والنسخ به. </w:t>
            </w:r>
          </w:p>
          <w:p w14:paraId="206F3829" w14:textId="0FCC673C" w:rsidR="000C239E" w:rsidRPr="00436B38" w:rsidRDefault="003869AC" w:rsidP="000C239E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lang w:bidi="ar-EG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ما يُعرف به النسخ.</w:t>
            </w:r>
          </w:p>
        </w:tc>
        <w:tc>
          <w:tcPr>
            <w:tcW w:w="1785" w:type="dxa"/>
            <w:shd w:val="clear" w:color="auto" w:fill="F2F2F2" w:themeFill="background1" w:themeFillShade="F2"/>
            <w:vAlign w:val="center"/>
          </w:tcPr>
          <w:p w14:paraId="65CA3C6F" w14:textId="77777777" w:rsidR="00B328BA" w:rsidRPr="00436B38" w:rsidRDefault="00B328BA" w:rsidP="00B328B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B328BA" w:rsidRPr="00436B38" w14:paraId="2146CA65" w14:textId="77777777" w:rsidTr="0011070A">
        <w:trPr>
          <w:tblCellSpacing w:w="7" w:type="dxa"/>
          <w:jc w:val="center"/>
        </w:trPr>
        <w:tc>
          <w:tcPr>
            <w:tcW w:w="598" w:type="dxa"/>
            <w:gridSpan w:val="2"/>
            <w:shd w:val="clear" w:color="auto" w:fill="F2F2F2" w:themeFill="background1" w:themeFillShade="F2"/>
            <w:vAlign w:val="center"/>
          </w:tcPr>
          <w:p w14:paraId="537442DC" w14:textId="5384F4EE" w:rsidR="00B328BA" w:rsidRPr="00436B38" w:rsidRDefault="000C239E" w:rsidP="00B328B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05" w:type="dxa"/>
            <w:shd w:val="clear" w:color="auto" w:fill="F2F2F2" w:themeFill="background1" w:themeFillShade="F2"/>
          </w:tcPr>
          <w:p w14:paraId="71A5ED92" w14:textId="77777777" w:rsidR="000C239E" w:rsidRPr="00436B38" w:rsidRDefault="000C239E" w:rsidP="000C239E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u w:val="single"/>
                <w:rtl/>
              </w:rPr>
              <w:t>ثانيًا:</w:t>
            </w: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 الدليل الثالث من الأدلة الشرعية، (الإجماع).</w:t>
            </w:r>
          </w:p>
          <w:p w14:paraId="0597E005" w14:textId="749F17AD" w:rsidR="000C239E" w:rsidRPr="00436B38" w:rsidRDefault="003869AC" w:rsidP="000C239E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حقيقة الإجماع، وأقسامه باعتبارات مختلفة.</w:t>
            </w:r>
          </w:p>
          <w:p w14:paraId="1400BDBE" w14:textId="77777777" w:rsidR="00B328BA" w:rsidRPr="00436B38" w:rsidRDefault="003869AC" w:rsidP="000C239E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شروط الإجماع، ومرتبته بين الأدلة.</w:t>
            </w:r>
          </w:p>
          <w:p w14:paraId="626377AA" w14:textId="7B7A4CEC" w:rsidR="003869AC" w:rsidRPr="00436B38" w:rsidRDefault="003869AC" w:rsidP="003869AC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. إمكان الإجماع عادة وعقلًا، والعلم به. </w:t>
            </w:r>
          </w:p>
        </w:tc>
        <w:tc>
          <w:tcPr>
            <w:tcW w:w="1785" w:type="dxa"/>
            <w:shd w:val="clear" w:color="auto" w:fill="F2F2F2" w:themeFill="background1" w:themeFillShade="F2"/>
            <w:vAlign w:val="center"/>
          </w:tcPr>
          <w:p w14:paraId="1CF294E5" w14:textId="77777777" w:rsidR="00B328BA" w:rsidRPr="00436B38" w:rsidRDefault="00B328BA" w:rsidP="00B328B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B328BA" w:rsidRPr="00436B38" w14:paraId="77AB524F" w14:textId="77777777" w:rsidTr="009732BD">
        <w:trPr>
          <w:tblCellSpacing w:w="7" w:type="dxa"/>
          <w:jc w:val="center"/>
        </w:trPr>
        <w:tc>
          <w:tcPr>
            <w:tcW w:w="598" w:type="dxa"/>
            <w:gridSpan w:val="2"/>
            <w:shd w:val="clear" w:color="auto" w:fill="D9D9D9" w:themeFill="background1" w:themeFillShade="D9"/>
            <w:vAlign w:val="center"/>
          </w:tcPr>
          <w:p w14:paraId="33CF36D2" w14:textId="51C4D764" w:rsidR="00B328BA" w:rsidRPr="00436B38" w:rsidRDefault="000C239E" w:rsidP="00B328B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05" w:type="dxa"/>
            <w:shd w:val="clear" w:color="auto" w:fill="D9D9D9" w:themeFill="background1" w:themeFillShade="D9"/>
          </w:tcPr>
          <w:p w14:paraId="49CBDE80" w14:textId="1B333C2E" w:rsidR="000C239E" w:rsidRPr="00436B38" w:rsidRDefault="003869AC" w:rsidP="000C239E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حجية الإجماع في الشرع.</w:t>
            </w:r>
          </w:p>
          <w:p w14:paraId="7E20F39A" w14:textId="3BA2F098" w:rsidR="00B328BA" w:rsidRPr="00436B38" w:rsidRDefault="003869AC" w:rsidP="000C239E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شبه منكري حجية الإجماع، ومناقشتها.</w:t>
            </w:r>
          </w:p>
        </w:tc>
        <w:tc>
          <w:tcPr>
            <w:tcW w:w="1785" w:type="dxa"/>
            <w:shd w:val="clear" w:color="auto" w:fill="D9D9D9" w:themeFill="background1" w:themeFillShade="D9"/>
            <w:vAlign w:val="center"/>
          </w:tcPr>
          <w:p w14:paraId="512E48CA" w14:textId="77777777" w:rsidR="00B328BA" w:rsidRPr="00436B38" w:rsidRDefault="00B328BA" w:rsidP="00B328B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B328BA" w:rsidRPr="00436B38" w14:paraId="362287A1" w14:textId="77777777" w:rsidTr="0011070A">
        <w:trPr>
          <w:gridBefore w:val="1"/>
          <w:wBefore w:w="5" w:type="dxa"/>
          <w:trHeight w:val="458"/>
          <w:tblCellSpacing w:w="7" w:type="dxa"/>
          <w:jc w:val="center"/>
        </w:trPr>
        <w:tc>
          <w:tcPr>
            <w:tcW w:w="579" w:type="dxa"/>
            <w:tcBorders>
              <w:top w:val="single" w:sz="2" w:space="0" w:color="FFFFFF"/>
            </w:tcBorders>
            <w:shd w:val="clear" w:color="auto" w:fill="F2F2F2" w:themeFill="background1" w:themeFillShade="F2"/>
            <w:vAlign w:val="center"/>
          </w:tcPr>
          <w:p w14:paraId="0281943E" w14:textId="6F230F9F" w:rsidR="00B328BA" w:rsidRPr="00436B38" w:rsidRDefault="000C239E" w:rsidP="00B328B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205" w:type="dxa"/>
            <w:tcBorders>
              <w:top w:val="single" w:sz="2" w:space="0" w:color="FFFFFF"/>
            </w:tcBorders>
            <w:shd w:val="clear" w:color="auto" w:fill="F2F2F2" w:themeFill="background1" w:themeFillShade="F2"/>
            <w:vAlign w:val="center"/>
          </w:tcPr>
          <w:p w14:paraId="427F9821" w14:textId="616B9D38" w:rsidR="000C239E" w:rsidRPr="00436B38" w:rsidRDefault="00392E10" w:rsidP="000C239E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عدد التواتر غير مشروط في الإجماع. </w:t>
            </w:r>
          </w:p>
          <w:p w14:paraId="44494577" w14:textId="30A816BC" w:rsidR="000C239E" w:rsidRPr="00436B38" w:rsidRDefault="00392E10" w:rsidP="00887AE5">
            <w:pPr>
              <w:bidi/>
              <w:spacing w:after="0" w:line="240" w:lineRule="auto"/>
              <w:jc w:val="lowKashida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من لا يعتد برأيه في الإجماع: (الصبي، المجنون، العامي، العالم بما له أثر في معرفة الحكم الشرعي، الكافر، الفاسق). </w:t>
            </w:r>
          </w:p>
        </w:tc>
        <w:tc>
          <w:tcPr>
            <w:tcW w:w="1785" w:type="dxa"/>
            <w:tcBorders>
              <w:top w:val="single" w:sz="2" w:space="0" w:color="FFFFFF"/>
            </w:tcBorders>
            <w:shd w:val="clear" w:color="auto" w:fill="F2F2F2" w:themeFill="background1" w:themeFillShade="F2"/>
            <w:vAlign w:val="center"/>
          </w:tcPr>
          <w:p w14:paraId="49FAD0A1" w14:textId="77777777" w:rsidR="00B328BA" w:rsidRPr="00436B38" w:rsidRDefault="00B328BA" w:rsidP="00B328B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B328BA" w:rsidRPr="00436B38" w14:paraId="1E10BFFF" w14:textId="77777777" w:rsidTr="0011070A">
        <w:trPr>
          <w:gridBefore w:val="1"/>
          <w:wBefore w:w="5" w:type="dxa"/>
          <w:tblCellSpacing w:w="7" w:type="dxa"/>
          <w:jc w:val="center"/>
        </w:trPr>
        <w:tc>
          <w:tcPr>
            <w:tcW w:w="579" w:type="dxa"/>
            <w:shd w:val="clear" w:color="auto" w:fill="F2F2F2" w:themeFill="background1" w:themeFillShade="F2"/>
            <w:vAlign w:val="center"/>
          </w:tcPr>
          <w:p w14:paraId="65BA0ED7" w14:textId="4527DBEC" w:rsidR="00B328BA" w:rsidRPr="00436B38" w:rsidRDefault="000C239E" w:rsidP="00B328B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205" w:type="dxa"/>
            <w:shd w:val="clear" w:color="auto" w:fill="F2F2F2" w:themeFill="background1" w:themeFillShade="F2"/>
            <w:vAlign w:val="center"/>
          </w:tcPr>
          <w:p w14:paraId="2B73F37A" w14:textId="41ECF43D" w:rsidR="00887AE5" w:rsidRPr="00436B38" w:rsidRDefault="00392E10" w:rsidP="000C239E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="00887AE5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الاعتداد بقول مجتهدي التابعين في عصر الصحابة.</w:t>
            </w:r>
          </w:p>
          <w:p w14:paraId="2DD848C4" w14:textId="3B4902C9" w:rsidR="00B328BA" w:rsidRPr="00436B38" w:rsidRDefault="00392E10" w:rsidP="00392E10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لا ينعقد الإجماع برأي الأكثرين من مجتهدي العصر.</w:t>
            </w:r>
          </w:p>
        </w:tc>
        <w:tc>
          <w:tcPr>
            <w:tcW w:w="1785" w:type="dxa"/>
            <w:shd w:val="clear" w:color="auto" w:fill="F2F2F2" w:themeFill="background1" w:themeFillShade="F2"/>
            <w:vAlign w:val="center"/>
          </w:tcPr>
          <w:p w14:paraId="5D6C47F1" w14:textId="77777777" w:rsidR="00B328BA" w:rsidRPr="00436B38" w:rsidRDefault="00B328BA" w:rsidP="00B328B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B328BA" w:rsidRPr="00436B38" w14:paraId="749E5287" w14:textId="77777777" w:rsidTr="009732BD">
        <w:trPr>
          <w:gridBefore w:val="1"/>
          <w:wBefore w:w="5" w:type="dxa"/>
          <w:tblCellSpacing w:w="7" w:type="dxa"/>
          <w:jc w:val="center"/>
        </w:trPr>
        <w:tc>
          <w:tcPr>
            <w:tcW w:w="579" w:type="dxa"/>
            <w:shd w:val="clear" w:color="auto" w:fill="D9D9D9" w:themeFill="background1" w:themeFillShade="D9"/>
            <w:vAlign w:val="center"/>
          </w:tcPr>
          <w:p w14:paraId="03A24C24" w14:textId="41DEE62B" w:rsidR="00B328BA" w:rsidRPr="00436B38" w:rsidRDefault="000C239E" w:rsidP="00B328B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205" w:type="dxa"/>
            <w:shd w:val="clear" w:color="auto" w:fill="D9D9D9" w:themeFill="background1" w:themeFillShade="D9"/>
            <w:vAlign w:val="center"/>
          </w:tcPr>
          <w:p w14:paraId="34BF5BC1" w14:textId="77777777" w:rsidR="00392E10" w:rsidRPr="00436B38" w:rsidRDefault="00392E10" w:rsidP="000C239E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. اتفاق أهل المدينة.</w:t>
            </w:r>
          </w:p>
          <w:p w14:paraId="7EF520D2" w14:textId="3E82CEEC" w:rsidR="000C239E" w:rsidRPr="00436B38" w:rsidRDefault="00392E10" w:rsidP="00392E10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اتفاق الخلفاء الأربعة.</w:t>
            </w:r>
          </w:p>
          <w:p w14:paraId="1CF90AA2" w14:textId="49472C09" w:rsidR="000C239E" w:rsidRPr="00436B38" w:rsidRDefault="00392E10" w:rsidP="000C239E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اتفاق الشيخين </w:t>
            </w:r>
            <w:r w:rsidR="00887AE5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(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أبي بكر وعمر</w:t>
            </w:r>
            <w:r w:rsidR="00887AE5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)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  <w:p w14:paraId="044FC4E4" w14:textId="74D84371" w:rsidR="00B328BA" w:rsidRPr="00436B38" w:rsidRDefault="00392E10" w:rsidP="000C239E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إجماع أهل البيت.</w:t>
            </w:r>
          </w:p>
        </w:tc>
        <w:tc>
          <w:tcPr>
            <w:tcW w:w="1785" w:type="dxa"/>
            <w:shd w:val="clear" w:color="auto" w:fill="D9D9D9" w:themeFill="background1" w:themeFillShade="D9"/>
            <w:vAlign w:val="center"/>
          </w:tcPr>
          <w:p w14:paraId="03412112" w14:textId="77777777" w:rsidR="00B328BA" w:rsidRPr="00436B38" w:rsidRDefault="00B328BA" w:rsidP="00B328B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B328BA" w:rsidRPr="00436B38" w14:paraId="23A1F8A3" w14:textId="77777777" w:rsidTr="0011070A">
        <w:trPr>
          <w:gridBefore w:val="1"/>
          <w:wBefore w:w="5" w:type="dxa"/>
          <w:tblCellSpacing w:w="7" w:type="dxa"/>
          <w:jc w:val="center"/>
        </w:trPr>
        <w:tc>
          <w:tcPr>
            <w:tcW w:w="579" w:type="dxa"/>
            <w:shd w:val="clear" w:color="auto" w:fill="F2F2F2" w:themeFill="background1" w:themeFillShade="F2"/>
            <w:vAlign w:val="center"/>
          </w:tcPr>
          <w:p w14:paraId="78D0FE93" w14:textId="100D754C" w:rsidR="00B328BA" w:rsidRPr="00436B38" w:rsidRDefault="000C239E" w:rsidP="00B328B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205" w:type="dxa"/>
            <w:shd w:val="clear" w:color="auto" w:fill="F2F2F2" w:themeFill="background1" w:themeFillShade="F2"/>
          </w:tcPr>
          <w:p w14:paraId="7A442D06" w14:textId="49FC05A3" w:rsidR="000C239E" w:rsidRPr="00436B38" w:rsidRDefault="00392E10" w:rsidP="000C239E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اشتراط انقراض العصر لصحة الإجماع</w:t>
            </w:r>
            <w:r w:rsidR="00887AE5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،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 وأثره في الفروع.</w:t>
            </w:r>
          </w:p>
          <w:p w14:paraId="54CCB650" w14:textId="61F6BFC8" w:rsidR="00B328BA" w:rsidRPr="00436B38" w:rsidRDefault="00392E10" w:rsidP="000C239E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الإجماع لا يختص بالصحابة.</w:t>
            </w:r>
          </w:p>
        </w:tc>
        <w:tc>
          <w:tcPr>
            <w:tcW w:w="1785" w:type="dxa"/>
            <w:shd w:val="clear" w:color="auto" w:fill="F2F2F2" w:themeFill="background1" w:themeFillShade="F2"/>
            <w:vAlign w:val="center"/>
          </w:tcPr>
          <w:p w14:paraId="4C7AF1FB" w14:textId="77777777" w:rsidR="00B328BA" w:rsidRPr="00436B38" w:rsidRDefault="00B328BA" w:rsidP="00B328B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B328BA" w:rsidRPr="00436B38" w14:paraId="0B782183" w14:textId="77777777" w:rsidTr="0011070A">
        <w:trPr>
          <w:gridBefore w:val="1"/>
          <w:wBefore w:w="5" w:type="dxa"/>
          <w:tblCellSpacing w:w="7" w:type="dxa"/>
          <w:jc w:val="center"/>
        </w:trPr>
        <w:tc>
          <w:tcPr>
            <w:tcW w:w="579" w:type="dxa"/>
            <w:shd w:val="clear" w:color="auto" w:fill="F2F2F2" w:themeFill="background1" w:themeFillShade="F2"/>
            <w:vAlign w:val="center"/>
          </w:tcPr>
          <w:p w14:paraId="17CC3F83" w14:textId="19D18EEE" w:rsidR="00B328BA" w:rsidRPr="00436B38" w:rsidRDefault="000C239E" w:rsidP="00B328B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7205" w:type="dxa"/>
            <w:shd w:val="clear" w:color="auto" w:fill="F2F2F2" w:themeFill="background1" w:themeFillShade="F2"/>
          </w:tcPr>
          <w:p w14:paraId="31771B3F" w14:textId="6E92D889" w:rsidR="000C239E" w:rsidRPr="00436B38" w:rsidRDefault="00392E10" w:rsidP="000C239E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اتفاق أهل عصر متأخر على قول</w:t>
            </w:r>
            <w:r w:rsidR="00887AE5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ٍ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 من أقوال أهل عصر متقد</w:t>
            </w:r>
            <w:r w:rsidR="00887AE5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ِّ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</w:t>
            </w:r>
            <w:r w:rsidR="00887AE5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،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 وأثره الفقهي.</w:t>
            </w:r>
          </w:p>
          <w:p w14:paraId="11AD4435" w14:textId="5D98D591" w:rsidR="00B328BA" w:rsidRPr="00436B38" w:rsidRDefault="00392E10" w:rsidP="000C239E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="000C239E" w:rsidRPr="00436B3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إحداث قول</w:t>
            </w:r>
            <w:r w:rsidRPr="00436B3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ٍ</w:t>
            </w:r>
            <w:r w:rsidR="000C239E" w:rsidRPr="00436B3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 xml:space="preserve"> ثالث</w:t>
            </w:r>
            <w:r w:rsidRPr="00436B3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ٍ</w:t>
            </w:r>
            <w:r w:rsidR="000C239E" w:rsidRPr="00436B38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 xml:space="preserve"> بعد استقرار الخلاف على قولين.</w:t>
            </w:r>
          </w:p>
        </w:tc>
        <w:tc>
          <w:tcPr>
            <w:tcW w:w="1785" w:type="dxa"/>
            <w:shd w:val="clear" w:color="auto" w:fill="F2F2F2" w:themeFill="background1" w:themeFillShade="F2"/>
            <w:vAlign w:val="center"/>
          </w:tcPr>
          <w:p w14:paraId="3F1E60E6" w14:textId="77777777" w:rsidR="00B328BA" w:rsidRPr="00436B38" w:rsidRDefault="00B328BA" w:rsidP="00B328B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B328BA" w:rsidRPr="00436B38" w14:paraId="02DE7359" w14:textId="77777777" w:rsidTr="009732BD">
        <w:trPr>
          <w:gridBefore w:val="1"/>
          <w:wBefore w:w="5" w:type="dxa"/>
          <w:tblCellSpacing w:w="7" w:type="dxa"/>
          <w:jc w:val="center"/>
        </w:trPr>
        <w:tc>
          <w:tcPr>
            <w:tcW w:w="579" w:type="dxa"/>
            <w:shd w:val="clear" w:color="auto" w:fill="D9D9D9" w:themeFill="background1" w:themeFillShade="D9"/>
            <w:vAlign w:val="center"/>
          </w:tcPr>
          <w:p w14:paraId="1AAA5CC8" w14:textId="2B2DB52D" w:rsidR="00B328BA" w:rsidRPr="00436B38" w:rsidRDefault="000C239E" w:rsidP="00B328B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7205" w:type="dxa"/>
            <w:shd w:val="clear" w:color="auto" w:fill="D9D9D9" w:themeFill="background1" w:themeFillShade="D9"/>
          </w:tcPr>
          <w:p w14:paraId="2D29AF96" w14:textId="56BA712F" w:rsidR="00B328BA" w:rsidRPr="00436B38" w:rsidRDefault="00392E10" w:rsidP="000C239E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الإجماع السكوتي: تعريفه</w:t>
            </w:r>
            <w:r w:rsidR="00887AE5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،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 وشروطه</w:t>
            </w:r>
            <w:r w:rsidR="00887AE5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،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 وحجيته</w:t>
            </w:r>
            <w:r w:rsidR="00887AE5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،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 وأثره الفقهي. </w:t>
            </w:r>
          </w:p>
        </w:tc>
        <w:tc>
          <w:tcPr>
            <w:tcW w:w="1785" w:type="dxa"/>
            <w:shd w:val="clear" w:color="auto" w:fill="D9D9D9" w:themeFill="background1" w:themeFillShade="D9"/>
            <w:vAlign w:val="center"/>
          </w:tcPr>
          <w:p w14:paraId="3341EAEE" w14:textId="77777777" w:rsidR="00B328BA" w:rsidRPr="00436B38" w:rsidRDefault="00B328BA" w:rsidP="00B328B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B328BA" w:rsidRPr="00436B38" w14:paraId="76B5B364" w14:textId="77777777" w:rsidTr="0011070A">
        <w:trPr>
          <w:gridBefore w:val="1"/>
          <w:wBefore w:w="5" w:type="dxa"/>
          <w:tblCellSpacing w:w="7" w:type="dxa"/>
          <w:jc w:val="center"/>
        </w:trPr>
        <w:tc>
          <w:tcPr>
            <w:tcW w:w="579" w:type="dxa"/>
            <w:shd w:val="clear" w:color="auto" w:fill="F2F2F2" w:themeFill="background1" w:themeFillShade="F2"/>
            <w:vAlign w:val="center"/>
          </w:tcPr>
          <w:p w14:paraId="2AFBCA5E" w14:textId="30DC52CC" w:rsidR="00B328BA" w:rsidRPr="00436B38" w:rsidRDefault="000C239E" w:rsidP="00B328B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7205" w:type="dxa"/>
            <w:shd w:val="clear" w:color="auto" w:fill="F2F2F2" w:themeFill="background1" w:themeFillShade="F2"/>
            <w:vAlign w:val="center"/>
          </w:tcPr>
          <w:p w14:paraId="684D1BCE" w14:textId="72E905FA" w:rsidR="000C239E" w:rsidRPr="00436B38" w:rsidRDefault="00392E10" w:rsidP="000C239E">
            <w:pPr>
              <w:bidi/>
              <w:spacing w:after="0" w:line="240" w:lineRule="auto"/>
              <w:jc w:val="both"/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المراد بمستند الإجماع</w:t>
            </w:r>
            <w:r w:rsidR="00887AE5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،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 وأمثلته. </w:t>
            </w:r>
          </w:p>
          <w:p w14:paraId="487DD6CF" w14:textId="764E4460" w:rsidR="00B328BA" w:rsidRPr="00436B38" w:rsidRDefault="00392E10" w:rsidP="000C239E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لا إجماع إلا عن مستند.</w:t>
            </w:r>
          </w:p>
        </w:tc>
        <w:tc>
          <w:tcPr>
            <w:tcW w:w="1785" w:type="dxa"/>
            <w:shd w:val="clear" w:color="auto" w:fill="F2F2F2" w:themeFill="background1" w:themeFillShade="F2"/>
            <w:vAlign w:val="center"/>
          </w:tcPr>
          <w:p w14:paraId="1EA68E81" w14:textId="77777777" w:rsidR="00B328BA" w:rsidRPr="00436B38" w:rsidRDefault="00B328BA" w:rsidP="00B328B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B328BA" w:rsidRPr="00436B38" w14:paraId="0D88BDCE" w14:textId="77777777" w:rsidTr="0011070A">
        <w:trPr>
          <w:gridBefore w:val="1"/>
          <w:wBefore w:w="5" w:type="dxa"/>
          <w:tblCellSpacing w:w="7" w:type="dxa"/>
          <w:jc w:val="center"/>
        </w:trPr>
        <w:tc>
          <w:tcPr>
            <w:tcW w:w="579" w:type="dxa"/>
            <w:shd w:val="clear" w:color="auto" w:fill="F2F2F2" w:themeFill="background1" w:themeFillShade="F2"/>
            <w:vAlign w:val="center"/>
          </w:tcPr>
          <w:p w14:paraId="33AFFCF0" w14:textId="29D8DEDD" w:rsidR="00B328BA" w:rsidRPr="00436B38" w:rsidRDefault="000C239E" w:rsidP="00B328B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7205" w:type="dxa"/>
            <w:shd w:val="clear" w:color="auto" w:fill="F2F2F2" w:themeFill="background1" w:themeFillShade="F2"/>
            <w:vAlign w:val="center"/>
          </w:tcPr>
          <w:p w14:paraId="3C1C1E4A" w14:textId="6AEC3C90" w:rsidR="000C239E" w:rsidRPr="00436B38" w:rsidRDefault="00392E10" w:rsidP="000C239E">
            <w:pPr>
              <w:bidi/>
              <w:spacing w:after="0" w:line="240" w:lineRule="auto"/>
              <w:jc w:val="both"/>
              <w:rPr>
                <w:rFonts w:ascii="Sakkal Majalla" w:eastAsia="TraditionalArabic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انعقاد الإجماع عن دليل ظني: (خبر الآحاد، القياس، الاجتهاد).</w:t>
            </w:r>
          </w:p>
          <w:p w14:paraId="7082654D" w14:textId="37F99F14" w:rsidR="00B328BA" w:rsidRPr="00436B38" w:rsidRDefault="00392E10" w:rsidP="000C239E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الأخذ بأقل ما قيل</w:t>
            </w:r>
            <w:r w:rsidR="00887AE5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،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 وعلاقته بالإجماع</w:t>
            </w:r>
            <w:r w:rsidR="00887AE5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،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 وأثره الفقهي.</w:t>
            </w:r>
          </w:p>
        </w:tc>
        <w:tc>
          <w:tcPr>
            <w:tcW w:w="1785" w:type="dxa"/>
            <w:shd w:val="clear" w:color="auto" w:fill="F2F2F2" w:themeFill="background1" w:themeFillShade="F2"/>
            <w:vAlign w:val="center"/>
          </w:tcPr>
          <w:p w14:paraId="55753BEC" w14:textId="77777777" w:rsidR="00B328BA" w:rsidRPr="00436B38" w:rsidRDefault="00B328BA" w:rsidP="00B328B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B328BA" w:rsidRPr="00436B38" w14:paraId="75F12417" w14:textId="77777777" w:rsidTr="009732BD">
        <w:trPr>
          <w:gridBefore w:val="1"/>
          <w:wBefore w:w="5" w:type="dxa"/>
          <w:tblCellSpacing w:w="7" w:type="dxa"/>
          <w:jc w:val="center"/>
        </w:trPr>
        <w:tc>
          <w:tcPr>
            <w:tcW w:w="579" w:type="dxa"/>
            <w:shd w:val="clear" w:color="auto" w:fill="D9D9D9" w:themeFill="background1" w:themeFillShade="D9"/>
            <w:vAlign w:val="center"/>
          </w:tcPr>
          <w:p w14:paraId="51E63EFB" w14:textId="597B92F3" w:rsidR="00B328BA" w:rsidRPr="00436B38" w:rsidRDefault="000C239E" w:rsidP="00B328B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7205" w:type="dxa"/>
            <w:shd w:val="clear" w:color="auto" w:fill="D9D9D9" w:themeFill="background1" w:themeFillShade="D9"/>
            <w:vAlign w:val="center"/>
          </w:tcPr>
          <w:p w14:paraId="34243520" w14:textId="270239A6" w:rsidR="000C239E" w:rsidRPr="00436B38" w:rsidRDefault="00392E10" w:rsidP="000C239E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. 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الإجماع في العصر الحاضر</w:t>
            </w:r>
            <w:r w:rsidR="003869AC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،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 وعلاقته بقرارات المجامع الفقهية.</w:t>
            </w:r>
          </w:p>
          <w:p w14:paraId="098D7355" w14:textId="59DE16A7" w:rsidR="00B328BA" w:rsidRPr="00436B38" w:rsidRDefault="00392E10" w:rsidP="000C239E">
            <w:pPr>
              <w:bidi/>
              <w:spacing w:after="0" w:line="240" w:lineRule="auto"/>
              <w:jc w:val="both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lastRenderedPageBreak/>
              <w:t xml:space="preserve">. 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تطبيق ما تعل</w:t>
            </w:r>
            <w:r w:rsidR="00887AE5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َّ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مه الطالب في الإجماع على مجموعة من المسائل الفقهية التي ح</w:t>
            </w:r>
            <w:r w:rsidR="00887AE5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ُ</w:t>
            </w:r>
            <w:r w:rsidR="000C239E"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كي الإجماع فيها.</w:t>
            </w:r>
          </w:p>
        </w:tc>
        <w:tc>
          <w:tcPr>
            <w:tcW w:w="1785" w:type="dxa"/>
            <w:shd w:val="clear" w:color="auto" w:fill="D9D9D9" w:themeFill="background1" w:themeFillShade="D9"/>
            <w:vAlign w:val="center"/>
          </w:tcPr>
          <w:p w14:paraId="128E3E1A" w14:textId="77777777" w:rsidR="00B328BA" w:rsidRPr="00436B38" w:rsidRDefault="00B328BA" w:rsidP="00B328BA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lastRenderedPageBreak/>
              <w:t>2</w:t>
            </w:r>
          </w:p>
        </w:tc>
      </w:tr>
      <w:tr w:rsidR="00392E10" w:rsidRPr="00436B38" w14:paraId="771320A3" w14:textId="77777777" w:rsidTr="009732BD">
        <w:trPr>
          <w:gridBefore w:val="1"/>
          <w:wBefore w:w="5" w:type="dxa"/>
          <w:tblCellSpacing w:w="7" w:type="dxa"/>
          <w:jc w:val="center"/>
        </w:trPr>
        <w:tc>
          <w:tcPr>
            <w:tcW w:w="9597" w:type="dxa"/>
            <w:gridSpan w:val="3"/>
            <w:shd w:val="clear" w:color="auto" w:fill="F2F2F2" w:themeFill="background1" w:themeFillShade="F2"/>
            <w:vAlign w:val="center"/>
          </w:tcPr>
          <w:p w14:paraId="0F34C917" w14:textId="11386B5C" w:rsidR="00392E10" w:rsidRPr="00436B38" w:rsidRDefault="00392E10" w:rsidP="00392E10">
            <w:pPr>
              <w:bidi/>
              <w:spacing w:after="0" w:line="240" w:lineRule="auto"/>
              <w:jc w:val="center"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(يُراعى في تدريس المفردات السابقة: ذكر صورة المسألة، والاستدلال لها، وذكر الأمثلة عليها)</w:t>
            </w:r>
          </w:p>
        </w:tc>
      </w:tr>
      <w:tr w:rsidR="00B328BA" w:rsidRPr="00436B38" w14:paraId="2C0D9DED" w14:textId="77777777" w:rsidTr="00B328BA">
        <w:trPr>
          <w:gridBefore w:val="1"/>
          <w:wBefore w:w="5" w:type="dxa"/>
          <w:trHeight w:val="375"/>
          <w:tblCellSpacing w:w="7" w:type="dxa"/>
          <w:jc w:val="center"/>
        </w:trPr>
        <w:tc>
          <w:tcPr>
            <w:tcW w:w="7798" w:type="dxa"/>
            <w:gridSpan w:val="2"/>
            <w:shd w:val="clear" w:color="auto" w:fill="52B5C2"/>
            <w:vAlign w:val="center"/>
          </w:tcPr>
          <w:p w14:paraId="33D810A4" w14:textId="77777777" w:rsidR="00B328BA" w:rsidRPr="00436B38" w:rsidRDefault="00B328BA" w:rsidP="00B328BA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المجموع</w:t>
            </w:r>
          </w:p>
        </w:tc>
        <w:tc>
          <w:tcPr>
            <w:tcW w:w="1785" w:type="dxa"/>
            <w:shd w:val="clear" w:color="auto" w:fill="52B5C2"/>
            <w:vAlign w:val="center"/>
          </w:tcPr>
          <w:p w14:paraId="03032E23" w14:textId="77777777" w:rsidR="00B328BA" w:rsidRPr="00436B38" w:rsidRDefault="00B328BA" w:rsidP="00B328BA">
            <w:pPr>
              <w:bidi/>
              <w:spacing w:after="0"/>
              <w:jc w:val="center"/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</w:rPr>
            </w:pPr>
            <w:r w:rsidRPr="00436B38">
              <w:rPr>
                <w:rFonts w:ascii="Sakkal Majalla" w:eastAsia="Calibri" w:hAnsi="Sakkal Majalla" w:cs="Sakkal Majalla"/>
                <w:b/>
                <w:bCs/>
                <w:color w:val="FFFFFF"/>
                <w:sz w:val="28"/>
                <w:szCs w:val="28"/>
                <w:rtl/>
              </w:rPr>
              <w:t>30</w:t>
            </w:r>
          </w:p>
        </w:tc>
      </w:tr>
    </w:tbl>
    <w:p w14:paraId="1414BBEE" w14:textId="058310B0" w:rsidR="00E434B1" w:rsidRPr="00436B38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r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د. أنشطة تقييم الطلبة</w:t>
      </w:r>
      <w:bookmarkEnd w:id="6"/>
      <w:r w:rsidR="006438A4"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: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4624"/>
        <w:gridCol w:w="2519"/>
        <w:gridCol w:w="2019"/>
      </w:tblGrid>
      <w:tr w:rsidR="00CF666B" w:rsidRPr="00436B38" w14:paraId="384D23FC" w14:textId="77777777" w:rsidTr="00CA5D2E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39782578" w14:textId="77777777" w:rsidR="00CF666B" w:rsidRPr="00436B38" w:rsidRDefault="00CF666B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4610" w:type="dxa"/>
            <w:shd w:val="clear" w:color="auto" w:fill="4C3D8E"/>
            <w:vAlign w:val="center"/>
          </w:tcPr>
          <w:p w14:paraId="514232F3" w14:textId="77777777" w:rsidR="00CF666B" w:rsidRPr="00436B38" w:rsidRDefault="00CF666B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2505" w:type="dxa"/>
            <w:shd w:val="clear" w:color="auto" w:fill="4C3D8E"/>
            <w:vAlign w:val="center"/>
          </w:tcPr>
          <w:p w14:paraId="73A9839E" w14:textId="77777777" w:rsidR="00CF666B" w:rsidRPr="00436B38" w:rsidRDefault="00CF666B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492B4174" w14:textId="77777777" w:rsidR="00CF666B" w:rsidRPr="00436B38" w:rsidRDefault="00CF666B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1B7ADF20" w14:textId="77777777" w:rsidR="00CF666B" w:rsidRPr="00436B38" w:rsidRDefault="00CF666B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53CE9C40" w14:textId="77777777" w:rsidR="00CF666B" w:rsidRPr="00436B38" w:rsidRDefault="00CF666B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من إجمالي درجة التقييم</w:t>
            </w:r>
          </w:p>
        </w:tc>
      </w:tr>
      <w:tr w:rsidR="00CF666B" w:rsidRPr="00436B38" w14:paraId="42F14B23" w14:textId="77777777" w:rsidTr="00CA5D2E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26A4122" w14:textId="77777777" w:rsidR="00CF666B" w:rsidRPr="00436B38" w:rsidRDefault="00CF666B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610" w:type="dxa"/>
            <w:shd w:val="clear" w:color="auto" w:fill="F2F2F2" w:themeFill="background1" w:themeFillShade="F2"/>
          </w:tcPr>
          <w:p w14:paraId="41516CE0" w14:textId="77777777" w:rsidR="00CF666B" w:rsidRPr="00EB41D7" w:rsidRDefault="00CF666B" w:rsidP="0026160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B41D7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أنشطة صفية ولا صفية (اختبار شفهي، ورشة عمل، عرض تقديمي، مشروع فردي/جماعي...)</w:t>
            </w:r>
          </w:p>
        </w:tc>
        <w:tc>
          <w:tcPr>
            <w:tcW w:w="2505" w:type="dxa"/>
            <w:shd w:val="clear" w:color="auto" w:fill="F2F2F2" w:themeFill="background1" w:themeFillShade="F2"/>
          </w:tcPr>
          <w:p w14:paraId="6BCA97B4" w14:textId="77777777" w:rsidR="00CF666B" w:rsidRPr="00EB41D7" w:rsidRDefault="00CF666B" w:rsidP="00EB41D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B41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562ACC6D" w14:textId="77777777" w:rsidR="00CF666B" w:rsidRPr="00EB41D7" w:rsidRDefault="00CF666B" w:rsidP="00EB41D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B41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20</w:t>
            </w:r>
            <w:r w:rsidRPr="00EB41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%</w:t>
            </w:r>
          </w:p>
        </w:tc>
      </w:tr>
      <w:tr w:rsidR="00CF666B" w:rsidRPr="00436B38" w14:paraId="1EAC0012" w14:textId="77777777" w:rsidTr="00CA5D2E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3DDC59E1" w14:textId="77777777" w:rsidR="00CF666B" w:rsidRPr="00436B38" w:rsidRDefault="00CF666B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610" w:type="dxa"/>
            <w:shd w:val="clear" w:color="auto" w:fill="D9D9D9" w:themeFill="background1" w:themeFillShade="D9"/>
          </w:tcPr>
          <w:p w14:paraId="4970D040" w14:textId="043A3E70" w:rsidR="00CF666B" w:rsidRPr="00EB41D7" w:rsidRDefault="00CF666B" w:rsidP="00261601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B41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اختبار تحريري فصلي1</w:t>
            </w:r>
          </w:p>
        </w:tc>
        <w:tc>
          <w:tcPr>
            <w:tcW w:w="2505" w:type="dxa"/>
            <w:shd w:val="clear" w:color="auto" w:fill="D9D9D9" w:themeFill="background1" w:themeFillShade="D9"/>
          </w:tcPr>
          <w:p w14:paraId="07F1F3FB" w14:textId="77777777" w:rsidR="00CF666B" w:rsidRPr="00EB41D7" w:rsidRDefault="00CF666B" w:rsidP="00EB41D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B41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من السابع إلى العاشر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682997A8" w14:textId="77777777" w:rsidR="00CF666B" w:rsidRPr="00EB41D7" w:rsidRDefault="00CF666B" w:rsidP="00EB41D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B41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20</w:t>
            </w:r>
            <w:r w:rsidRPr="00EB41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%</w:t>
            </w:r>
          </w:p>
        </w:tc>
      </w:tr>
      <w:tr w:rsidR="00CF666B" w:rsidRPr="00436B38" w14:paraId="19E927C1" w14:textId="77777777" w:rsidTr="00CA5D2E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478B6591" w14:textId="77777777" w:rsidR="00CF666B" w:rsidRPr="00436B38" w:rsidRDefault="00CF666B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610" w:type="dxa"/>
            <w:shd w:val="clear" w:color="auto" w:fill="F2F2F2" w:themeFill="background1" w:themeFillShade="F2"/>
          </w:tcPr>
          <w:p w14:paraId="49C439E7" w14:textId="77777777" w:rsidR="00CF666B" w:rsidRPr="00EB41D7" w:rsidRDefault="00CF666B" w:rsidP="00261601">
            <w:pPr>
              <w:bidi/>
              <w:spacing w:after="0" w:line="240" w:lineRule="auto"/>
              <w:jc w:val="lowKashida"/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</w:rPr>
            </w:pPr>
            <w:r w:rsidRPr="00EB41D7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اختبار فصلي2</w:t>
            </w:r>
          </w:p>
        </w:tc>
        <w:tc>
          <w:tcPr>
            <w:tcW w:w="2505" w:type="dxa"/>
            <w:shd w:val="clear" w:color="auto" w:fill="F2F2F2" w:themeFill="background1" w:themeFillShade="F2"/>
          </w:tcPr>
          <w:p w14:paraId="07EE1EAD" w14:textId="77777777" w:rsidR="00CF666B" w:rsidRPr="00EB41D7" w:rsidRDefault="00CF666B" w:rsidP="00EB41D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B41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551B7876" w14:textId="77777777" w:rsidR="00CF666B" w:rsidRPr="00EB41D7" w:rsidRDefault="00CF666B" w:rsidP="00EB41D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B41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20</w:t>
            </w:r>
            <w:r w:rsidRPr="00EB41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%</w:t>
            </w:r>
          </w:p>
        </w:tc>
      </w:tr>
      <w:tr w:rsidR="00CF666B" w:rsidRPr="00436B38" w14:paraId="53C6B9C7" w14:textId="77777777" w:rsidTr="00CA5D2E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0A6C545" w14:textId="77777777" w:rsidR="00CF666B" w:rsidRPr="00436B38" w:rsidRDefault="00CF666B" w:rsidP="0026160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610" w:type="dxa"/>
            <w:shd w:val="clear" w:color="auto" w:fill="F2F2F2" w:themeFill="background1" w:themeFillShade="F2"/>
          </w:tcPr>
          <w:p w14:paraId="38EABDB6" w14:textId="77777777" w:rsidR="00CF666B" w:rsidRPr="00EB41D7" w:rsidRDefault="00CF666B" w:rsidP="00261601">
            <w:pPr>
              <w:bidi/>
              <w:spacing w:after="0" w:line="240" w:lineRule="auto"/>
              <w:jc w:val="lowKashida"/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</w:pPr>
            <w:r w:rsidRPr="00EB41D7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اختبار نهائي</w:t>
            </w:r>
          </w:p>
        </w:tc>
        <w:tc>
          <w:tcPr>
            <w:tcW w:w="2505" w:type="dxa"/>
            <w:shd w:val="clear" w:color="auto" w:fill="F2F2F2" w:themeFill="background1" w:themeFillShade="F2"/>
          </w:tcPr>
          <w:p w14:paraId="207CBA33" w14:textId="77777777" w:rsidR="00CF666B" w:rsidRPr="00EB41D7" w:rsidRDefault="00CF666B" w:rsidP="00EB41D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B41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نهاية الفصل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6BFFEA27" w14:textId="77777777" w:rsidR="00CF666B" w:rsidRPr="00EB41D7" w:rsidRDefault="00CF666B" w:rsidP="00EB41D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B41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40</w:t>
            </w:r>
            <w:r w:rsidRPr="00EB41D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  <w:t>%</w:t>
            </w:r>
          </w:p>
        </w:tc>
      </w:tr>
    </w:tbl>
    <w:p w14:paraId="64554946" w14:textId="0B97B91A" w:rsidR="00D8287E" w:rsidRPr="00436B38" w:rsidRDefault="00D8287E" w:rsidP="00D8287E">
      <w:pPr>
        <w:bidi/>
        <w:rPr>
          <w:rFonts w:ascii="Sakkal Majalla" w:hAnsi="Sakkal Majalla" w:cs="Sakkal Majalla"/>
          <w:sz w:val="28"/>
          <w:szCs w:val="28"/>
          <w:rtl/>
        </w:rPr>
      </w:pPr>
      <w:r w:rsidRPr="00436B38">
        <w:rPr>
          <w:rFonts w:ascii="Sakkal Majalla" w:hAnsi="Sakkal Majalla" w:cs="Sakkal Majalla"/>
          <w:sz w:val="28"/>
          <w:szCs w:val="28"/>
          <w:rtl/>
        </w:rPr>
        <w:t>أنشطة التقييم (اختبار تحريري، شفهي، عرض ت</w:t>
      </w:r>
      <w:r w:rsidR="00732704" w:rsidRPr="00436B38">
        <w:rPr>
          <w:rFonts w:ascii="Sakkal Majalla" w:hAnsi="Sakkal Majalla" w:cs="Sakkal Majalla"/>
          <w:sz w:val="28"/>
          <w:szCs w:val="28"/>
          <w:rtl/>
        </w:rPr>
        <w:t>قديمي، مشروع جماعي، ورقة عمل وغيره</w:t>
      </w:r>
      <w:r w:rsidRPr="00436B38">
        <w:rPr>
          <w:rFonts w:ascii="Sakkal Majalla" w:hAnsi="Sakkal Majalla" w:cs="Sakkal Majalla"/>
          <w:sz w:val="28"/>
          <w:szCs w:val="28"/>
          <w:rtl/>
        </w:rPr>
        <w:t>)</w:t>
      </w:r>
      <w:r w:rsidR="00786495" w:rsidRPr="00436B38">
        <w:rPr>
          <w:rFonts w:ascii="Sakkal Majalla" w:hAnsi="Sakkal Majalla" w:cs="Sakkal Majalla"/>
          <w:sz w:val="28"/>
          <w:szCs w:val="28"/>
          <w:rtl/>
        </w:rPr>
        <w:t>.</w:t>
      </w:r>
    </w:p>
    <w:p w14:paraId="11942B24" w14:textId="3338F6AA" w:rsidR="00D8287E" w:rsidRPr="00436B38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7" w:name="_Toc138156155"/>
      <w:r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ه. مصادر </w:t>
      </w:r>
      <w:r w:rsidR="00570E42"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التعلُّم</w:t>
      </w:r>
      <w:r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 والمرافق:</w:t>
      </w:r>
      <w:bookmarkEnd w:id="7"/>
    </w:p>
    <w:p w14:paraId="4423A97F" w14:textId="4E370816" w:rsidR="00D8287E" w:rsidRPr="00436B38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436B38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436B38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436B38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مصادر </w:t>
      </w:r>
      <w:r w:rsidR="00570E42" w:rsidRPr="00436B38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التعلُّم</w:t>
      </w:r>
      <w:r w:rsidRPr="00436B38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8287E" w:rsidRPr="00436B38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D8287E" w:rsidRPr="00436B38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8D2BACD" w14:textId="5E61DD93" w:rsidR="00D8287E" w:rsidRPr="00436B38" w:rsidRDefault="00FF5B96" w:rsidP="00CA5D2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روضة الناظر وجنة المناظر لابن قدامة.</w:t>
            </w:r>
          </w:p>
        </w:tc>
      </w:tr>
      <w:tr w:rsidR="00D8287E" w:rsidRPr="00436B38" w14:paraId="75DF8E49" w14:textId="77777777" w:rsidTr="006D3F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D8287E" w:rsidRPr="00436B38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1B497466" w14:textId="00C94465" w:rsidR="000B4658" w:rsidRPr="00CA5D2E" w:rsidRDefault="003869AC" w:rsidP="00CA5D2E">
            <w:pPr>
              <w:tabs>
                <w:tab w:val="left" w:pos="151"/>
                <w:tab w:val="left" w:pos="293"/>
                <w:tab w:val="left" w:pos="576"/>
              </w:tabs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. </w:t>
            </w:r>
            <w:r w:rsidR="00FF5B96" w:rsidRPr="00CA5D2E">
              <w:rPr>
                <w:rFonts w:ascii="Sakkal Majalla" w:hAnsi="Sakkal Majalla" w:cs="Sakkal Majalla"/>
                <w:sz w:val="28"/>
                <w:szCs w:val="28"/>
                <w:rtl/>
              </w:rPr>
              <w:t>المستصفى للغزالي.</w:t>
            </w:r>
          </w:p>
          <w:p w14:paraId="104C462F" w14:textId="73310355" w:rsidR="00B328BA" w:rsidRPr="00CA5D2E" w:rsidRDefault="003869AC" w:rsidP="00CA5D2E">
            <w:pPr>
              <w:tabs>
                <w:tab w:val="left" w:pos="151"/>
                <w:tab w:val="left" w:pos="293"/>
                <w:tab w:val="left" w:pos="576"/>
              </w:tabs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. </w:t>
            </w:r>
            <w:r w:rsidR="00FF5B96" w:rsidRPr="00CA5D2E">
              <w:rPr>
                <w:rFonts w:ascii="Sakkal Majalla" w:hAnsi="Sakkal Majalla" w:cs="Sakkal Majalla"/>
                <w:sz w:val="28"/>
                <w:szCs w:val="28"/>
                <w:rtl/>
              </w:rPr>
              <w:t>شرح مختصر الروضة للطوفي.</w:t>
            </w:r>
          </w:p>
          <w:p w14:paraId="44FE3BF4" w14:textId="2F046429" w:rsidR="00B328BA" w:rsidRPr="00CA5D2E" w:rsidRDefault="003869AC" w:rsidP="00CA5D2E">
            <w:pPr>
              <w:tabs>
                <w:tab w:val="left" w:pos="151"/>
                <w:tab w:val="left" w:pos="293"/>
                <w:tab w:val="left" w:pos="576"/>
              </w:tabs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. </w:t>
            </w:r>
            <w:r w:rsidR="00FF5B96" w:rsidRPr="00CA5D2E">
              <w:rPr>
                <w:rFonts w:ascii="Sakkal Majalla" w:hAnsi="Sakkal Majalla" w:cs="Sakkal Majalla"/>
                <w:sz w:val="28"/>
                <w:szCs w:val="28"/>
                <w:rtl/>
              </w:rPr>
              <w:t>شرح الكوكب المنير لابن النجار الفتوحي.</w:t>
            </w:r>
          </w:p>
          <w:p w14:paraId="03DDFA7F" w14:textId="4CEDEB1F" w:rsidR="00D8287E" w:rsidRPr="00436B38" w:rsidRDefault="003869AC" w:rsidP="00CA5D2E">
            <w:pPr>
              <w:tabs>
                <w:tab w:val="left" w:pos="151"/>
                <w:tab w:val="left" w:pos="293"/>
                <w:tab w:val="left" w:pos="57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CA5D2E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. </w:t>
            </w:r>
            <w:r w:rsidR="00FF5B96" w:rsidRPr="00CA5D2E">
              <w:rPr>
                <w:rFonts w:ascii="Sakkal Majalla" w:hAnsi="Sakkal Majalla" w:cs="Sakkal Majalla"/>
                <w:sz w:val="28"/>
                <w:szCs w:val="28"/>
                <w:rtl/>
              </w:rPr>
              <w:t>القواعد والفوائد الأصولية لابن اللحام.</w:t>
            </w:r>
          </w:p>
        </w:tc>
      </w:tr>
      <w:tr w:rsidR="00D8287E" w:rsidRPr="00436B38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D8287E" w:rsidRPr="00436B38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7845F3D" w14:textId="497A1246" w:rsidR="00D8287E" w:rsidRPr="00436B38" w:rsidRDefault="00AF1A5C" w:rsidP="00CA5D2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المكتبة الرقمية.</w:t>
            </w:r>
          </w:p>
        </w:tc>
      </w:tr>
      <w:tr w:rsidR="00D8287E" w:rsidRPr="00436B38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D8287E" w:rsidRPr="00436B38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61C436A5" w:rsidR="00D8287E" w:rsidRPr="00436B38" w:rsidRDefault="00FF5B96" w:rsidP="00CA5D2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6E5D77FF" w14:textId="77777777" w:rsidR="00EB41D7" w:rsidRPr="00CA5D2E" w:rsidRDefault="00EB41D7" w:rsidP="00EB41D7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12"/>
          <w:szCs w:val="12"/>
          <w:rtl/>
        </w:rPr>
      </w:pPr>
    </w:p>
    <w:p w14:paraId="58FC0C83" w14:textId="72DFF07C" w:rsidR="00215895" w:rsidRPr="00436B38" w:rsidRDefault="00215895" w:rsidP="00695351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436B38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436B38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436B38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EFF7D25" w:rsidR="00215895" w:rsidRPr="00436B38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متطلبات </w:t>
            </w:r>
            <w:r w:rsidR="00F255E6"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المقرَّر</w:t>
            </w:r>
          </w:p>
        </w:tc>
      </w:tr>
      <w:tr w:rsidR="00215895" w:rsidRPr="00436B38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215895" w:rsidRPr="00436B38" w:rsidRDefault="00215895" w:rsidP="00887AE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215895" w:rsidRPr="00436B38" w:rsidRDefault="00215895" w:rsidP="004A4B89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sz w:val="28"/>
                <w:szCs w:val="28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09ABE4E5" w:rsidR="00215895" w:rsidRPr="00436B38" w:rsidRDefault="00FF5B96" w:rsidP="00B328B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قاعات للمحاضرات، معامل أصولية، مكتبة</w:t>
            </w:r>
          </w:p>
        </w:tc>
      </w:tr>
      <w:tr w:rsidR="00215895" w:rsidRPr="00436B38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215895" w:rsidRPr="00436B38" w:rsidRDefault="00215895" w:rsidP="00887AE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التجهيزات التقنية</w:t>
            </w:r>
          </w:p>
          <w:p w14:paraId="7A9E4573" w14:textId="46C585FD" w:rsidR="00215895" w:rsidRPr="00436B38" w:rsidRDefault="00215895" w:rsidP="00887AE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sz w:val="28"/>
                <w:szCs w:val="28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6583E53A" w:rsidR="00215895" w:rsidRPr="00436B38" w:rsidRDefault="00D45FC3" w:rsidP="00B328B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الأنظمة الإلكترونية في موقع الجامعة، ومنصة التعلم الإلكتروني (</w:t>
            </w:r>
            <w:r w:rsidR="00162021" w:rsidRPr="00436B3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البلاك بور</w:t>
            </w:r>
            <w:r w:rsidR="00162021" w:rsidRPr="00436B38">
              <w:rPr>
                <w:rFonts w:ascii="Sakkal Majalla" w:hAnsi="Sakkal Majalla" w:cs="Sakkal Majalla" w:hint="eastAsia"/>
                <w:b/>
                <w:bCs/>
                <w:sz w:val="28"/>
                <w:szCs w:val="28"/>
                <w:rtl/>
              </w:rPr>
              <w:t>د</w:t>
            </w: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).</w:t>
            </w:r>
          </w:p>
        </w:tc>
      </w:tr>
      <w:tr w:rsidR="00215895" w:rsidRPr="00436B38" w14:paraId="0F235CE3" w14:textId="77777777" w:rsidTr="00E264D0">
        <w:trPr>
          <w:trHeight w:val="360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215895" w:rsidRPr="00436B38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436B38">
              <w:rPr>
                <w:rFonts w:ascii="Sakkal Majalla" w:hAnsi="Sakkal Majalla" w:cs="Sakkal Majalla"/>
                <w:sz w:val="28"/>
                <w:szCs w:val="28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2B113146" w:rsidR="00215895" w:rsidRPr="00436B38" w:rsidRDefault="00FF5B96" w:rsidP="00B328B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42B58407" w14:textId="474713A4" w:rsidR="00844E6A" w:rsidRPr="00436B38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8" w:name="_Toc138156156"/>
      <w:r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و. تقويم جودة </w:t>
      </w:r>
      <w:r w:rsidR="00F255E6"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المقرَّر</w:t>
      </w:r>
      <w:r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26"/>
        <w:gridCol w:w="2976"/>
        <w:gridCol w:w="3830"/>
      </w:tblGrid>
      <w:tr w:rsidR="007A6F25" w:rsidRPr="00436B38" w14:paraId="34838636" w14:textId="77777777" w:rsidTr="002E70FF">
        <w:trPr>
          <w:trHeight w:val="453"/>
          <w:tblHeader/>
          <w:tblCellSpacing w:w="7" w:type="dxa"/>
          <w:jc w:val="center"/>
        </w:trPr>
        <w:tc>
          <w:tcPr>
            <w:tcW w:w="2805" w:type="dxa"/>
            <w:shd w:val="clear" w:color="auto" w:fill="4C3D8E"/>
            <w:vAlign w:val="center"/>
          </w:tcPr>
          <w:p w14:paraId="1BC34FCF" w14:textId="77777777" w:rsidR="007A6F25" w:rsidRPr="00436B38" w:rsidRDefault="007A6F25" w:rsidP="00813101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180585481"/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2962" w:type="dxa"/>
            <w:shd w:val="clear" w:color="auto" w:fill="4C3D8E"/>
            <w:vAlign w:val="center"/>
          </w:tcPr>
          <w:p w14:paraId="2ED972DF" w14:textId="77777777" w:rsidR="007A6F25" w:rsidRPr="00436B38" w:rsidRDefault="007A6F25" w:rsidP="00813101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المقيمون</w:t>
            </w:r>
          </w:p>
        </w:tc>
        <w:tc>
          <w:tcPr>
            <w:tcW w:w="3809" w:type="dxa"/>
            <w:shd w:val="clear" w:color="auto" w:fill="4C3D8E"/>
            <w:vAlign w:val="center"/>
          </w:tcPr>
          <w:p w14:paraId="6718911A" w14:textId="77777777" w:rsidR="007A6F25" w:rsidRPr="00436B38" w:rsidRDefault="007A6F25" w:rsidP="00813101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7A6F25" w:rsidRPr="00436B38" w14:paraId="7B613E36" w14:textId="77777777" w:rsidTr="002E70FF">
        <w:trPr>
          <w:trHeight w:val="283"/>
          <w:tblCellSpacing w:w="7" w:type="dxa"/>
          <w:jc w:val="center"/>
        </w:trPr>
        <w:tc>
          <w:tcPr>
            <w:tcW w:w="2805" w:type="dxa"/>
            <w:vMerge w:val="restart"/>
            <w:shd w:val="clear" w:color="auto" w:fill="F2F2F2" w:themeFill="background1" w:themeFillShade="F2"/>
            <w:vAlign w:val="center"/>
          </w:tcPr>
          <w:p w14:paraId="34C09172" w14:textId="77777777" w:rsidR="007A6F25" w:rsidRPr="00436B38" w:rsidRDefault="007A6F25" w:rsidP="0081310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2962" w:type="dxa"/>
            <w:shd w:val="clear" w:color="auto" w:fill="F2F2F2" w:themeFill="background1" w:themeFillShade="F2"/>
            <w:vAlign w:val="center"/>
          </w:tcPr>
          <w:p w14:paraId="5A98955C" w14:textId="65FB6BFE" w:rsidR="007A6F25" w:rsidRPr="00436B38" w:rsidRDefault="007A6F25" w:rsidP="00B328B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809" w:type="dxa"/>
            <w:shd w:val="clear" w:color="auto" w:fill="F2F2F2" w:themeFill="background1" w:themeFillShade="F2"/>
            <w:vAlign w:val="center"/>
          </w:tcPr>
          <w:p w14:paraId="2AA6C72F" w14:textId="163DA561" w:rsidR="007A6F25" w:rsidRPr="00436B38" w:rsidRDefault="007A6F25" w:rsidP="00B328B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مباشر (التقويم الذاتي)</w:t>
            </w:r>
          </w:p>
          <w:p w14:paraId="5B342AF7" w14:textId="4D379453" w:rsidR="007A6F25" w:rsidRPr="00436B38" w:rsidRDefault="007A6F25" w:rsidP="00B328B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غير مباشر (تقرير </w:t>
            </w:r>
            <w:r w:rsidR="00F255E6"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المقرَّر</w:t>
            </w: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الدراسي)</w:t>
            </w:r>
          </w:p>
        </w:tc>
      </w:tr>
      <w:tr w:rsidR="007A6F25" w:rsidRPr="00436B38" w14:paraId="5ED152DA" w14:textId="77777777" w:rsidTr="002E70FF">
        <w:trPr>
          <w:trHeight w:val="283"/>
          <w:tblCellSpacing w:w="7" w:type="dxa"/>
          <w:jc w:val="center"/>
        </w:trPr>
        <w:tc>
          <w:tcPr>
            <w:tcW w:w="2805" w:type="dxa"/>
            <w:vMerge/>
            <w:shd w:val="clear" w:color="auto" w:fill="F2F2F2" w:themeFill="background1" w:themeFillShade="F2"/>
            <w:vAlign w:val="center"/>
          </w:tcPr>
          <w:p w14:paraId="5C9CA0D1" w14:textId="77777777" w:rsidR="007A6F25" w:rsidRPr="00436B38" w:rsidRDefault="007A6F25" w:rsidP="0081310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62" w:type="dxa"/>
            <w:shd w:val="clear" w:color="auto" w:fill="F2F2F2" w:themeFill="background1" w:themeFillShade="F2"/>
            <w:vAlign w:val="center"/>
          </w:tcPr>
          <w:p w14:paraId="7FD24DDC" w14:textId="77777777" w:rsidR="007A6F25" w:rsidRPr="00436B38" w:rsidRDefault="007A6F25" w:rsidP="00B328B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3809" w:type="dxa"/>
            <w:shd w:val="clear" w:color="auto" w:fill="F2F2F2" w:themeFill="background1" w:themeFillShade="F2"/>
            <w:vAlign w:val="center"/>
          </w:tcPr>
          <w:p w14:paraId="4201EC41" w14:textId="53F4A405" w:rsidR="007A6F25" w:rsidRPr="00436B38" w:rsidRDefault="007A6F25" w:rsidP="00B328B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غير مباشر (استبانة تقييم </w:t>
            </w:r>
            <w:r w:rsidR="00F255E6"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المقرَّر</w:t>
            </w: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B41D7" w:rsidRPr="00436B38" w14:paraId="15466174" w14:textId="77777777" w:rsidTr="002E70FF">
        <w:trPr>
          <w:trHeight w:val="283"/>
          <w:tblCellSpacing w:w="7" w:type="dxa"/>
          <w:jc w:val="center"/>
        </w:trPr>
        <w:tc>
          <w:tcPr>
            <w:tcW w:w="2805" w:type="dxa"/>
            <w:vMerge w:val="restart"/>
            <w:shd w:val="clear" w:color="auto" w:fill="D9D9D9" w:themeFill="background1" w:themeFillShade="D9"/>
            <w:vAlign w:val="center"/>
          </w:tcPr>
          <w:p w14:paraId="1F645BD9" w14:textId="0CD36BBD" w:rsidR="00EB41D7" w:rsidRPr="00436B38" w:rsidRDefault="00EB41D7" w:rsidP="0081310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2962" w:type="dxa"/>
            <w:shd w:val="clear" w:color="auto" w:fill="D9D9D9" w:themeFill="background1" w:themeFillShade="D9"/>
            <w:vAlign w:val="center"/>
          </w:tcPr>
          <w:p w14:paraId="682467D3" w14:textId="796ACA62" w:rsidR="00EB41D7" w:rsidRPr="00436B38" w:rsidRDefault="00EB41D7" w:rsidP="00B328B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809" w:type="dxa"/>
            <w:shd w:val="clear" w:color="auto" w:fill="D9D9D9" w:themeFill="background1" w:themeFillShade="D9"/>
            <w:vAlign w:val="center"/>
          </w:tcPr>
          <w:p w14:paraId="57AFFB3E" w14:textId="44416648" w:rsidR="00EB41D7" w:rsidRPr="00436B38" w:rsidRDefault="00EB41D7" w:rsidP="00B328B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(تقرير المقرَّر الدراسي)</w:t>
            </w:r>
          </w:p>
        </w:tc>
      </w:tr>
      <w:tr w:rsidR="00EB41D7" w:rsidRPr="00436B38" w14:paraId="7A86F1FE" w14:textId="77777777" w:rsidTr="002E70FF">
        <w:trPr>
          <w:trHeight w:val="283"/>
          <w:tblCellSpacing w:w="7" w:type="dxa"/>
          <w:jc w:val="center"/>
        </w:trPr>
        <w:tc>
          <w:tcPr>
            <w:tcW w:w="2805" w:type="dxa"/>
            <w:vMerge/>
            <w:shd w:val="clear" w:color="auto" w:fill="D9D9D9" w:themeFill="background1" w:themeFillShade="D9"/>
            <w:vAlign w:val="center"/>
          </w:tcPr>
          <w:p w14:paraId="48155025" w14:textId="77777777" w:rsidR="00EB41D7" w:rsidRPr="00436B38" w:rsidRDefault="00EB41D7" w:rsidP="0081310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62" w:type="dxa"/>
            <w:shd w:val="clear" w:color="auto" w:fill="D9D9D9" w:themeFill="background1" w:themeFillShade="D9"/>
            <w:vAlign w:val="center"/>
          </w:tcPr>
          <w:p w14:paraId="74B06D56" w14:textId="77777777" w:rsidR="00EB41D7" w:rsidRPr="00436B38" w:rsidRDefault="00EB41D7" w:rsidP="00B328B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3809" w:type="dxa"/>
            <w:shd w:val="clear" w:color="auto" w:fill="D9D9D9" w:themeFill="background1" w:themeFillShade="D9"/>
            <w:vAlign w:val="center"/>
          </w:tcPr>
          <w:p w14:paraId="2F5F6A8A" w14:textId="6B4537B2" w:rsidR="00EB41D7" w:rsidRPr="00436B38" w:rsidRDefault="00EB41D7" w:rsidP="00B328B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(استبانة تقييم المقرَّر)</w:t>
            </w:r>
          </w:p>
        </w:tc>
      </w:tr>
      <w:tr w:rsidR="00EB41D7" w:rsidRPr="00436B38" w14:paraId="24B63FB0" w14:textId="77777777" w:rsidTr="002E70FF">
        <w:trPr>
          <w:trHeight w:val="283"/>
          <w:tblCellSpacing w:w="7" w:type="dxa"/>
          <w:jc w:val="center"/>
        </w:trPr>
        <w:tc>
          <w:tcPr>
            <w:tcW w:w="2805" w:type="dxa"/>
            <w:vMerge w:val="restart"/>
            <w:shd w:val="clear" w:color="auto" w:fill="F2F2F2" w:themeFill="background1" w:themeFillShade="F2"/>
            <w:vAlign w:val="center"/>
          </w:tcPr>
          <w:p w14:paraId="25FE9084" w14:textId="58324FB6" w:rsidR="00EB41D7" w:rsidRPr="00436B38" w:rsidRDefault="00EB41D7" w:rsidP="0081310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التعلُّم</w:t>
            </w:r>
          </w:p>
        </w:tc>
        <w:tc>
          <w:tcPr>
            <w:tcW w:w="2962" w:type="dxa"/>
            <w:shd w:val="clear" w:color="auto" w:fill="F2F2F2" w:themeFill="background1" w:themeFillShade="F2"/>
            <w:vAlign w:val="center"/>
          </w:tcPr>
          <w:p w14:paraId="31FAD984" w14:textId="10E30D03" w:rsidR="00EB41D7" w:rsidRPr="00436B38" w:rsidRDefault="00EB41D7" w:rsidP="00B328B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809" w:type="dxa"/>
            <w:shd w:val="clear" w:color="auto" w:fill="F2F2F2" w:themeFill="background1" w:themeFillShade="F2"/>
            <w:vAlign w:val="center"/>
          </w:tcPr>
          <w:p w14:paraId="7F777451" w14:textId="32985553" w:rsidR="00EB41D7" w:rsidRPr="00436B38" w:rsidRDefault="00EB41D7" w:rsidP="00B328B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(تقرير المقرَّر الدراسي)</w:t>
            </w:r>
          </w:p>
        </w:tc>
      </w:tr>
      <w:tr w:rsidR="00EB41D7" w:rsidRPr="00436B38" w14:paraId="536DA457" w14:textId="77777777" w:rsidTr="002E70FF">
        <w:trPr>
          <w:trHeight w:val="283"/>
          <w:tblCellSpacing w:w="7" w:type="dxa"/>
          <w:jc w:val="center"/>
        </w:trPr>
        <w:tc>
          <w:tcPr>
            <w:tcW w:w="2805" w:type="dxa"/>
            <w:vMerge/>
            <w:shd w:val="clear" w:color="auto" w:fill="F2F2F2" w:themeFill="background1" w:themeFillShade="F2"/>
            <w:vAlign w:val="center"/>
          </w:tcPr>
          <w:p w14:paraId="7EB60AF1" w14:textId="77777777" w:rsidR="00EB41D7" w:rsidRPr="00436B38" w:rsidRDefault="00EB41D7" w:rsidP="0081310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62" w:type="dxa"/>
            <w:shd w:val="clear" w:color="auto" w:fill="F2F2F2" w:themeFill="background1" w:themeFillShade="F2"/>
            <w:vAlign w:val="center"/>
          </w:tcPr>
          <w:p w14:paraId="28CEAEBF" w14:textId="77777777" w:rsidR="00EB41D7" w:rsidRPr="00436B38" w:rsidRDefault="00EB41D7" w:rsidP="00B328B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3809" w:type="dxa"/>
            <w:shd w:val="clear" w:color="auto" w:fill="F2F2F2" w:themeFill="background1" w:themeFillShade="F2"/>
            <w:vAlign w:val="center"/>
          </w:tcPr>
          <w:p w14:paraId="1149B33B" w14:textId="7588A562" w:rsidR="00EB41D7" w:rsidRPr="00436B38" w:rsidRDefault="00EB41D7" w:rsidP="00B328B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(استبانات التقويم الدورية)</w:t>
            </w:r>
          </w:p>
        </w:tc>
      </w:tr>
      <w:tr w:rsidR="00EB41D7" w:rsidRPr="00436B38" w14:paraId="3AAC21B2" w14:textId="77777777" w:rsidTr="002E70FF">
        <w:trPr>
          <w:trHeight w:val="283"/>
          <w:tblCellSpacing w:w="7" w:type="dxa"/>
          <w:jc w:val="center"/>
        </w:trPr>
        <w:tc>
          <w:tcPr>
            <w:tcW w:w="2805" w:type="dxa"/>
            <w:vMerge w:val="restart"/>
            <w:shd w:val="clear" w:color="auto" w:fill="D9D9D9" w:themeFill="background1" w:themeFillShade="D9"/>
            <w:vAlign w:val="center"/>
          </w:tcPr>
          <w:p w14:paraId="30468981" w14:textId="465C42B2" w:rsidR="00EB41D7" w:rsidRPr="00436B38" w:rsidRDefault="00EB41D7" w:rsidP="0081310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التعلُّم للمقرر</w:t>
            </w:r>
          </w:p>
        </w:tc>
        <w:tc>
          <w:tcPr>
            <w:tcW w:w="2962" w:type="dxa"/>
            <w:shd w:val="clear" w:color="auto" w:fill="D9D9D9" w:themeFill="background1" w:themeFillShade="D9"/>
            <w:vAlign w:val="center"/>
          </w:tcPr>
          <w:p w14:paraId="1D15E2EC" w14:textId="7176E5DB" w:rsidR="00EB41D7" w:rsidRPr="00436B38" w:rsidRDefault="00EB41D7" w:rsidP="00B328B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3809" w:type="dxa"/>
            <w:shd w:val="clear" w:color="auto" w:fill="D9D9D9" w:themeFill="background1" w:themeFillShade="D9"/>
            <w:vAlign w:val="center"/>
          </w:tcPr>
          <w:p w14:paraId="6BAF2F07" w14:textId="55FE289E" w:rsidR="00EB41D7" w:rsidRPr="00436B38" w:rsidRDefault="00EB41D7" w:rsidP="00B328B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مباشر (نتائج الاختبارات)</w:t>
            </w:r>
          </w:p>
        </w:tc>
      </w:tr>
      <w:tr w:rsidR="00EB41D7" w:rsidRPr="00436B38" w14:paraId="36A2426E" w14:textId="77777777" w:rsidTr="002E70FF">
        <w:trPr>
          <w:trHeight w:val="283"/>
          <w:tblCellSpacing w:w="7" w:type="dxa"/>
          <w:jc w:val="center"/>
        </w:trPr>
        <w:tc>
          <w:tcPr>
            <w:tcW w:w="2805" w:type="dxa"/>
            <w:vMerge/>
            <w:shd w:val="clear" w:color="auto" w:fill="D9D9D9" w:themeFill="background1" w:themeFillShade="D9"/>
            <w:vAlign w:val="center"/>
          </w:tcPr>
          <w:p w14:paraId="789570C5" w14:textId="77777777" w:rsidR="00EB41D7" w:rsidRPr="00436B38" w:rsidRDefault="00EB41D7" w:rsidP="0081310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62" w:type="dxa"/>
            <w:shd w:val="clear" w:color="auto" w:fill="D9D9D9" w:themeFill="background1" w:themeFillShade="D9"/>
            <w:vAlign w:val="center"/>
          </w:tcPr>
          <w:p w14:paraId="18141DDF" w14:textId="4E9A0F32" w:rsidR="00EB41D7" w:rsidRPr="00436B38" w:rsidRDefault="00EB41D7" w:rsidP="00B328B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 (منسقو المقرَّرات)</w:t>
            </w:r>
          </w:p>
        </w:tc>
        <w:tc>
          <w:tcPr>
            <w:tcW w:w="3809" w:type="dxa"/>
            <w:shd w:val="clear" w:color="auto" w:fill="D9D9D9" w:themeFill="background1" w:themeFillShade="D9"/>
            <w:vAlign w:val="center"/>
          </w:tcPr>
          <w:p w14:paraId="56CAA17E" w14:textId="1D7540EC" w:rsidR="00EB41D7" w:rsidRPr="00436B38" w:rsidRDefault="00EB41D7" w:rsidP="00B328B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مباشر (تقرير منسق المقرَّر)</w:t>
            </w:r>
          </w:p>
        </w:tc>
      </w:tr>
    </w:tbl>
    <w:p w14:paraId="64952F5B" w14:textId="37DD1B95" w:rsidR="00844E6A" w:rsidRPr="00436B38" w:rsidRDefault="00844E6A" w:rsidP="00844E6A">
      <w:pPr>
        <w:bidi/>
        <w:spacing w:after="0"/>
        <w:rPr>
          <w:rFonts w:ascii="Sakkal Majalla" w:hAnsi="Sakkal Majalla" w:cs="Sakkal Majalla"/>
          <w:sz w:val="28"/>
          <w:szCs w:val="28"/>
          <w:rtl/>
        </w:rPr>
      </w:pPr>
      <w:bookmarkStart w:id="10" w:name="_Hlk536011140"/>
      <w:bookmarkEnd w:id="9"/>
      <w:r w:rsidRPr="00436B38">
        <w:rPr>
          <w:rFonts w:ascii="Sakkal Majalla" w:hAnsi="Sakkal Majalla" w:cs="Sakkal Majalla"/>
          <w:color w:val="52B5C2"/>
          <w:sz w:val="28"/>
          <w:szCs w:val="28"/>
          <w:rtl/>
        </w:rPr>
        <w:t xml:space="preserve">المقيمون </w:t>
      </w:r>
      <w:r w:rsidRPr="00436B38">
        <w:rPr>
          <w:rFonts w:ascii="Sakkal Majalla" w:hAnsi="Sakkal Majalla" w:cs="Sakkal Majalla"/>
          <w:sz w:val="28"/>
          <w:szCs w:val="28"/>
          <w:rtl/>
        </w:rPr>
        <w:t>(الطلبة، أعضاء هيئة التدريس، قيادات البرنامج، المراجع النظير، أخرى (يتم تحديدها)</w:t>
      </w:r>
      <w:r w:rsidR="00AD5924" w:rsidRPr="00436B38">
        <w:rPr>
          <w:rFonts w:ascii="Sakkal Majalla" w:hAnsi="Sakkal Majalla" w:cs="Sakkal Majalla"/>
          <w:sz w:val="28"/>
          <w:szCs w:val="28"/>
          <w:rtl/>
        </w:rPr>
        <w:t>.</w:t>
      </w:r>
    </w:p>
    <w:bookmarkEnd w:id="10"/>
    <w:p w14:paraId="75338CB2" w14:textId="5D8E828F" w:rsidR="000B4658" w:rsidRPr="00436B38" w:rsidRDefault="00844E6A" w:rsidP="002E70FF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8"/>
          <w:szCs w:val="28"/>
          <w:rtl/>
        </w:rPr>
      </w:pPr>
      <w:r w:rsidRPr="00436B38">
        <w:rPr>
          <w:rFonts w:ascii="Sakkal Majalla" w:hAnsi="Sakkal Majalla" w:cs="Sakkal Majalla"/>
          <w:color w:val="52B5C2"/>
          <w:sz w:val="28"/>
          <w:szCs w:val="28"/>
          <w:rtl/>
        </w:rPr>
        <w:t xml:space="preserve">طرق التقييم </w:t>
      </w:r>
      <w:r w:rsidRPr="00436B38">
        <w:rPr>
          <w:rFonts w:ascii="Sakkal Majalla" w:hAnsi="Sakkal Majalla" w:cs="Sakkal Majalla"/>
          <w:sz w:val="28"/>
          <w:szCs w:val="28"/>
          <w:rtl/>
        </w:rPr>
        <w:t>(مباشر وغير مباشر)</w:t>
      </w:r>
      <w:r w:rsidR="00AD5924" w:rsidRPr="00436B38">
        <w:rPr>
          <w:rFonts w:ascii="Sakkal Majalla" w:hAnsi="Sakkal Majalla" w:cs="Sakkal Majalla"/>
          <w:sz w:val="28"/>
          <w:szCs w:val="28"/>
          <w:rtl/>
        </w:rPr>
        <w:t>.</w:t>
      </w:r>
    </w:p>
    <w:p w14:paraId="2296C9B7" w14:textId="4BC3DAC0" w:rsidR="00A44627" w:rsidRPr="00436B38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11" w:name="_Toc138156157"/>
      <w:r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ز. </w:t>
      </w:r>
      <w:r w:rsidR="00A44627" w:rsidRPr="00436B38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اعتماد التوصيف:</w:t>
      </w:r>
      <w:bookmarkEnd w:id="11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A44627" w:rsidRPr="00436B38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A44627" w:rsidRPr="00436B38" w:rsidRDefault="00A44627" w:rsidP="001D56F8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54078857" w:rsidR="00A44627" w:rsidRPr="00436B38" w:rsidRDefault="006438A4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 xml:space="preserve">مجلس قسم </w:t>
            </w:r>
            <w:r w:rsidR="00B623D7" w:rsidRPr="00436B38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أصول الفقه</w:t>
            </w:r>
          </w:p>
        </w:tc>
      </w:tr>
      <w:tr w:rsidR="00A44627" w:rsidRPr="00436B38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A44627" w:rsidRPr="00436B38" w:rsidRDefault="00A44627" w:rsidP="001D56F8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08A988D3" w:rsidR="00A44627" w:rsidRPr="00436B38" w:rsidRDefault="00E44514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19</w:t>
            </w:r>
          </w:p>
        </w:tc>
      </w:tr>
      <w:tr w:rsidR="00A44627" w:rsidRPr="00436B38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A44627" w:rsidRPr="00436B38" w:rsidRDefault="00A44627" w:rsidP="001D56F8">
            <w:pPr>
              <w:bidi/>
              <w:jc w:val="center"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27AC4567" w:rsidR="00A44627" w:rsidRPr="00436B38" w:rsidRDefault="006060D6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436B38">
              <w:rPr>
                <w:rFonts w:ascii="Sakkal Majalla" w:hAnsi="Sakkal Majalla" w:cs="Sakkal Majalla"/>
                <w:sz w:val="28"/>
                <w:szCs w:val="28"/>
                <w:rtl/>
              </w:rPr>
              <w:t>7/8/1447هـ</w:t>
            </w:r>
          </w:p>
        </w:tc>
      </w:tr>
    </w:tbl>
    <w:p w14:paraId="65794BAB" w14:textId="1FD28529" w:rsidR="00EC5C61" w:rsidRPr="00436B38" w:rsidRDefault="00EC5C61" w:rsidP="001270B2">
      <w:pPr>
        <w:bidi/>
        <w:rPr>
          <w:rFonts w:ascii="Sakkal Majalla" w:hAnsi="Sakkal Majalla" w:cs="Sakkal Majalla"/>
          <w:sz w:val="28"/>
          <w:szCs w:val="28"/>
        </w:rPr>
      </w:pPr>
    </w:p>
    <w:sectPr w:rsidR="00EC5C61" w:rsidRPr="00436B38" w:rsidSect="006D3F0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2EB23" w14:textId="77777777" w:rsidR="0025600B" w:rsidRDefault="0025600B" w:rsidP="00EE490F">
      <w:pPr>
        <w:spacing w:after="0" w:line="240" w:lineRule="auto"/>
      </w:pPr>
      <w:r>
        <w:separator/>
      </w:r>
    </w:p>
  </w:endnote>
  <w:endnote w:type="continuationSeparator" w:id="0">
    <w:p w14:paraId="7A01CB76" w14:textId="77777777" w:rsidR="0025600B" w:rsidRDefault="0025600B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-Mohana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DIN NEXT™ ARABIC MEDIUM">
    <w:altName w:val="Calibri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altName w:val="Calibri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aditionalArabic-Bold">
    <w:altName w:val="Times New Roman"/>
    <w:charset w:val="00"/>
    <w:family w:val="auto"/>
    <w:pitch w:val="default"/>
  </w:font>
  <w:font w:name="TraditionalArabic">
    <w:altName w:val="Times New Roman"/>
    <w:charset w:val="00"/>
    <w:family w:val="auto"/>
    <w:pitch w:val="default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7DE00" w14:textId="77777777" w:rsidR="00666C95" w:rsidRDefault="00666C95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5AD4B" w14:textId="77777777" w:rsidR="00666C95" w:rsidRDefault="00666C9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B850F" w14:textId="77777777" w:rsidR="0025600B" w:rsidRDefault="0025600B" w:rsidP="00EE490F">
      <w:pPr>
        <w:spacing w:after="0" w:line="240" w:lineRule="auto"/>
      </w:pPr>
      <w:r>
        <w:separator/>
      </w:r>
    </w:p>
  </w:footnote>
  <w:footnote w:type="continuationSeparator" w:id="0">
    <w:p w14:paraId="08868BAA" w14:textId="77777777" w:rsidR="0025600B" w:rsidRDefault="0025600B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348DE" w14:textId="77777777" w:rsidR="00666C95" w:rsidRDefault="00666C9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67B63E5A" w:rsidR="00EC5C61" w:rsidRDefault="00666C95">
    <w:pPr>
      <w:pStyle w:val="a3"/>
    </w:pPr>
    <w:r>
      <w:rPr>
        <w:noProof/>
      </w:rPr>
      <w:drawing>
        <wp:anchor distT="0" distB="0" distL="114300" distR="114300" simplePos="0" relativeHeight="251664384" behindDoc="0" locked="0" layoutInCell="1" allowOverlap="1" wp14:anchorId="5582F6E8" wp14:editId="71631B0C">
          <wp:simplePos x="0" y="0"/>
          <wp:positionH relativeFrom="column">
            <wp:posOffset>-569481</wp:posOffset>
          </wp:positionH>
          <wp:positionV relativeFrom="paragraph">
            <wp:posOffset>-406400</wp:posOffset>
          </wp:positionV>
          <wp:extent cx="7544435" cy="10671724"/>
          <wp:effectExtent l="0" t="0" r="0" b="0"/>
          <wp:wrapNone/>
          <wp:docPr id="1288488783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25E98">
      <w:rPr>
        <w:noProof/>
      </w:rPr>
      <w:drawing>
        <wp:anchor distT="0" distB="0" distL="114300" distR="114300" simplePos="0" relativeHeight="251662336" behindDoc="0" locked="0" layoutInCell="1" allowOverlap="1" wp14:anchorId="051435D5" wp14:editId="38AE31A9">
          <wp:simplePos x="0" y="0"/>
          <wp:positionH relativeFrom="column">
            <wp:posOffset>-704187</wp:posOffset>
          </wp:positionH>
          <wp:positionV relativeFrom="paragraph">
            <wp:posOffset>-457200</wp:posOffset>
          </wp:positionV>
          <wp:extent cx="7544435" cy="10671810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E61A2"/>
    <w:multiLevelType w:val="multilevel"/>
    <w:tmpl w:val="AEAA1D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6A6332"/>
    <w:multiLevelType w:val="hybridMultilevel"/>
    <w:tmpl w:val="38C2BF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AE0A15"/>
    <w:multiLevelType w:val="hybridMultilevel"/>
    <w:tmpl w:val="F5B277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0F4501"/>
    <w:multiLevelType w:val="hybridMultilevel"/>
    <w:tmpl w:val="D40C80D8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DD5CC8"/>
    <w:multiLevelType w:val="hybridMultilevel"/>
    <w:tmpl w:val="3500C0DA"/>
    <w:lvl w:ilvl="0" w:tplc="F798408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Al-Mohanad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602DE9"/>
    <w:multiLevelType w:val="hybridMultilevel"/>
    <w:tmpl w:val="24FE8AD6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D8718D6"/>
    <w:multiLevelType w:val="multilevel"/>
    <w:tmpl w:val="1728B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39B4F83"/>
    <w:multiLevelType w:val="hybridMultilevel"/>
    <w:tmpl w:val="3C9ED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403D2A"/>
    <w:multiLevelType w:val="hybridMultilevel"/>
    <w:tmpl w:val="8E641B68"/>
    <w:lvl w:ilvl="0" w:tplc="836C5942">
      <w:start w:val="4"/>
      <w:numFmt w:val="decimal"/>
      <w:lvlText w:val="%1."/>
      <w:lvlJc w:val="left"/>
      <w:pPr>
        <w:ind w:left="720" w:hanging="360"/>
      </w:pPr>
      <w:rPr>
        <w:rFonts w:ascii="Arial" w:hAnsi="Arial" w:cs="Al-Mohanad" w:hint="default"/>
        <w:sz w:val="34"/>
        <w:szCs w:val="22"/>
        <w:lang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1E1EDB"/>
    <w:multiLevelType w:val="hybridMultilevel"/>
    <w:tmpl w:val="CC6AA62A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FA12AE"/>
    <w:multiLevelType w:val="multilevel"/>
    <w:tmpl w:val="ABA8FD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33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EB1DB5"/>
    <w:multiLevelType w:val="hybridMultilevel"/>
    <w:tmpl w:val="BB58A6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13795C"/>
    <w:multiLevelType w:val="hybridMultilevel"/>
    <w:tmpl w:val="38D49580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FD1D7D"/>
    <w:multiLevelType w:val="hybridMultilevel"/>
    <w:tmpl w:val="7BA871F8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D91481"/>
    <w:multiLevelType w:val="hybridMultilevel"/>
    <w:tmpl w:val="7CFAE762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93791A"/>
    <w:multiLevelType w:val="multilevel"/>
    <w:tmpl w:val="3E247860"/>
    <w:lvl w:ilvl="0">
      <w:start w:val="4"/>
      <w:numFmt w:val="bullet"/>
      <w:lvlText w:val="-"/>
      <w:lvlJc w:val="left"/>
      <w:pPr>
        <w:ind w:left="360" w:hanging="360"/>
      </w:pPr>
      <w:rPr>
        <w:rFonts w:ascii="Sakkal Majalla" w:eastAsiaTheme="minorHAnsi" w:hAnsi="Sakkal Majalla" w:cs="Sakkal Majalla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939786">
    <w:abstractNumId w:val="39"/>
  </w:num>
  <w:num w:numId="2" w16cid:durableId="1942302322">
    <w:abstractNumId w:val="34"/>
  </w:num>
  <w:num w:numId="3" w16cid:durableId="1666932608">
    <w:abstractNumId w:val="41"/>
  </w:num>
  <w:num w:numId="4" w16cid:durableId="1096557604">
    <w:abstractNumId w:val="46"/>
  </w:num>
  <w:num w:numId="5" w16cid:durableId="1813406724">
    <w:abstractNumId w:val="22"/>
  </w:num>
  <w:num w:numId="6" w16cid:durableId="576403284">
    <w:abstractNumId w:val="44"/>
  </w:num>
  <w:num w:numId="7" w16cid:durableId="999502884">
    <w:abstractNumId w:val="21"/>
  </w:num>
  <w:num w:numId="8" w16cid:durableId="1442533549">
    <w:abstractNumId w:val="5"/>
  </w:num>
  <w:num w:numId="9" w16cid:durableId="1118766377">
    <w:abstractNumId w:val="16"/>
  </w:num>
  <w:num w:numId="10" w16cid:durableId="342174818">
    <w:abstractNumId w:val="1"/>
  </w:num>
  <w:num w:numId="11" w16cid:durableId="1557469395">
    <w:abstractNumId w:val="13"/>
  </w:num>
  <w:num w:numId="12" w16cid:durableId="1977879749">
    <w:abstractNumId w:val="2"/>
  </w:num>
  <w:num w:numId="13" w16cid:durableId="1322344063">
    <w:abstractNumId w:val="6"/>
  </w:num>
  <w:num w:numId="14" w16cid:durableId="1036740107">
    <w:abstractNumId w:val="12"/>
  </w:num>
  <w:num w:numId="15" w16cid:durableId="1471434954">
    <w:abstractNumId w:val="33"/>
  </w:num>
  <w:num w:numId="16" w16cid:durableId="2075659424">
    <w:abstractNumId w:val="10"/>
  </w:num>
  <w:num w:numId="17" w16cid:durableId="357974923">
    <w:abstractNumId w:val="20"/>
  </w:num>
  <w:num w:numId="18" w16cid:durableId="1246838156">
    <w:abstractNumId w:val="27"/>
  </w:num>
  <w:num w:numId="19" w16cid:durableId="827788889">
    <w:abstractNumId w:val="38"/>
  </w:num>
  <w:num w:numId="20" w16cid:durableId="301498115">
    <w:abstractNumId w:val="19"/>
  </w:num>
  <w:num w:numId="21" w16cid:durableId="296910389">
    <w:abstractNumId w:val="31"/>
  </w:num>
  <w:num w:numId="22" w16cid:durableId="2042970960">
    <w:abstractNumId w:val="32"/>
  </w:num>
  <w:num w:numId="23" w16cid:durableId="531652184">
    <w:abstractNumId w:val="43"/>
  </w:num>
  <w:num w:numId="24" w16cid:durableId="937561494">
    <w:abstractNumId w:val="7"/>
  </w:num>
  <w:num w:numId="25" w16cid:durableId="803892996">
    <w:abstractNumId w:val="24"/>
  </w:num>
  <w:num w:numId="26" w16cid:durableId="153304128">
    <w:abstractNumId w:val="37"/>
  </w:num>
  <w:num w:numId="27" w16cid:durableId="1754818249">
    <w:abstractNumId w:val="18"/>
  </w:num>
  <w:num w:numId="28" w16cid:durableId="2092506001">
    <w:abstractNumId w:val="0"/>
  </w:num>
  <w:num w:numId="29" w16cid:durableId="946082928">
    <w:abstractNumId w:val="4"/>
  </w:num>
  <w:num w:numId="30" w16cid:durableId="587075861">
    <w:abstractNumId w:val="9"/>
  </w:num>
  <w:num w:numId="31" w16cid:durableId="1867283576">
    <w:abstractNumId w:val="11"/>
  </w:num>
  <w:num w:numId="32" w16cid:durableId="472143086">
    <w:abstractNumId w:val="29"/>
  </w:num>
  <w:num w:numId="33" w16cid:durableId="410472030">
    <w:abstractNumId w:val="36"/>
  </w:num>
  <w:num w:numId="34" w16cid:durableId="526406162">
    <w:abstractNumId w:val="42"/>
  </w:num>
  <w:num w:numId="35" w16cid:durableId="1569614800">
    <w:abstractNumId w:val="23"/>
  </w:num>
  <w:num w:numId="36" w16cid:durableId="1500342022">
    <w:abstractNumId w:val="26"/>
  </w:num>
  <w:num w:numId="37" w16cid:durableId="1046837121">
    <w:abstractNumId w:val="14"/>
  </w:num>
  <w:num w:numId="38" w16cid:durableId="3018589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98102309">
    <w:abstractNumId w:val="35"/>
  </w:num>
  <w:num w:numId="40" w16cid:durableId="1803574496">
    <w:abstractNumId w:val="28"/>
  </w:num>
  <w:num w:numId="41" w16cid:durableId="1936547407">
    <w:abstractNumId w:val="17"/>
  </w:num>
  <w:num w:numId="42" w16cid:durableId="1397624862">
    <w:abstractNumId w:val="3"/>
  </w:num>
  <w:num w:numId="43" w16cid:durableId="235940978">
    <w:abstractNumId w:val="25"/>
  </w:num>
  <w:num w:numId="44" w16cid:durableId="1853642462">
    <w:abstractNumId w:val="30"/>
  </w:num>
  <w:num w:numId="45" w16cid:durableId="1743723238">
    <w:abstractNumId w:val="15"/>
  </w:num>
  <w:num w:numId="46" w16cid:durableId="958218071">
    <w:abstractNumId w:val="45"/>
  </w:num>
  <w:num w:numId="47" w16cid:durableId="1929996089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ar-EG" w:vendorID="64" w:dllVersion="4096" w:nlCheck="1" w:checkStyle="0"/>
  <w:activeWritingStyle w:appName="MSWord" w:lang="en-US" w:vendorID="64" w:dllVersion="0" w:nlCheck="1" w:checkStyle="0"/>
  <w:activeWritingStyle w:appName="MSWord" w:lang="ar-EG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2CA1"/>
    <w:rsid w:val="00003EDC"/>
    <w:rsid w:val="00011A9C"/>
    <w:rsid w:val="00011B3C"/>
    <w:rsid w:val="0001538D"/>
    <w:rsid w:val="00016CC7"/>
    <w:rsid w:val="00020710"/>
    <w:rsid w:val="000263E2"/>
    <w:rsid w:val="00042349"/>
    <w:rsid w:val="000455C2"/>
    <w:rsid w:val="00047DD1"/>
    <w:rsid w:val="00055E05"/>
    <w:rsid w:val="0005655A"/>
    <w:rsid w:val="00060A9E"/>
    <w:rsid w:val="00082559"/>
    <w:rsid w:val="00084C04"/>
    <w:rsid w:val="00085DEA"/>
    <w:rsid w:val="00086F56"/>
    <w:rsid w:val="000973BC"/>
    <w:rsid w:val="000A15B4"/>
    <w:rsid w:val="000B4658"/>
    <w:rsid w:val="000B5EC8"/>
    <w:rsid w:val="000C0FCB"/>
    <w:rsid w:val="000C1364"/>
    <w:rsid w:val="000C1F14"/>
    <w:rsid w:val="000C239E"/>
    <w:rsid w:val="000D2876"/>
    <w:rsid w:val="000D68A3"/>
    <w:rsid w:val="000E2809"/>
    <w:rsid w:val="000E4058"/>
    <w:rsid w:val="000E712C"/>
    <w:rsid w:val="000F105E"/>
    <w:rsid w:val="000F15DB"/>
    <w:rsid w:val="00107565"/>
    <w:rsid w:val="0011070A"/>
    <w:rsid w:val="00123EA4"/>
    <w:rsid w:val="00123F5B"/>
    <w:rsid w:val="00126020"/>
    <w:rsid w:val="001270B2"/>
    <w:rsid w:val="00130620"/>
    <w:rsid w:val="00131734"/>
    <w:rsid w:val="00137FF3"/>
    <w:rsid w:val="00140DB2"/>
    <w:rsid w:val="00143E31"/>
    <w:rsid w:val="001446ED"/>
    <w:rsid w:val="00162021"/>
    <w:rsid w:val="00170319"/>
    <w:rsid w:val="00171C6C"/>
    <w:rsid w:val="00177BD1"/>
    <w:rsid w:val="00185153"/>
    <w:rsid w:val="001855D7"/>
    <w:rsid w:val="00191D73"/>
    <w:rsid w:val="001A2088"/>
    <w:rsid w:val="001A30FC"/>
    <w:rsid w:val="001C193F"/>
    <w:rsid w:val="001D13E9"/>
    <w:rsid w:val="001D2CD2"/>
    <w:rsid w:val="001D5443"/>
    <w:rsid w:val="001D56F8"/>
    <w:rsid w:val="001F03FF"/>
    <w:rsid w:val="001F1144"/>
    <w:rsid w:val="001F34EE"/>
    <w:rsid w:val="00215895"/>
    <w:rsid w:val="002176F6"/>
    <w:rsid w:val="002222A0"/>
    <w:rsid w:val="0023119F"/>
    <w:rsid w:val="0024111A"/>
    <w:rsid w:val="002430CC"/>
    <w:rsid w:val="0024760A"/>
    <w:rsid w:val="00251E09"/>
    <w:rsid w:val="002538A0"/>
    <w:rsid w:val="00254CE8"/>
    <w:rsid w:val="0025600B"/>
    <w:rsid w:val="00256F95"/>
    <w:rsid w:val="00266508"/>
    <w:rsid w:val="002728E9"/>
    <w:rsid w:val="002761CB"/>
    <w:rsid w:val="00283937"/>
    <w:rsid w:val="0028725A"/>
    <w:rsid w:val="00287A0D"/>
    <w:rsid w:val="00290C3A"/>
    <w:rsid w:val="00293830"/>
    <w:rsid w:val="002947FC"/>
    <w:rsid w:val="002A0738"/>
    <w:rsid w:val="002A22D7"/>
    <w:rsid w:val="002A7A84"/>
    <w:rsid w:val="002B4202"/>
    <w:rsid w:val="002C0FD2"/>
    <w:rsid w:val="002C34AA"/>
    <w:rsid w:val="002D049A"/>
    <w:rsid w:val="002D35DE"/>
    <w:rsid w:val="002D4589"/>
    <w:rsid w:val="002E51CB"/>
    <w:rsid w:val="002E63AD"/>
    <w:rsid w:val="002E6A59"/>
    <w:rsid w:val="002E70FF"/>
    <w:rsid w:val="002F0BC0"/>
    <w:rsid w:val="002F5E50"/>
    <w:rsid w:val="0031758B"/>
    <w:rsid w:val="003401C7"/>
    <w:rsid w:val="003507FA"/>
    <w:rsid w:val="00352E47"/>
    <w:rsid w:val="0035519B"/>
    <w:rsid w:val="00384C97"/>
    <w:rsid w:val="003869AC"/>
    <w:rsid w:val="00392E10"/>
    <w:rsid w:val="00393194"/>
    <w:rsid w:val="00395189"/>
    <w:rsid w:val="00395C7A"/>
    <w:rsid w:val="003A4ABD"/>
    <w:rsid w:val="003A762E"/>
    <w:rsid w:val="003B0D84"/>
    <w:rsid w:val="003B44D3"/>
    <w:rsid w:val="003C1003"/>
    <w:rsid w:val="003C353C"/>
    <w:rsid w:val="003C54AD"/>
    <w:rsid w:val="003C7ADF"/>
    <w:rsid w:val="003D6D34"/>
    <w:rsid w:val="003E48DE"/>
    <w:rsid w:val="003F00A8"/>
    <w:rsid w:val="003F01A9"/>
    <w:rsid w:val="003F3E71"/>
    <w:rsid w:val="00401F9D"/>
    <w:rsid w:val="00402ECE"/>
    <w:rsid w:val="00404E25"/>
    <w:rsid w:val="004128F8"/>
    <w:rsid w:val="0041561F"/>
    <w:rsid w:val="00421ED5"/>
    <w:rsid w:val="00423DE8"/>
    <w:rsid w:val="00425E24"/>
    <w:rsid w:val="00436B38"/>
    <w:rsid w:val="004408AF"/>
    <w:rsid w:val="004421BD"/>
    <w:rsid w:val="0045390D"/>
    <w:rsid w:val="004605E1"/>
    <w:rsid w:val="00461566"/>
    <w:rsid w:val="00464F77"/>
    <w:rsid w:val="004734B1"/>
    <w:rsid w:val="0048032C"/>
    <w:rsid w:val="00482DD8"/>
    <w:rsid w:val="004A35ED"/>
    <w:rsid w:val="004A4B89"/>
    <w:rsid w:val="004A5BD0"/>
    <w:rsid w:val="004B786C"/>
    <w:rsid w:val="004C5EBA"/>
    <w:rsid w:val="004D05F8"/>
    <w:rsid w:val="004D6B05"/>
    <w:rsid w:val="004D6B9A"/>
    <w:rsid w:val="004F50F1"/>
    <w:rsid w:val="00500DB9"/>
    <w:rsid w:val="005031B0"/>
    <w:rsid w:val="005104BB"/>
    <w:rsid w:val="00512A54"/>
    <w:rsid w:val="00512AB4"/>
    <w:rsid w:val="005217A2"/>
    <w:rsid w:val="005269C7"/>
    <w:rsid w:val="005306BB"/>
    <w:rsid w:val="005370C4"/>
    <w:rsid w:val="00540BD9"/>
    <w:rsid w:val="005508C6"/>
    <w:rsid w:val="00553B10"/>
    <w:rsid w:val="00561601"/>
    <w:rsid w:val="00565A94"/>
    <w:rsid w:val="00570E42"/>
    <w:rsid w:val="005719C3"/>
    <w:rsid w:val="005766B3"/>
    <w:rsid w:val="00585A32"/>
    <w:rsid w:val="005A0806"/>
    <w:rsid w:val="005A146D"/>
    <w:rsid w:val="005A7B3E"/>
    <w:rsid w:val="005B1E8D"/>
    <w:rsid w:val="005B26AC"/>
    <w:rsid w:val="005B360D"/>
    <w:rsid w:val="005B3CDF"/>
    <w:rsid w:val="005B4B63"/>
    <w:rsid w:val="005B5CC6"/>
    <w:rsid w:val="005C0EA1"/>
    <w:rsid w:val="005E749B"/>
    <w:rsid w:val="005F2EDF"/>
    <w:rsid w:val="006060D6"/>
    <w:rsid w:val="00630073"/>
    <w:rsid w:val="00631C47"/>
    <w:rsid w:val="00637B82"/>
    <w:rsid w:val="00640927"/>
    <w:rsid w:val="006436D6"/>
    <w:rsid w:val="006438A4"/>
    <w:rsid w:val="00652624"/>
    <w:rsid w:val="0066519A"/>
    <w:rsid w:val="00666C95"/>
    <w:rsid w:val="00674831"/>
    <w:rsid w:val="0069056D"/>
    <w:rsid w:val="0069335E"/>
    <w:rsid w:val="00695351"/>
    <w:rsid w:val="00696A1F"/>
    <w:rsid w:val="006973C7"/>
    <w:rsid w:val="006A31ED"/>
    <w:rsid w:val="006B08C3"/>
    <w:rsid w:val="006B12D6"/>
    <w:rsid w:val="006B3CD5"/>
    <w:rsid w:val="006B5D44"/>
    <w:rsid w:val="006B6C51"/>
    <w:rsid w:val="006C0DCE"/>
    <w:rsid w:val="006C525F"/>
    <w:rsid w:val="006D0593"/>
    <w:rsid w:val="006D12D8"/>
    <w:rsid w:val="006D1CEC"/>
    <w:rsid w:val="006D3F0B"/>
    <w:rsid w:val="006E3A65"/>
    <w:rsid w:val="006F1BDF"/>
    <w:rsid w:val="006F72F0"/>
    <w:rsid w:val="006F7516"/>
    <w:rsid w:val="007065FD"/>
    <w:rsid w:val="007074DA"/>
    <w:rsid w:val="00711EE8"/>
    <w:rsid w:val="00732704"/>
    <w:rsid w:val="00747163"/>
    <w:rsid w:val="0075269F"/>
    <w:rsid w:val="00770BEC"/>
    <w:rsid w:val="00772B4C"/>
    <w:rsid w:val="00782108"/>
    <w:rsid w:val="00783459"/>
    <w:rsid w:val="0078395D"/>
    <w:rsid w:val="00786495"/>
    <w:rsid w:val="007A6F25"/>
    <w:rsid w:val="007C1F16"/>
    <w:rsid w:val="007C2C59"/>
    <w:rsid w:val="007C4266"/>
    <w:rsid w:val="007E1F1C"/>
    <w:rsid w:val="007E2F85"/>
    <w:rsid w:val="007E3A38"/>
    <w:rsid w:val="007E5187"/>
    <w:rsid w:val="007F0440"/>
    <w:rsid w:val="007F5AC5"/>
    <w:rsid w:val="008306EB"/>
    <w:rsid w:val="00842E78"/>
    <w:rsid w:val="00844E6A"/>
    <w:rsid w:val="0085353D"/>
    <w:rsid w:val="00853FD0"/>
    <w:rsid w:val="0085774E"/>
    <w:rsid w:val="00876C46"/>
    <w:rsid w:val="00877341"/>
    <w:rsid w:val="00887AE5"/>
    <w:rsid w:val="00890F60"/>
    <w:rsid w:val="008945C5"/>
    <w:rsid w:val="008A05F2"/>
    <w:rsid w:val="008A1157"/>
    <w:rsid w:val="008A78BD"/>
    <w:rsid w:val="008B2211"/>
    <w:rsid w:val="008B4BDE"/>
    <w:rsid w:val="008C0C1F"/>
    <w:rsid w:val="008C536B"/>
    <w:rsid w:val="008D527C"/>
    <w:rsid w:val="008D7211"/>
    <w:rsid w:val="008F6299"/>
    <w:rsid w:val="009023F3"/>
    <w:rsid w:val="00903881"/>
    <w:rsid w:val="00905031"/>
    <w:rsid w:val="0090567A"/>
    <w:rsid w:val="0090602B"/>
    <w:rsid w:val="00913302"/>
    <w:rsid w:val="009203B9"/>
    <w:rsid w:val="00924028"/>
    <w:rsid w:val="0092694E"/>
    <w:rsid w:val="009328A0"/>
    <w:rsid w:val="009406AC"/>
    <w:rsid w:val="00942758"/>
    <w:rsid w:val="00944612"/>
    <w:rsid w:val="0095214F"/>
    <w:rsid w:val="00957C45"/>
    <w:rsid w:val="00966061"/>
    <w:rsid w:val="0096672E"/>
    <w:rsid w:val="00970132"/>
    <w:rsid w:val="0097256E"/>
    <w:rsid w:val="009731B4"/>
    <w:rsid w:val="009732BD"/>
    <w:rsid w:val="00983609"/>
    <w:rsid w:val="009859B4"/>
    <w:rsid w:val="009919C2"/>
    <w:rsid w:val="009A3B8E"/>
    <w:rsid w:val="009C1EFB"/>
    <w:rsid w:val="009C23D4"/>
    <w:rsid w:val="009C4470"/>
    <w:rsid w:val="009C4B55"/>
    <w:rsid w:val="009D0D30"/>
    <w:rsid w:val="009D4997"/>
    <w:rsid w:val="009E3CC0"/>
    <w:rsid w:val="009E47E5"/>
    <w:rsid w:val="009F2ED5"/>
    <w:rsid w:val="009F5184"/>
    <w:rsid w:val="00A16D56"/>
    <w:rsid w:val="00A20A12"/>
    <w:rsid w:val="00A3552F"/>
    <w:rsid w:val="00A372A9"/>
    <w:rsid w:val="00A44627"/>
    <w:rsid w:val="00A46F7E"/>
    <w:rsid w:val="00A4737E"/>
    <w:rsid w:val="00A502C1"/>
    <w:rsid w:val="00A5558A"/>
    <w:rsid w:val="00A55A76"/>
    <w:rsid w:val="00A57C57"/>
    <w:rsid w:val="00A63AD0"/>
    <w:rsid w:val="00A7204A"/>
    <w:rsid w:val="00A75457"/>
    <w:rsid w:val="00A76832"/>
    <w:rsid w:val="00A83DE3"/>
    <w:rsid w:val="00A92B3B"/>
    <w:rsid w:val="00A92B71"/>
    <w:rsid w:val="00A979FA"/>
    <w:rsid w:val="00AB1FDF"/>
    <w:rsid w:val="00AD423B"/>
    <w:rsid w:val="00AD5924"/>
    <w:rsid w:val="00AE0516"/>
    <w:rsid w:val="00AE248E"/>
    <w:rsid w:val="00AE6AD7"/>
    <w:rsid w:val="00AF1A5C"/>
    <w:rsid w:val="00B045D3"/>
    <w:rsid w:val="00B174B5"/>
    <w:rsid w:val="00B22AAC"/>
    <w:rsid w:val="00B3225C"/>
    <w:rsid w:val="00B328BA"/>
    <w:rsid w:val="00B44CA9"/>
    <w:rsid w:val="00B623D7"/>
    <w:rsid w:val="00B727DA"/>
    <w:rsid w:val="00B80620"/>
    <w:rsid w:val="00B8065C"/>
    <w:rsid w:val="00B80926"/>
    <w:rsid w:val="00B93E29"/>
    <w:rsid w:val="00B97B1E"/>
    <w:rsid w:val="00BA432C"/>
    <w:rsid w:val="00BB15BF"/>
    <w:rsid w:val="00BB41C0"/>
    <w:rsid w:val="00BC6307"/>
    <w:rsid w:val="00BE186F"/>
    <w:rsid w:val="00BF4D7C"/>
    <w:rsid w:val="00BF5FDD"/>
    <w:rsid w:val="00C028FF"/>
    <w:rsid w:val="00C04EC6"/>
    <w:rsid w:val="00C132A3"/>
    <w:rsid w:val="00C1739D"/>
    <w:rsid w:val="00C20BE2"/>
    <w:rsid w:val="00C309BC"/>
    <w:rsid w:val="00C33239"/>
    <w:rsid w:val="00C36BC0"/>
    <w:rsid w:val="00C46742"/>
    <w:rsid w:val="00C55180"/>
    <w:rsid w:val="00C5703B"/>
    <w:rsid w:val="00C617D1"/>
    <w:rsid w:val="00C66591"/>
    <w:rsid w:val="00C71AC6"/>
    <w:rsid w:val="00C759EB"/>
    <w:rsid w:val="00C76AAE"/>
    <w:rsid w:val="00C77FDD"/>
    <w:rsid w:val="00C802BD"/>
    <w:rsid w:val="00C958D9"/>
    <w:rsid w:val="00CA5D2E"/>
    <w:rsid w:val="00CB11A3"/>
    <w:rsid w:val="00CE0B84"/>
    <w:rsid w:val="00CF666B"/>
    <w:rsid w:val="00D21B67"/>
    <w:rsid w:val="00D25E98"/>
    <w:rsid w:val="00D32D29"/>
    <w:rsid w:val="00D3555B"/>
    <w:rsid w:val="00D35E21"/>
    <w:rsid w:val="00D4307F"/>
    <w:rsid w:val="00D45FC3"/>
    <w:rsid w:val="00D5202A"/>
    <w:rsid w:val="00D52EC2"/>
    <w:rsid w:val="00D61E89"/>
    <w:rsid w:val="00D76E52"/>
    <w:rsid w:val="00D8287E"/>
    <w:rsid w:val="00D83461"/>
    <w:rsid w:val="00D9457D"/>
    <w:rsid w:val="00DA6F7C"/>
    <w:rsid w:val="00DB1685"/>
    <w:rsid w:val="00DB510B"/>
    <w:rsid w:val="00DD0684"/>
    <w:rsid w:val="00DD58A3"/>
    <w:rsid w:val="00DE7BA6"/>
    <w:rsid w:val="00DF1E19"/>
    <w:rsid w:val="00E0297E"/>
    <w:rsid w:val="00E02D40"/>
    <w:rsid w:val="00E064B0"/>
    <w:rsid w:val="00E264D0"/>
    <w:rsid w:val="00E30386"/>
    <w:rsid w:val="00E34A82"/>
    <w:rsid w:val="00E434B1"/>
    <w:rsid w:val="00E44514"/>
    <w:rsid w:val="00E450BC"/>
    <w:rsid w:val="00E4610A"/>
    <w:rsid w:val="00E66E86"/>
    <w:rsid w:val="00E77F18"/>
    <w:rsid w:val="00E9005E"/>
    <w:rsid w:val="00E91116"/>
    <w:rsid w:val="00E96C61"/>
    <w:rsid w:val="00EA502F"/>
    <w:rsid w:val="00EB41D7"/>
    <w:rsid w:val="00EC3652"/>
    <w:rsid w:val="00EC5C61"/>
    <w:rsid w:val="00ED404D"/>
    <w:rsid w:val="00ED6B12"/>
    <w:rsid w:val="00EE490F"/>
    <w:rsid w:val="00EE62BA"/>
    <w:rsid w:val="00F02C99"/>
    <w:rsid w:val="00F039E0"/>
    <w:rsid w:val="00F11C83"/>
    <w:rsid w:val="00F236C3"/>
    <w:rsid w:val="00F245F9"/>
    <w:rsid w:val="00F246BB"/>
    <w:rsid w:val="00F255E6"/>
    <w:rsid w:val="00F35B02"/>
    <w:rsid w:val="00F50654"/>
    <w:rsid w:val="00F5180A"/>
    <w:rsid w:val="00F51946"/>
    <w:rsid w:val="00F549D5"/>
    <w:rsid w:val="00F54C3D"/>
    <w:rsid w:val="00F62E73"/>
    <w:rsid w:val="00F63987"/>
    <w:rsid w:val="00F773F7"/>
    <w:rsid w:val="00F779DE"/>
    <w:rsid w:val="00F80550"/>
    <w:rsid w:val="00F8256E"/>
    <w:rsid w:val="00F9176E"/>
    <w:rsid w:val="00F91847"/>
    <w:rsid w:val="00FA0C3D"/>
    <w:rsid w:val="00FA3E2F"/>
    <w:rsid w:val="00FC2D18"/>
    <w:rsid w:val="00FC3DD2"/>
    <w:rsid w:val="00FC5635"/>
    <w:rsid w:val="00FD15CC"/>
    <w:rsid w:val="00FD1A96"/>
    <w:rsid w:val="00FD772A"/>
    <w:rsid w:val="00FF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99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paragraph" w:customStyle="1" w:styleId="ac">
    <w:basedOn w:val="a"/>
    <w:next w:val="a6"/>
    <w:uiPriority w:val="34"/>
    <w:qFormat/>
    <w:rsid w:val="000F15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ImageCreateDate xmlns="43EB3CF7-741C-446F-BE92-7D1098DC9888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صورة" ma:contentTypeID="0x0101009148F5A04DDD49CBA7127AADA5FB792B00AADE34325A8B49CDA8BB4DB53328F21400D3896A54E3C9FE4FAD9A0A0C065E8514" ma:contentTypeVersion="1" ma:contentTypeDescription="تحميل صورة." ma:contentTypeScope="" ma:versionID="eee646a20eb4f2854510b3e56f22c96d">
  <xsd:schema xmlns:xsd="http://www.w3.org/2001/XMLSchema" xmlns:xs="http://www.w3.org/2001/XMLSchema" xmlns:p="http://schemas.microsoft.com/office/2006/metadata/properties" xmlns:ns1="http://schemas.microsoft.com/sharepoint/v3" xmlns:ns2="43EB3CF7-741C-446F-BE92-7D1098DC9888" xmlns:ns3="http://schemas.microsoft.com/sharepoint/v3/fields" targetNamespace="http://schemas.microsoft.com/office/2006/metadata/properties" ma:root="true" ma:fieldsID="da003cb988655d4ad1e6cc47d78ad3e4" ns1:_="" ns2:_="" ns3:_="">
    <xsd:import namespace="http://schemas.microsoft.com/sharepoint/v3"/>
    <xsd:import namespace="43EB3CF7-741C-446F-BE92-7D1098DC988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مسار URL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نوع الملف" ma:hidden="true" ma:internalName="File_x0020_Type" ma:readOnly="true">
      <xsd:simpleType>
        <xsd:restriction base="dms:Text"/>
      </xsd:simpleType>
    </xsd:element>
    <xsd:element name="HTML_x0020_File_x0020_Type" ma:index="10" nillable="true" ma:displayName="نوع ملف HTML" ma:hidden="true" ma:internalName="HTML_x0020_File_x0020_Type" ma:readOnly="true">
      <xsd:simpleType>
        <xsd:restriction base="dms:Text"/>
      </xsd:simpleType>
    </xsd:element>
    <xsd:element name="FSObjType" ma:index="11" nillable="true" ma:displayName="نوع العنصر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B3CF7-741C-446F-BE92-7D1098DC9888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توجد صور مصغرة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توجد معاينة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العرض" ma:internalName="ImageWidth" ma:readOnly="true">
      <xsd:simpleType>
        <xsd:restriction base="dms:Unknown"/>
      </xsd:simpleType>
    </xsd:element>
    <xsd:element name="ImageHeight" ma:index="22" nillable="true" ma:displayName="الارتفاع" ma:internalName="ImageHeight" ma:readOnly="true">
      <xsd:simpleType>
        <xsd:restriction base="dms:Unknown"/>
      </xsd:simpleType>
    </xsd:element>
    <xsd:element name="ImageCreateDate" ma:index="25" nillable="true" ma:displayName="تاريخ التقاط الصورة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حقوق النشر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الكاتب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 ma:index="23" ma:displayName="التعليقات"/>
        <xsd:element name="keywords" minOccurs="0" maxOccurs="1" type="xsd:string" ma:index="14" ma:displayName="الكلمات الأساسية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F621FB-F748-4EBA-834A-FF2B0A271D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4BE684-39BD-464D-8D28-617B195A36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3EB3CF7-741C-446F-BE92-7D1098DC9888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96E9012B-4D81-4E6C-900D-A38C41EA50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8F31F6-C178-4AE2-A184-B5EB0813C1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3EB3CF7-741C-446F-BE92-7D1098DC9888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8</Pages>
  <Words>1122</Words>
  <Characters>6401</Characters>
  <Application>Microsoft Office Word</Application>
  <DocSecurity>0</DocSecurity>
  <Lines>53</Lines>
  <Paragraphs>15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sarah alhoumail</cp:lastModifiedBy>
  <cp:revision>36</cp:revision>
  <cp:lastPrinted>2026-01-28T18:47:00Z</cp:lastPrinted>
  <dcterms:created xsi:type="dcterms:W3CDTF">2024-10-23T07:23:00Z</dcterms:created>
  <dcterms:modified xsi:type="dcterms:W3CDTF">2026-01-28T18:47:00Z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  <property fmtid="{D5CDD505-2E9C-101B-9397-08002B2CF9AE}" pid="3" name="ContentTypeId">
    <vt:lpwstr>0x0101009148F5A04DDD49CBA7127AADA5FB792B00AADE34325A8B49CDA8BB4DB53328F21400D3896A54E3C9FE4FAD9A0A0C065E8514</vt:lpwstr>
  </property>
</Properties>
</file>