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 w:hint="cs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7EF3EBA2" w:rsidR="00DE7BA6" w:rsidRPr="00171C6C" w:rsidRDefault="00DE7BA6" w:rsidP="00AB75D7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اسم </w:t>
            </w:r>
            <w:r w:rsidR="00272047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>المقرر</w:t>
            </w:r>
            <w:r w:rsidR="00272047" w:rsidRPr="0027204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:</w:t>
            </w:r>
            <w:r w:rsidR="00272047" w:rsidRPr="00272047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="00272047" w:rsidRPr="0027204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فقه</w:t>
            </w:r>
            <w:r w:rsidR="00AB75D7" w:rsidRPr="0027204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C6E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أنظمة الأوقاف والعمل الخيري </w:t>
            </w:r>
            <w:r w:rsidR="0028507E" w:rsidRPr="0027204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B75D7" w:rsidRPr="0027204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(مقرر </w:t>
            </w:r>
            <w:r w:rsidR="00272047" w:rsidRPr="0027204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اختياري)</w:t>
            </w:r>
            <w:r w:rsidR="00272047" w:rsidRPr="00AB75D7">
              <w:rPr>
                <w:rFonts w:ascii="Sakkal Majalla" w:hAnsi="Sakkal Majalla" w:cs="Sakkal Majalla" w:hint="cs"/>
                <w:b/>
                <w:bCs/>
                <w:color w:val="F59F52"/>
                <w:sz w:val="28"/>
                <w:szCs w:val="28"/>
                <w:rtl/>
              </w:rPr>
              <w:t xml:space="preserve">  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103A256E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رمز </w:t>
            </w:r>
            <w:r w:rsidR="00E948FB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المقرر: </w:t>
            </w:r>
            <w:r w:rsidR="00E948FB" w:rsidRPr="0027204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فقه</w:t>
            </w:r>
            <w:r w:rsidR="00066D9D" w:rsidRPr="0027204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D358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1481</w:t>
            </w:r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2D2F2714" w:rsidR="00DE7BA6" w:rsidRPr="00171C6C" w:rsidRDefault="00E948FB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البرنامج: </w:t>
            </w:r>
            <w:r w:rsidRPr="0027204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البكالوريوس</w:t>
            </w:r>
            <w:r w:rsidR="00066D9D" w:rsidRPr="0027204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في الشريعة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34E6FFA3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</w:t>
            </w:r>
            <w:r w:rsidR="00E948FB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العلمي: </w:t>
            </w:r>
            <w:r w:rsidR="00E948FB" w:rsidRPr="0027204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الفقه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44AB7003" w:rsidR="00DE7BA6" w:rsidRPr="00171C6C" w:rsidRDefault="00E948FB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الكلية: </w:t>
            </w:r>
            <w:r w:rsidRPr="0027204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الشريعة</w:t>
            </w:r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5CB7C883" w:rsidR="00DE7BA6" w:rsidRPr="00171C6C" w:rsidRDefault="00E948FB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المؤسسة: </w:t>
            </w:r>
            <w:r w:rsidRPr="0027204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جامعة</w:t>
            </w:r>
            <w:r w:rsidR="00066D9D" w:rsidRPr="0027204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الإمام محمد بن سعود الإسلامية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2627168E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</w:t>
            </w:r>
            <w:r w:rsidR="00E948FB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>التوصيف: ا</w:t>
            </w:r>
            <w:r w:rsidR="007A199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لثانية </w:t>
            </w:r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5C1DC26F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</w:t>
            </w:r>
            <w:r w:rsidR="00E948FB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مراجعة: </w:t>
            </w:r>
            <w:r w:rsidR="007A199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1/8/1447ه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0E2DABC0" w:rsidR="007C2C59" w:rsidRPr="007C2C59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D353A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4377CFA2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D353A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579646FD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D353A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79F1B97C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D353A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9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5D2A37BE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D353A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9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770E3295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D353A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10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75099C24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D353A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12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171C6C" w:rsidRDefault="006D3F0B" w:rsidP="007C2C59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38156151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1F1912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7B045862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1. الساعات المعتمدة: </w:t>
            </w:r>
            <w:r w:rsidR="00FC7D89">
              <w:rPr>
                <w:rFonts w:ascii="Sakkal Majalla" w:hAnsi="Sakkal Majalla" w:cs="Sakkal Majalla" w:hint="cs"/>
                <w:sz w:val="28"/>
                <w:szCs w:val="28"/>
                <w:rtl/>
              </w:rPr>
              <w:t>(</w:t>
            </w:r>
            <w:r w:rsidR="00ED3587">
              <w:rPr>
                <w:rFonts w:ascii="Sakkal Majalla" w:hAnsi="Sakkal Majalla" w:cs="Sakkal Majalla" w:hint="cs"/>
                <w:sz w:val="28"/>
                <w:szCs w:val="28"/>
                <w:rtl/>
              </w:rPr>
              <w:t>ثلاث ساعات</w:t>
            </w:r>
            <w:r w:rsidR="00FC7D89">
              <w:rPr>
                <w:rFonts w:ascii="Sakkal Majalla" w:hAnsi="Sakkal Majalla" w:cs="Sakkal Majalla" w:hint="cs"/>
                <w:sz w:val="28"/>
                <w:szCs w:val="28"/>
                <w:rtl/>
              </w:rPr>
              <w:t>)</w:t>
            </w:r>
          </w:p>
        </w:tc>
      </w:tr>
      <w:tr w:rsidR="00C5703B" w:rsidRPr="001F1912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77777777" w:rsidR="00C5703B" w:rsidRPr="009E6110" w:rsidRDefault="00C5703B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703B" w:rsidRPr="001F1912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="00016CC7" w:rsidRPr="001F1912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5A0806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3F1E43E0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199F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41AD1774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A199F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  <w:r w:rsidR="007A199F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 ( متطلب برنامج) </w:t>
            </w:r>
          </w:p>
        </w:tc>
      </w:tr>
      <w:tr w:rsidR="00A20A12" w:rsidRPr="001F1912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5A08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75E70641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11BB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9A46F30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911BB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1F1912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1B2EDD80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(</w:t>
            </w:r>
            <w:r w:rsidR="00066D9D" w:rsidRPr="00E948FB">
              <w:rPr>
                <w:rFonts w:ascii="Traditional Arabic" w:hAnsi="Traditional Arabic" w:cs="Traditional Arabic"/>
                <w:color w:val="FFFFFF" w:themeColor="background1"/>
                <w:sz w:val="28"/>
                <w:szCs w:val="28"/>
                <w:rtl/>
                <w:lang w:bidi="ar-EG"/>
              </w:rPr>
              <w:t>ال</w:t>
            </w:r>
            <w:r w:rsidR="00982385">
              <w:rPr>
                <w:rFonts w:ascii="Traditional Arabic" w:hAnsi="Traditional Arabic" w:cs="Traditional Arabic" w:hint="cs"/>
                <w:color w:val="FFFFFF" w:themeColor="background1"/>
                <w:sz w:val="28"/>
                <w:szCs w:val="28"/>
                <w:rtl/>
                <w:lang w:bidi="ar-EG"/>
              </w:rPr>
              <w:t>سابع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)</w:t>
            </w:r>
          </w:p>
        </w:tc>
      </w:tr>
      <w:tr w:rsidR="001F03FF" w:rsidRPr="001F1912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1F03FF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</w:p>
        </w:tc>
      </w:tr>
      <w:tr w:rsidR="001F03FF" w:rsidRPr="001F1912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EBD64CA" w14:textId="267C6BB6" w:rsidR="00E76B95" w:rsidRPr="00E76B95" w:rsidRDefault="00066D9D" w:rsidP="00E76B95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  <w:t xml:space="preserve">يشتمل المقرر على دراسة </w:t>
            </w:r>
            <w:r w:rsidR="001A17D5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الوقف ومستجداته</w:t>
            </w:r>
            <w:r w:rsidR="00FA1910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، والعمل الخيري</w:t>
            </w:r>
            <w:r w:rsidR="000D2B09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،</w:t>
            </w:r>
            <w:r w:rsidR="00FA1910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وأنظمته</w:t>
            </w:r>
            <w:r w:rsidR="00BD738F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م</w:t>
            </w:r>
            <w:r w:rsidR="00FA1910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ا</w:t>
            </w:r>
            <w:r w:rsidR="001A17D5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، </w:t>
            </w:r>
            <w:r w:rsidR="00272047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ويشمل</w:t>
            </w:r>
            <w:r w:rsidR="00F43873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: </w:t>
            </w:r>
          </w:p>
          <w:p w14:paraId="5FD6FBC1" w14:textId="28577381" w:rsidR="001F03FF" w:rsidRPr="000911BB" w:rsidRDefault="00E76B95" w:rsidP="00BD738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E76B95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تعريف الوقف </w:t>
            </w:r>
            <w:r w:rsidR="00FA1910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وحكمه وأهميته</w:t>
            </w:r>
            <w:r w:rsidR="00F43873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، </w:t>
            </w:r>
            <w:r w:rsidR="00C2133E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و</w:t>
            </w:r>
            <w:r w:rsidR="00BD738F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أنواع الوقف و</w:t>
            </w:r>
            <w:r w:rsidR="00C2133E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شروط</w:t>
            </w:r>
            <w:r w:rsidR="00BD738F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ه</w:t>
            </w:r>
            <w:r w:rsidR="00C2133E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وأركان</w:t>
            </w:r>
            <w:r w:rsidR="00BD738F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ه</w:t>
            </w:r>
            <w:r w:rsidR="00C2133E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، و</w:t>
            </w:r>
            <w:r w:rsidR="00BD738F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نظارة الوقف</w:t>
            </w:r>
            <w:r w:rsidR="00D73BE4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، و</w:t>
            </w:r>
            <w:r w:rsidR="00BD738F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مصارف الوقف، و</w:t>
            </w:r>
            <w:r w:rsidR="00D73BE4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استثمار</w:t>
            </w:r>
            <w:r w:rsidR="00BD738F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ه، وزكاة الأوقاف المعاصرة</w:t>
            </w:r>
            <w:r w:rsidR="00D73BE4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، </w:t>
            </w:r>
            <w:r w:rsidR="00BD738F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وعوارض الوقف، وتنظيم الأوقاف في المملكة العربية السعودية، والأنظمة الخاصة بالوقف</w:t>
            </w:r>
            <w:r w:rsidR="00D73BE4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، ومفهوم العمل الخيري</w:t>
            </w:r>
            <w:r w:rsidR="00C51CA1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، </w:t>
            </w:r>
            <w:r w:rsidR="00C51CA1" w:rsidRPr="00E76B95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تعريف العمل الخيري و</w:t>
            </w:r>
            <w:r w:rsidR="00C51CA1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صوره، </w:t>
            </w:r>
            <w:r w:rsidR="00D434A6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وضوابطه</w:t>
            </w:r>
            <w:r w:rsidR="00C51CA1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،</w:t>
            </w:r>
            <w:r w:rsidR="00D434A6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وأنظمته</w:t>
            </w:r>
            <w:r w:rsidR="00C51CA1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،</w:t>
            </w:r>
            <w:r w:rsidR="00D434A6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وبعض المسائل المتعلقة به.</w:t>
            </w:r>
          </w:p>
        </w:tc>
      </w:tr>
      <w:tr w:rsidR="001F03FF" w:rsidRPr="001F1912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المقرر </w:t>
            </w:r>
            <w:r w:rsidRPr="001F03FF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1F1912" w14:paraId="0AD269F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BE7CDC0" w14:textId="2BCCFAD1" w:rsidR="001F03FF" w:rsidRPr="009E6110" w:rsidRDefault="002053E1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لا يوجد </w:t>
            </w:r>
          </w:p>
          <w:p w14:paraId="06CD3E0F" w14:textId="77777777" w:rsidR="001F03FF" w:rsidRPr="009E6110" w:rsidRDefault="001F03F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1F03FF" w:rsidRPr="001F1912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1F1912" w14:paraId="3773A262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5DACF361" w:rsidR="001F03FF" w:rsidRPr="009E6110" w:rsidRDefault="00066D9D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3572CA">
              <w:rPr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لا يوجد</w:t>
            </w:r>
          </w:p>
        </w:tc>
      </w:tr>
      <w:tr w:rsidR="00DF1E19" w:rsidRPr="001F1912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1F1912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3BA788F3" w:rsidR="00DF1E19" w:rsidRPr="009E6110" w:rsidRDefault="00135F70" w:rsidP="000911BB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7A66F0"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  <w:t xml:space="preserve">الإلمام بالمعارف والمهارات المتعلقة </w:t>
            </w:r>
            <w:r w:rsidR="000911BB" w:rsidRPr="000911BB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بالموضوعات المذكورة في الوصف العام للمقرر.</w:t>
            </w:r>
          </w:p>
        </w:tc>
      </w:tr>
    </w:tbl>
    <w:bookmarkEnd w:id="1"/>
    <w:p w14:paraId="59B12B53" w14:textId="6C36AFFB" w:rsidR="00A44627" w:rsidRPr="00DF1E1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0E405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66D9D" w:rsidRPr="000E405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066D9D" w:rsidRPr="000E4058" w:rsidRDefault="00066D9D" w:rsidP="00066D9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066D9D" w:rsidRPr="000E4058" w:rsidRDefault="00066D9D" w:rsidP="00066D9D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52E8C15D" w:rsidR="00066D9D" w:rsidRPr="000E4058" w:rsidRDefault="00775FF5" w:rsidP="00066D9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45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17DAD11B" w:rsidR="00066D9D" w:rsidRPr="000E4058" w:rsidRDefault="00066D9D" w:rsidP="00066D9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100%</w:t>
            </w:r>
          </w:p>
        </w:tc>
      </w:tr>
      <w:tr w:rsidR="00086F56" w:rsidRPr="000E4058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0E4058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0E4058" w:rsidRDefault="00A4737E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 xml:space="preserve">التعليم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  <w:r w:rsidR="00631C47"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2203CA1" w14:textId="4CEFC763" w:rsidR="00A4737E" w:rsidRPr="000E4058" w:rsidRDefault="00A4737E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EB2CB3C" w14:textId="77777777" w:rsidR="003A4ABD" w:rsidRPr="005A0806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2B2CE322" w14:textId="260CF90C" w:rsidR="006C0DCE" w:rsidRPr="00171C6C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3</w:t>
      </w:r>
      <w:r w:rsidR="006C0DC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71C6C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71C6C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171C6C" w14:paraId="6D7B8286" w14:textId="77777777" w:rsidTr="006D3F0B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08" w:type="dxa"/>
            <w:shd w:val="clear" w:color="auto" w:fill="4C3D8E"/>
            <w:vAlign w:val="center"/>
          </w:tcPr>
          <w:p w14:paraId="63CB85B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171C6C" w14:paraId="5D8E1F9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55570193" w:rsidR="006C0DCE" w:rsidRPr="000E4058" w:rsidRDefault="00775FF5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45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3A2EEF63" w:rsidR="006C0DCE" w:rsidRPr="000E4058" w:rsidRDefault="00E0684A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6C0DCE" w:rsidRPr="00171C6C" w14:paraId="7347A519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5AF21E1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157326B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709FAE1" w14:textId="77777777" w:rsidTr="006D3F0B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F62E73" w:rsidRPr="00171C6C" w14:paraId="487B99F6" w14:textId="77777777" w:rsidTr="00E92F36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171C6C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74BA01D2" w:rsidR="00F62E73" w:rsidRPr="000E4058" w:rsidRDefault="00775FF5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45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73082915" w:rsidR="00F62E73" w:rsidRPr="000E4058" w:rsidRDefault="00E948FB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171C6C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38156152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325"/>
        <w:gridCol w:w="2485"/>
        <w:gridCol w:w="2092"/>
        <w:gridCol w:w="1812"/>
      </w:tblGrid>
      <w:tr w:rsidR="006E3A65" w:rsidRPr="00171C6C" w14:paraId="01D21B76" w14:textId="77777777" w:rsidTr="000E4058">
        <w:trPr>
          <w:trHeight w:val="401"/>
          <w:tblHeader/>
          <w:tblCellSpacing w:w="7" w:type="dxa"/>
          <w:jc w:val="center"/>
        </w:trPr>
        <w:tc>
          <w:tcPr>
            <w:tcW w:w="897" w:type="dxa"/>
            <w:shd w:val="clear" w:color="auto" w:fill="4C3D8E"/>
            <w:vAlign w:val="center"/>
          </w:tcPr>
          <w:p w14:paraId="6CB26889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311" w:type="dxa"/>
            <w:shd w:val="clear" w:color="auto" w:fill="4C3D8E"/>
            <w:vAlign w:val="center"/>
          </w:tcPr>
          <w:p w14:paraId="1361384C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2471" w:type="dxa"/>
            <w:shd w:val="clear" w:color="auto" w:fill="4C3D8E"/>
          </w:tcPr>
          <w:p w14:paraId="3EC1B35D" w14:textId="77777777" w:rsidR="004D6B9A" w:rsidRPr="008F629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6E3A65" w:rsidRPr="008F629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078" w:type="dxa"/>
            <w:shd w:val="clear" w:color="auto" w:fill="4C3D8E"/>
            <w:vAlign w:val="center"/>
          </w:tcPr>
          <w:p w14:paraId="2FDCBD48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1791" w:type="dxa"/>
            <w:shd w:val="clear" w:color="auto" w:fill="4C3D8E"/>
            <w:vAlign w:val="center"/>
          </w:tcPr>
          <w:p w14:paraId="42563F95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7A199F" w:rsidRPr="00171C6C" w14:paraId="410E8A6E" w14:textId="77777777" w:rsidTr="007A199F">
        <w:trPr>
          <w:tblCellSpacing w:w="7" w:type="dxa"/>
          <w:jc w:val="center"/>
        </w:trPr>
        <w:tc>
          <w:tcPr>
            <w:tcW w:w="9604" w:type="dxa"/>
            <w:gridSpan w:val="5"/>
            <w:shd w:val="clear" w:color="auto" w:fill="52B5C2"/>
            <w:vAlign w:val="center"/>
          </w:tcPr>
          <w:p w14:paraId="544A4A3B" w14:textId="2F13D6B5" w:rsidR="007A199F" w:rsidRPr="00171C6C" w:rsidRDefault="007A199F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أن يكون الطالب قادرا  على : </w:t>
            </w:r>
          </w:p>
        </w:tc>
      </w:tr>
      <w:tr w:rsidR="006E3A65" w:rsidRPr="00171C6C" w14:paraId="66AD43D5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9D4E04A" w14:textId="77777777" w:rsidR="006E3A65" w:rsidRPr="00171C6C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</w:p>
        </w:tc>
      </w:tr>
      <w:tr w:rsidR="007A199F" w:rsidRPr="00171C6C" w14:paraId="2E821FBF" w14:textId="77777777" w:rsidTr="00556AEC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0103120" w14:textId="431C3EE5" w:rsidR="007A199F" w:rsidRPr="00171C6C" w:rsidRDefault="007A199F" w:rsidP="007A199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hint="cs"/>
                <w:rtl/>
              </w:rPr>
              <w:t>1</w:t>
            </w:r>
            <w:r>
              <w:t>.</w:t>
            </w:r>
            <w:r>
              <w:rPr>
                <w:rFonts w:hint="cs"/>
                <w:rtl/>
              </w:rPr>
              <w:t>1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11" w:type="dxa"/>
            <w:shd w:val="clear" w:color="auto" w:fill="F2F2F2"/>
          </w:tcPr>
          <w:p w14:paraId="28395DEF" w14:textId="71608CB5" w:rsidR="007A199F" w:rsidRPr="004235C8" w:rsidRDefault="007A199F" w:rsidP="007A199F">
            <w:p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4F13DF">
              <w:rPr>
                <w:rFonts w:ascii="Traditional Arabic" w:eastAsia="Calibri" w:hAnsi="Traditional Arabic" w:cs="Traditional Arabic"/>
                <w:sz w:val="28"/>
                <w:szCs w:val="28"/>
                <w:rtl/>
              </w:rPr>
              <w:t>بيان الأحكام العامة للوقف، بأنواعه وأركانه وشرطه، وأحكام النظارة على الوقف</w:t>
            </w:r>
          </w:p>
        </w:tc>
        <w:tc>
          <w:tcPr>
            <w:tcW w:w="2471" w:type="dxa"/>
            <w:shd w:val="clear" w:color="auto" w:fill="F2F2F2" w:themeFill="background1" w:themeFillShade="F2"/>
          </w:tcPr>
          <w:p w14:paraId="3BD57457" w14:textId="08787698" w:rsidR="007A199F" w:rsidRPr="000E4058" w:rsidRDefault="007A199F" w:rsidP="007A199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ع1</w:t>
            </w:r>
          </w:p>
        </w:tc>
        <w:tc>
          <w:tcPr>
            <w:tcW w:w="2078" w:type="dxa"/>
            <w:vMerge w:val="restart"/>
            <w:shd w:val="clear" w:color="auto" w:fill="F2F2F2" w:themeFill="background1" w:themeFillShade="F2"/>
            <w:vAlign w:val="center"/>
          </w:tcPr>
          <w:p w14:paraId="511FB51F" w14:textId="77777777" w:rsidR="007A199F" w:rsidRPr="006117ED" w:rsidRDefault="007A199F" w:rsidP="007A199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1.المحاضرة التفاعلية</w:t>
            </w:r>
          </w:p>
          <w:p w14:paraId="487455AE" w14:textId="77777777" w:rsidR="007A199F" w:rsidRPr="006117ED" w:rsidRDefault="007A199F" w:rsidP="007A199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2.الحوار والمناقشة</w:t>
            </w:r>
          </w:p>
          <w:p w14:paraId="3207D1DF" w14:textId="77777777" w:rsidR="007A199F" w:rsidRPr="006117ED" w:rsidRDefault="007A199F" w:rsidP="007A199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3.الخرائط الذهنية</w:t>
            </w:r>
          </w:p>
          <w:p w14:paraId="710B33CC" w14:textId="77777777" w:rsidR="007A199F" w:rsidRPr="006117ED" w:rsidRDefault="007A199F" w:rsidP="007A199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4.الفصل المقلوب</w:t>
            </w:r>
          </w:p>
          <w:p w14:paraId="55CF0681" w14:textId="77777777" w:rsidR="007A199F" w:rsidRPr="006117ED" w:rsidRDefault="007A199F" w:rsidP="007A199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5.التعلم التعاوني</w:t>
            </w:r>
          </w:p>
          <w:p w14:paraId="02396433" w14:textId="77777777" w:rsidR="007A199F" w:rsidRPr="006117ED" w:rsidRDefault="007A199F" w:rsidP="007A199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6.التعليم الذاتي</w:t>
            </w:r>
          </w:p>
          <w:p w14:paraId="06DCF145" w14:textId="2A8B7A13" w:rsidR="007A199F" w:rsidRPr="00F4736C" w:rsidRDefault="007A199F" w:rsidP="007A199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7</w:t>
            </w:r>
            <w:r w:rsidRPr="003F5AB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. الطريقة الاستنتاجية (الاستقرائية -القياسية)</w:t>
            </w:r>
          </w:p>
        </w:tc>
        <w:tc>
          <w:tcPr>
            <w:tcW w:w="1791" w:type="dxa"/>
            <w:vMerge w:val="restart"/>
            <w:shd w:val="clear" w:color="auto" w:fill="F2F2F2" w:themeFill="background1" w:themeFillShade="F2"/>
            <w:vAlign w:val="center"/>
          </w:tcPr>
          <w:p w14:paraId="70AC30B9" w14:textId="77777777" w:rsidR="007A199F" w:rsidRPr="006117ED" w:rsidRDefault="007A199F" w:rsidP="007A199F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1.الاختبار الشفوي.</w:t>
            </w:r>
          </w:p>
          <w:p w14:paraId="18D62152" w14:textId="77777777" w:rsidR="007A199F" w:rsidRPr="006117ED" w:rsidRDefault="007A199F" w:rsidP="007A199F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2.الاختبار التحريري.</w:t>
            </w:r>
          </w:p>
          <w:p w14:paraId="69C900DB" w14:textId="77777777" w:rsidR="007A199F" w:rsidRPr="006117ED" w:rsidRDefault="007A199F" w:rsidP="007A199F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3.الملاحظة (وفق نموذج محدد)</w:t>
            </w:r>
          </w:p>
          <w:p w14:paraId="5F32C8FE" w14:textId="77777777" w:rsidR="007A199F" w:rsidRPr="006117ED" w:rsidRDefault="007A199F" w:rsidP="007A199F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4.تقييم الواجبات المنزلية والتكاليف</w:t>
            </w:r>
          </w:p>
          <w:p w14:paraId="3A55A6A5" w14:textId="77777777" w:rsidR="007A199F" w:rsidRPr="006117ED" w:rsidRDefault="007A199F" w:rsidP="007A199F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 w:rsidRPr="006117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5.تقييم الأقران.</w:t>
            </w:r>
          </w:p>
          <w:p w14:paraId="6520985D" w14:textId="01EFB2B3" w:rsidR="007A199F" w:rsidRPr="00E91C10" w:rsidRDefault="007A199F" w:rsidP="00E91C10">
            <w:pPr>
              <w:pStyle w:val="a6"/>
              <w:numPr>
                <w:ilvl w:val="0"/>
                <w:numId w:val="33"/>
              </w:numPr>
              <w:tabs>
                <w:tab w:val="left" w:pos="278"/>
              </w:tabs>
              <w:bidi/>
              <w:spacing w:after="0" w:line="240" w:lineRule="auto"/>
              <w:rPr>
                <w:rFonts w:ascii="Sakkal Majalla" w:hAnsi="Sakkal Majalla" w:cs="Sakkal Majalla"/>
                <w:sz w:val="24"/>
                <w:szCs w:val="24"/>
              </w:rPr>
            </w:pPr>
            <w:r w:rsidRPr="00E91C1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.تقييم إعادة الطالب إلقاء المادة العلمية.</w:t>
            </w:r>
          </w:p>
        </w:tc>
      </w:tr>
      <w:tr w:rsidR="007A199F" w:rsidRPr="00171C6C" w14:paraId="768CEEF6" w14:textId="77777777" w:rsidTr="00556AEC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5108B4CF" w14:textId="5C6064BF" w:rsidR="007A199F" w:rsidRPr="00171C6C" w:rsidRDefault="007A199F" w:rsidP="007A199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hint="cs"/>
                <w:rtl/>
              </w:rPr>
              <w:t>2</w:t>
            </w:r>
            <w:r>
              <w:t>.</w:t>
            </w:r>
            <w:r>
              <w:rPr>
                <w:rFonts w:hint="cs"/>
                <w:rtl/>
              </w:rPr>
              <w:t>1</w:t>
            </w:r>
          </w:p>
        </w:tc>
        <w:tc>
          <w:tcPr>
            <w:tcW w:w="2311" w:type="dxa"/>
            <w:shd w:val="clear" w:color="auto" w:fill="D9D9D9"/>
          </w:tcPr>
          <w:p w14:paraId="2A0ABFE6" w14:textId="77777777" w:rsidR="007A199F" w:rsidRDefault="007A199F" w:rsidP="007A199F">
            <w:pPr>
              <w:spacing w:after="0"/>
              <w:jc w:val="lowKashida"/>
              <w:rPr>
                <w:rFonts w:ascii="Traditional Arabic" w:eastAsia="Calibri" w:hAnsi="Traditional Arabic" w:cs="Traditional Arabic"/>
                <w:sz w:val="28"/>
                <w:szCs w:val="28"/>
                <w:rtl/>
              </w:rPr>
            </w:pPr>
            <w:r w:rsidRPr="004F13DF">
              <w:rPr>
                <w:rFonts w:ascii="Traditional Arabic" w:eastAsia="Calibri" w:hAnsi="Traditional Arabic" w:cs="Traditional Arabic"/>
                <w:sz w:val="28"/>
                <w:szCs w:val="28"/>
                <w:rtl/>
              </w:rPr>
              <w:t>توضيح الأحكام الفقهية المتعلقة بالعمل الخيري</w:t>
            </w:r>
          </w:p>
          <w:p w14:paraId="560D3B8B" w14:textId="2002E4A8" w:rsidR="007A199F" w:rsidRPr="000E4058" w:rsidRDefault="007A199F" w:rsidP="007A199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471" w:type="dxa"/>
            <w:shd w:val="clear" w:color="auto" w:fill="D9D9D9" w:themeFill="background1" w:themeFillShade="D9"/>
          </w:tcPr>
          <w:p w14:paraId="54B2353C" w14:textId="70CCA2A6" w:rsidR="007A199F" w:rsidRPr="000E4058" w:rsidRDefault="007A199F" w:rsidP="007A199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ع1</w:t>
            </w:r>
          </w:p>
        </w:tc>
        <w:tc>
          <w:tcPr>
            <w:tcW w:w="2078" w:type="dxa"/>
            <w:vMerge/>
            <w:shd w:val="clear" w:color="auto" w:fill="D9D9D9" w:themeFill="background1" w:themeFillShade="D9"/>
            <w:vAlign w:val="center"/>
          </w:tcPr>
          <w:p w14:paraId="53B134A8" w14:textId="77777777" w:rsidR="007A199F" w:rsidRPr="000E4058" w:rsidRDefault="007A199F" w:rsidP="007A199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vMerge/>
            <w:shd w:val="clear" w:color="auto" w:fill="D9D9D9" w:themeFill="background1" w:themeFillShade="D9"/>
            <w:vAlign w:val="center"/>
          </w:tcPr>
          <w:p w14:paraId="503E0685" w14:textId="77777777" w:rsidR="007A199F" w:rsidRPr="000E4058" w:rsidRDefault="007A199F" w:rsidP="007A199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171C6C" w14:paraId="6ECE3C3F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lastRenderedPageBreak/>
              <w:t>2.0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BA1873F" w14:textId="77777777" w:rsidR="006E3A65" w:rsidRPr="00171C6C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</w:p>
        </w:tc>
      </w:tr>
      <w:tr w:rsidR="007A199F" w:rsidRPr="00171C6C" w14:paraId="7E4151D5" w14:textId="77777777" w:rsidTr="00AD342F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78EA3E36" w14:textId="05BE914D" w:rsidR="007A199F" w:rsidRPr="00171C6C" w:rsidRDefault="007A199F" w:rsidP="007A199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hint="cs"/>
                <w:rtl/>
              </w:rPr>
              <w:t>1. 2</w:t>
            </w:r>
          </w:p>
        </w:tc>
        <w:tc>
          <w:tcPr>
            <w:tcW w:w="2311" w:type="dxa"/>
            <w:shd w:val="clear" w:color="auto" w:fill="F2F2F2"/>
          </w:tcPr>
          <w:p w14:paraId="4D618B3D" w14:textId="514FA657" w:rsidR="007A199F" w:rsidRPr="000E4058" w:rsidRDefault="007A199F" w:rsidP="007A199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4F13DF">
              <w:rPr>
                <w:rFonts w:ascii="Traditional Arabic" w:eastAsia="Calibri" w:hAnsi="Traditional Arabic" w:cs="Traditional Arabic"/>
                <w:sz w:val="28"/>
                <w:szCs w:val="28"/>
                <w:rtl/>
              </w:rPr>
              <w:t>الاستدلال على الأحكام الفقهية ومناقشة أدلتها وفق منهجية علمية.</w:t>
            </w:r>
          </w:p>
        </w:tc>
        <w:tc>
          <w:tcPr>
            <w:tcW w:w="2471" w:type="dxa"/>
            <w:shd w:val="clear" w:color="auto" w:fill="D9D9D9" w:themeFill="background1" w:themeFillShade="D9"/>
          </w:tcPr>
          <w:p w14:paraId="3227731C" w14:textId="317A9210" w:rsidR="007A199F" w:rsidRPr="000E4058" w:rsidRDefault="007A199F" w:rsidP="007A199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م1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078" w:type="dxa"/>
            <w:vMerge w:val="restart"/>
            <w:shd w:val="clear" w:color="auto" w:fill="D9D9D9" w:themeFill="background1" w:themeFillShade="D9"/>
            <w:vAlign w:val="center"/>
          </w:tcPr>
          <w:p w14:paraId="40622E5E" w14:textId="77777777" w:rsidR="007A199F" w:rsidRPr="007A199F" w:rsidRDefault="007A199F" w:rsidP="007A199F">
            <w:pPr>
              <w:numPr>
                <w:ilvl w:val="0"/>
                <w:numId w:val="9"/>
              </w:numPr>
              <w:bidi/>
              <w:spacing w:after="0" w:line="256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199F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الحوار والمناقشة</w:t>
            </w:r>
          </w:p>
          <w:p w14:paraId="1199B1D4" w14:textId="77777777" w:rsidR="007A199F" w:rsidRPr="007A199F" w:rsidRDefault="007A199F" w:rsidP="007A199F">
            <w:pPr>
              <w:numPr>
                <w:ilvl w:val="0"/>
                <w:numId w:val="9"/>
              </w:numPr>
              <w:bidi/>
              <w:spacing w:after="0" w:line="256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199F">
              <w:rPr>
                <w:rFonts w:ascii="Traditional Arabic" w:hAnsi="Traditional Arabic" w:cs="Traditional Arabic"/>
                <w:sz w:val="28"/>
                <w:szCs w:val="28"/>
                <w:rtl/>
              </w:rPr>
              <w:t>تحليل النصوص</w:t>
            </w:r>
          </w:p>
          <w:p w14:paraId="5047D826" w14:textId="77777777" w:rsidR="007A199F" w:rsidRPr="007A199F" w:rsidRDefault="007A199F" w:rsidP="007A199F">
            <w:pPr>
              <w:numPr>
                <w:ilvl w:val="0"/>
                <w:numId w:val="9"/>
              </w:numPr>
              <w:bidi/>
              <w:spacing w:after="0" w:line="256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199F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حل المشكلات </w:t>
            </w:r>
          </w:p>
          <w:p w14:paraId="6F3C043E" w14:textId="77777777" w:rsidR="007A199F" w:rsidRPr="007A199F" w:rsidRDefault="007A199F" w:rsidP="007A199F">
            <w:pPr>
              <w:numPr>
                <w:ilvl w:val="0"/>
                <w:numId w:val="9"/>
              </w:numPr>
              <w:bidi/>
              <w:spacing w:after="0" w:line="256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199F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العصف الذهني</w:t>
            </w:r>
          </w:p>
          <w:p w14:paraId="6C7BA194" w14:textId="77777777" w:rsidR="007A199F" w:rsidRPr="007A199F" w:rsidRDefault="007A199F" w:rsidP="007A199F">
            <w:pPr>
              <w:numPr>
                <w:ilvl w:val="0"/>
                <w:numId w:val="9"/>
              </w:numPr>
              <w:bidi/>
              <w:spacing w:after="0" w:line="256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199F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التعلم بالاكتشاف</w:t>
            </w:r>
          </w:p>
          <w:p w14:paraId="5DF289B3" w14:textId="77777777" w:rsidR="007A199F" w:rsidRPr="007A199F" w:rsidRDefault="007A199F" w:rsidP="007A199F">
            <w:pPr>
              <w:numPr>
                <w:ilvl w:val="0"/>
                <w:numId w:val="9"/>
              </w:numPr>
              <w:bidi/>
              <w:spacing w:after="0" w:line="256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199F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الفصل المقلوب</w:t>
            </w:r>
          </w:p>
          <w:p w14:paraId="3C997743" w14:textId="77777777" w:rsidR="007A199F" w:rsidRPr="007A199F" w:rsidRDefault="007A199F" w:rsidP="007A199F">
            <w:pPr>
              <w:numPr>
                <w:ilvl w:val="0"/>
                <w:numId w:val="9"/>
              </w:numPr>
              <w:bidi/>
              <w:spacing w:after="0" w:line="256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199F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التعلم التعاوني</w:t>
            </w:r>
          </w:p>
          <w:p w14:paraId="66811A02" w14:textId="77777777" w:rsidR="007A199F" w:rsidRPr="007A199F" w:rsidRDefault="007A199F" w:rsidP="007A199F">
            <w:pPr>
              <w:numPr>
                <w:ilvl w:val="0"/>
                <w:numId w:val="9"/>
              </w:numPr>
              <w:bidi/>
              <w:spacing w:after="0" w:line="256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199F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الزيارات الميدانية</w:t>
            </w:r>
          </w:p>
          <w:p w14:paraId="01CFA24F" w14:textId="77777777" w:rsidR="007A199F" w:rsidRPr="007A199F" w:rsidRDefault="007A199F" w:rsidP="007A199F">
            <w:pPr>
              <w:numPr>
                <w:ilvl w:val="0"/>
                <w:numId w:val="9"/>
              </w:numPr>
              <w:bidi/>
              <w:spacing w:after="0" w:line="256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199F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التدريس المصغر</w:t>
            </w:r>
          </w:p>
          <w:p w14:paraId="1592738A" w14:textId="77777777" w:rsidR="007A199F" w:rsidRPr="007A199F" w:rsidRDefault="007A199F" w:rsidP="007A199F">
            <w:pPr>
              <w:numPr>
                <w:ilvl w:val="0"/>
                <w:numId w:val="9"/>
              </w:numPr>
              <w:bidi/>
              <w:spacing w:after="0" w:line="256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199F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التعلم القائم على المشروعات</w:t>
            </w:r>
          </w:p>
          <w:p w14:paraId="2E672983" w14:textId="77777777" w:rsidR="007A199F" w:rsidRPr="007A199F" w:rsidRDefault="007A199F" w:rsidP="007A199F">
            <w:pPr>
              <w:numPr>
                <w:ilvl w:val="0"/>
                <w:numId w:val="9"/>
              </w:numPr>
              <w:bidi/>
              <w:spacing w:after="0" w:line="256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199F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التدريس القائم على البحث</w:t>
            </w:r>
          </w:p>
          <w:p w14:paraId="46B04FCB" w14:textId="77777777" w:rsidR="007A199F" w:rsidRPr="007A199F" w:rsidRDefault="007A199F" w:rsidP="007A199F">
            <w:pPr>
              <w:numPr>
                <w:ilvl w:val="0"/>
                <w:numId w:val="9"/>
              </w:numPr>
              <w:bidi/>
              <w:spacing w:after="0" w:line="256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199F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العروض التقديمية</w:t>
            </w:r>
          </w:p>
          <w:p w14:paraId="2E77CBBF" w14:textId="74F20A57" w:rsidR="007A199F" w:rsidRPr="002C1416" w:rsidRDefault="007A199F" w:rsidP="007A199F">
            <w:pPr>
              <w:numPr>
                <w:ilvl w:val="0"/>
                <w:numId w:val="9"/>
              </w:numPr>
              <w:bidi/>
              <w:spacing w:after="0" w:line="256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199F">
              <w:rPr>
                <w:rFonts w:ascii="Traditional Arabic" w:hAnsi="Traditional Arabic" w:cs="Traditional Arabic"/>
                <w:sz w:val="28"/>
                <w:szCs w:val="28"/>
                <w:rtl/>
              </w:rPr>
              <w:t>دراسة الحالة</w:t>
            </w:r>
          </w:p>
        </w:tc>
        <w:tc>
          <w:tcPr>
            <w:tcW w:w="1791" w:type="dxa"/>
            <w:vMerge w:val="restart"/>
            <w:shd w:val="clear" w:color="auto" w:fill="D9D9D9" w:themeFill="background1" w:themeFillShade="D9"/>
            <w:vAlign w:val="center"/>
          </w:tcPr>
          <w:p w14:paraId="295881FA" w14:textId="77777777" w:rsidR="007A199F" w:rsidRPr="007A199F" w:rsidRDefault="007A199F" w:rsidP="007A199F">
            <w:pPr>
              <w:numPr>
                <w:ilvl w:val="0"/>
                <w:numId w:val="10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199F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الاختبار الشفوي.</w:t>
            </w:r>
          </w:p>
          <w:p w14:paraId="437F292A" w14:textId="77777777" w:rsidR="007A199F" w:rsidRPr="007A199F" w:rsidRDefault="007A199F" w:rsidP="007A199F">
            <w:pPr>
              <w:numPr>
                <w:ilvl w:val="0"/>
                <w:numId w:val="10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199F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الاختبار التحريري.</w:t>
            </w:r>
          </w:p>
          <w:p w14:paraId="005B05D5" w14:textId="77777777" w:rsidR="007A199F" w:rsidRPr="007A199F" w:rsidRDefault="007A199F" w:rsidP="007A199F">
            <w:pPr>
              <w:numPr>
                <w:ilvl w:val="0"/>
                <w:numId w:val="10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199F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الملاحظة (وفق نموذج محدد)</w:t>
            </w:r>
          </w:p>
          <w:p w14:paraId="3EFB5A20" w14:textId="77777777" w:rsidR="007A199F" w:rsidRPr="007A199F" w:rsidRDefault="007A199F" w:rsidP="007A199F">
            <w:pPr>
              <w:numPr>
                <w:ilvl w:val="0"/>
                <w:numId w:val="10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199F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التقييم الذاتي وتقييم الأقران</w:t>
            </w:r>
          </w:p>
          <w:p w14:paraId="4BBD5BBC" w14:textId="77777777" w:rsidR="007A199F" w:rsidRPr="007A199F" w:rsidRDefault="007A199F" w:rsidP="007A199F">
            <w:pPr>
              <w:numPr>
                <w:ilvl w:val="0"/>
                <w:numId w:val="10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199F">
              <w:rPr>
                <w:rFonts w:ascii="Traditional Arabic" w:hAnsi="Traditional Arabic" w:cs="Traditional Arabic"/>
                <w:sz w:val="28"/>
                <w:szCs w:val="28"/>
                <w:rtl/>
              </w:rPr>
              <w:t>تقييم العروض التقديمية</w:t>
            </w:r>
          </w:p>
          <w:p w14:paraId="3A7528EB" w14:textId="77777777" w:rsidR="007A199F" w:rsidRPr="007A199F" w:rsidRDefault="007A199F" w:rsidP="007A199F">
            <w:pPr>
              <w:numPr>
                <w:ilvl w:val="0"/>
                <w:numId w:val="10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199F">
              <w:rPr>
                <w:rFonts w:ascii="Traditional Arabic" w:hAnsi="Traditional Arabic" w:cs="Traditional Arabic"/>
                <w:sz w:val="28"/>
                <w:szCs w:val="28"/>
                <w:rtl/>
              </w:rPr>
              <w:t>تقييم البحوث العلمية</w:t>
            </w:r>
          </w:p>
          <w:p w14:paraId="44D0184E" w14:textId="3BAF8F3F" w:rsidR="007A199F" w:rsidRPr="000E4058" w:rsidRDefault="007A199F" w:rsidP="007A199F">
            <w:pPr>
              <w:numPr>
                <w:ilvl w:val="0"/>
                <w:numId w:val="10"/>
              </w:num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A199F">
              <w:rPr>
                <w:rFonts w:ascii="Traditional Arabic" w:hAnsi="Traditional Arabic" w:cs="Traditional Arabic"/>
                <w:sz w:val="28"/>
                <w:szCs w:val="28"/>
                <w:rtl/>
              </w:rPr>
              <w:t>أسئلة المناقشات الصفية</w:t>
            </w:r>
          </w:p>
        </w:tc>
      </w:tr>
      <w:tr w:rsidR="007A199F" w:rsidRPr="00171C6C" w14:paraId="22769A13" w14:textId="77777777" w:rsidTr="00AD342F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AED4EFE" w14:textId="4DF4FFEB" w:rsidR="007A199F" w:rsidRPr="00171C6C" w:rsidRDefault="007A199F" w:rsidP="007A199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hint="cs"/>
                <w:rtl/>
              </w:rPr>
              <w:t>2. 2</w:t>
            </w:r>
          </w:p>
        </w:tc>
        <w:tc>
          <w:tcPr>
            <w:tcW w:w="2311" w:type="dxa"/>
            <w:shd w:val="clear" w:color="auto" w:fill="D9D9D9"/>
          </w:tcPr>
          <w:p w14:paraId="4A8B115F" w14:textId="77777777" w:rsidR="007A199F" w:rsidRDefault="007A199F" w:rsidP="007A199F">
            <w:pPr>
              <w:spacing w:after="0"/>
              <w:jc w:val="lowKashida"/>
              <w:rPr>
                <w:rFonts w:ascii="Traditional Arabic" w:eastAsia="Calibri" w:hAnsi="Traditional Arabic" w:cs="Traditional Arabic"/>
                <w:sz w:val="28"/>
                <w:szCs w:val="28"/>
                <w:rtl/>
              </w:rPr>
            </w:pPr>
            <w:r w:rsidRPr="004F13DF">
              <w:rPr>
                <w:rFonts w:ascii="Traditional Arabic" w:eastAsia="Calibri" w:hAnsi="Traditional Arabic" w:cs="Traditional Arabic"/>
                <w:sz w:val="28"/>
                <w:szCs w:val="28"/>
                <w:rtl/>
              </w:rPr>
              <w:t>تنزيل الأحكام الفقهية على مستجدات الأوقاف والعمل الخيري</w:t>
            </w:r>
            <w:r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</w:rPr>
              <w:t xml:space="preserve">، وربطها بالأنظمة </w:t>
            </w:r>
            <w:r w:rsidRPr="004F13DF">
              <w:rPr>
                <w:rFonts w:ascii="Traditional Arabic" w:eastAsia="Calibri" w:hAnsi="Traditional Arabic" w:cs="Traditional Arabic"/>
                <w:sz w:val="28"/>
                <w:szCs w:val="28"/>
                <w:rtl/>
              </w:rPr>
              <w:t>.</w:t>
            </w:r>
          </w:p>
          <w:p w14:paraId="6CFC2E6D" w14:textId="77AD3304" w:rsidR="007A199F" w:rsidRPr="000E4058" w:rsidRDefault="007A199F" w:rsidP="007A199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471" w:type="dxa"/>
            <w:shd w:val="clear" w:color="auto" w:fill="F2F2F2" w:themeFill="background1" w:themeFillShade="F2"/>
          </w:tcPr>
          <w:p w14:paraId="218E08BB" w14:textId="6985B2D0" w:rsidR="007A199F" w:rsidRPr="000E4058" w:rsidRDefault="007A199F" w:rsidP="007A199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م3</w:t>
            </w:r>
          </w:p>
        </w:tc>
        <w:tc>
          <w:tcPr>
            <w:tcW w:w="2078" w:type="dxa"/>
            <w:vMerge/>
            <w:shd w:val="clear" w:color="auto" w:fill="F2F2F2" w:themeFill="background1" w:themeFillShade="F2"/>
            <w:vAlign w:val="center"/>
          </w:tcPr>
          <w:p w14:paraId="60F1AE98" w14:textId="77777777" w:rsidR="007A199F" w:rsidRPr="000E4058" w:rsidRDefault="007A199F" w:rsidP="007A199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vMerge/>
            <w:shd w:val="clear" w:color="auto" w:fill="F2F2F2" w:themeFill="background1" w:themeFillShade="F2"/>
            <w:vAlign w:val="center"/>
          </w:tcPr>
          <w:p w14:paraId="32C3F40E" w14:textId="77777777" w:rsidR="007A199F" w:rsidRPr="000E4058" w:rsidRDefault="007A199F" w:rsidP="007A199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171C6C" w14:paraId="2EE7B443" w14:textId="77777777" w:rsidTr="000E4058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549D3ADB" w14:textId="77777777" w:rsidR="006E3A65" w:rsidRPr="00171C6C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</w:tr>
      <w:tr w:rsidR="002C1416" w:rsidRPr="00171C6C" w14:paraId="631410A3" w14:textId="77777777" w:rsidTr="00AC1731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9FB2A83" w14:textId="562526AE" w:rsidR="002C1416" w:rsidRPr="00171C6C" w:rsidRDefault="002C1416" w:rsidP="00066D9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hint="cs"/>
                <w:rtl/>
              </w:rPr>
              <w:t>1. 3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039A919A" w14:textId="29A84EA4" w:rsidR="002C1416" w:rsidRPr="000E4058" w:rsidRDefault="007A199F" w:rsidP="0098238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التواصل الفعال والتخطيط والقدرة على العمل الجماعي وقيادته</w:t>
            </w:r>
          </w:p>
        </w:tc>
        <w:tc>
          <w:tcPr>
            <w:tcW w:w="2471" w:type="dxa"/>
            <w:shd w:val="clear" w:color="auto" w:fill="F2F2F2" w:themeFill="background1" w:themeFillShade="F2"/>
          </w:tcPr>
          <w:p w14:paraId="5BD06249" w14:textId="2B7F957F" w:rsidR="002C1416" w:rsidRPr="000E4058" w:rsidRDefault="002C1416" w:rsidP="0027204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ق</w:t>
            </w:r>
            <w:r w:rsidR="007A199F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3</w:t>
            </w:r>
          </w:p>
        </w:tc>
        <w:tc>
          <w:tcPr>
            <w:tcW w:w="2078" w:type="dxa"/>
            <w:shd w:val="clear" w:color="auto" w:fill="F2F2F2" w:themeFill="background1" w:themeFillShade="F2"/>
            <w:vAlign w:val="center"/>
          </w:tcPr>
          <w:p w14:paraId="7D5512E6" w14:textId="77777777" w:rsidR="007A199F" w:rsidRPr="007A199F" w:rsidRDefault="007A199F" w:rsidP="007A199F">
            <w:pPr>
              <w:numPr>
                <w:ilvl w:val="0"/>
                <w:numId w:val="11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7A199F">
              <w:rPr>
                <w:rFonts w:ascii="Sakkal Majalla" w:hAnsi="Sakkal Majalla" w:cs="Sakkal Majalla"/>
                <w:sz w:val="24"/>
                <w:szCs w:val="24"/>
                <w:rtl/>
              </w:rPr>
              <w:t>المناظرات العلمية</w:t>
            </w:r>
          </w:p>
          <w:p w14:paraId="43C2F88A" w14:textId="77777777" w:rsidR="007A199F" w:rsidRPr="007A199F" w:rsidRDefault="007A199F" w:rsidP="007A199F">
            <w:pPr>
              <w:numPr>
                <w:ilvl w:val="0"/>
                <w:numId w:val="11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7A199F">
              <w:rPr>
                <w:rFonts w:ascii="Sakkal Majalla" w:hAnsi="Sakkal Majalla" w:cs="Sakkal Majalla"/>
                <w:sz w:val="24"/>
                <w:szCs w:val="24"/>
                <w:rtl/>
              </w:rPr>
              <w:t>التعلم التعاوني</w:t>
            </w:r>
          </w:p>
          <w:p w14:paraId="29C5B10F" w14:textId="77777777" w:rsidR="007A199F" w:rsidRPr="007A199F" w:rsidRDefault="007A199F" w:rsidP="007A199F">
            <w:pPr>
              <w:numPr>
                <w:ilvl w:val="0"/>
                <w:numId w:val="11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7A199F">
              <w:rPr>
                <w:rFonts w:ascii="Sakkal Majalla" w:hAnsi="Sakkal Majalla" w:cs="Sakkal Majalla"/>
                <w:sz w:val="24"/>
                <w:szCs w:val="24"/>
                <w:rtl/>
              </w:rPr>
              <w:t>العروض التقديمية</w:t>
            </w:r>
          </w:p>
          <w:p w14:paraId="202647A5" w14:textId="77777777" w:rsidR="007A199F" w:rsidRPr="007A199F" w:rsidRDefault="007A199F" w:rsidP="007A199F">
            <w:pPr>
              <w:numPr>
                <w:ilvl w:val="0"/>
                <w:numId w:val="11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7A199F">
              <w:rPr>
                <w:rFonts w:ascii="Sakkal Majalla" w:hAnsi="Sakkal Majalla" w:cs="Sakkal Majalla"/>
                <w:sz w:val="24"/>
                <w:szCs w:val="24"/>
                <w:rtl/>
              </w:rPr>
              <w:t>التعلم الذاتي</w:t>
            </w:r>
          </w:p>
          <w:p w14:paraId="77974B72" w14:textId="77777777" w:rsidR="007A199F" w:rsidRPr="007A199F" w:rsidRDefault="007A199F" w:rsidP="007A199F">
            <w:pPr>
              <w:numPr>
                <w:ilvl w:val="0"/>
                <w:numId w:val="11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7A199F">
              <w:rPr>
                <w:rFonts w:ascii="Sakkal Majalla" w:hAnsi="Sakkal Majalla" w:cs="Sakkal Majalla"/>
                <w:sz w:val="24"/>
                <w:szCs w:val="24"/>
                <w:rtl/>
              </w:rPr>
              <w:t>النمذجة</w:t>
            </w:r>
          </w:p>
          <w:p w14:paraId="023651B3" w14:textId="77777777" w:rsidR="007A199F" w:rsidRPr="007A199F" w:rsidRDefault="007A199F" w:rsidP="007A199F">
            <w:pPr>
              <w:numPr>
                <w:ilvl w:val="0"/>
                <w:numId w:val="11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7A199F">
              <w:rPr>
                <w:rFonts w:ascii="Sakkal Majalla" w:hAnsi="Sakkal Majalla" w:cs="Sakkal Majalla"/>
                <w:sz w:val="24"/>
                <w:szCs w:val="24"/>
                <w:rtl/>
              </w:rPr>
              <w:lastRenderedPageBreak/>
              <w:t>التعلم القائم على المشروعات</w:t>
            </w:r>
          </w:p>
          <w:p w14:paraId="64578434" w14:textId="78E8E81C" w:rsidR="002C1416" w:rsidRPr="002C1416" w:rsidRDefault="007A199F" w:rsidP="007A199F">
            <w:pPr>
              <w:numPr>
                <w:ilvl w:val="0"/>
                <w:numId w:val="11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A199F">
              <w:rPr>
                <w:rFonts w:ascii="Sakkal Majalla" w:hAnsi="Sakkal Majalla" w:cs="Sakkal Majalla"/>
                <w:sz w:val="24"/>
                <w:szCs w:val="24"/>
                <w:rtl/>
              </w:rPr>
              <w:t>الزيارات الميدانية</w:t>
            </w:r>
          </w:p>
        </w:tc>
        <w:tc>
          <w:tcPr>
            <w:tcW w:w="1791" w:type="dxa"/>
            <w:shd w:val="clear" w:color="auto" w:fill="F2F2F2" w:themeFill="background1" w:themeFillShade="F2"/>
            <w:vAlign w:val="center"/>
          </w:tcPr>
          <w:p w14:paraId="2CF366E7" w14:textId="77777777" w:rsidR="007A199F" w:rsidRPr="007A199F" w:rsidRDefault="007A199F" w:rsidP="007A199F">
            <w:pPr>
              <w:numPr>
                <w:ilvl w:val="0"/>
                <w:numId w:val="12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199F">
              <w:rPr>
                <w:rFonts w:ascii="Traditional Arabic" w:hAnsi="Traditional Arabic" w:cs="Traditional Arabic"/>
                <w:sz w:val="28"/>
                <w:szCs w:val="28"/>
                <w:rtl/>
              </w:rPr>
              <w:lastRenderedPageBreak/>
              <w:t>الملاحظة (وفق نموذج محدد)</w:t>
            </w:r>
          </w:p>
          <w:p w14:paraId="10BF80D1" w14:textId="77777777" w:rsidR="007A199F" w:rsidRPr="007A199F" w:rsidRDefault="007A199F" w:rsidP="007A199F">
            <w:pPr>
              <w:numPr>
                <w:ilvl w:val="0"/>
                <w:numId w:val="12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199F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التقييم الذاتي</w:t>
            </w:r>
          </w:p>
          <w:p w14:paraId="1DBD7DB0" w14:textId="77777777" w:rsidR="007A199F" w:rsidRPr="007A199F" w:rsidRDefault="007A199F" w:rsidP="007A199F">
            <w:pPr>
              <w:numPr>
                <w:ilvl w:val="0"/>
                <w:numId w:val="12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199F">
              <w:rPr>
                <w:rFonts w:ascii="Traditional Arabic" w:hAnsi="Traditional Arabic" w:cs="Traditional Arabic"/>
                <w:sz w:val="28"/>
                <w:szCs w:val="28"/>
                <w:rtl/>
              </w:rPr>
              <w:t>تقييم الأقران</w:t>
            </w:r>
          </w:p>
          <w:p w14:paraId="0C779822" w14:textId="098B7F6A" w:rsidR="002C1416" w:rsidRPr="000E4058" w:rsidRDefault="007A199F" w:rsidP="007A199F">
            <w:pPr>
              <w:numPr>
                <w:ilvl w:val="0"/>
                <w:numId w:val="12"/>
              </w:num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A199F">
              <w:rPr>
                <w:rFonts w:ascii="Traditional Arabic" w:hAnsi="Traditional Arabic" w:cs="Traditional Arabic"/>
                <w:sz w:val="28"/>
                <w:szCs w:val="28"/>
                <w:rtl/>
              </w:rPr>
              <w:lastRenderedPageBreak/>
              <w:t>تقييم تقرير الأنشطة اللاصفية</w:t>
            </w:r>
          </w:p>
        </w:tc>
      </w:tr>
    </w:tbl>
    <w:p w14:paraId="26131129" w14:textId="77777777" w:rsidR="005A0806" w:rsidRDefault="005A0806" w:rsidP="005A0806">
      <w:pPr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7BCBD12C" w14:textId="77777777" w:rsidR="005A0806" w:rsidRDefault="005A0806" w:rsidP="005A0806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553BD124" w14:textId="6D6DBDB1" w:rsidR="00652624" w:rsidRDefault="00652624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5" w:name="_Toc138156153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242DF3" w:rsidRPr="00242DF3" w14:paraId="1A2D10D5" w14:textId="77777777" w:rsidTr="00F35473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4B18D62" w14:textId="77777777" w:rsidR="00242DF3" w:rsidRPr="00242DF3" w:rsidRDefault="00242DF3" w:rsidP="00242DF3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highlight w:val="yellow"/>
                <w:rtl/>
              </w:rPr>
            </w:pPr>
            <w:r w:rsidRPr="00242DF3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1A89BE2C" w14:textId="77777777" w:rsidR="00242DF3" w:rsidRPr="00242DF3" w:rsidRDefault="00242DF3" w:rsidP="00242DF3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242DF3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31516218" w14:textId="77777777" w:rsidR="00242DF3" w:rsidRPr="00242DF3" w:rsidRDefault="00242DF3" w:rsidP="00242DF3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242DF3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الساعات التدريسية المتوقعة</w:t>
            </w:r>
          </w:p>
        </w:tc>
      </w:tr>
      <w:tr w:rsidR="00242DF3" w:rsidRPr="00242DF3" w14:paraId="445FFFD7" w14:textId="77777777" w:rsidTr="00F35473">
        <w:trPr>
          <w:tblCellSpacing w:w="7" w:type="dxa"/>
          <w:jc w:val="center"/>
        </w:trPr>
        <w:tc>
          <w:tcPr>
            <w:tcW w:w="571" w:type="dxa"/>
            <w:shd w:val="clear" w:color="auto" w:fill="F2F2F2"/>
            <w:vAlign w:val="center"/>
          </w:tcPr>
          <w:p w14:paraId="4DEB7440" w14:textId="77777777" w:rsidR="00242DF3" w:rsidRPr="00242DF3" w:rsidRDefault="00242DF3" w:rsidP="00242DF3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bookmarkStart w:id="6" w:name="_Hlk181025562"/>
            <w:r w:rsidRPr="00242DF3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bidi="ar-EG"/>
              </w:rPr>
              <w:t>1</w:t>
            </w:r>
          </w:p>
        </w:tc>
        <w:tc>
          <w:tcPr>
            <w:tcW w:w="7218" w:type="dxa"/>
            <w:shd w:val="clear" w:color="auto" w:fill="F2F2F2"/>
            <w:vAlign w:val="center"/>
          </w:tcPr>
          <w:p w14:paraId="5CD78FEB" w14:textId="77777777" w:rsidR="00242DF3" w:rsidRPr="00242DF3" w:rsidRDefault="00242DF3" w:rsidP="00242DF3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242DF3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مقدمة في الوقف: </w:t>
            </w:r>
          </w:p>
          <w:p w14:paraId="54B90DF3" w14:textId="77777777" w:rsidR="00242DF3" w:rsidRPr="00242DF3" w:rsidRDefault="00242DF3" w:rsidP="00242DF3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242DF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•</w:t>
            </w:r>
            <w:r w:rsidRPr="00242DF3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 تعريف</w:t>
            </w:r>
            <w:r w:rsidRPr="00242DF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 الوقف</w:t>
            </w:r>
            <w:r w:rsidRPr="00242DF3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</w:p>
          <w:p w14:paraId="5A590C7A" w14:textId="77777777" w:rsidR="00242DF3" w:rsidRPr="00242DF3" w:rsidRDefault="00242DF3" w:rsidP="00242DF3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242DF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•</w:t>
            </w:r>
            <w:r w:rsidRPr="00242DF3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 الفرق بين</w:t>
            </w:r>
            <w:r w:rsidRPr="00242DF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 الوقف</w:t>
            </w:r>
            <w:r w:rsidRPr="00242DF3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 والوصية والهبة.</w:t>
            </w:r>
          </w:p>
          <w:p w14:paraId="25407F0F" w14:textId="77777777" w:rsidR="00242DF3" w:rsidRPr="00242DF3" w:rsidRDefault="00242DF3" w:rsidP="00242DF3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242DF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•</w:t>
            </w:r>
            <w:r w:rsidRPr="00242DF3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 الفرق بين</w:t>
            </w:r>
            <w:r w:rsidRPr="00242DF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 الوقف</w:t>
            </w:r>
            <w:r w:rsidRPr="00242DF3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 والإرصاد.</w:t>
            </w:r>
          </w:p>
          <w:p w14:paraId="5874C17A" w14:textId="7F1DB13B" w:rsidR="00242DF3" w:rsidRDefault="00242DF3" w:rsidP="00163B3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242DF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•</w:t>
            </w:r>
            <w:r w:rsidRPr="00242DF3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42DF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حكم الوقف</w:t>
            </w:r>
            <w:r w:rsidRPr="00242DF3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 (التكليفي – بالنظر إلى </w:t>
            </w:r>
            <w:r w:rsidR="00272047" w:rsidRPr="00242DF3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الجواز واللزوم</w:t>
            </w:r>
            <w:r w:rsidRPr="00242DF3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).</w:t>
            </w:r>
          </w:p>
          <w:p w14:paraId="025E7CD7" w14:textId="3336AEE5" w:rsidR="00235BDC" w:rsidRPr="00242DF3" w:rsidRDefault="00235BDC" w:rsidP="00235BDC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242DF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•</w:t>
            </w:r>
            <w:r w:rsidRPr="00242DF3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 أهمية</w:t>
            </w: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 الوقف</w:t>
            </w:r>
            <w:r w:rsidRPr="00242DF3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 في الشريعة الإسلامية وفوائده.</w:t>
            </w:r>
          </w:p>
        </w:tc>
        <w:tc>
          <w:tcPr>
            <w:tcW w:w="1787" w:type="dxa"/>
            <w:shd w:val="clear" w:color="auto" w:fill="F2F2F2"/>
            <w:vAlign w:val="center"/>
          </w:tcPr>
          <w:p w14:paraId="7DE7E598" w14:textId="4960F13B" w:rsidR="00242DF3" w:rsidRPr="00242DF3" w:rsidRDefault="00775FF5" w:rsidP="00242DF3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</w:rPr>
              <w:t>3</w:t>
            </w:r>
          </w:p>
        </w:tc>
      </w:tr>
      <w:tr w:rsidR="00242DF3" w:rsidRPr="00242DF3" w14:paraId="0DBBD654" w14:textId="77777777" w:rsidTr="00F35473">
        <w:trPr>
          <w:tblCellSpacing w:w="7" w:type="dxa"/>
          <w:jc w:val="center"/>
        </w:trPr>
        <w:tc>
          <w:tcPr>
            <w:tcW w:w="571" w:type="dxa"/>
            <w:shd w:val="clear" w:color="auto" w:fill="D9D9D9"/>
            <w:vAlign w:val="center"/>
          </w:tcPr>
          <w:p w14:paraId="1A9FA57A" w14:textId="29BFD6D0" w:rsidR="00242DF3" w:rsidRPr="00242DF3" w:rsidRDefault="00235BDC" w:rsidP="00242DF3">
            <w:pPr>
              <w:bidi/>
              <w:spacing w:after="0"/>
              <w:jc w:val="center"/>
              <w:rPr>
                <w:rFonts w:ascii="Traditional Arabic" w:eastAsia="Calibri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/>
            <w:vAlign w:val="center"/>
          </w:tcPr>
          <w:p w14:paraId="2C3D39F6" w14:textId="77777777" w:rsidR="00163B36" w:rsidRPr="00242DF3" w:rsidRDefault="00163B36" w:rsidP="00163B3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242DF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•</w:t>
            </w:r>
            <w:r w:rsidRPr="00242DF3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42DF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أنواع الوقف.</w:t>
            </w:r>
          </w:p>
          <w:p w14:paraId="43E55B1F" w14:textId="77777777" w:rsidR="00163B36" w:rsidRPr="00242DF3" w:rsidRDefault="00163B36" w:rsidP="00163B3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-</w:t>
            </w:r>
            <w:r w:rsidRPr="00242DF3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باعتبار الموقوف عليه</w:t>
            </w:r>
            <w:r w:rsidRPr="00242DF3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>.</w:t>
            </w:r>
          </w:p>
          <w:p w14:paraId="50E59C69" w14:textId="77777777" w:rsidR="00163B36" w:rsidRPr="00242DF3" w:rsidRDefault="00163B36" w:rsidP="00163B3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-</w:t>
            </w:r>
            <w:r w:rsidRPr="00242DF3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باعتبار الموقوف (عيني – استثماري).</w:t>
            </w:r>
          </w:p>
          <w:p w14:paraId="13AE546B" w14:textId="77777777" w:rsidR="00163B36" w:rsidRPr="00242DF3" w:rsidRDefault="00163B36" w:rsidP="00163B3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242DF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•</w:t>
            </w:r>
            <w:r w:rsidRPr="00242DF3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42DF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أركان الوقف:</w:t>
            </w:r>
          </w:p>
          <w:p w14:paraId="21E95268" w14:textId="77777777" w:rsidR="00163B36" w:rsidRPr="00242DF3" w:rsidRDefault="00163B36" w:rsidP="00163B3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242DF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(1)</w:t>
            </w:r>
            <w:r w:rsidRPr="00242DF3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42DF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الصيغة:</w:t>
            </w:r>
          </w:p>
          <w:p w14:paraId="0F0B28D7" w14:textId="2D02EC19" w:rsidR="00163B36" w:rsidRPr="00242DF3" w:rsidRDefault="00163B36" w:rsidP="00045064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-</w:t>
            </w:r>
            <w:r w:rsidRPr="00242DF3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 xml:space="preserve"> </w:t>
            </w:r>
            <w:r w:rsidR="00045064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 xml:space="preserve"> </w:t>
            </w:r>
            <w:r w:rsidR="00045064" w:rsidRPr="00045064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 xml:space="preserve">أنواع صيغة </w:t>
            </w:r>
            <w:r w:rsidR="00272047" w:rsidRPr="00045064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>الوقف،</w:t>
            </w:r>
            <w:r w:rsidR="00045064" w:rsidRPr="00045064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 xml:space="preserve"> وحكم انعقادها </w:t>
            </w:r>
            <w:r w:rsidR="00272047" w:rsidRPr="00045064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>بالكتابة.</w:t>
            </w:r>
          </w:p>
          <w:p w14:paraId="5B3554B4" w14:textId="47395935" w:rsidR="00242DF3" w:rsidRPr="00242DF3" w:rsidRDefault="00163B36" w:rsidP="00045064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-</w:t>
            </w:r>
            <w:r w:rsidRPr="00242DF3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شروط </w:t>
            </w:r>
            <w:r w:rsidR="00045064" w:rsidRPr="00045064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>صيغة الوقف</w:t>
            </w: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.</w:t>
            </w:r>
          </w:p>
        </w:tc>
        <w:tc>
          <w:tcPr>
            <w:tcW w:w="1787" w:type="dxa"/>
            <w:shd w:val="clear" w:color="auto" w:fill="D9D9D9"/>
            <w:vAlign w:val="center"/>
          </w:tcPr>
          <w:p w14:paraId="27FF71C2" w14:textId="5B94F4CA" w:rsidR="00242DF3" w:rsidRPr="00242DF3" w:rsidRDefault="00775FF5" w:rsidP="00242DF3">
            <w:pPr>
              <w:bidi/>
              <w:spacing w:after="0"/>
              <w:jc w:val="center"/>
              <w:rPr>
                <w:rFonts w:ascii="Traditional Arabic" w:eastAsia="Calibri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</w:rPr>
              <w:t>3</w:t>
            </w:r>
          </w:p>
        </w:tc>
      </w:tr>
      <w:tr w:rsidR="00242DF3" w:rsidRPr="00242DF3" w14:paraId="228DE831" w14:textId="77777777" w:rsidTr="00F35473">
        <w:trPr>
          <w:tblCellSpacing w:w="7" w:type="dxa"/>
          <w:jc w:val="center"/>
        </w:trPr>
        <w:tc>
          <w:tcPr>
            <w:tcW w:w="571" w:type="dxa"/>
            <w:shd w:val="clear" w:color="auto" w:fill="D9D9D9"/>
            <w:vAlign w:val="center"/>
          </w:tcPr>
          <w:p w14:paraId="7A1A067D" w14:textId="0CB0DA60" w:rsidR="00242DF3" w:rsidRPr="00242DF3" w:rsidRDefault="00235BDC" w:rsidP="00242DF3">
            <w:pPr>
              <w:bidi/>
              <w:spacing w:after="0"/>
              <w:jc w:val="center"/>
              <w:rPr>
                <w:rFonts w:ascii="Traditional Arabic" w:eastAsia="Calibri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D9D9D9"/>
            <w:vAlign w:val="center"/>
          </w:tcPr>
          <w:p w14:paraId="1341F8CB" w14:textId="75B7084C" w:rsidR="00045064" w:rsidRDefault="00045064" w:rsidP="00045064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04506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-</w:t>
            </w:r>
            <w:r w:rsidRPr="00045064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 xml:space="preserve"> تعليق الوقف على </w:t>
            </w:r>
            <w:r w:rsidR="00272047" w:rsidRPr="00045064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>شرط.</w:t>
            </w:r>
            <w:r w:rsidRPr="00045064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 xml:space="preserve"> </w:t>
            </w:r>
          </w:p>
          <w:p w14:paraId="1052997A" w14:textId="64F24FDF" w:rsidR="00163B36" w:rsidRPr="00242DF3" w:rsidRDefault="00163B36" w:rsidP="00045064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-</w:t>
            </w:r>
            <w:r w:rsidRPr="00242DF3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الوقف المعلق.</w:t>
            </w:r>
          </w:p>
          <w:p w14:paraId="4BD69930" w14:textId="77777777" w:rsidR="00163B36" w:rsidRPr="00242DF3" w:rsidRDefault="00163B36" w:rsidP="00163B3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-</w:t>
            </w:r>
            <w:r w:rsidRPr="00242DF3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تعليق الوقف بالموت.</w:t>
            </w:r>
          </w:p>
          <w:p w14:paraId="02BFA54D" w14:textId="3EEF0CD5" w:rsidR="00163B36" w:rsidRPr="00242DF3" w:rsidRDefault="00163B36" w:rsidP="00163B3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-</w:t>
            </w:r>
            <w:r w:rsidRPr="00242DF3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الوقف المؤقت.</w:t>
            </w:r>
          </w:p>
          <w:p w14:paraId="3C5A33BE" w14:textId="73CC13A7" w:rsidR="00242DF3" w:rsidRPr="00242DF3" w:rsidRDefault="00163B36" w:rsidP="00163B3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-</w:t>
            </w:r>
            <w:r w:rsidRPr="00242DF3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الوقف المطلق (الذي لم يُحدد مصرفه).</w:t>
            </w:r>
          </w:p>
        </w:tc>
        <w:tc>
          <w:tcPr>
            <w:tcW w:w="1787" w:type="dxa"/>
            <w:shd w:val="clear" w:color="auto" w:fill="D9D9D9"/>
            <w:vAlign w:val="center"/>
          </w:tcPr>
          <w:p w14:paraId="6B7FD7FD" w14:textId="51173DD6" w:rsidR="00242DF3" w:rsidRPr="00242DF3" w:rsidRDefault="00775FF5" w:rsidP="00242DF3">
            <w:pPr>
              <w:bidi/>
              <w:spacing w:after="0"/>
              <w:jc w:val="center"/>
              <w:rPr>
                <w:rFonts w:ascii="Traditional Arabic" w:eastAsia="Calibri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</w:rPr>
              <w:t>3</w:t>
            </w:r>
          </w:p>
        </w:tc>
      </w:tr>
      <w:tr w:rsidR="00242DF3" w:rsidRPr="00242DF3" w14:paraId="752F40EF" w14:textId="77777777" w:rsidTr="00F35473">
        <w:trPr>
          <w:tblCellSpacing w:w="7" w:type="dxa"/>
          <w:jc w:val="center"/>
        </w:trPr>
        <w:tc>
          <w:tcPr>
            <w:tcW w:w="571" w:type="dxa"/>
            <w:shd w:val="clear" w:color="auto" w:fill="D9D9D9"/>
            <w:vAlign w:val="center"/>
          </w:tcPr>
          <w:p w14:paraId="39116D34" w14:textId="20A13050" w:rsidR="00242DF3" w:rsidRPr="00242DF3" w:rsidRDefault="00235BDC" w:rsidP="00242DF3">
            <w:pPr>
              <w:bidi/>
              <w:spacing w:after="0"/>
              <w:jc w:val="center"/>
              <w:rPr>
                <w:rFonts w:ascii="Traditional Arabic" w:eastAsia="Calibri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D9D9D9"/>
            <w:vAlign w:val="center"/>
          </w:tcPr>
          <w:p w14:paraId="0E234547" w14:textId="77777777" w:rsidR="00163B36" w:rsidRPr="00242DF3" w:rsidRDefault="00163B36" w:rsidP="00163B3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242DF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•</w:t>
            </w:r>
            <w:r w:rsidRPr="00242DF3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42DF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أركان الوقف:</w:t>
            </w:r>
          </w:p>
          <w:p w14:paraId="7A257348" w14:textId="77777777" w:rsidR="00163B36" w:rsidRPr="00242DF3" w:rsidRDefault="00163B36" w:rsidP="00163B3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242DF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lastRenderedPageBreak/>
              <w:t>(2)</w:t>
            </w:r>
            <w:r w:rsidRPr="00242DF3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42DF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</w:t>
            </w:r>
            <w:r w:rsidRPr="00242DF3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و</w:t>
            </w:r>
            <w:r w:rsidRPr="00242DF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اقف:</w:t>
            </w:r>
          </w:p>
          <w:p w14:paraId="09C47DBB" w14:textId="77777777" w:rsidR="00163B36" w:rsidRPr="00242DF3" w:rsidRDefault="00163B36" w:rsidP="00163B3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-</w:t>
            </w:r>
            <w:r w:rsidRPr="00242DF3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 xml:space="preserve"> شروط من يصح منه</w:t>
            </w: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الوقف.</w:t>
            </w:r>
          </w:p>
          <w:p w14:paraId="52182A0D" w14:textId="04AC23E1" w:rsidR="00163B36" w:rsidRPr="00242DF3" w:rsidRDefault="00163B36" w:rsidP="00045064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-</w:t>
            </w:r>
            <w:r w:rsidRPr="00242DF3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حكم وقف المحجور عليه</w:t>
            </w:r>
            <w:r w:rsidR="00045064" w:rsidRPr="00045064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>؛ لفلس أو سفه</w:t>
            </w:r>
            <w:r w:rsidRPr="00242DF3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>.</w:t>
            </w:r>
          </w:p>
          <w:p w14:paraId="04121AA1" w14:textId="77777777" w:rsidR="00163B36" w:rsidRPr="00242DF3" w:rsidRDefault="00163B36" w:rsidP="00163B3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-</w:t>
            </w:r>
            <w:r w:rsidRPr="00242DF3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حكم وقف المدين.</w:t>
            </w:r>
          </w:p>
          <w:p w14:paraId="4594472A" w14:textId="77777777" w:rsidR="00163B36" w:rsidRPr="00242DF3" w:rsidRDefault="00163B36" w:rsidP="00163B3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-</w:t>
            </w:r>
            <w:r w:rsidRPr="00242DF3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حكم الوقف في مرض الموت.</w:t>
            </w:r>
          </w:p>
          <w:p w14:paraId="0B36AC1D" w14:textId="647AE455" w:rsidR="00242DF3" w:rsidRPr="00242DF3" w:rsidRDefault="00163B36" w:rsidP="00163B3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-</w:t>
            </w:r>
            <w:r w:rsidRPr="00242DF3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حكم وقف غير المسلم.</w:t>
            </w:r>
          </w:p>
        </w:tc>
        <w:tc>
          <w:tcPr>
            <w:tcW w:w="1787" w:type="dxa"/>
            <w:shd w:val="clear" w:color="auto" w:fill="D9D9D9"/>
            <w:vAlign w:val="center"/>
          </w:tcPr>
          <w:p w14:paraId="4B757C52" w14:textId="7E9547A8" w:rsidR="00242DF3" w:rsidRPr="00242DF3" w:rsidRDefault="00775FF5" w:rsidP="00242DF3">
            <w:pPr>
              <w:bidi/>
              <w:spacing w:after="0"/>
              <w:jc w:val="center"/>
              <w:rPr>
                <w:rFonts w:ascii="Traditional Arabic" w:eastAsia="Calibri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</w:rPr>
              <w:lastRenderedPageBreak/>
              <w:t>3</w:t>
            </w:r>
          </w:p>
        </w:tc>
      </w:tr>
      <w:tr w:rsidR="00242DF3" w:rsidRPr="00242DF3" w14:paraId="52DBF49B" w14:textId="77777777" w:rsidTr="00F35473">
        <w:trPr>
          <w:tblCellSpacing w:w="7" w:type="dxa"/>
          <w:jc w:val="center"/>
        </w:trPr>
        <w:tc>
          <w:tcPr>
            <w:tcW w:w="571" w:type="dxa"/>
            <w:shd w:val="clear" w:color="auto" w:fill="D9D9D9"/>
            <w:vAlign w:val="center"/>
          </w:tcPr>
          <w:p w14:paraId="30DB0749" w14:textId="28456F74" w:rsidR="00242DF3" w:rsidRPr="00242DF3" w:rsidRDefault="00235BDC" w:rsidP="00242DF3">
            <w:pPr>
              <w:bidi/>
              <w:spacing w:after="0"/>
              <w:jc w:val="center"/>
              <w:rPr>
                <w:rFonts w:ascii="Traditional Arabic" w:eastAsia="Calibri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D9D9D9"/>
            <w:vAlign w:val="center"/>
          </w:tcPr>
          <w:p w14:paraId="34DABD9A" w14:textId="77777777" w:rsidR="00163B36" w:rsidRPr="00242DF3" w:rsidRDefault="00163B36" w:rsidP="00163B3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242DF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(3)</w:t>
            </w:r>
            <w:r w:rsidRPr="00242DF3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42DF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الموقوف:</w:t>
            </w:r>
          </w:p>
          <w:p w14:paraId="46A890B7" w14:textId="77777777" w:rsidR="00163B36" w:rsidRPr="00242DF3" w:rsidRDefault="00163B36" w:rsidP="00163B3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-</w:t>
            </w:r>
            <w:r w:rsidRPr="00242DF3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شروط ما يصح وقفه.</w:t>
            </w:r>
          </w:p>
          <w:p w14:paraId="4BC4992B" w14:textId="77777777" w:rsidR="00163B36" w:rsidRPr="00242DF3" w:rsidRDefault="00163B36" w:rsidP="00163B3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-</w:t>
            </w:r>
            <w:r w:rsidRPr="00242DF3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من أنواع الموقوف:</w:t>
            </w:r>
          </w:p>
          <w:p w14:paraId="5034D48C" w14:textId="77777777" w:rsidR="00163B36" w:rsidRPr="00242DF3" w:rsidRDefault="00163B36" w:rsidP="00163B3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1-</w:t>
            </w:r>
            <w:r w:rsidRPr="00242DF3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العقار.</w:t>
            </w:r>
          </w:p>
          <w:p w14:paraId="15CAD51B" w14:textId="77777777" w:rsidR="00163B36" w:rsidRPr="00242DF3" w:rsidRDefault="00163B36" w:rsidP="00163B3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2-</w:t>
            </w:r>
            <w:r w:rsidRPr="00242DF3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المنقول.</w:t>
            </w:r>
          </w:p>
          <w:p w14:paraId="215E22E9" w14:textId="77777777" w:rsidR="00163B36" w:rsidRPr="00242DF3" w:rsidRDefault="00163B36" w:rsidP="00163B3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3-</w:t>
            </w:r>
            <w:r w:rsidRPr="00242DF3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الحقوق المعنوية.</w:t>
            </w:r>
          </w:p>
          <w:p w14:paraId="309D4521" w14:textId="071A08A2" w:rsidR="00242DF3" w:rsidRPr="00242DF3" w:rsidRDefault="00163B36" w:rsidP="00775FF5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4-</w:t>
            </w:r>
            <w:r w:rsidRPr="00242DF3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المنافع.</w:t>
            </w:r>
          </w:p>
        </w:tc>
        <w:tc>
          <w:tcPr>
            <w:tcW w:w="1787" w:type="dxa"/>
            <w:shd w:val="clear" w:color="auto" w:fill="D9D9D9"/>
            <w:vAlign w:val="center"/>
          </w:tcPr>
          <w:p w14:paraId="1C71BFE8" w14:textId="321FC01E" w:rsidR="00242DF3" w:rsidRPr="00242DF3" w:rsidRDefault="00775FF5" w:rsidP="00242DF3">
            <w:pPr>
              <w:bidi/>
              <w:spacing w:after="0"/>
              <w:jc w:val="center"/>
              <w:rPr>
                <w:rFonts w:ascii="Traditional Arabic" w:eastAsia="Calibri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</w:rPr>
              <w:t>3</w:t>
            </w:r>
          </w:p>
        </w:tc>
      </w:tr>
      <w:tr w:rsidR="00242DF3" w:rsidRPr="00242DF3" w14:paraId="58C54A05" w14:textId="77777777" w:rsidTr="00F35473">
        <w:trPr>
          <w:tblCellSpacing w:w="7" w:type="dxa"/>
          <w:jc w:val="center"/>
        </w:trPr>
        <w:tc>
          <w:tcPr>
            <w:tcW w:w="571" w:type="dxa"/>
            <w:shd w:val="clear" w:color="auto" w:fill="D9D9D9"/>
            <w:vAlign w:val="center"/>
          </w:tcPr>
          <w:p w14:paraId="5B43C988" w14:textId="2819686F" w:rsidR="00242DF3" w:rsidRPr="00242DF3" w:rsidRDefault="00235BDC" w:rsidP="00242DF3">
            <w:pPr>
              <w:bidi/>
              <w:spacing w:after="0"/>
              <w:jc w:val="center"/>
              <w:rPr>
                <w:rFonts w:ascii="Traditional Arabic" w:eastAsia="Calibri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D9D9D9"/>
            <w:vAlign w:val="center"/>
          </w:tcPr>
          <w:p w14:paraId="091FEC71" w14:textId="77777777" w:rsidR="00163B36" w:rsidRPr="00242DF3" w:rsidRDefault="00163B36" w:rsidP="00163B3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5-</w:t>
            </w:r>
            <w:r w:rsidRPr="00242DF3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النقود.</w:t>
            </w:r>
          </w:p>
          <w:p w14:paraId="28BE5696" w14:textId="77777777" w:rsidR="00163B36" w:rsidRPr="00242DF3" w:rsidRDefault="00163B36" w:rsidP="00163B3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6-</w:t>
            </w:r>
            <w:r w:rsidRPr="00242DF3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الحسابات الاستثمارية.</w:t>
            </w:r>
          </w:p>
          <w:p w14:paraId="290C806D" w14:textId="77777777" w:rsidR="00163B36" w:rsidRPr="00242DF3" w:rsidRDefault="00163B36" w:rsidP="00163B3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7-</w:t>
            </w:r>
            <w:r w:rsidRPr="00242DF3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الشركات والأسهم.</w:t>
            </w:r>
          </w:p>
          <w:p w14:paraId="2A67FC6C" w14:textId="5FA79775" w:rsidR="00242DF3" w:rsidRPr="00242DF3" w:rsidRDefault="00163B36" w:rsidP="00163B36">
            <w:pPr>
              <w:bidi/>
              <w:spacing w:after="0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8-</w:t>
            </w:r>
            <w:r w:rsidRPr="00242DF3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الصناديق الاستثمارية والصكوك.</w:t>
            </w:r>
          </w:p>
        </w:tc>
        <w:tc>
          <w:tcPr>
            <w:tcW w:w="1787" w:type="dxa"/>
            <w:shd w:val="clear" w:color="auto" w:fill="D9D9D9"/>
            <w:vAlign w:val="center"/>
          </w:tcPr>
          <w:p w14:paraId="724B95F8" w14:textId="367593C7" w:rsidR="00242DF3" w:rsidRPr="00242DF3" w:rsidRDefault="00775FF5" w:rsidP="00242DF3">
            <w:pPr>
              <w:bidi/>
              <w:spacing w:after="0"/>
              <w:jc w:val="center"/>
              <w:rPr>
                <w:rFonts w:ascii="Traditional Arabic" w:eastAsia="Calibri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</w:rPr>
              <w:t>3</w:t>
            </w:r>
          </w:p>
        </w:tc>
      </w:tr>
      <w:tr w:rsidR="00242DF3" w:rsidRPr="00242DF3" w14:paraId="372CE5DB" w14:textId="77777777" w:rsidTr="00F35473">
        <w:trPr>
          <w:tblCellSpacing w:w="7" w:type="dxa"/>
          <w:jc w:val="center"/>
        </w:trPr>
        <w:tc>
          <w:tcPr>
            <w:tcW w:w="571" w:type="dxa"/>
            <w:shd w:val="clear" w:color="auto" w:fill="D9D9D9"/>
            <w:vAlign w:val="center"/>
          </w:tcPr>
          <w:p w14:paraId="23B596A2" w14:textId="1AF9D82E" w:rsidR="00242DF3" w:rsidRPr="00242DF3" w:rsidRDefault="00235BDC" w:rsidP="00242DF3">
            <w:pPr>
              <w:bidi/>
              <w:spacing w:after="0"/>
              <w:jc w:val="center"/>
              <w:rPr>
                <w:rFonts w:ascii="Traditional Arabic" w:eastAsia="Calibri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</w:rPr>
              <w:t>7</w:t>
            </w:r>
          </w:p>
        </w:tc>
        <w:tc>
          <w:tcPr>
            <w:tcW w:w="7218" w:type="dxa"/>
            <w:shd w:val="clear" w:color="auto" w:fill="D9D9D9"/>
            <w:vAlign w:val="center"/>
          </w:tcPr>
          <w:p w14:paraId="4010DC48" w14:textId="77777777" w:rsidR="00163B36" w:rsidRPr="00242DF3" w:rsidRDefault="00163B36" w:rsidP="00163B3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242DF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(4)</w:t>
            </w:r>
            <w:r w:rsidRPr="00242DF3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42DF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الموقوف عليه:</w:t>
            </w:r>
          </w:p>
          <w:p w14:paraId="61DF965D" w14:textId="77777777" w:rsidR="00163B36" w:rsidRPr="00242DF3" w:rsidRDefault="00163B36" w:rsidP="00163B3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-</w:t>
            </w:r>
            <w:r w:rsidRPr="00242DF3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شروط ما يجوز الوقف عليه.</w:t>
            </w:r>
          </w:p>
          <w:p w14:paraId="59985051" w14:textId="77777777" w:rsidR="00163B36" w:rsidRPr="00242DF3" w:rsidRDefault="00163B36" w:rsidP="00163B3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-</w:t>
            </w:r>
            <w:r w:rsidRPr="00242DF3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حكم الوقف على النفس.</w:t>
            </w:r>
          </w:p>
          <w:p w14:paraId="434E07CC" w14:textId="77777777" w:rsidR="00163B36" w:rsidRDefault="00163B36" w:rsidP="00163B3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-</w:t>
            </w:r>
            <w:r w:rsidRPr="00242DF3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حكم تخصيص بعض الأولاد بالوقف أو بالزيادة في حصصهم.</w:t>
            </w:r>
          </w:p>
          <w:p w14:paraId="43942ACE" w14:textId="7AC505DD" w:rsidR="00045064" w:rsidRPr="00242DF3" w:rsidRDefault="00045064" w:rsidP="00045064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045064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>- ترتيب طبقات الموقوف عليهم</w:t>
            </w:r>
            <w:r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>.</w:t>
            </w:r>
          </w:p>
          <w:p w14:paraId="238DE4D1" w14:textId="77777777" w:rsidR="00163B36" w:rsidRPr="00242DF3" w:rsidRDefault="00163B36" w:rsidP="00163B3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242DF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•</w:t>
            </w:r>
            <w:r w:rsidRPr="00242DF3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42DF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وثيقة الوقف:</w:t>
            </w:r>
          </w:p>
          <w:p w14:paraId="158FF940" w14:textId="7151D9F7" w:rsidR="00163B36" w:rsidRPr="00242DF3" w:rsidRDefault="00163B36" w:rsidP="00163B3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-</w:t>
            </w:r>
            <w:r w:rsidRPr="00242DF3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مشروعية توثيق الوقف ووسائله</w:t>
            </w:r>
            <w:r w:rsidR="00045064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 xml:space="preserve"> وأثره</w:t>
            </w: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.</w:t>
            </w:r>
          </w:p>
          <w:p w14:paraId="4F59BF20" w14:textId="70703F5A" w:rsidR="00163B36" w:rsidRPr="00242DF3" w:rsidRDefault="00163B36" w:rsidP="00163B3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-</w:t>
            </w:r>
            <w:r w:rsidRPr="00242DF3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م</w:t>
            </w:r>
            <w:r w:rsidR="00045064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 xml:space="preserve">كونات </w:t>
            </w: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وثيقة الوقف.</w:t>
            </w:r>
          </w:p>
          <w:p w14:paraId="41061547" w14:textId="77777777" w:rsidR="00163B36" w:rsidRPr="00242DF3" w:rsidRDefault="00163B36" w:rsidP="00163B3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242DF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•</w:t>
            </w:r>
            <w:r w:rsidRPr="00242DF3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42DF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الشروط في الوقف:</w:t>
            </w:r>
          </w:p>
          <w:p w14:paraId="216B18CA" w14:textId="77777777" w:rsidR="00163B36" w:rsidRPr="00242DF3" w:rsidRDefault="00163B36" w:rsidP="00163B3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-</w:t>
            </w:r>
            <w:r w:rsidRPr="00242DF3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ما يجوز</w:t>
            </w:r>
            <w:r w:rsidRPr="00242DF3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للواقف اشتراطه.</w:t>
            </w:r>
          </w:p>
          <w:p w14:paraId="24A2C89D" w14:textId="77777777" w:rsidR="00163B36" w:rsidRPr="00242DF3" w:rsidRDefault="00163B36" w:rsidP="00163B3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-</w:t>
            </w:r>
            <w:r w:rsidRPr="00242DF3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حكم العمل بشروط الواقف.</w:t>
            </w:r>
          </w:p>
          <w:p w14:paraId="607750FC" w14:textId="77777777" w:rsidR="00242DF3" w:rsidRDefault="00045064" w:rsidP="00163B3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04506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- تفسير شرط الواقف.</w:t>
            </w:r>
          </w:p>
          <w:p w14:paraId="05F9B0C4" w14:textId="77777777" w:rsidR="00045064" w:rsidRDefault="00045064" w:rsidP="00045064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04506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- تعارض شروط الواقف.</w:t>
            </w:r>
          </w:p>
          <w:p w14:paraId="401CAEE1" w14:textId="42B8FAD7" w:rsidR="00045064" w:rsidRPr="00242DF3" w:rsidRDefault="00045064" w:rsidP="00045064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04506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- تعديل شرط الواقف أو إبطاله</w:t>
            </w:r>
            <w:r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>.</w:t>
            </w:r>
          </w:p>
        </w:tc>
        <w:tc>
          <w:tcPr>
            <w:tcW w:w="1787" w:type="dxa"/>
            <w:shd w:val="clear" w:color="auto" w:fill="D9D9D9"/>
            <w:vAlign w:val="center"/>
          </w:tcPr>
          <w:p w14:paraId="276DB7B2" w14:textId="09A1ABAB" w:rsidR="00242DF3" w:rsidRPr="00242DF3" w:rsidRDefault="00775FF5" w:rsidP="00242DF3">
            <w:pPr>
              <w:bidi/>
              <w:spacing w:after="0"/>
              <w:jc w:val="center"/>
              <w:rPr>
                <w:rFonts w:ascii="Traditional Arabic" w:eastAsia="Calibri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</w:rPr>
              <w:t>3</w:t>
            </w:r>
          </w:p>
        </w:tc>
      </w:tr>
      <w:tr w:rsidR="00242DF3" w:rsidRPr="00242DF3" w14:paraId="427700DB" w14:textId="77777777" w:rsidTr="00F35473">
        <w:trPr>
          <w:tblCellSpacing w:w="7" w:type="dxa"/>
          <w:jc w:val="center"/>
        </w:trPr>
        <w:tc>
          <w:tcPr>
            <w:tcW w:w="571" w:type="dxa"/>
            <w:shd w:val="clear" w:color="auto" w:fill="D9D9D9"/>
            <w:vAlign w:val="center"/>
          </w:tcPr>
          <w:p w14:paraId="507AD341" w14:textId="45789465" w:rsidR="00242DF3" w:rsidRPr="00242DF3" w:rsidRDefault="00235BDC" w:rsidP="00242DF3">
            <w:pPr>
              <w:bidi/>
              <w:spacing w:after="0"/>
              <w:jc w:val="center"/>
              <w:rPr>
                <w:rFonts w:ascii="Traditional Arabic" w:eastAsia="Calibri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</w:rPr>
              <w:lastRenderedPageBreak/>
              <w:t>8</w:t>
            </w:r>
          </w:p>
        </w:tc>
        <w:tc>
          <w:tcPr>
            <w:tcW w:w="7218" w:type="dxa"/>
            <w:shd w:val="clear" w:color="auto" w:fill="D9D9D9"/>
            <w:vAlign w:val="center"/>
          </w:tcPr>
          <w:p w14:paraId="2FA38529" w14:textId="77777777" w:rsidR="00163B36" w:rsidRPr="00242DF3" w:rsidRDefault="00163B36" w:rsidP="00163B3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242DF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•</w:t>
            </w:r>
            <w:r w:rsidRPr="00242DF3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42DF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نظارة الوقف:</w:t>
            </w:r>
          </w:p>
          <w:p w14:paraId="2F3836C9" w14:textId="77777777" w:rsidR="00163B36" w:rsidRPr="00242DF3" w:rsidRDefault="00163B36" w:rsidP="00163B3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-</w:t>
            </w:r>
            <w:r w:rsidRPr="00242DF3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تعريف الناظر.</w:t>
            </w:r>
          </w:p>
          <w:p w14:paraId="1A9A7C09" w14:textId="77777777" w:rsidR="00163B36" w:rsidRDefault="00163B36" w:rsidP="00163B3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-</w:t>
            </w:r>
            <w:r w:rsidRPr="00242DF3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أنواع الناظر (الطبيعي – الاعتباري).</w:t>
            </w:r>
          </w:p>
          <w:p w14:paraId="247FD79A" w14:textId="60C3C2F3" w:rsidR="0070342D" w:rsidRPr="00242DF3" w:rsidRDefault="0070342D" w:rsidP="0070342D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>-النظارة الجماعية.</w:t>
            </w:r>
          </w:p>
          <w:p w14:paraId="339535E5" w14:textId="77777777" w:rsidR="00163B36" w:rsidRPr="00242DF3" w:rsidRDefault="00163B36" w:rsidP="00163B3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-</w:t>
            </w:r>
            <w:r w:rsidRPr="00242DF3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طرق تعيين الناظر.</w:t>
            </w:r>
          </w:p>
          <w:p w14:paraId="13075682" w14:textId="2BA9E54F" w:rsidR="00242DF3" w:rsidRPr="00163B36" w:rsidRDefault="00163B36" w:rsidP="00163B3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-</w:t>
            </w:r>
            <w:r w:rsidRPr="00242DF3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ما يُشترط في الناظر.</w:t>
            </w:r>
          </w:p>
        </w:tc>
        <w:tc>
          <w:tcPr>
            <w:tcW w:w="1787" w:type="dxa"/>
            <w:shd w:val="clear" w:color="auto" w:fill="D9D9D9"/>
            <w:vAlign w:val="center"/>
          </w:tcPr>
          <w:p w14:paraId="1B8E704D" w14:textId="293CA17F" w:rsidR="00242DF3" w:rsidRPr="00242DF3" w:rsidRDefault="00775FF5" w:rsidP="00242DF3">
            <w:pPr>
              <w:bidi/>
              <w:spacing w:after="0"/>
              <w:jc w:val="center"/>
              <w:rPr>
                <w:rFonts w:ascii="Traditional Arabic" w:eastAsia="Calibri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</w:rPr>
              <w:t>3</w:t>
            </w:r>
          </w:p>
        </w:tc>
      </w:tr>
      <w:tr w:rsidR="00242DF3" w:rsidRPr="00242DF3" w14:paraId="218F5328" w14:textId="77777777" w:rsidTr="00F35473">
        <w:trPr>
          <w:tblCellSpacing w:w="7" w:type="dxa"/>
          <w:jc w:val="center"/>
        </w:trPr>
        <w:tc>
          <w:tcPr>
            <w:tcW w:w="571" w:type="dxa"/>
            <w:shd w:val="clear" w:color="auto" w:fill="D9D9D9"/>
            <w:vAlign w:val="center"/>
          </w:tcPr>
          <w:p w14:paraId="6A68A4F4" w14:textId="3721C085" w:rsidR="00242DF3" w:rsidRPr="00242DF3" w:rsidRDefault="00235BDC" w:rsidP="00242DF3">
            <w:pPr>
              <w:bidi/>
              <w:spacing w:after="0"/>
              <w:jc w:val="center"/>
              <w:rPr>
                <w:rFonts w:ascii="Traditional Arabic" w:eastAsia="Calibri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</w:rPr>
              <w:t>9</w:t>
            </w:r>
          </w:p>
        </w:tc>
        <w:tc>
          <w:tcPr>
            <w:tcW w:w="7218" w:type="dxa"/>
            <w:shd w:val="clear" w:color="auto" w:fill="D9D9D9"/>
            <w:vAlign w:val="center"/>
          </w:tcPr>
          <w:p w14:paraId="5DAF8A45" w14:textId="77777777" w:rsidR="00163B36" w:rsidRPr="00242DF3" w:rsidRDefault="00163B36" w:rsidP="00163B3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-</w:t>
            </w:r>
            <w:r w:rsidRPr="00242DF3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وظائف الناظر.</w:t>
            </w:r>
          </w:p>
          <w:p w14:paraId="3258511C" w14:textId="77777777" w:rsidR="00163B36" w:rsidRPr="00242DF3" w:rsidRDefault="00163B36" w:rsidP="00163B3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-</w:t>
            </w:r>
            <w:r w:rsidRPr="00242DF3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صلاحيات الناظر.</w:t>
            </w:r>
          </w:p>
          <w:p w14:paraId="012C6310" w14:textId="77777777" w:rsidR="00163B36" w:rsidRPr="00242DF3" w:rsidRDefault="00163B36" w:rsidP="00163B3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-</w:t>
            </w:r>
            <w:r w:rsidRPr="00242DF3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محظورات النظارة.</w:t>
            </w:r>
          </w:p>
          <w:p w14:paraId="1EE0FFA8" w14:textId="77777777" w:rsidR="00163B36" w:rsidRPr="00242DF3" w:rsidRDefault="00163B36" w:rsidP="00163B3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-</w:t>
            </w:r>
            <w:r w:rsidRPr="00242DF3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أجرة الناظر.</w:t>
            </w:r>
          </w:p>
          <w:p w14:paraId="3D0CCA43" w14:textId="0B594A7B" w:rsidR="00242DF3" w:rsidRDefault="00870A7B" w:rsidP="00163B36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870A7B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- ضمان الناظر</w:t>
            </w:r>
            <w:r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>.</w:t>
            </w:r>
          </w:p>
          <w:p w14:paraId="4B8D04D9" w14:textId="65410B3F" w:rsidR="00870A7B" w:rsidRPr="00242DF3" w:rsidRDefault="00870A7B" w:rsidP="00870A7B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870A7B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- انقضاء النظارة.</w:t>
            </w:r>
          </w:p>
        </w:tc>
        <w:tc>
          <w:tcPr>
            <w:tcW w:w="1787" w:type="dxa"/>
            <w:shd w:val="clear" w:color="auto" w:fill="D9D9D9"/>
            <w:vAlign w:val="center"/>
          </w:tcPr>
          <w:p w14:paraId="7BFFDB5C" w14:textId="7103CCC0" w:rsidR="00242DF3" w:rsidRPr="00242DF3" w:rsidRDefault="00775FF5" w:rsidP="00242DF3">
            <w:pPr>
              <w:bidi/>
              <w:spacing w:after="0"/>
              <w:jc w:val="center"/>
              <w:rPr>
                <w:rFonts w:ascii="Traditional Arabic" w:eastAsia="Calibri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</w:rPr>
              <w:t>3</w:t>
            </w:r>
          </w:p>
        </w:tc>
      </w:tr>
      <w:tr w:rsidR="00242DF3" w:rsidRPr="00242DF3" w14:paraId="39BF3FCB" w14:textId="77777777" w:rsidTr="00F35473">
        <w:trPr>
          <w:tblCellSpacing w:w="7" w:type="dxa"/>
          <w:jc w:val="center"/>
        </w:trPr>
        <w:tc>
          <w:tcPr>
            <w:tcW w:w="571" w:type="dxa"/>
            <w:shd w:val="clear" w:color="auto" w:fill="D9D9D9"/>
            <w:vAlign w:val="center"/>
          </w:tcPr>
          <w:p w14:paraId="1275ED64" w14:textId="11F8276E" w:rsidR="00242DF3" w:rsidRPr="00242DF3" w:rsidRDefault="00242DF3" w:rsidP="00242DF3">
            <w:pPr>
              <w:bidi/>
              <w:spacing w:after="0"/>
              <w:jc w:val="center"/>
              <w:rPr>
                <w:rFonts w:ascii="Traditional Arabic" w:eastAsia="Calibri" w:hAnsi="Traditional Arabic" w:cs="Traditional Arabic"/>
                <w:sz w:val="28"/>
                <w:szCs w:val="28"/>
                <w:rtl/>
              </w:rPr>
            </w:pPr>
            <w:r w:rsidRPr="00242DF3"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</w:rPr>
              <w:t>1</w:t>
            </w:r>
            <w:r w:rsidR="00235BDC"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</w:rPr>
              <w:t>0</w:t>
            </w:r>
          </w:p>
        </w:tc>
        <w:tc>
          <w:tcPr>
            <w:tcW w:w="7218" w:type="dxa"/>
            <w:shd w:val="clear" w:color="auto" w:fill="D9D9D9"/>
            <w:vAlign w:val="center"/>
          </w:tcPr>
          <w:p w14:paraId="17A74DEB" w14:textId="77777777" w:rsidR="00163B36" w:rsidRPr="00242DF3" w:rsidRDefault="00163B36" w:rsidP="006006E5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242DF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•</w:t>
            </w:r>
            <w:r w:rsidRPr="00242DF3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42DF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مصارف الوقف</w:t>
            </w:r>
            <w:r w:rsidRPr="00242DF3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</w:p>
          <w:p w14:paraId="1BFBCC8B" w14:textId="623F5F45" w:rsidR="00870A7B" w:rsidRDefault="00163B36" w:rsidP="00BD738F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242DF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•</w:t>
            </w:r>
            <w:r w:rsidRPr="00242DF3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42DF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استثمار الوقف</w:t>
            </w:r>
            <w:r w:rsidR="00BD738F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، و</w:t>
            </w:r>
            <w:r w:rsidR="00BD738F" w:rsidRPr="006006E5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ضوابط</w:t>
            </w:r>
            <w:r w:rsidR="00BD738F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ه</w:t>
            </w:r>
            <w:r w:rsidR="00BD738F" w:rsidRPr="006006E5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</w:p>
          <w:p w14:paraId="7A891A77" w14:textId="0F74A3C6" w:rsidR="00870A7B" w:rsidRPr="00870A7B" w:rsidRDefault="00870A7B" w:rsidP="00870A7B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242DF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•</w:t>
            </w: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70A7B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المنتجات الوقفية.</w:t>
            </w:r>
          </w:p>
          <w:p w14:paraId="5120D039" w14:textId="3436D1E1" w:rsidR="006006E5" w:rsidRPr="00870A7B" w:rsidRDefault="00870A7B" w:rsidP="00BD738F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242DF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•</w:t>
            </w: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006E5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تمويل الأوقاف.</w:t>
            </w:r>
          </w:p>
        </w:tc>
        <w:tc>
          <w:tcPr>
            <w:tcW w:w="1787" w:type="dxa"/>
            <w:shd w:val="clear" w:color="auto" w:fill="D9D9D9"/>
            <w:vAlign w:val="center"/>
          </w:tcPr>
          <w:p w14:paraId="72E0EBB4" w14:textId="6AEB171C" w:rsidR="00242DF3" w:rsidRPr="00242DF3" w:rsidRDefault="00775FF5" w:rsidP="00242DF3">
            <w:pPr>
              <w:bidi/>
              <w:spacing w:after="0"/>
              <w:jc w:val="center"/>
              <w:rPr>
                <w:rFonts w:ascii="Traditional Arabic" w:eastAsia="Calibri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</w:rPr>
              <w:t>3</w:t>
            </w:r>
          </w:p>
        </w:tc>
      </w:tr>
      <w:tr w:rsidR="00235BDC" w:rsidRPr="00242DF3" w14:paraId="25876564" w14:textId="77777777" w:rsidTr="00F35473">
        <w:trPr>
          <w:tblCellSpacing w:w="7" w:type="dxa"/>
          <w:jc w:val="center"/>
        </w:trPr>
        <w:tc>
          <w:tcPr>
            <w:tcW w:w="571" w:type="dxa"/>
            <w:shd w:val="clear" w:color="auto" w:fill="D9D9D9"/>
            <w:vAlign w:val="center"/>
          </w:tcPr>
          <w:p w14:paraId="20476E52" w14:textId="799111DE" w:rsidR="00235BDC" w:rsidRPr="00242DF3" w:rsidRDefault="00235BDC" w:rsidP="00242DF3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</w:rPr>
              <w:t>11</w:t>
            </w:r>
          </w:p>
        </w:tc>
        <w:tc>
          <w:tcPr>
            <w:tcW w:w="7218" w:type="dxa"/>
            <w:shd w:val="clear" w:color="auto" w:fill="D9D9D9"/>
            <w:vAlign w:val="center"/>
          </w:tcPr>
          <w:p w14:paraId="1A19FD03" w14:textId="77777777" w:rsidR="00235BDC" w:rsidRPr="00870A7B" w:rsidRDefault="00235BDC" w:rsidP="00235BDC">
            <w:pPr>
              <w:pStyle w:val="a6"/>
              <w:numPr>
                <w:ilvl w:val="0"/>
                <w:numId w:val="32"/>
              </w:numPr>
              <w:bidi/>
              <w:spacing w:after="0"/>
              <w:ind w:left="417" w:hanging="417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870A7B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نوازل في زكاة الأوقاف المعاصرة.</w:t>
            </w:r>
          </w:p>
          <w:p w14:paraId="56338306" w14:textId="77777777" w:rsidR="00235BDC" w:rsidRPr="00242DF3" w:rsidRDefault="00235BDC" w:rsidP="00235BDC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242DF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•</w:t>
            </w:r>
            <w:r w:rsidRPr="00242DF3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42DF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عوارض الوقف:</w:t>
            </w:r>
          </w:p>
          <w:p w14:paraId="113668DB" w14:textId="77777777" w:rsidR="00235BDC" w:rsidRPr="006006E5" w:rsidRDefault="00235BDC" w:rsidP="00235BDC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6006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-</w:t>
            </w:r>
            <w:r w:rsidRPr="006006E5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006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استبدال الوقف</w:t>
            </w: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 أو تغيير هيئته</w:t>
            </w:r>
            <w:r w:rsidRPr="006006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  <w:p w14:paraId="6F614DB5" w14:textId="77777777" w:rsidR="00235BDC" w:rsidRPr="006006E5" w:rsidRDefault="00235BDC" w:rsidP="00235BDC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6006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-</w:t>
            </w:r>
            <w:r w:rsidRPr="006006E5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006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انقطاع جهة الوقف</w:t>
            </w:r>
            <w:r w:rsidRPr="00870A7B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؛ من الابتداء أو الوسط أو الانتهاء</w:t>
            </w:r>
            <w:r w:rsidRPr="006006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  <w:p w14:paraId="6F5FFA15" w14:textId="02EF02C8" w:rsidR="00235BDC" w:rsidRPr="00242DF3" w:rsidRDefault="00235BDC" w:rsidP="00235BDC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242DF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•</w:t>
            </w:r>
            <w:r w:rsidRPr="00242DF3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42DF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انتهاء الوقف.</w:t>
            </w:r>
          </w:p>
        </w:tc>
        <w:tc>
          <w:tcPr>
            <w:tcW w:w="1787" w:type="dxa"/>
            <w:shd w:val="clear" w:color="auto" w:fill="D9D9D9"/>
            <w:vAlign w:val="center"/>
          </w:tcPr>
          <w:p w14:paraId="5009DD9B" w14:textId="77777777" w:rsidR="00235BDC" w:rsidRPr="00242DF3" w:rsidRDefault="00235BDC" w:rsidP="00242DF3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>3</w:t>
            </w:r>
          </w:p>
        </w:tc>
      </w:tr>
      <w:tr w:rsidR="00242DF3" w:rsidRPr="00242DF3" w14:paraId="4F401378" w14:textId="77777777" w:rsidTr="00F35473">
        <w:trPr>
          <w:tblCellSpacing w:w="7" w:type="dxa"/>
          <w:jc w:val="center"/>
        </w:trPr>
        <w:tc>
          <w:tcPr>
            <w:tcW w:w="571" w:type="dxa"/>
            <w:shd w:val="clear" w:color="auto" w:fill="D9D9D9"/>
            <w:vAlign w:val="center"/>
          </w:tcPr>
          <w:p w14:paraId="78FF1BB2" w14:textId="2BC63037" w:rsidR="00242DF3" w:rsidRPr="00242DF3" w:rsidRDefault="00242DF3" w:rsidP="00242DF3">
            <w:pPr>
              <w:bidi/>
              <w:spacing w:after="0"/>
              <w:jc w:val="center"/>
              <w:rPr>
                <w:rFonts w:ascii="Traditional Arabic" w:eastAsia="Calibri" w:hAnsi="Traditional Arabic" w:cs="Traditional Arabic"/>
                <w:sz w:val="28"/>
                <w:szCs w:val="28"/>
                <w:rtl/>
              </w:rPr>
            </w:pPr>
            <w:r w:rsidRPr="00242DF3"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</w:rPr>
              <w:t>12</w:t>
            </w:r>
          </w:p>
        </w:tc>
        <w:tc>
          <w:tcPr>
            <w:tcW w:w="7218" w:type="dxa"/>
            <w:shd w:val="clear" w:color="auto" w:fill="D9D9D9"/>
            <w:vAlign w:val="center"/>
          </w:tcPr>
          <w:p w14:paraId="36BEECD5" w14:textId="77777777" w:rsidR="00163B36" w:rsidRPr="00242DF3" w:rsidRDefault="00163B36" w:rsidP="00163B3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242DF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•</w:t>
            </w:r>
            <w:r w:rsidRPr="00242DF3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42DF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تنظيم الأوقاف في المملكة العربية السعودية:</w:t>
            </w:r>
          </w:p>
          <w:p w14:paraId="55907C7F" w14:textId="77777777" w:rsidR="00163B36" w:rsidRPr="00242DF3" w:rsidRDefault="00163B36" w:rsidP="00163B3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-</w:t>
            </w:r>
            <w:r w:rsidRPr="00242DF3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الجهات والدوائر المسؤولة عن تنظيم الأوقاف.</w:t>
            </w:r>
          </w:p>
          <w:p w14:paraId="6DD66A68" w14:textId="2304FB2A" w:rsidR="00242DF3" w:rsidRPr="00242DF3" w:rsidRDefault="00163B36" w:rsidP="00163B36">
            <w:pPr>
              <w:bidi/>
              <w:spacing w:after="0"/>
              <w:jc w:val="lowKashida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-</w:t>
            </w:r>
            <w:r w:rsidRPr="00242DF3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242DF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الأنظمة واللوائح الصادرة لتنظيم الأوقاف</w:t>
            </w:r>
          </w:p>
        </w:tc>
        <w:tc>
          <w:tcPr>
            <w:tcW w:w="1787" w:type="dxa"/>
            <w:shd w:val="clear" w:color="auto" w:fill="D9D9D9"/>
            <w:vAlign w:val="center"/>
          </w:tcPr>
          <w:p w14:paraId="55BD039A" w14:textId="2548BC63" w:rsidR="00242DF3" w:rsidRPr="00242DF3" w:rsidRDefault="00775FF5" w:rsidP="00242DF3">
            <w:pPr>
              <w:bidi/>
              <w:spacing w:after="0"/>
              <w:jc w:val="center"/>
              <w:rPr>
                <w:rFonts w:ascii="Traditional Arabic" w:eastAsia="Calibri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</w:rPr>
              <w:t>3</w:t>
            </w:r>
          </w:p>
        </w:tc>
      </w:tr>
      <w:tr w:rsidR="00242DF3" w:rsidRPr="00242DF3" w14:paraId="5146EE4C" w14:textId="77777777" w:rsidTr="00F35473">
        <w:trPr>
          <w:tblCellSpacing w:w="7" w:type="dxa"/>
          <w:jc w:val="center"/>
        </w:trPr>
        <w:tc>
          <w:tcPr>
            <w:tcW w:w="571" w:type="dxa"/>
            <w:shd w:val="clear" w:color="auto" w:fill="D9D9D9"/>
            <w:vAlign w:val="center"/>
          </w:tcPr>
          <w:p w14:paraId="6837CB57" w14:textId="77777777" w:rsidR="00242DF3" w:rsidRPr="00242DF3" w:rsidRDefault="00242DF3" w:rsidP="00242DF3">
            <w:pPr>
              <w:bidi/>
              <w:spacing w:after="0"/>
              <w:jc w:val="center"/>
              <w:rPr>
                <w:rFonts w:ascii="Traditional Arabic" w:eastAsia="Calibri" w:hAnsi="Traditional Arabic" w:cs="Traditional Arabic"/>
                <w:sz w:val="28"/>
                <w:szCs w:val="28"/>
                <w:rtl/>
              </w:rPr>
            </w:pPr>
            <w:r w:rsidRPr="00242DF3"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</w:rPr>
              <w:t>13</w:t>
            </w:r>
          </w:p>
        </w:tc>
        <w:tc>
          <w:tcPr>
            <w:tcW w:w="7218" w:type="dxa"/>
            <w:shd w:val="clear" w:color="auto" w:fill="D9D9D9"/>
            <w:vAlign w:val="center"/>
          </w:tcPr>
          <w:p w14:paraId="3F80C643" w14:textId="77777777" w:rsidR="00242DF3" w:rsidRPr="00242DF3" w:rsidRDefault="00242DF3" w:rsidP="00242DF3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242DF3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العمل الخيري</w:t>
            </w:r>
            <w:r w:rsidRPr="00242DF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:</w:t>
            </w:r>
          </w:p>
          <w:p w14:paraId="4A42C345" w14:textId="77777777" w:rsidR="00242DF3" w:rsidRPr="00242DF3" w:rsidRDefault="00242DF3" w:rsidP="00242DF3">
            <w:pPr>
              <w:numPr>
                <w:ilvl w:val="0"/>
                <w:numId w:val="25"/>
              </w:num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242DF3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مفهوم العمل الخيري وصوره.</w:t>
            </w:r>
          </w:p>
          <w:p w14:paraId="52FAD8D2" w14:textId="77777777" w:rsidR="00242DF3" w:rsidRDefault="00242DF3" w:rsidP="00242DF3">
            <w:pPr>
              <w:numPr>
                <w:ilvl w:val="0"/>
                <w:numId w:val="25"/>
              </w:num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242DF3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ضوابط العمل الخيري.</w:t>
            </w:r>
          </w:p>
          <w:p w14:paraId="3EC1A10E" w14:textId="4D813C9F" w:rsidR="00870A7B" w:rsidRDefault="00870A7B" w:rsidP="00870A7B">
            <w:pPr>
              <w:numPr>
                <w:ilvl w:val="0"/>
                <w:numId w:val="25"/>
              </w:num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870A7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التكييف الفقهي للقائم بالعمل الخيري</w:t>
            </w: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</w:p>
          <w:p w14:paraId="7E49FA1D" w14:textId="70A99D76" w:rsidR="00870A7B" w:rsidRPr="00242DF3" w:rsidRDefault="00870A7B" w:rsidP="00870A7B">
            <w:pPr>
              <w:numPr>
                <w:ilvl w:val="0"/>
                <w:numId w:val="25"/>
              </w:num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870A7B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سؤال المال لدعم العمل الخيري</w:t>
            </w: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787" w:type="dxa"/>
            <w:shd w:val="clear" w:color="auto" w:fill="D9D9D9"/>
            <w:vAlign w:val="center"/>
          </w:tcPr>
          <w:p w14:paraId="770D38BF" w14:textId="481CB90F" w:rsidR="00242DF3" w:rsidRPr="00242DF3" w:rsidRDefault="00775FF5" w:rsidP="00242DF3">
            <w:pPr>
              <w:bidi/>
              <w:spacing w:after="0"/>
              <w:jc w:val="center"/>
              <w:rPr>
                <w:rFonts w:ascii="Traditional Arabic" w:eastAsia="Calibri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</w:rPr>
              <w:t>3</w:t>
            </w:r>
          </w:p>
        </w:tc>
      </w:tr>
      <w:tr w:rsidR="00242DF3" w:rsidRPr="00242DF3" w14:paraId="2967DC7C" w14:textId="77777777" w:rsidTr="00F35473">
        <w:trPr>
          <w:tblCellSpacing w:w="7" w:type="dxa"/>
          <w:jc w:val="center"/>
        </w:trPr>
        <w:tc>
          <w:tcPr>
            <w:tcW w:w="571" w:type="dxa"/>
            <w:shd w:val="clear" w:color="auto" w:fill="D9D9D9"/>
            <w:vAlign w:val="center"/>
          </w:tcPr>
          <w:p w14:paraId="4E9C7EC4" w14:textId="14B3A81A" w:rsidR="00242DF3" w:rsidRPr="00242DF3" w:rsidRDefault="00242DF3" w:rsidP="00242DF3">
            <w:pPr>
              <w:bidi/>
              <w:spacing w:after="0"/>
              <w:jc w:val="center"/>
              <w:rPr>
                <w:rFonts w:ascii="Traditional Arabic" w:eastAsia="Calibri" w:hAnsi="Traditional Arabic" w:cs="Traditional Arabic"/>
                <w:sz w:val="28"/>
                <w:szCs w:val="28"/>
                <w:rtl/>
              </w:rPr>
            </w:pPr>
            <w:r w:rsidRPr="00242DF3"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</w:rPr>
              <w:t>1</w:t>
            </w:r>
            <w:r w:rsidR="00870A7B"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D9D9D9"/>
          </w:tcPr>
          <w:p w14:paraId="64B815BE" w14:textId="77777777" w:rsidR="00242DF3" w:rsidRPr="00242DF3" w:rsidRDefault="00242DF3" w:rsidP="00242DF3">
            <w:pPr>
              <w:numPr>
                <w:ilvl w:val="0"/>
                <w:numId w:val="25"/>
              </w:num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242DF3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قبول التطوع من غير المسلمين في العمل الخيري</w:t>
            </w:r>
            <w:r w:rsidRPr="00242DF3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</w:p>
          <w:p w14:paraId="0527137C" w14:textId="77777777" w:rsidR="00242DF3" w:rsidRPr="00242DF3" w:rsidRDefault="00242DF3" w:rsidP="00242DF3">
            <w:pPr>
              <w:numPr>
                <w:ilvl w:val="0"/>
                <w:numId w:val="25"/>
              </w:num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242DF3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إظهار العمل الخيري في وسائل الاعلام. </w:t>
            </w:r>
          </w:p>
          <w:p w14:paraId="0EC4DF7B" w14:textId="77777777" w:rsidR="00242DF3" w:rsidRDefault="00242DF3" w:rsidP="00242DF3">
            <w:pPr>
              <w:numPr>
                <w:ilvl w:val="0"/>
                <w:numId w:val="25"/>
              </w:numPr>
              <w:bidi/>
              <w:spacing w:after="0" w:line="240" w:lineRule="auto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242DF3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اشتراط العامل أخذ الأجرة في العمل الخيري.</w:t>
            </w:r>
          </w:p>
          <w:p w14:paraId="47234062" w14:textId="4CF1DA71" w:rsidR="0070342D" w:rsidRPr="00870A7B" w:rsidRDefault="00870A7B" w:rsidP="00870A7B">
            <w:pPr>
              <w:numPr>
                <w:ilvl w:val="0"/>
                <w:numId w:val="25"/>
              </w:numPr>
              <w:bidi/>
              <w:spacing w:after="0" w:line="240" w:lineRule="auto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870A7B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دفع الزكاة للأعمال الخيرية</w:t>
            </w: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787" w:type="dxa"/>
            <w:shd w:val="clear" w:color="auto" w:fill="D9D9D9"/>
            <w:vAlign w:val="center"/>
          </w:tcPr>
          <w:p w14:paraId="2E69BC41" w14:textId="29815D8E" w:rsidR="00242DF3" w:rsidRPr="00242DF3" w:rsidRDefault="00775FF5" w:rsidP="00242DF3">
            <w:pPr>
              <w:bidi/>
              <w:spacing w:after="0"/>
              <w:jc w:val="center"/>
              <w:rPr>
                <w:rFonts w:ascii="Traditional Arabic" w:eastAsia="Calibri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</w:rPr>
              <w:lastRenderedPageBreak/>
              <w:t>3</w:t>
            </w:r>
          </w:p>
        </w:tc>
      </w:tr>
      <w:bookmarkEnd w:id="6"/>
      <w:tr w:rsidR="00870A7B" w:rsidRPr="00242DF3" w14:paraId="7A554A85" w14:textId="77777777" w:rsidTr="00F35473">
        <w:trPr>
          <w:tblCellSpacing w:w="7" w:type="dxa"/>
          <w:jc w:val="center"/>
        </w:trPr>
        <w:tc>
          <w:tcPr>
            <w:tcW w:w="571" w:type="dxa"/>
            <w:shd w:val="clear" w:color="auto" w:fill="D9D9D9"/>
            <w:vAlign w:val="center"/>
          </w:tcPr>
          <w:p w14:paraId="360A9F32" w14:textId="255F5292" w:rsidR="00870A7B" w:rsidRPr="00242DF3" w:rsidRDefault="00870A7B" w:rsidP="00242DF3">
            <w:pPr>
              <w:bidi/>
              <w:spacing w:after="0"/>
              <w:jc w:val="center"/>
              <w:rPr>
                <w:rFonts w:ascii="Traditional Arabic" w:eastAsia="Calibri" w:hAnsi="Traditional Arabic" w:cs="Traditional Arabic"/>
                <w:sz w:val="28"/>
                <w:szCs w:val="28"/>
                <w:rtl/>
              </w:rPr>
            </w:pPr>
            <w:r w:rsidRPr="00242DF3"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</w:rPr>
              <w:t>1</w:t>
            </w:r>
            <w:r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D9D9D9"/>
            <w:vAlign w:val="center"/>
          </w:tcPr>
          <w:p w14:paraId="508A0739" w14:textId="77777777" w:rsidR="00870A7B" w:rsidRPr="00242DF3" w:rsidRDefault="00870A7B" w:rsidP="00242DF3">
            <w:pPr>
              <w:numPr>
                <w:ilvl w:val="0"/>
                <w:numId w:val="25"/>
              </w:num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242DF3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دراسة للأنظمة المتعلقة بالعمل الخيري.</w:t>
            </w:r>
          </w:p>
        </w:tc>
        <w:tc>
          <w:tcPr>
            <w:tcW w:w="1787" w:type="dxa"/>
            <w:shd w:val="clear" w:color="auto" w:fill="D9D9D9"/>
            <w:vAlign w:val="center"/>
          </w:tcPr>
          <w:p w14:paraId="5A43E92D" w14:textId="77777777" w:rsidR="00870A7B" w:rsidRPr="00242DF3" w:rsidRDefault="00870A7B" w:rsidP="00242DF3">
            <w:pPr>
              <w:bidi/>
              <w:spacing w:after="0"/>
              <w:jc w:val="center"/>
              <w:rPr>
                <w:rFonts w:ascii="Traditional Arabic" w:eastAsia="Calibri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</w:rPr>
              <w:t>3</w:t>
            </w:r>
          </w:p>
        </w:tc>
      </w:tr>
      <w:tr w:rsidR="00242DF3" w:rsidRPr="00242DF3" w14:paraId="04CA2A03" w14:textId="77777777" w:rsidTr="00F35473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108256D8" w14:textId="77777777" w:rsidR="00242DF3" w:rsidRPr="00242DF3" w:rsidRDefault="00242DF3" w:rsidP="00242DF3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242DF3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734A4F1E" w14:textId="01253D1B" w:rsidR="00242DF3" w:rsidRPr="00242DF3" w:rsidRDefault="00775FF5" w:rsidP="00242DF3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FFFFFF"/>
                <w:sz w:val="28"/>
                <w:szCs w:val="28"/>
                <w:rtl/>
              </w:rPr>
              <w:t>45</w:t>
            </w:r>
          </w:p>
        </w:tc>
      </w:tr>
    </w:tbl>
    <w:p w14:paraId="5E14A99E" w14:textId="77777777" w:rsidR="00242DF3" w:rsidRPr="00242DF3" w:rsidRDefault="00242DF3" w:rsidP="00242DF3">
      <w:pPr>
        <w:bidi/>
      </w:pPr>
    </w:p>
    <w:p w14:paraId="1414BBEE" w14:textId="19E4949F" w:rsidR="00E434B1" w:rsidRPr="00171C6C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38156154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د. أنشطة تقييم الطلبة</w:t>
      </w:r>
      <w:bookmarkEnd w:id="7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415"/>
        <w:gridCol w:w="1728"/>
        <w:gridCol w:w="2019"/>
      </w:tblGrid>
      <w:tr w:rsidR="00E434B1" w:rsidRPr="00171C6C" w14:paraId="61FC46DF" w14:textId="77777777" w:rsidTr="004D6B9A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401" w:type="dxa"/>
            <w:shd w:val="clear" w:color="auto" w:fill="4C3D8E"/>
            <w:vAlign w:val="center"/>
          </w:tcPr>
          <w:p w14:paraId="3A9ADDDB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714" w:type="dxa"/>
            <w:shd w:val="clear" w:color="auto" w:fill="4C3D8E"/>
            <w:vAlign w:val="center"/>
          </w:tcPr>
          <w:p w14:paraId="623DE67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9B6E13" w:rsidRPr="00171C6C" w14:paraId="76F00AF6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77777777" w:rsidR="009B6E13" w:rsidRPr="00171C6C" w:rsidRDefault="009B6E13" w:rsidP="009B6E1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1A17795" w14:textId="644C24F8" w:rsidR="009B6E13" w:rsidRPr="00171C6C" w:rsidRDefault="009B6E13" w:rsidP="009B6E1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572CA">
              <w:rPr>
                <w:rFonts w:ascii="Traditional Arabic" w:hAnsi="Traditional Arabic" w:cs="Traditional Arabic"/>
                <w:sz w:val="28"/>
                <w:szCs w:val="28"/>
                <w:rtl/>
              </w:rPr>
              <w:t>أنشطة صفية</w:t>
            </w:r>
            <w:r w:rsidRPr="003572CA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(اختبار شفهي، ورشة عمل، عرض تقديمي...) و</w:t>
            </w:r>
            <w:r w:rsidRPr="003572CA">
              <w:rPr>
                <w:rFonts w:ascii="Traditional Arabic" w:hAnsi="Traditional Arabic" w:cs="Traditional Arabic"/>
                <w:sz w:val="28"/>
                <w:szCs w:val="28"/>
                <w:rtl/>
              </w:rPr>
              <w:t>لا صفية (مشروع فردي/جماعي، ورقة عمل، ملصق أو ملخص علمي...)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6A75612C" w14:textId="58331B3A" w:rsidR="009B6E13" w:rsidRPr="00171C6C" w:rsidRDefault="009B6E13" w:rsidP="00C7630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572CA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مستمر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341DD137" w14:textId="3108E84E" w:rsidR="009B6E13" w:rsidRPr="00171C6C" w:rsidRDefault="00982385" w:rsidP="00C7630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20</w:t>
            </w:r>
            <w:r w:rsidR="009B6E13" w:rsidRPr="003572CA">
              <w:rPr>
                <w:rFonts w:ascii="Traditional Arabic" w:hAnsi="Traditional Arabic" w:cs="Traditional Arabic"/>
                <w:sz w:val="28"/>
                <w:szCs w:val="28"/>
                <w:rtl/>
              </w:rPr>
              <w:t>%</w:t>
            </w:r>
          </w:p>
        </w:tc>
      </w:tr>
      <w:tr w:rsidR="00982385" w:rsidRPr="00171C6C" w14:paraId="3A1FED36" w14:textId="77777777" w:rsidTr="00654A26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57B0C7DF" w14:textId="64D1F2F4" w:rsidR="00982385" w:rsidRPr="00171C6C" w:rsidRDefault="00982385" w:rsidP="009823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10E70"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  <w:tc>
          <w:tcPr>
            <w:tcW w:w="5401" w:type="dxa"/>
            <w:shd w:val="clear" w:color="auto" w:fill="F2F2F2" w:themeFill="background1" w:themeFillShade="F2"/>
            <w:vAlign w:val="center"/>
          </w:tcPr>
          <w:p w14:paraId="33F09DDE" w14:textId="65627359" w:rsidR="00982385" w:rsidRPr="003572CA" w:rsidRDefault="00982385" w:rsidP="00982385">
            <w:pPr>
              <w:bidi/>
              <w:spacing w:after="0" w:line="240" w:lineRule="auto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982385">
              <w:rPr>
                <w:rFonts w:ascii="Traditional Arabic" w:hAnsi="Traditional Arabic" w:cs="Traditional Arabic"/>
                <w:sz w:val="28"/>
                <w:szCs w:val="28"/>
                <w:rtl/>
              </w:rPr>
              <w:t>اختبار</w:t>
            </w:r>
            <w:r w:rsidRPr="00982385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</w:t>
            </w:r>
            <w:r w:rsidRPr="00982385">
              <w:rPr>
                <w:rFonts w:ascii="Traditional Arabic" w:hAnsi="Traditional Arabic" w:cs="Traditional Arabic"/>
                <w:sz w:val="28"/>
                <w:szCs w:val="28"/>
                <w:rtl/>
              </w:rPr>
              <w:t>متنوع</w:t>
            </w:r>
            <w:r w:rsidRPr="00982385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: (اختبار شفهي، اختبار الكتروني موضوعي...)</w:t>
            </w:r>
          </w:p>
        </w:tc>
        <w:tc>
          <w:tcPr>
            <w:tcW w:w="1714" w:type="dxa"/>
            <w:shd w:val="clear" w:color="auto" w:fill="F2F2F2" w:themeFill="background1" w:themeFillShade="F2"/>
            <w:vAlign w:val="center"/>
          </w:tcPr>
          <w:p w14:paraId="30E50EB0" w14:textId="0CF00F14" w:rsidR="00982385" w:rsidRPr="003572CA" w:rsidRDefault="00982385" w:rsidP="00C7630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982385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مستمر</w:t>
            </w:r>
          </w:p>
        </w:tc>
        <w:tc>
          <w:tcPr>
            <w:tcW w:w="1998" w:type="dxa"/>
            <w:shd w:val="clear" w:color="auto" w:fill="F2F2F2" w:themeFill="background1" w:themeFillShade="F2"/>
            <w:vAlign w:val="center"/>
          </w:tcPr>
          <w:p w14:paraId="5E7142E3" w14:textId="707F1B66" w:rsidR="00982385" w:rsidRDefault="00982385" w:rsidP="00C7630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010E70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>20%</w:t>
            </w:r>
          </w:p>
        </w:tc>
      </w:tr>
      <w:tr w:rsidR="009B6E13" w:rsidRPr="00171C6C" w14:paraId="74E15B81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2AA5D853" w:rsidR="009B6E13" w:rsidRPr="00171C6C" w:rsidRDefault="00982385" w:rsidP="009B6E1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71134ACA" w14:textId="06F0DE1C" w:rsidR="009B6E13" w:rsidRPr="00171C6C" w:rsidRDefault="009B6E13" w:rsidP="009B6E1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572CA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اختبار </w:t>
            </w:r>
            <w:r w:rsidRPr="003572CA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أعمال ال</w:t>
            </w:r>
            <w:r w:rsidR="00E948FB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فصل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0C291468" w14:textId="29DB886B" w:rsidR="009B6E13" w:rsidRPr="00171C6C" w:rsidRDefault="009B6E13" w:rsidP="00C7630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572CA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الأسبوع الثامن إلى </w:t>
            </w:r>
            <w:r w:rsidR="007516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العاشر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1F009859" w14:textId="31B1060E" w:rsidR="009B6E13" w:rsidRPr="00171C6C" w:rsidRDefault="009B6E13" w:rsidP="00C7630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572CA">
              <w:rPr>
                <w:rFonts w:ascii="Traditional Arabic" w:hAnsi="Traditional Arabic" w:cs="Traditional Arabic"/>
                <w:sz w:val="28"/>
                <w:szCs w:val="28"/>
                <w:rtl/>
              </w:rPr>
              <w:t>20%</w:t>
            </w:r>
          </w:p>
        </w:tc>
      </w:tr>
      <w:tr w:rsidR="009B6E13" w:rsidRPr="00171C6C" w14:paraId="4C3BDAD4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4806784" w14:textId="465A7C4D" w:rsidR="009B6E13" w:rsidRPr="00171C6C" w:rsidRDefault="00982385" w:rsidP="009B6E1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D0FEBF9" w14:textId="6F422139" w:rsidR="009B6E13" w:rsidRPr="00171C6C" w:rsidRDefault="009B6E13" w:rsidP="009B6E1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572CA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الاختبار الفصلي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76DC920F" w14:textId="57017540" w:rsidR="009B6E13" w:rsidRPr="00171C6C" w:rsidRDefault="009B6E13" w:rsidP="00C7630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572CA">
              <w:rPr>
                <w:rFonts w:ascii="Traditional Arabic" w:hAnsi="Traditional Arabic" w:cs="Traditional Arabic"/>
                <w:sz w:val="28"/>
                <w:szCs w:val="28"/>
                <w:rtl/>
              </w:rPr>
              <w:t>نهاية الفصل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06DC4B27" w14:textId="1F9E2265" w:rsidR="009B6E13" w:rsidRPr="00171C6C" w:rsidRDefault="00533ED5" w:rsidP="00C7630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40</w:t>
            </w:r>
            <w:r w:rsidR="009B6E13" w:rsidRPr="003572CA">
              <w:rPr>
                <w:rFonts w:ascii="Traditional Arabic" w:hAnsi="Traditional Arabic" w:cs="Traditional Arabic"/>
                <w:sz w:val="28"/>
                <w:szCs w:val="28"/>
                <w:rtl/>
              </w:rPr>
              <w:t>%</w:t>
            </w:r>
          </w:p>
        </w:tc>
      </w:tr>
    </w:tbl>
    <w:p w14:paraId="64554946" w14:textId="0B97B91A" w:rsidR="00D8287E" w:rsidRPr="00171C6C" w:rsidRDefault="00D8287E" w:rsidP="00D8287E">
      <w:pPr>
        <w:bidi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171C6C">
        <w:rPr>
          <w:rFonts w:ascii="Sakkal Majalla" w:hAnsi="Sakkal Majalla" w:cs="Sakkal Majalla"/>
          <w:rtl/>
        </w:rPr>
        <w:t>قديمي، مشروع جماعي، ورقة عمل وغيره</w:t>
      </w:r>
      <w:r w:rsidRPr="00171C6C">
        <w:rPr>
          <w:rFonts w:ascii="Sakkal Majalla" w:hAnsi="Sakkal Majalla" w:cs="Sakkal Majalla"/>
          <w:rtl/>
        </w:rPr>
        <w:t>)</w:t>
      </w:r>
      <w:r w:rsidR="00786495">
        <w:rPr>
          <w:rFonts w:ascii="Sakkal Majalla" w:hAnsi="Sakkal Majalla" w:cs="Sakkal Majalla" w:hint="cs"/>
          <w:rtl/>
        </w:rPr>
        <w:t>.</w:t>
      </w:r>
    </w:p>
    <w:p w14:paraId="11942B24" w14:textId="4BF9B9AF" w:rsidR="00D8287E" w:rsidRPr="00171C6C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38156155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ه. مصادر التعلم والمرافق:</w:t>
      </w:r>
      <w:bookmarkEnd w:id="8"/>
    </w:p>
    <w:p w14:paraId="4423A97F" w14:textId="4F48AAF2" w:rsidR="00D8287E" w:rsidRPr="00171C6C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9632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9B6E13" w:rsidRPr="00171C6C" w14:paraId="0755176E" w14:textId="77777777" w:rsidTr="009B6E13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9B6E13" w:rsidRPr="00171C6C" w:rsidRDefault="009B6E13" w:rsidP="009B6E1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0706AB8C" w14:textId="48C32484" w:rsidR="00242DF3" w:rsidRPr="006006E5" w:rsidRDefault="006006E5" w:rsidP="00775FF5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line="520" w:lineRule="exact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6006E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الاستعانة ب</w:t>
            </w:r>
            <w:r w:rsidR="00775FF5" w:rsidRPr="006006E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مجموع المراجع المساندة</w:t>
            </w:r>
          </w:p>
        </w:tc>
      </w:tr>
      <w:tr w:rsidR="009B6E13" w:rsidRPr="00171C6C" w14:paraId="75DF8E49" w14:textId="77777777" w:rsidTr="009B6E13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9B6E13" w:rsidRPr="00171C6C" w:rsidRDefault="009B6E13" w:rsidP="009B6E1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05E58BDA" w14:textId="1C3FECE5" w:rsidR="003846E7" w:rsidRPr="00775FF5" w:rsidRDefault="003846E7" w:rsidP="00775FF5">
            <w:pPr>
              <w:pStyle w:val="a6"/>
              <w:numPr>
                <w:ilvl w:val="0"/>
                <w:numId w:val="5"/>
              </w:numPr>
              <w:bidi/>
              <w:spacing w:line="276" w:lineRule="auto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75FF5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الجامع لأحكام الوقف والهبات والوصايا، للدكتور خالد المشيقح.</w:t>
            </w:r>
          </w:p>
          <w:p w14:paraId="4B563C78" w14:textId="77777777" w:rsidR="00775FF5" w:rsidRDefault="002D2562" w:rsidP="003450C0">
            <w:pPr>
              <w:pStyle w:val="a6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line="520" w:lineRule="exact"/>
              <w:jc w:val="both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75FF5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النوازل في الأوقاف، للدكتور: خالد المشيقح.</w:t>
            </w:r>
          </w:p>
          <w:p w14:paraId="4B372952" w14:textId="42F8515D" w:rsidR="00775FF5" w:rsidRPr="00775FF5" w:rsidRDefault="002D2562" w:rsidP="00775FF5">
            <w:pPr>
              <w:pStyle w:val="a6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line="520" w:lineRule="exact"/>
              <w:jc w:val="both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75FF5">
              <w:rPr>
                <w:rFonts w:ascii="Traditional Arabic" w:hAnsi="Traditional Arabic" w:cs="Traditional Arabic"/>
                <w:sz w:val="28"/>
                <w:szCs w:val="28"/>
                <w:rtl/>
              </w:rPr>
              <w:t>نوازل الوقف، للدكتور: سلطان الناصر</w:t>
            </w:r>
            <w:r w:rsidRPr="00775FF5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</w:t>
            </w:r>
          </w:p>
          <w:p w14:paraId="30A9BC8B" w14:textId="77777777" w:rsidR="00775FF5" w:rsidRDefault="00775FF5" w:rsidP="00775FF5">
            <w:pPr>
              <w:pStyle w:val="a6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line="520" w:lineRule="exact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75FF5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معيار الوقف الصادر من </w:t>
            </w:r>
            <w:r w:rsidRPr="00775FF5">
              <w:rPr>
                <w:rFonts w:ascii="Traditional Arabic" w:hAnsi="Traditional Arabic" w:cs="Traditional Arabic"/>
                <w:sz w:val="28"/>
                <w:szCs w:val="28"/>
                <w:rtl/>
              </w:rPr>
              <w:t>هيئة المحاسبة والمراجعة للمؤسسات المالية الإسلامية</w:t>
            </w:r>
            <w:r w:rsidRPr="00775FF5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</w:t>
            </w:r>
          </w:p>
          <w:p w14:paraId="795AC84B" w14:textId="1DADD3F9" w:rsidR="00775FF5" w:rsidRPr="00775FF5" w:rsidRDefault="00775FF5" w:rsidP="00775FF5">
            <w:pPr>
              <w:pStyle w:val="a6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line="520" w:lineRule="exact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75FF5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لائحة تنظيم أعمال النظارة الصادر من الهيئة العامة للأوقاف.</w:t>
            </w:r>
          </w:p>
        </w:tc>
      </w:tr>
      <w:tr w:rsidR="009B6E13" w:rsidRPr="00171C6C" w14:paraId="7C46595C" w14:textId="77777777" w:rsidTr="009B6E13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9B6E13" w:rsidRPr="00171C6C" w:rsidRDefault="009B6E13" w:rsidP="009B6E1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115984FE" w14:textId="2E264D58" w:rsidR="009B6E13" w:rsidRPr="00E948FB" w:rsidRDefault="00997539">
            <w:pPr>
              <w:pStyle w:val="a6"/>
              <w:numPr>
                <w:ilvl w:val="0"/>
                <w:numId w:val="13"/>
              </w:numPr>
              <w:bidi/>
              <w:rPr>
                <w:rFonts w:asciiTheme="majorBidi" w:hAnsiTheme="majorBidi" w:cstheme="majorBidi"/>
              </w:rPr>
            </w:pPr>
            <w:r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  <w:lang w:val="ar-SA"/>
              </w:rPr>
              <w:t xml:space="preserve">لا يوجد </w:t>
            </w:r>
          </w:p>
        </w:tc>
      </w:tr>
      <w:tr w:rsidR="009B6E13" w:rsidRPr="00171C6C" w14:paraId="5AA6E535" w14:textId="77777777" w:rsidTr="009B6E13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9B6E13" w:rsidRPr="00171C6C" w:rsidRDefault="009B6E13" w:rsidP="009B6E1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3A654E99" w14:textId="4259451E" w:rsidR="009B6E13" w:rsidRPr="000D751B" w:rsidRDefault="00997539">
            <w:pPr>
              <w:pStyle w:val="a6"/>
              <w:numPr>
                <w:ilvl w:val="0"/>
                <w:numId w:val="6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  <w:lang w:val="ar-SA"/>
              </w:rPr>
              <w:t>لا يوجد</w:t>
            </w:r>
          </w:p>
        </w:tc>
      </w:tr>
    </w:tbl>
    <w:p w14:paraId="694212C3" w14:textId="3E8F0E30" w:rsidR="00D8287E" w:rsidRPr="005A0806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58FC0C83" w14:textId="3241E2ED" w:rsidR="00215895" w:rsidRPr="00171C6C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171C6C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lastRenderedPageBreak/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9B6E13" w:rsidRPr="00171C6C" w14:paraId="2CC0C5BC" w14:textId="77777777" w:rsidTr="00084C0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9B6E13" w:rsidRPr="00171C6C" w:rsidRDefault="009B6E13" w:rsidP="009B6E1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9B6E13" w:rsidRPr="00084C04" w:rsidRDefault="009B6E13" w:rsidP="009B6E1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3D110195" w:rsidR="009B6E13" w:rsidRPr="00171C6C" w:rsidRDefault="009B6E13" w:rsidP="00FC34F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50C16"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  <w:t>قاعة للمحاضرات، المكتبة.</w:t>
            </w:r>
          </w:p>
        </w:tc>
      </w:tr>
      <w:tr w:rsidR="009B6E13" w:rsidRPr="00171C6C" w14:paraId="0D6CBC31" w14:textId="77777777" w:rsidTr="00084C0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9B6E13" w:rsidRPr="00171C6C" w:rsidRDefault="009B6E13" w:rsidP="009B6E1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9B6E13" w:rsidRPr="00171C6C" w:rsidRDefault="009B6E13" w:rsidP="009B6E1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190C2DA9" w:rsidR="009B6E13" w:rsidRPr="00171C6C" w:rsidRDefault="009B6E13" w:rsidP="00FC34F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50C16">
              <w:rPr>
                <w:rFonts w:ascii="Traditional Arabic" w:hAnsi="Traditional Arabic" w:cs="Traditional Arabic"/>
                <w:sz w:val="28"/>
                <w:szCs w:val="28"/>
                <w:rtl/>
              </w:rPr>
              <w:t>جهاز عرض البيانات</w:t>
            </w:r>
            <w:r w:rsidR="00FC34F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(بروجكتر)</w:t>
            </w:r>
          </w:p>
        </w:tc>
      </w:tr>
      <w:tr w:rsidR="009B6E13" w:rsidRPr="00171C6C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9B6E13" w:rsidRPr="00171C6C" w:rsidRDefault="009B6E13" w:rsidP="009B6E1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084C04">
              <w:rPr>
                <w:rFonts w:ascii="Sakkal Majalla" w:hAnsi="Sakkal Majalla" w:cs="Sakkal Majalla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6D510E30" w:rsidR="009B6E13" w:rsidRPr="00171C6C" w:rsidRDefault="009B6E13" w:rsidP="00FC34F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50C16">
              <w:rPr>
                <w:rFonts w:ascii="Traditional Arabic" w:hAnsi="Traditional Arabic" w:cs="Traditional Arabic"/>
                <w:sz w:val="28"/>
                <w:szCs w:val="28"/>
                <w:rtl/>
              </w:rPr>
              <w:t>لا يوجد</w:t>
            </w:r>
          </w:p>
        </w:tc>
      </w:tr>
    </w:tbl>
    <w:p w14:paraId="42B58407" w14:textId="7B0C833C" w:rsidR="00844E6A" w:rsidRPr="00171C6C" w:rsidRDefault="00844E6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9" w:name="_Toc138156156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و. تقويم جودة المقرر:</w:t>
      </w:r>
      <w:bookmarkEnd w:id="9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="00844E6A" w:rsidRPr="00171C6C" w14:paraId="3F40FF6C" w14:textId="77777777" w:rsidTr="00084C04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080F415D" w14:textId="77777777" w:rsidR="00844E6A" w:rsidRPr="00171C6C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14:paraId="4C4B4BF3" w14:textId="77777777" w:rsidR="00844E6A" w:rsidRPr="00171C6C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10" w:name="_Hlk52373899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1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7FAD87D5" w14:textId="77777777" w:rsidR="00844E6A" w:rsidRPr="00171C6C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7A199F" w:rsidRPr="00171C6C" w14:paraId="0E232717" w14:textId="77777777" w:rsidTr="00084C04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3B93B49E" w14:textId="702A3AA0" w:rsidR="007A199F" w:rsidRPr="00ED5606" w:rsidRDefault="007A199F" w:rsidP="007A199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1" w:name="_Hlk513021635"/>
            <w:r w:rsidRPr="00ED560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فعالية التدريس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00148E33" w14:textId="77777777" w:rsidR="007A199F" w:rsidRDefault="007A199F" w:rsidP="007A199F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525252" w:themeColor="accent3" w:themeShade="80"/>
                <w:sz w:val="28"/>
                <w:szCs w:val="28"/>
                <w:rtl/>
              </w:rPr>
              <w:t xml:space="preserve">أعضاء هيئة التدريس </w:t>
            </w:r>
          </w:p>
          <w:p w14:paraId="2C84D7D5" w14:textId="2DC52B22" w:rsidR="007A199F" w:rsidRPr="00171C6C" w:rsidRDefault="007A199F" w:rsidP="007A199F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22BA2DB9" w14:textId="77777777" w:rsidR="007A199F" w:rsidRDefault="007A199F" w:rsidP="007A199F">
            <w:pPr>
              <w:bidi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مباشر ( التقويم الذاتي )</w:t>
            </w:r>
          </w:p>
          <w:p w14:paraId="7F58D653" w14:textId="5B78DF15" w:rsidR="007A199F" w:rsidRPr="00171C6C" w:rsidRDefault="007A199F" w:rsidP="007A199F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غير مباشر ( تقرير المقرر الدراسي)</w:t>
            </w:r>
          </w:p>
        </w:tc>
      </w:tr>
      <w:tr w:rsidR="007A199F" w:rsidRPr="00171C6C" w14:paraId="5D4B9B48" w14:textId="77777777" w:rsidTr="00084C04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3E43DD4D" w14:textId="77777777" w:rsidR="007A199F" w:rsidRPr="00ED5606" w:rsidRDefault="007A199F" w:rsidP="007A199F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4C8DB5A7" w14:textId="47131068" w:rsidR="007A199F" w:rsidRDefault="007A199F" w:rsidP="007A199F">
            <w:pPr>
              <w:bidi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الطلاب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737EA9F9" w14:textId="41692F36" w:rsidR="007A199F" w:rsidRDefault="007A199F" w:rsidP="007A199F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9D16D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غير مباشر ( استبانة تقييم المقرر)</w:t>
            </w:r>
          </w:p>
        </w:tc>
      </w:tr>
      <w:tr w:rsidR="007A199F" w:rsidRPr="00171C6C" w14:paraId="652416FB" w14:textId="77777777" w:rsidTr="00084C04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66C4FB08" w14:textId="087A82D5" w:rsidR="007A199F" w:rsidRPr="00ED5606" w:rsidRDefault="007A199F" w:rsidP="007A199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D560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فاعلية طرق تقييم الطلبة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2DDF5DEA" w14:textId="21D44DA9" w:rsidR="007A199F" w:rsidRPr="00C35337" w:rsidRDefault="007A199F" w:rsidP="007A199F">
            <w:pPr>
              <w:bidi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2140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6D22A515" w14:textId="5FA7BA70" w:rsidR="007A199F" w:rsidRDefault="007A199F" w:rsidP="007A199F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تقرير المقرر الدراسي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)</w:t>
            </w:r>
          </w:p>
        </w:tc>
      </w:tr>
      <w:tr w:rsidR="007A199F" w:rsidRPr="00171C6C" w14:paraId="093C367F" w14:textId="77777777" w:rsidTr="00084C04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08FECAFE" w14:textId="77777777" w:rsidR="007A199F" w:rsidRPr="00ED5606" w:rsidRDefault="007A199F" w:rsidP="007A199F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31BE16C4" w14:textId="40A8367A" w:rsidR="007A199F" w:rsidRDefault="007A199F" w:rsidP="007A199F">
            <w:pPr>
              <w:bidi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الطلاب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647C2249" w14:textId="103EAD5B" w:rsidR="007A199F" w:rsidRDefault="007A199F" w:rsidP="007A199F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استبانة تقييم المقرر)</w:t>
            </w:r>
          </w:p>
        </w:tc>
      </w:tr>
      <w:tr w:rsidR="007A199F" w:rsidRPr="00171C6C" w14:paraId="2CC27E59" w14:textId="77777777" w:rsidTr="000B46CB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131780B6" w14:textId="20B7D0E7" w:rsidR="007A199F" w:rsidRPr="00ED5606" w:rsidRDefault="007A199F" w:rsidP="007A199F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ED560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07B183C9" w14:textId="4F8D3707" w:rsidR="007A199F" w:rsidRDefault="007A199F" w:rsidP="007A199F">
            <w:pPr>
              <w:bidi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2140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40197C4D" w14:textId="7784DF81" w:rsidR="007A199F" w:rsidRDefault="007A199F" w:rsidP="007A199F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تقرير المقرر الدراسي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)</w:t>
            </w:r>
          </w:p>
        </w:tc>
      </w:tr>
      <w:tr w:rsidR="007A199F" w:rsidRPr="00171C6C" w14:paraId="09E90459" w14:textId="77777777" w:rsidTr="000B46CB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7A9A991A" w14:textId="77777777" w:rsidR="007A199F" w:rsidRPr="00ED5606" w:rsidRDefault="007A199F" w:rsidP="007A199F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17F06D8A" w14:textId="3F7F6182" w:rsidR="007A199F" w:rsidRDefault="007A199F" w:rsidP="007A199F">
            <w:pPr>
              <w:bidi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الطلاب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14CC85A1" w14:textId="77777777" w:rsidR="007A199F" w:rsidRPr="009D16DA" w:rsidRDefault="007A199F" w:rsidP="007A199F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مباشر ( المقابلات المباشرة)</w:t>
            </w:r>
          </w:p>
          <w:p w14:paraId="7DA6FA9B" w14:textId="052F3D52" w:rsidR="007A199F" w:rsidRDefault="007A199F" w:rsidP="007A199F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استبانات التقويم الدورية)</w:t>
            </w:r>
          </w:p>
        </w:tc>
      </w:tr>
      <w:tr w:rsidR="007A199F" w:rsidRPr="00171C6C" w14:paraId="2045948D" w14:textId="77777777" w:rsidTr="00084C04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4DF17D18" w14:textId="38607A18" w:rsidR="007A199F" w:rsidRPr="00ED5606" w:rsidRDefault="007A199F" w:rsidP="007A199F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ED560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4458EC6B" w14:textId="00501F60" w:rsidR="007A199F" w:rsidRDefault="007A199F" w:rsidP="007A199F">
            <w:pPr>
              <w:bidi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525252" w:themeColor="accent3" w:themeShade="80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22729186" w14:textId="1CD05C47" w:rsidR="007A199F" w:rsidRDefault="007A199F" w:rsidP="007A199F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مباشر ( نتائج الاختبارات)</w:t>
            </w:r>
          </w:p>
        </w:tc>
      </w:tr>
      <w:tr w:rsidR="007A199F" w:rsidRPr="00171C6C" w14:paraId="5559F923" w14:textId="77777777" w:rsidTr="000B46CB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499D27D5" w14:textId="77777777" w:rsidR="007A199F" w:rsidRPr="00ED5606" w:rsidRDefault="007A199F" w:rsidP="007A199F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2D0DF039" w14:textId="0070BE54" w:rsidR="007A199F" w:rsidRDefault="007A199F" w:rsidP="007A199F">
            <w:pPr>
              <w:bidi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أعضاء هيئة التدريس ( المنسقون)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0AC57D06" w14:textId="004256AA" w:rsidR="007A199F" w:rsidRDefault="007A199F" w:rsidP="007A199F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مباشر (تقرير منسق المقرر)</w:t>
            </w:r>
          </w:p>
        </w:tc>
      </w:tr>
    </w:tbl>
    <w:p w14:paraId="64952F5B" w14:textId="37DD1B95" w:rsidR="00844E6A" w:rsidRPr="00171C6C" w:rsidRDefault="00844E6A" w:rsidP="00844E6A">
      <w:pPr>
        <w:bidi/>
        <w:spacing w:after="0"/>
        <w:rPr>
          <w:rFonts w:ascii="Sakkal Majalla" w:hAnsi="Sakkal Majalla" w:cs="Sakkal Majalla"/>
          <w:rtl/>
        </w:rPr>
      </w:pPr>
      <w:bookmarkStart w:id="12" w:name="_Hlk536011140"/>
      <w:bookmarkEnd w:id="11"/>
      <w:r w:rsidRPr="00171C6C">
        <w:rPr>
          <w:rFonts w:ascii="Sakkal Majalla" w:hAnsi="Sakkal Majalla" w:cs="Sakkal Majalla"/>
          <w:color w:val="52B5C2"/>
          <w:rtl/>
        </w:rPr>
        <w:t>المقيمون</w:t>
      </w:r>
      <w:r w:rsidRPr="00171C6C">
        <w:rPr>
          <w:rFonts w:ascii="Sakkal Majalla" w:hAnsi="Sakkal Majalla" w:cs="Sakkal Majalla"/>
          <w:color w:val="52B5C2"/>
          <w:sz w:val="18"/>
          <w:szCs w:val="18"/>
          <w:rtl/>
        </w:rPr>
        <w:t xml:space="preserve"> </w:t>
      </w:r>
      <w:r w:rsidRPr="00171C6C"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</w:t>
      </w:r>
      <w:r w:rsidR="00AD5924" w:rsidRPr="00171C6C">
        <w:rPr>
          <w:rFonts w:ascii="Sakkal Majalla" w:hAnsi="Sakkal Majalla" w:cs="Sakkal Majalla"/>
          <w:rtl/>
        </w:rPr>
        <w:t>.</w:t>
      </w:r>
    </w:p>
    <w:bookmarkEnd w:id="12"/>
    <w:p w14:paraId="6BB9440B" w14:textId="387806DC" w:rsidR="00D8287E" w:rsidRPr="00171C6C" w:rsidRDefault="00844E6A" w:rsidP="00844E6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0"/>
          <w:szCs w:val="20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 xml:space="preserve">طرق التقييم </w:t>
      </w:r>
      <w:r w:rsidRPr="00171C6C">
        <w:rPr>
          <w:rFonts w:ascii="Sakkal Majalla" w:hAnsi="Sakkal Majalla" w:cs="Sakkal Majalla"/>
          <w:rtl/>
        </w:rPr>
        <w:t>(مباشر وغير مباشر)</w:t>
      </w:r>
      <w:r w:rsidR="00AD5924" w:rsidRPr="00171C6C">
        <w:rPr>
          <w:rFonts w:ascii="Sakkal Majalla" w:hAnsi="Sakkal Majalla" w:cs="Sakkal Majalla"/>
          <w:rtl/>
        </w:rPr>
        <w:t>.</w:t>
      </w:r>
    </w:p>
    <w:p w14:paraId="3028D124" w14:textId="77777777" w:rsidR="00D8287E" w:rsidRPr="00171C6C" w:rsidRDefault="00D8287E" w:rsidP="00D828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rtl/>
        </w:rPr>
      </w:pPr>
    </w:p>
    <w:p w14:paraId="2296C9B7" w14:textId="4BC3DAC0" w:rsidR="00A44627" w:rsidRPr="00171C6C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3" w:name="_Toc138156157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ز. </w:t>
      </w:r>
      <w:r w:rsidR="00A44627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3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9B6E13" w:rsidRPr="00171C6C" w14:paraId="00B22C97" w14:textId="77777777" w:rsidTr="00747F33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9B6E13" w:rsidRPr="00171C6C" w:rsidRDefault="009B6E13" w:rsidP="009B6E13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</w:tcPr>
          <w:p w14:paraId="4F1C0329" w14:textId="5CB63CF3" w:rsidR="009B6E13" w:rsidRPr="00E948FB" w:rsidRDefault="009B6E13" w:rsidP="00E948FB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272047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 xml:space="preserve"> قسم </w:t>
            </w:r>
            <w:r w:rsidR="00272047" w:rsidRPr="00272047"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الفقه</w:t>
            </w:r>
          </w:p>
        </w:tc>
      </w:tr>
      <w:tr w:rsidR="009B6E13" w:rsidRPr="00171C6C" w14:paraId="22822195" w14:textId="77777777" w:rsidTr="000C1364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9B6E13" w:rsidRPr="00171C6C" w:rsidRDefault="009B6E13" w:rsidP="009B6E13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0B16FAEA" w:rsidR="009B6E13" w:rsidRPr="00E948FB" w:rsidRDefault="007A199F" w:rsidP="00E948FB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20</w:t>
            </w:r>
          </w:p>
        </w:tc>
      </w:tr>
      <w:tr w:rsidR="009B6E13" w:rsidRPr="00171C6C" w14:paraId="25E0C5BD" w14:textId="77777777" w:rsidTr="000C1364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9B6E13" w:rsidRPr="00171C6C" w:rsidRDefault="009B6E13" w:rsidP="009B6E13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681E2DCC" w:rsidR="009B6E13" w:rsidRPr="00E948FB" w:rsidRDefault="007A199F" w:rsidP="00E948FB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 xml:space="preserve">15/8/1447ه </w:t>
            </w:r>
          </w:p>
        </w:tc>
      </w:tr>
    </w:tbl>
    <w:p w14:paraId="65794BAB" w14:textId="1FD28529" w:rsidR="00EC5C61" w:rsidRPr="00171C6C" w:rsidRDefault="00EC5C61" w:rsidP="001270B2">
      <w:pPr>
        <w:bidi/>
        <w:rPr>
          <w:rFonts w:ascii="Sakkal Majalla" w:hAnsi="Sakkal Majalla" w:cs="Sakkal Majalla"/>
        </w:rPr>
      </w:pPr>
    </w:p>
    <w:sectPr w:rsidR="00EC5C61" w:rsidRPr="00171C6C" w:rsidSect="006D3F0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C5AF5" w14:textId="77777777" w:rsidR="003445E6" w:rsidRDefault="003445E6" w:rsidP="00EE490F">
      <w:pPr>
        <w:spacing w:after="0" w:line="240" w:lineRule="auto"/>
      </w:pPr>
      <w:r>
        <w:separator/>
      </w:r>
    </w:p>
  </w:endnote>
  <w:endnote w:type="continuationSeparator" w:id="0">
    <w:p w14:paraId="15E6102A" w14:textId="77777777" w:rsidR="003445E6" w:rsidRDefault="003445E6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altName w:val="Arial"/>
    <w:charset w:val="00"/>
    <w:family w:val="swiss"/>
    <w:pitch w:val="variable"/>
    <w:sig w:usb0="00000000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XtManalBLack">
    <w:altName w:val="Calibri"/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altName w:val="Arial"/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™ ARABIC REGULAR">
    <w:altName w:val="Arial"/>
    <w:charset w:val="00"/>
    <w:family w:val="swiss"/>
    <w:pitch w:val="variable"/>
    <w:sig w:usb0="00000000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F5863" w14:textId="77777777" w:rsidR="008845DA" w:rsidRDefault="008845DA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DE116" w14:textId="77777777" w:rsidR="008845DA" w:rsidRDefault="008845D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A05D9" w14:textId="77777777" w:rsidR="003445E6" w:rsidRDefault="003445E6" w:rsidP="00EE490F">
      <w:pPr>
        <w:spacing w:after="0" w:line="240" w:lineRule="auto"/>
      </w:pPr>
      <w:r>
        <w:separator/>
      </w:r>
    </w:p>
  </w:footnote>
  <w:footnote w:type="continuationSeparator" w:id="0">
    <w:p w14:paraId="04EFF4BB" w14:textId="77777777" w:rsidR="003445E6" w:rsidRDefault="003445E6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45106" w14:textId="77777777" w:rsidR="008845DA" w:rsidRDefault="008845D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4FD2F844" w:rsidR="00EC5C61" w:rsidRDefault="008845DA">
    <w:pPr>
      <w:pStyle w:val="a3"/>
    </w:pPr>
    <w:r>
      <w:rPr>
        <w:noProof/>
      </w:rPr>
      <w:drawing>
        <wp:anchor distT="0" distB="0" distL="114300" distR="114300" simplePos="0" relativeHeight="251664384" behindDoc="0" locked="0" layoutInCell="1" allowOverlap="1" wp14:anchorId="6B8B1AAC" wp14:editId="528B2DBF">
          <wp:simplePos x="0" y="0"/>
          <wp:positionH relativeFrom="column">
            <wp:posOffset>-549217</wp:posOffset>
          </wp:positionH>
          <wp:positionV relativeFrom="paragraph">
            <wp:posOffset>-304800</wp:posOffset>
          </wp:positionV>
          <wp:extent cx="7544435" cy="10671724"/>
          <wp:effectExtent l="0" t="0" r="0" b="0"/>
          <wp:wrapNone/>
          <wp:docPr id="1571112416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25E98">
      <w:rPr>
        <w:noProof/>
      </w:rPr>
      <w:drawing>
        <wp:anchor distT="0" distB="0" distL="114300" distR="114300" simplePos="0" relativeHeight="251662336" behindDoc="0" locked="0" layoutInCell="1" allowOverlap="1" wp14:anchorId="051435D5" wp14:editId="38AE31A9">
          <wp:simplePos x="0" y="0"/>
          <wp:positionH relativeFrom="column">
            <wp:posOffset>-704187</wp:posOffset>
          </wp:positionH>
          <wp:positionV relativeFrom="paragraph">
            <wp:posOffset>-457200</wp:posOffset>
          </wp:positionV>
          <wp:extent cx="7544435" cy="10671810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1234"/>
    <w:multiLevelType w:val="hybridMultilevel"/>
    <w:tmpl w:val="8A6CF63C"/>
    <w:lvl w:ilvl="0" w:tplc="08E6A7D0">
      <w:start w:val="1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B147E"/>
    <w:multiLevelType w:val="hybridMultilevel"/>
    <w:tmpl w:val="9D5A3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E6D8A"/>
    <w:multiLevelType w:val="hybridMultilevel"/>
    <w:tmpl w:val="10D04CC0"/>
    <w:lvl w:ilvl="0" w:tplc="446A0E8A">
      <w:start w:val="11"/>
      <w:numFmt w:val="bullet"/>
      <w:lvlText w:val="-"/>
      <w:lvlJc w:val="left"/>
      <w:pPr>
        <w:ind w:left="1440" w:hanging="360"/>
      </w:pPr>
      <w:rPr>
        <w:rFonts w:ascii="Traditional Arabic" w:eastAsia="AL-Mohanad Bold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376FF4"/>
    <w:multiLevelType w:val="hybridMultilevel"/>
    <w:tmpl w:val="1F3CBA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81062"/>
    <w:multiLevelType w:val="hybridMultilevel"/>
    <w:tmpl w:val="3E829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758BD"/>
    <w:multiLevelType w:val="hybridMultilevel"/>
    <w:tmpl w:val="90C09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B0520"/>
    <w:multiLevelType w:val="hybridMultilevel"/>
    <w:tmpl w:val="0E124736"/>
    <w:lvl w:ilvl="0" w:tplc="446A0E8A">
      <w:start w:val="11"/>
      <w:numFmt w:val="bullet"/>
      <w:lvlText w:val="-"/>
      <w:lvlJc w:val="left"/>
      <w:pPr>
        <w:ind w:left="1080" w:hanging="360"/>
      </w:pPr>
      <w:rPr>
        <w:rFonts w:ascii="Traditional Arabic" w:eastAsia="AL-Mohanad Bold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FC82D1E"/>
    <w:multiLevelType w:val="hybridMultilevel"/>
    <w:tmpl w:val="0E3C8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D52073"/>
    <w:multiLevelType w:val="hybridMultilevel"/>
    <w:tmpl w:val="45A63FE0"/>
    <w:lvl w:ilvl="0" w:tplc="446A0E8A">
      <w:start w:val="11"/>
      <w:numFmt w:val="bullet"/>
      <w:lvlText w:val="-"/>
      <w:lvlJc w:val="left"/>
      <w:pPr>
        <w:ind w:left="1440" w:hanging="360"/>
      </w:pPr>
      <w:rPr>
        <w:rFonts w:ascii="Traditional Arabic" w:eastAsia="AL-Mohanad Bold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2B363D"/>
    <w:multiLevelType w:val="hybridMultilevel"/>
    <w:tmpl w:val="01C8BD06"/>
    <w:lvl w:ilvl="0" w:tplc="446A0E8A">
      <w:start w:val="11"/>
      <w:numFmt w:val="bullet"/>
      <w:lvlText w:val="-"/>
      <w:lvlJc w:val="left"/>
      <w:pPr>
        <w:ind w:left="1440" w:hanging="360"/>
      </w:pPr>
      <w:rPr>
        <w:rFonts w:ascii="Traditional Arabic" w:eastAsia="AL-Mohanad Bold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08D7B1C"/>
    <w:multiLevelType w:val="hybridMultilevel"/>
    <w:tmpl w:val="7B0A99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814F38"/>
    <w:multiLevelType w:val="hybridMultilevel"/>
    <w:tmpl w:val="471A1D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9D196C"/>
    <w:multiLevelType w:val="hybridMultilevel"/>
    <w:tmpl w:val="AFD4C8B2"/>
    <w:lvl w:ilvl="0" w:tplc="8F4A6ED0">
      <w:start w:val="1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DD094B"/>
    <w:multiLevelType w:val="hybridMultilevel"/>
    <w:tmpl w:val="404E53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5D51D6"/>
    <w:multiLevelType w:val="hybridMultilevel"/>
    <w:tmpl w:val="7B0A99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BB5226"/>
    <w:multiLevelType w:val="hybridMultilevel"/>
    <w:tmpl w:val="AB6CDB50"/>
    <w:lvl w:ilvl="0" w:tplc="446A0E8A">
      <w:start w:val="11"/>
      <w:numFmt w:val="bullet"/>
      <w:lvlText w:val="-"/>
      <w:lvlJc w:val="left"/>
      <w:pPr>
        <w:ind w:left="1080" w:hanging="360"/>
      </w:pPr>
      <w:rPr>
        <w:rFonts w:ascii="Traditional Arabic" w:eastAsia="AL-Mohanad Bold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6A0B8A"/>
    <w:multiLevelType w:val="hybridMultilevel"/>
    <w:tmpl w:val="783E42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31117"/>
    <w:multiLevelType w:val="hybridMultilevel"/>
    <w:tmpl w:val="1F3CBA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1B48B0"/>
    <w:multiLevelType w:val="hybridMultilevel"/>
    <w:tmpl w:val="92AE8F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0341C57"/>
    <w:multiLevelType w:val="hybridMultilevel"/>
    <w:tmpl w:val="783E42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E52215"/>
    <w:multiLevelType w:val="hybridMultilevel"/>
    <w:tmpl w:val="69ECE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180A14"/>
    <w:multiLevelType w:val="hybridMultilevel"/>
    <w:tmpl w:val="E06C0D6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Traditional Arabic" w:eastAsia="AL-Mohanad Bold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F65C7"/>
    <w:multiLevelType w:val="hybridMultilevel"/>
    <w:tmpl w:val="29669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AF76FA"/>
    <w:multiLevelType w:val="hybridMultilevel"/>
    <w:tmpl w:val="6B16AEF0"/>
    <w:lvl w:ilvl="0" w:tplc="446A0E8A">
      <w:start w:val="11"/>
      <w:numFmt w:val="bullet"/>
      <w:lvlText w:val="-"/>
      <w:lvlJc w:val="left"/>
      <w:pPr>
        <w:ind w:left="1440" w:hanging="360"/>
      </w:pPr>
      <w:rPr>
        <w:rFonts w:ascii="Traditional Arabic" w:eastAsia="AL-Mohanad Bold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4ED1B85"/>
    <w:multiLevelType w:val="hybridMultilevel"/>
    <w:tmpl w:val="07083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B77E09"/>
    <w:multiLevelType w:val="hybridMultilevel"/>
    <w:tmpl w:val="E47C2E36"/>
    <w:lvl w:ilvl="0" w:tplc="04D0E640">
      <w:start w:val="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E4B20"/>
    <w:multiLevelType w:val="hybridMultilevel"/>
    <w:tmpl w:val="815C230C"/>
    <w:lvl w:ilvl="0" w:tplc="446A0E8A">
      <w:start w:val="11"/>
      <w:numFmt w:val="bullet"/>
      <w:lvlText w:val="-"/>
      <w:lvlJc w:val="left"/>
      <w:pPr>
        <w:ind w:left="1440" w:hanging="360"/>
      </w:pPr>
      <w:rPr>
        <w:rFonts w:ascii="Traditional Arabic" w:eastAsia="AL-Mohanad Bold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5632D00"/>
    <w:multiLevelType w:val="hybridMultilevel"/>
    <w:tmpl w:val="04F21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9C2DC6"/>
    <w:multiLevelType w:val="hybridMultilevel"/>
    <w:tmpl w:val="4620C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924605">
    <w:abstractNumId w:val="9"/>
  </w:num>
  <w:num w:numId="2" w16cid:durableId="1101726555">
    <w:abstractNumId w:val="24"/>
  </w:num>
  <w:num w:numId="3" w16cid:durableId="1262956062">
    <w:abstractNumId w:val="25"/>
  </w:num>
  <w:num w:numId="4" w16cid:durableId="1990673188">
    <w:abstractNumId w:val="4"/>
  </w:num>
  <w:num w:numId="5" w16cid:durableId="1073816499">
    <w:abstractNumId w:val="1"/>
  </w:num>
  <w:num w:numId="6" w16cid:durableId="723455965">
    <w:abstractNumId w:val="31"/>
  </w:num>
  <w:num w:numId="7" w16cid:durableId="7431135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05745672">
    <w:abstractNumId w:val="15"/>
  </w:num>
  <w:num w:numId="9" w16cid:durableId="1233501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79968642">
    <w:abstractNumId w:val="20"/>
  </w:num>
  <w:num w:numId="11" w16cid:durableId="29930724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77754892">
    <w:abstractNumId w:val="22"/>
  </w:num>
  <w:num w:numId="13" w16cid:durableId="708334650">
    <w:abstractNumId w:val="30"/>
  </w:num>
  <w:num w:numId="14" w16cid:durableId="1351222402">
    <w:abstractNumId w:val="6"/>
  </w:num>
  <w:num w:numId="15" w16cid:durableId="769157335">
    <w:abstractNumId w:val="26"/>
  </w:num>
  <w:num w:numId="16" w16cid:durableId="1190677753">
    <w:abstractNumId w:val="18"/>
  </w:num>
  <w:num w:numId="17" w16cid:durableId="1773934423">
    <w:abstractNumId w:val="8"/>
  </w:num>
  <w:num w:numId="18" w16cid:durableId="98646607">
    <w:abstractNumId w:val="10"/>
  </w:num>
  <w:num w:numId="19" w16cid:durableId="1960333587">
    <w:abstractNumId w:val="2"/>
  </w:num>
  <w:num w:numId="20" w16cid:durableId="1601596749">
    <w:abstractNumId w:val="29"/>
  </w:num>
  <w:num w:numId="21" w16cid:durableId="1832598447">
    <w:abstractNumId w:val="16"/>
  </w:num>
  <w:num w:numId="22" w16cid:durableId="633481860">
    <w:abstractNumId w:val="14"/>
  </w:num>
  <w:num w:numId="23" w16cid:durableId="1200581821">
    <w:abstractNumId w:val="21"/>
  </w:num>
  <w:num w:numId="24" w16cid:durableId="1745566453">
    <w:abstractNumId w:val="13"/>
  </w:num>
  <w:num w:numId="25" w16cid:durableId="241719651">
    <w:abstractNumId w:val="0"/>
  </w:num>
  <w:num w:numId="26" w16cid:durableId="1546528938">
    <w:abstractNumId w:val="17"/>
  </w:num>
  <w:num w:numId="27" w16cid:durableId="236549833">
    <w:abstractNumId w:val="12"/>
  </w:num>
  <w:num w:numId="28" w16cid:durableId="1165433712">
    <w:abstractNumId w:val="3"/>
  </w:num>
  <w:num w:numId="29" w16cid:durableId="726685734">
    <w:abstractNumId w:val="27"/>
  </w:num>
  <w:num w:numId="30" w16cid:durableId="1484810457">
    <w:abstractNumId w:val="5"/>
  </w:num>
  <w:num w:numId="31" w16cid:durableId="310646954">
    <w:abstractNumId w:val="23"/>
  </w:num>
  <w:num w:numId="32" w16cid:durableId="881214635">
    <w:abstractNumId w:val="7"/>
  </w:num>
  <w:num w:numId="33" w16cid:durableId="1164202863">
    <w:abstractNumId w:val="2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EG" w:vendorID="64" w:dllVersion="0" w:nlCheck="1" w:checkStyle="0"/>
  <w:activeWritingStyle w:appName="MSWord" w:lang="en-US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ar-EG" w:vendorID="64" w:dllVersion="4096" w:nlCheck="1" w:checkStyle="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2AE5"/>
    <w:rsid w:val="00003EDC"/>
    <w:rsid w:val="00011A9C"/>
    <w:rsid w:val="00011B3C"/>
    <w:rsid w:val="00016CC7"/>
    <w:rsid w:val="00020710"/>
    <w:rsid w:val="000263E2"/>
    <w:rsid w:val="00030E7E"/>
    <w:rsid w:val="00042349"/>
    <w:rsid w:val="00045064"/>
    <w:rsid w:val="000455C2"/>
    <w:rsid w:val="00047DD1"/>
    <w:rsid w:val="00055E05"/>
    <w:rsid w:val="00056453"/>
    <w:rsid w:val="00060A9E"/>
    <w:rsid w:val="00063A88"/>
    <w:rsid w:val="000665E9"/>
    <w:rsid w:val="00066D9D"/>
    <w:rsid w:val="00084C04"/>
    <w:rsid w:val="00085DEA"/>
    <w:rsid w:val="00086F56"/>
    <w:rsid w:val="000911BB"/>
    <w:rsid w:val="000969E1"/>
    <w:rsid w:val="000973BC"/>
    <w:rsid w:val="000A15B4"/>
    <w:rsid w:val="000A1A36"/>
    <w:rsid w:val="000A5041"/>
    <w:rsid w:val="000B2056"/>
    <w:rsid w:val="000B2ECC"/>
    <w:rsid w:val="000C0FCB"/>
    <w:rsid w:val="000C1364"/>
    <w:rsid w:val="000C14D5"/>
    <w:rsid w:val="000C1F14"/>
    <w:rsid w:val="000D2876"/>
    <w:rsid w:val="000D2B09"/>
    <w:rsid w:val="000D68A3"/>
    <w:rsid w:val="000D751B"/>
    <w:rsid w:val="000E1749"/>
    <w:rsid w:val="000E2809"/>
    <w:rsid w:val="000E4058"/>
    <w:rsid w:val="000F105E"/>
    <w:rsid w:val="000F4033"/>
    <w:rsid w:val="00101322"/>
    <w:rsid w:val="00106C35"/>
    <w:rsid w:val="00107565"/>
    <w:rsid w:val="00123EA4"/>
    <w:rsid w:val="00123F5B"/>
    <w:rsid w:val="00124CE6"/>
    <w:rsid w:val="00126020"/>
    <w:rsid w:val="001270B2"/>
    <w:rsid w:val="00131734"/>
    <w:rsid w:val="001347C0"/>
    <w:rsid w:val="00135F70"/>
    <w:rsid w:val="00137FF3"/>
    <w:rsid w:val="00143E31"/>
    <w:rsid w:val="001446ED"/>
    <w:rsid w:val="00163B36"/>
    <w:rsid w:val="00165DB4"/>
    <w:rsid w:val="00170319"/>
    <w:rsid w:val="00171C6C"/>
    <w:rsid w:val="001855D7"/>
    <w:rsid w:val="001A17D5"/>
    <w:rsid w:val="001A30FC"/>
    <w:rsid w:val="001C193F"/>
    <w:rsid w:val="001D13E9"/>
    <w:rsid w:val="001D2CD2"/>
    <w:rsid w:val="001D5443"/>
    <w:rsid w:val="001F03FF"/>
    <w:rsid w:val="001F1144"/>
    <w:rsid w:val="001F34EE"/>
    <w:rsid w:val="001F75FD"/>
    <w:rsid w:val="002053E1"/>
    <w:rsid w:val="0020731A"/>
    <w:rsid w:val="00213FE8"/>
    <w:rsid w:val="00215895"/>
    <w:rsid w:val="002176F6"/>
    <w:rsid w:val="00233CA0"/>
    <w:rsid w:val="00235BDC"/>
    <w:rsid w:val="0024111A"/>
    <w:rsid w:val="00242DF3"/>
    <w:rsid w:val="002430CC"/>
    <w:rsid w:val="00251E09"/>
    <w:rsid w:val="00254CE8"/>
    <w:rsid w:val="00256F95"/>
    <w:rsid w:val="00265EC7"/>
    <w:rsid w:val="00266508"/>
    <w:rsid w:val="00272047"/>
    <w:rsid w:val="002728E9"/>
    <w:rsid w:val="00273F8E"/>
    <w:rsid w:val="002743F6"/>
    <w:rsid w:val="002761CB"/>
    <w:rsid w:val="00283937"/>
    <w:rsid w:val="00283AEE"/>
    <w:rsid w:val="0028507E"/>
    <w:rsid w:val="00287A0D"/>
    <w:rsid w:val="00290C3A"/>
    <w:rsid w:val="00293830"/>
    <w:rsid w:val="002A0738"/>
    <w:rsid w:val="002A22D7"/>
    <w:rsid w:val="002A5A70"/>
    <w:rsid w:val="002A7A84"/>
    <w:rsid w:val="002C0FD2"/>
    <w:rsid w:val="002C1416"/>
    <w:rsid w:val="002D049A"/>
    <w:rsid w:val="002D2562"/>
    <w:rsid w:val="002D35DE"/>
    <w:rsid w:val="002D4589"/>
    <w:rsid w:val="002E63AD"/>
    <w:rsid w:val="002F0BC0"/>
    <w:rsid w:val="002F5E50"/>
    <w:rsid w:val="003401C7"/>
    <w:rsid w:val="003445E6"/>
    <w:rsid w:val="00352E47"/>
    <w:rsid w:val="003559F4"/>
    <w:rsid w:val="00355ACE"/>
    <w:rsid w:val="003846E7"/>
    <w:rsid w:val="00384C97"/>
    <w:rsid w:val="00390BF5"/>
    <w:rsid w:val="00393194"/>
    <w:rsid w:val="00395189"/>
    <w:rsid w:val="003A4ABD"/>
    <w:rsid w:val="003A652E"/>
    <w:rsid w:val="003A762E"/>
    <w:rsid w:val="003B0D84"/>
    <w:rsid w:val="003B44D3"/>
    <w:rsid w:val="003C1003"/>
    <w:rsid w:val="003C13CB"/>
    <w:rsid w:val="003C54AD"/>
    <w:rsid w:val="003C6E8F"/>
    <w:rsid w:val="003C7ADF"/>
    <w:rsid w:val="003D6D34"/>
    <w:rsid w:val="003E0EE7"/>
    <w:rsid w:val="003E48DE"/>
    <w:rsid w:val="003F00A8"/>
    <w:rsid w:val="003F01A9"/>
    <w:rsid w:val="003F3E71"/>
    <w:rsid w:val="003F6E04"/>
    <w:rsid w:val="00401F9D"/>
    <w:rsid w:val="00402ECE"/>
    <w:rsid w:val="004128F8"/>
    <w:rsid w:val="0041561F"/>
    <w:rsid w:val="00417977"/>
    <w:rsid w:val="00421ED5"/>
    <w:rsid w:val="004235C8"/>
    <w:rsid w:val="00425E24"/>
    <w:rsid w:val="00427951"/>
    <w:rsid w:val="00431492"/>
    <w:rsid w:val="004408AF"/>
    <w:rsid w:val="00441C5A"/>
    <w:rsid w:val="0044251E"/>
    <w:rsid w:val="004510E6"/>
    <w:rsid w:val="004605E1"/>
    <w:rsid w:val="00461566"/>
    <w:rsid w:val="00464F77"/>
    <w:rsid w:val="0047464C"/>
    <w:rsid w:val="0048032C"/>
    <w:rsid w:val="00482DD8"/>
    <w:rsid w:val="00486588"/>
    <w:rsid w:val="00487F7B"/>
    <w:rsid w:val="004A35ED"/>
    <w:rsid w:val="004A3839"/>
    <w:rsid w:val="004A4B89"/>
    <w:rsid w:val="004A5BD0"/>
    <w:rsid w:val="004C5EBA"/>
    <w:rsid w:val="004C774C"/>
    <w:rsid w:val="004D05F8"/>
    <w:rsid w:val="004D35E7"/>
    <w:rsid w:val="004D6B05"/>
    <w:rsid w:val="004D6B9A"/>
    <w:rsid w:val="004E32ED"/>
    <w:rsid w:val="004F50F1"/>
    <w:rsid w:val="004F76C8"/>
    <w:rsid w:val="00500DB9"/>
    <w:rsid w:val="005031B0"/>
    <w:rsid w:val="005104BB"/>
    <w:rsid w:val="00512A54"/>
    <w:rsid w:val="00512AB4"/>
    <w:rsid w:val="005217A2"/>
    <w:rsid w:val="00521BD3"/>
    <w:rsid w:val="00527AEB"/>
    <w:rsid w:val="005306BB"/>
    <w:rsid w:val="00533ED5"/>
    <w:rsid w:val="005508C6"/>
    <w:rsid w:val="00553B10"/>
    <w:rsid w:val="00561601"/>
    <w:rsid w:val="005719C3"/>
    <w:rsid w:val="005766B3"/>
    <w:rsid w:val="005A0806"/>
    <w:rsid w:val="005A146D"/>
    <w:rsid w:val="005A7B3E"/>
    <w:rsid w:val="005B1E8D"/>
    <w:rsid w:val="005B26AC"/>
    <w:rsid w:val="005B360D"/>
    <w:rsid w:val="005B4B63"/>
    <w:rsid w:val="005C0EA1"/>
    <w:rsid w:val="005C2496"/>
    <w:rsid w:val="005D53B2"/>
    <w:rsid w:val="005D74CD"/>
    <w:rsid w:val="005E749B"/>
    <w:rsid w:val="005F2EDF"/>
    <w:rsid w:val="006006E5"/>
    <w:rsid w:val="00630073"/>
    <w:rsid w:val="00631C47"/>
    <w:rsid w:val="00640927"/>
    <w:rsid w:val="00652624"/>
    <w:rsid w:val="00652CFE"/>
    <w:rsid w:val="0066519A"/>
    <w:rsid w:val="0069056D"/>
    <w:rsid w:val="00696A1F"/>
    <w:rsid w:val="006973C7"/>
    <w:rsid w:val="006A264E"/>
    <w:rsid w:val="006B08C3"/>
    <w:rsid w:val="006B12D6"/>
    <w:rsid w:val="006B3CD5"/>
    <w:rsid w:val="006B568E"/>
    <w:rsid w:val="006C0DCE"/>
    <w:rsid w:val="006C525F"/>
    <w:rsid w:val="006D0593"/>
    <w:rsid w:val="006D12D8"/>
    <w:rsid w:val="006D1CEC"/>
    <w:rsid w:val="006D3F0B"/>
    <w:rsid w:val="006E3A65"/>
    <w:rsid w:val="006F1BDF"/>
    <w:rsid w:val="006F7516"/>
    <w:rsid w:val="006F785B"/>
    <w:rsid w:val="0070342D"/>
    <w:rsid w:val="0070462E"/>
    <w:rsid w:val="007065FD"/>
    <w:rsid w:val="007074DA"/>
    <w:rsid w:val="00707E13"/>
    <w:rsid w:val="00711EE8"/>
    <w:rsid w:val="00732704"/>
    <w:rsid w:val="0075164E"/>
    <w:rsid w:val="00772B4C"/>
    <w:rsid w:val="00775FF5"/>
    <w:rsid w:val="00776AF5"/>
    <w:rsid w:val="00782108"/>
    <w:rsid w:val="00783459"/>
    <w:rsid w:val="00786495"/>
    <w:rsid w:val="007A199F"/>
    <w:rsid w:val="007B532A"/>
    <w:rsid w:val="007B60C6"/>
    <w:rsid w:val="007C2C59"/>
    <w:rsid w:val="007E1F1C"/>
    <w:rsid w:val="007E5187"/>
    <w:rsid w:val="007F624A"/>
    <w:rsid w:val="008027BC"/>
    <w:rsid w:val="00820274"/>
    <w:rsid w:val="008244BC"/>
    <w:rsid w:val="008306EB"/>
    <w:rsid w:val="00842E78"/>
    <w:rsid w:val="00844E6A"/>
    <w:rsid w:val="00845308"/>
    <w:rsid w:val="00845348"/>
    <w:rsid w:val="0085774E"/>
    <w:rsid w:val="00864DA0"/>
    <w:rsid w:val="00870A7B"/>
    <w:rsid w:val="0087702D"/>
    <w:rsid w:val="00877341"/>
    <w:rsid w:val="008845DA"/>
    <w:rsid w:val="008852FA"/>
    <w:rsid w:val="00896F2F"/>
    <w:rsid w:val="008A1157"/>
    <w:rsid w:val="008B2211"/>
    <w:rsid w:val="008B4BDE"/>
    <w:rsid w:val="008B4D15"/>
    <w:rsid w:val="008C0C1F"/>
    <w:rsid w:val="008C536B"/>
    <w:rsid w:val="008D3DAD"/>
    <w:rsid w:val="008D527C"/>
    <w:rsid w:val="008D7211"/>
    <w:rsid w:val="008F6299"/>
    <w:rsid w:val="009023F3"/>
    <w:rsid w:val="009039EF"/>
    <w:rsid w:val="00905031"/>
    <w:rsid w:val="0090567A"/>
    <w:rsid w:val="0090602B"/>
    <w:rsid w:val="00913302"/>
    <w:rsid w:val="009203B9"/>
    <w:rsid w:val="00924028"/>
    <w:rsid w:val="009328A0"/>
    <w:rsid w:val="00936752"/>
    <w:rsid w:val="009406AC"/>
    <w:rsid w:val="00942758"/>
    <w:rsid w:val="00944612"/>
    <w:rsid w:val="00956659"/>
    <w:rsid w:val="00957C45"/>
    <w:rsid w:val="00957F4E"/>
    <w:rsid w:val="0096672E"/>
    <w:rsid w:val="00970132"/>
    <w:rsid w:val="0097256E"/>
    <w:rsid w:val="009731B4"/>
    <w:rsid w:val="00982385"/>
    <w:rsid w:val="00983609"/>
    <w:rsid w:val="009859B4"/>
    <w:rsid w:val="00986203"/>
    <w:rsid w:val="00997539"/>
    <w:rsid w:val="009A3B8E"/>
    <w:rsid w:val="009A55B2"/>
    <w:rsid w:val="009B6E13"/>
    <w:rsid w:val="009C23D4"/>
    <w:rsid w:val="009C4B55"/>
    <w:rsid w:val="009C5824"/>
    <w:rsid w:val="009D4997"/>
    <w:rsid w:val="009E3CC0"/>
    <w:rsid w:val="009E47E5"/>
    <w:rsid w:val="009F2ED5"/>
    <w:rsid w:val="009F5184"/>
    <w:rsid w:val="00A0482E"/>
    <w:rsid w:val="00A177EC"/>
    <w:rsid w:val="00A20A12"/>
    <w:rsid w:val="00A20A7B"/>
    <w:rsid w:val="00A372A9"/>
    <w:rsid w:val="00A44627"/>
    <w:rsid w:val="00A46F7E"/>
    <w:rsid w:val="00A4737E"/>
    <w:rsid w:val="00A502C1"/>
    <w:rsid w:val="00A5558A"/>
    <w:rsid w:val="00A63AD0"/>
    <w:rsid w:val="00A7204A"/>
    <w:rsid w:val="00A75457"/>
    <w:rsid w:val="00A979FA"/>
    <w:rsid w:val="00AB2D08"/>
    <w:rsid w:val="00AB75D7"/>
    <w:rsid w:val="00AD423B"/>
    <w:rsid w:val="00AD5924"/>
    <w:rsid w:val="00AE0516"/>
    <w:rsid w:val="00AE248E"/>
    <w:rsid w:val="00AE6AD7"/>
    <w:rsid w:val="00AF153A"/>
    <w:rsid w:val="00AF5769"/>
    <w:rsid w:val="00B03C06"/>
    <w:rsid w:val="00B174B5"/>
    <w:rsid w:val="00B20535"/>
    <w:rsid w:val="00B22AAC"/>
    <w:rsid w:val="00B727DA"/>
    <w:rsid w:val="00B80108"/>
    <w:rsid w:val="00B80620"/>
    <w:rsid w:val="00B80926"/>
    <w:rsid w:val="00B93E29"/>
    <w:rsid w:val="00B97B1E"/>
    <w:rsid w:val="00BA432C"/>
    <w:rsid w:val="00BB15BF"/>
    <w:rsid w:val="00BB681F"/>
    <w:rsid w:val="00BC6307"/>
    <w:rsid w:val="00BC745C"/>
    <w:rsid w:val="00BD738F"/>
    <w:rsid w:val="00BE28B7"/>
    <w:rsid w:val="00BF4D7C"/>
    <w:rsid w:val="00C028FF"/>
    <w:rsid w:val="00C1739D"/>
    <w:rsid w:val="00C2133E"/>
    <w:rsid w:val="00C2147B"/>
    <w:rsid w:val="00C33239"/>
    <w:rsid w:val="00C4548F"/>
    <w:rsid w:val="00C51CA1"/>
    <w:rsid w:val="00C55180"/>
    <w:rsid w:val="00C5703B"/>
    <w:rsid w:val="00C617D1"/>
    <w:rsid w:val="00C6457A"/>
    <w:rsid w:val="00C65DA1"/>
    <w:rsid w:val="00C71AC6"/>
    <w:rsid w:val="00C759EB"/>
    <w:rsid w:val="00C76309"/>
    <w:rsid w:val="00C76AAE"/>
    <w:rsid w:val="00C77FDD"/>
    <w:rsid w:val="00C802BD"/>
    <w:rsid w:val="00C828D5"/>
    <w:rsid w:val="00C92DA7"/>
    <w:rsid w:val="00C958D9"/>
    <w:rsid w:val="00CA5C5F"/>
    <w:rsid w:val="00CB11A3"/>
    <w:rsid w:val="00CB63CE"/>
    <w:rsid w:val="00CC3EE4"/>
    <w:rsid w:val="00CE0B84"/>
    <w:rsid w:val="00CE7BC9"/>
    <w:rsid w:val="00D21B67"/>
    <w:rsid w:val="00D25E98"/>
    <w:rsid w:val="00D3555B"/>
    <w:rsid w:val="00D4307F"/>
    <w:rsid w:val="00D434A6"/>
    <w:rsid w:val="00D5202A"/>
    <w:rsid w:val="00D52EC2"/>
    <w:rsid w:val="00D61172"/>
    <w:rsid w:val="00D65ACD"/>
    <w:rsid w:val="00D7346B"/>
    <w:rsid w:val="00D73BE4"/>
    <w:rsid w:val="00D76E52"/>
    <w:rsid w:val="00D77069"/>
    <w:rsid w:val="00D8287E"/>
    <w:rsid w:val="00D83461"/>
    <w:rsid w:val="00D9457D"/>
    <w:rsid w:val="00DA0916"/>
    <w:rsid w:val="00DB5759"/>
    <w:rsid w:val="00DB6535"/>
    <w:rsid w:val="00DD0684"/>
    <w:rsid w:val="00DD58A3"/>
    <w:rsid w:val="00DD61BA"/>
    <w:rsid w:val="00DE7BA6"/>
    <w:rsid w:val="00DF1E19"/>
    <w:rsid w:val="00E0297E"/>
    <w:rsid w:val="00E02D40"/>
    <w:rsid w:val="00E051AC"/>
    <w:rsid w:val="00E064B0"/>
    <w:rsid w:val="00E0684A"/>
    <w:rsid w:val="00E30386"/>
    <w:rsid w:val="00E434B1"/>
    <w:rsid w:val="00E47EBC"/>
    <w:rsid w:val="00E56E43"/>
    <w:rsid w:val="00E76B95"/>
    <w:rsid w:val="00E87C1B"/>
    <w:rsid w:val="00E91116"/>
    <w:rsid w:val="00E91C10"/>
    <w:rsid w:val="00E948FB"/>
    <w:rsid w:val="00E96C61"/>
    <w:rsid w:val="00EA07AF"/>
    <w:rsid w:val="00EA502F"/>
    <w:rsid w:val="00EC0D53"/>
    <w:rsid w:val="00EC3652"/>
    <w:rsid w:val="00EC5C61"/>
    <w:rsid w:val="00ED3587"/>
    <w:rsid w:val="00ED404D"/>
    <w:rsid w:val="00ED5606"/>
    <w:rsid w:val="00ED6B12"/>
    <w:rsid w:val="00EE490F"/>
    <w:rsid w:val="00F02C99"/>
    <w:rsid w:val="00F039E0"/>
    <w:rsid w:val="00F11C83"/>
    <w:rsid w:val="00F17E1B"/>
    <w:rsid w:val="00F236C3"/>
    <w:rsid w:val="00F245F9"/>
    <w:rsid w:val="00F246BB"/>
    <w:rsid w:val="00F35341"/>
    <w:rsid w:val="00F35B02"/>
    <w:rsid w:val="00F41324"/>
    <w:rsid w:val="00F43873"/>
    <w:rsid w:val="00F4736C"/>
    <w:rsid w:val="00F50654"/>
    <w:rsid w:val="00F54C3D"/>
    <w:rsid w:val="00F62E73"/>
    <w:rsid w:val="00F7120F"/>
    <w:rsid w:val="00F7542F"/>
    <w:rsid w:val="00F773F7"/>
    <w:rsid w:val="00F779DE"/>
    <w:rsid w:val="00F8256E"/>
    <w:rsid w:val="00F830AF"/>
    <w:rsid w:val="00F9176E"/>
    <w:rsid w:val="00F91847"/>
    <w:rsid w:val="00FA1910"/>
    <w:rsid w:val="00FA3E2F"/>
    <w:rsid w:val="00FA5644"/>
    <w:rsid w:val="00FC2D18"/>
    <w:rsid w:val="00FC34FD"/>
    <w:rsid w:val="00FC7D89"/>
    <w:rsid w:val="00FD15CC"/>
    <w:rsid w:val="00FD1A96"/>
    <w:rsid w:val="00FD353A"/>
    <w:rsid w:val="00FD43BB"/>
    <w:rsid w:val="00FD772A"/>
    <w:rsid w:val="00FE2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42D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7">
    <w:name w:val="heading 7"/>
    <w:basedOn w:val="a"/>
    <w:next w:val="a"/>
    <w:link w:val="7Char"/>
    <w:qFormat/>
    <w:rsid w:val="00066D9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character" w:customStyle="1" w:styleId="7Char">
    <w:name w:val="عنوان 7 Char"/>
    <w:basedOn w:val="a0"/>
    <w:link w:val="7"/>
    <w:rsid w:val="00066D9D"/>
    <w:rPr>
      <w:rFonts w:ascii="Times New Roman" w:eastAsia="Times New Roman" w:hAnsi="Times New Roman" w:cs="Times New Roman"/>
      <w:sz w:val="24"/>
      <w:szCs w:val="24"/>
    </w:rPr>
  </w:style>
  <w:style w:type="character" w:customStyle="1" w:styleId="3Char">
    <w:name w:val="عنوان 3 Char"/>
    <w:basedOn w:val="a0"/>
    <w:link w:val="3"/>
    <w:uiPriority w:val="9"/>
    <w:semiHidden/>
    <w:rsid w:val="00242DF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6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صورة" ma:contentTypeID="0x0101009148F5A04DDD49CBA7127AADA5FB792B00AADE34325A8B49CDA8BB4DB53328F21400D3896A54E3C9FE4FAD9A0A0C065E8514" ma:contentTypeVersion="1" ma:contentTypeDescription="تحميل صورة." ma:contentTypeScope="" ma:versionID="eee646a20eb4f2854510b3e56f22c96d">
  <xsd:schema xmlns:xsd="http://www.w3.org/2001/XMLSchema" xmlns:xs="http://www.w3.org/2001/XMLSchema" xmlns:p="http://schemas.microsoft.com/office/2006/metadata/properties" xmlns:ns1="http://schemas.microsoft.com/sharepoint/v3" xmlns:ns2="43EB3CF7-741C-446F-BE92-7D1098DC9888" xmlns:ns3="http://schemas.microsoft.com/sharepoint/v3/fields" targetNamespace="http://schemas.microsoft.com/office/2006/metadata/properties" ma:root="true" ma:fieldsID="da003cb988655d4ad1e6cc47d78ad3e4" ns1:_="" ns2:_="" ns3:_="">
    <xsd:import namespace="http://schemas.microsoft.com/sharepoint/v3"/>
    <xsd:import namespace="43EB3CF7-741C-446F-BE92-7D1098DC988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مسار URL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نوع الملف" ma:hidden="true" ma:internalName="File_x0020_Type" ma:readOnly="true">
      <xsd:simpleType>
        <xsd:restriction base="dms:Text"/>
      </xsd:simpleType>
    </xsd:element>
    <xsd:element name="HTML_x0020_File_x0020_Type" ma:index="10" nillable="true" ma:displayName="نوع ملف HTML" ma:hidden="true" ma:internalName="HTML_x0020_File_x0020_Type" ma:readOnly="true">
      <xsd:simpleType>
        <xsd:restriction base="dms:Text"/>
      </xsd:simpleType>
    </xsd:element>
    <xsd:element name="FSObjType" ma:index="11" nillable="true" ma:displayName="نوع العنصر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EB3CF7-741C-446F-BE92-7D1098DC9888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توجد صور مصغرة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توجد معاينة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العرض" ma:internalName="ImageWidth" ma:readOnly="true">
      <xsd:simpleType>
        <xsd:restriction base="dms:Unknown"/>
      </xsd:simpleType>
    </xsd:element>
    <xsd:element name="ImageHeight" ma:index="22" nillable="true" ma:displayName="الارتفاع" ma:internalName="ImageHeight" ma:readOnly="true">
      <xsd:simpleType>
        <xsd:restriction base="dms:Unknown"/>
      </xsd:simpleType>
    </xsd:element>
    <xsd:element name="ImageCreateDate" ma:index="25" nillable="true" ma:displayName="تاريخ التقاط الصورة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حقوق النشر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الكاتب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 ma:index="23" ma:displayName="التعليقات"/>
        <xsd:element name="keywords" minOccurs="0" maxOccurs="1" type="xsd:string" ma:index="14" ma:displayName="الكلمات الأساسية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ImageCreateDate xmlns="43EB3CF7-741C-446F-BE92-7D1098DC9888" xsi:nil="true"/>
    <PublishingStartDate xmlns="http://schemas.microsoft.com/sharepoint/v3" xsi:nil="true"/>
    <wic_System_Copyright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E1E567CE-25D9-4842-A7C7-F786018825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8F31F6-C178-4AE2-A184-B5EB0813C1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3EB3CF7-741C-446F-BE92-7D1098DC9888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F621FB-F748-4EBA-834A-FF2B0A271D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4BE684-39BD-464D-8D28-617B195A36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3EB3CF7-741C-446F-BE92-7D1098DC9888"/>
    <ds:schemaRef ds:uri="http://schemas.microsoft.com/sharepoint/v3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1265</Words>
  <Characters>6770</Characters>
  <Application>Microsoft Office Word</Application>
  <DocSecurity>0</DocSecurity>
  <Lines>520</Lines>
  <Paragraphs>401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تهاني .......</cp:lastModifiedBy>
  <cp:revision>2</cp:revision>
  <cp:lastPrinted>2024-11-26T15:01:00Z</cp:lastPrinted>
  <dcterms:created xsi:type="dcterms:W3CDTF">2026-02-06T08:14:00Z</dcterms:created>
  <dcterms:modified xsi:type="dcterms:W3CDTF">2026-02-06T08:14:00Z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  <property fmtid="{D5CDD505-2E9C-101B-9397-08002B2CF9AE}" pid="3" name="ContentTypeId">
    <vt:lpwstr>0x0101009148F5A04DDD49CBA7127AADA5FB792B00AADE34325A8B49CDA8BB4DB53328F21400D3896A54E3C9FE4FAD9A0A0C065E8514</vt:lpwstr>
  </property>
</Properties>
</file>