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06838A3"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0770C8" w:rsidRPr="000770C8" w14:paraId="05733145" w14:textId="77777777" w:rsidTr="001A6A6A">
        <w:trPr>
          <w:trHeight w:val="576"/>
          <w:tblCellSpacing w:w="7" w:type="dxa"/>
        </w:trPr>
        <w:tc>
          <w:tcPr>
            <w:tcW w:w="8064" w:type="dxa"/>
            <w:shd w:val="clear" w:color="auto" w:fill="F2F2F2" w:themeFill="background1" w:themeFillShade="F2"/>
            <w:vAlign w:val="center"/>
          </w:tcPr>
          <w:p w14:paraId="395177F1" w14:textId="77777777" w:rsidR="000770C8" w:rsidRPr="00241980" w:rsidRDefault="000770C8" w:rsidP="000770C8">
            <w:pPr>
              <w:bidi/>
              <w:spacing w:line="276" w:lineRule="auto"/>
              <w:jc w:val="lowKashida"/>
              <w:rPr>
                <w:rFonts w:ascii="Sakkal Majalla" w:eastAsia="Calibri" w:hAnsi="Sakkal Majalla" w:cs="Sakkal Majalla"/>
                <w:b/>
                <w:bCs/>
                <w:sz w:val="28"/>
                <w:szCs w:val="28"/>
                <w:rtl/>
              </w:rPr>
            </w:pPr>
            <w:r w:rsidRPr="00A4768C">
              <w:rPr>
                <w:rFonts w:ascii="Sakkal Majalla" w:eastAsia="Calibri" w:hAnsi="Sakkal Majalla" w:cs="Sakkal Majalla"/>
                <w:b/>
                <w:bCs/>
                <w:color w:val="4C3D8E"/>
                <w:sz w:val="28"/>
                <w:szCs w:val="28"/>
                <w:rtl/>
              </w:rPr>
              <w:t>اسم المقرر:</w:t>
            </w:r>
            <w:r w:rsidRPr="00A4768C">
              <w:rPr>
                <w:rFonts w:ascii="Sakkal Majalla" w:eastAsia="Calibri" w:hAnsi="Sakkal Majalla" w:cs="Sakkal Majalla" w:hint="cs"/>
                <w:b/>
                <w:bCs/>
                <w:color w:val="4C3D8E"/>
                <w:sz w:val="28"/>
                <w:szCs w:val="28"/>
                <w:rtl/>
              </w:rPr>
              <w:t xml:space="preserve"> </w:t>
            </w:r>
            <w:r w:rsidRPr="00241980">
              <w:rPr>
                <w:rFonts w:ascii="Sakkal Majalla" w:eastAsia="Calibri" w:hAnsi="Sakkal Majalla" w:cs="Sakkal Majalla"/>
                <w:b/>
                <w:bCs/>
                <w:sz w:val="28"/>
                <w:szCs w:val="28"/>
                <w:rtl/>
              </w:rPr>
              <w:t>تخريج الفروع على الأصول</w:t>
            </w:r>
          </w:p>
        </w:tc>
      </w:tr>
      <w:tr w:rsidR="000770C8" w:rsidRPr="000770C8" w14:paraId="421EA433" w14:textId="77777777" w:rsidTr="001A6A6A">
        <w:trPr>
          <w:trHeight w:val="576"/>
          <w:tblCellSpacing w:w="7" w:type="dxa"/>
        </w:trPr>
        <w:tc>
          <w:tcPr>
            <w:tcW w:w="8064" w:type="dxa"/>
            <w:shd w:val="clear" w:color="auto" w:fill="D9D9D9" w:themeFill="background1" w:themeFillShade="D9"/>
            <w:vAlign w:val="center"/>
          </w:tcPr>
          <w:p w14:paraId="2F35E854" w14:textId="77777777" w:rsidR="000770C8" w:rsidRPr="00241980" w:rsidRDefault="000770C8" w:rsidP="000770C8">
            <w:pPr>
              <w:bidi/>
              <w:spacing w:line="276" w:lineRule="auto"/>
              <w:jc w:val="lowKashida"/>
              <w:rPr>
                <w:rFonts w:ascii="Sakkal Majalla" w:eastAsia="Calibri" w:hAnsi="Sakkal Majalla" w:cs="Sakkal Majalla"/>
                <w:b/>
                <w:bCs/>
                <w:sz w:val="28"/>
                <w:szCs w:val="28"/>
                <w:rtl/>
              </w:rPr>
            </w:pPr>
            <w:r w:rsidRPr="00A4768C">
              <w:rPr>
                <w:rFonts w:ascii="Sakkal Majalla" w:eastAsia="Calibri" w:hAnsi="Sakkal Majalla" w:cs="Sakkal Majalla"/>
                <w:b/>
                <w:bCs/>
                <w:color w:val="4C3D8E"/>
                <w:sz w:val="28"/>
                <w:szCs w:val="28"/>
                <w:rtl/>
              </w:rPr>
              <w:t xml:space="preserve">رمز </w:t>
            </w:r>
            <w:proofErr w:type="gramStart"/>
            <w:r w:rsidRPr="00A4768C">
              <w:rPr>
                <w:rFonts w:ascii="Sakkal Majalla" w:eastAsia="Calibri" w:hAnsi="Sakkal Majalla" w:cs="Sakkal Majalla"/>
                <w:b/>
                <w:bCs/>
                <w:color w:val="4C3D8E"/>
                <w:sz w:val="28"/>
                <w:szCs w:val="28"/>
                <w:rtl/>
              </w:rPr>
              <w:t xml:space="preserve">المقرر:  </w:t>
            </w:r>
            <w:r w:rsidRPr="00241980">
              <w:rPr>
                <w:rFonts w:ascii="Sakkal Majalla" w:eastAsia="Calibri" w:hAnsi="Sakkal Majalla" w:cs="Sakkal Majalla" w:hint="cs"/>
                <w:b/>
                <w:bCs/>
                <w:sz w:val="28"/>
                <w:szCs w:val="28"/>
                <w:rtl/>
              </w:rPr>
              <w:t>أصل</w:t>
            </w:r>
            <w:proofErr w:type="gramEnd"/>
            <w:r w:rsidRPr="00241980">
              <w:rPr>
                <w:rFonts w:ascii="Sakkal Majalla" w:eastAsia="Calibri" w:hAnsi="Sakkal Majalla" w:cs="Sakkal Majalla" w:hint="cs"/>
                <w:b/>
                <w:bCs/>
                <w:sz w:val="28"/>
                <w:szCs w:val="28"/>
                <w:rtl/>
              </w:rPr>
              <w:t xml:space="preserve"> 1453</w:t>
            </w:r>
          </w:p>
        </w:tc>
      </w:tr>
      <w:tr w:rsidR="000770C8" w:rsidRPr="000770C8" w14:paraId="60F636BC" w14:textId="77777777" w:rsidTr="001A6A6A">
        <w:trPr>
          <w:trHeight w:val="576"/>
          <w:tblCellSpacing w:w="7" w:type="dxa"/>
        </w:trPr>
        <w:tc>
          <w:tcPr>
            <w:tcW w:w="8064" w:type="dxa"/>
            <w:shd w:val="clear" w:color="auto" w:fill="F2F2F2" w:themeFill="background1" w:themeFillShade="F2"/>
            <w:vAlign w:val="center"/>
          </w:tcPr>
          <w:p w14:paraId="2C8E0F85" w14:textId="77777777" w:rsidR="000770C8" w:rsidRPr="00241980" w:rsidRDefault="000770C8" w:rsidP="000770C8">
            <w:pPr>
              <w:bidi/>
              <w:spacing w:line="276" w:lineRule="auto"/>
              <w:jc w:val="lowKashida"/>
              <w:rPr>
                <w:rFonts w:ascii="Sakkal Majalla" w:eastAsia="Calibri" w:hAnsi="Sakkal Majalla" w:cs="Sakkal Majalla"/>
                <w:b/>
                <w:bCs/>
                <w:sz w:val="28"/>
                <w:szCs w:val="28"/>
                <w:rtl/>
              </w:rPr>
            </w:pPr>
            <w:r w:rsidRPr="00B12676">
              <w:rPr>
                <w:rFonts w:ascii="Sakkal Majalla" w:eastAsia="Calibri" w:hAnsi="Sakkal Majalla" w:cs="Sakkal Majalla"/>
                <w:b/>
                <w:bCs/>
                <w:color w:val="4C3D8E"/>
                <w:sz w:val="28"/>
                <w:szCs w:val="28"/>
                <w:rtl/>
              </w:rPr>
              <w:t xml:space="preserve">البرنامج: </w:t>
            </w:r>
            <w:r w:rsidRPr="00241980">
              <w:rPr>
                <w:rFonts w:ascii="Sakkal Majalla" w:eastAsia="Calibri" w:hAnsi="Sakkal Majalla" w:cs="Sakkal Majalla" w:hint="cs"/>
                <w:b/>
                <w:bCs/>
                <w:sz w:val="28"/>
                <w:szCs w:val="28"/>
                <w:rtl/>
              </w:rPr>
              <w:t>البكالوريوس في الشريعة</w:t>
            </w:r>
          </w:p>
        </w:tc>
      </w:tr>
      <w:tr w:rsidR="000770C8" w:rsidRPr="000770C8" w14:paraId="41731FBB" w14:textId="77777777" w:rsidTr="001A6A6A">
        <w:trPr>
          <w:trHeight w:val="576"/>
          <w:tblCellSpacing w:w="7" w:type="dxa"/>
        </w:trPr>
        <w:tc>
          <w:tcPr>
            <w:tcW w:w="8064" w:type="dxa"/>
            <w:shd w:val="clear" w:color="auto" w:fill="D9D9D9" w:themeFill="background1" w:themeFillShade="D9"/>
            <w:vAlign w:val="center"/>
          </w:tcPr>
          <w:p w14:paraId="609EA6D5" w14:textId="77777777" w:rsidR="000770C8" w:rsidRPr="00241980" w:rsidRDefault="000770C8" w:rsidP="000770C8">
            <w:pPr>
              <w:bidi/>
              <w:spacing w:line="276" w:lineRule="auto"/>
              <w:jc w:val="lowKashida"/>
              <w:rPr>
                <w:rFonts w:ascii="Sakkal Majalla" w:eastAsia="Calibri" w:hAnsi="Sakkal Majalla" w:cs="Sakkal Majalla"/>
                <w:b/>
                <w:bCs/>
                <w:sz w:val="28"/>
                <w:szCs w:val="28"/>
              </w:rPr>
            </w:pPr>
            <w:r w:rsidRPr="00A4768C">
              <w:rPr>
                <w:rFonts w:ascii="Sakkal Majalla" w:eastAsia="Calibri" w:hAnsi="Sakkal Majalla" w:cs="Sakkal Majalla"/>
                <w:b/>
                <w:bCs/>
                <w:color w:val="4C3D8E"/>
                <w:sz w:val="28"/>
                <w:szCs w:val="28"/>
                <w:rtl/>
              </w:rPr>
              <w:t xml:space="preserve">القسم العلمي: </w:t>
            </w:r>
            <w:r w:rsidRPr="00241980">
              <w:rPr>
                <w:rFonts w:ascii="Sakkal Majalla" w:eastAsia="Calibri" w:hAnsi="Sakkal Majalla" w:cs="Sakkal Majalla" w:hint="cs"/>
                <w:b/>
                <w:bCs/>
                <w:sz w:val="28"/>
                <w:szCs w:val="28"/>
                <w:rtl/>
              </w:rPr>
              <w:t>أصول الفقه</w:t>
            </w:r>
          </w:p>
        </w:tc>
      </w:tr>
      <w:tr w:rsidR="000770C8" w:rsidRPr="000770C8" w14:paraId="0D160F96" w14:textId="77777777" w:rsidTr="001A6A6A">
        <w:trPr>
          <w:trHeight w:val="576"/>
          <w:tblCellSpacing w:w="7" w:type="dxa"/>
        </w:trPr>
        <w:tc>
          <w:tcPr>
            <w:tcW w:w="8064" w:type="dxa"/>
            <w:shd w:val="clear" w:color="auto" w:fill="F2F2F2" w:themeFill="background1" w:themeFillShade="F2"/>
            <w:vAlign w:val="center"/>
          </w:tcPr>
          <w:p w14:paraId="7895276A" w14:textId="77777777" w:rsidR="000770C8" w:rsidRPr="00241980" w:rsidRDefault="000770C8" w:rsidP="000770C8">
            <w:pPr>
              <w:bidi/>
              <w:spacing w:line="276" w:lineRule="auto"/>
              <w:jc w:val="lowKashida"/>
              <w:rPr>
                <w:rFonts w:ascii="Sakkal Majalla" w:eastAsia="Calibri" w:hAnsi="Sakkal Majalla" w:cs="Sakkal Majalla"/>
                <w:b/>
                <w:bCs/>
                <w:sz w:val="28"/>
                <w:szCs w:val="28"/>
              </w:rPr>
            </w:pPr>
            <w:r w:rsidRPr="00A4768C">
              <w:rPr>
                <w:rFonts w:ascii="Sakkal Majalla" w:eastAsia="Calibri" w:hAnsi="Sakkal Majalla" w:cs="Sakkal Majalla"/>
                <w:b/>
                <w:bCs/>
                <w:color w:val="4C3D8E"/>
                <w:sz w:val="28"/>
                <w:szCs w:val="28"/>
                <w:rtl/>
              </w:rPr>
              <w:t xml:space="preserve">الكلية: </w:t>
            </w:r>
            <w:r w:rsidRPr="00241980">
              <w:rPr>
                <w:rFonts w:ascii="Sakkal Majalla" w:eastAsia="Calibri" w:hAnsi="Sakkal Majalla" w:cs="Sakkal Majalla" w:hint="cs"/>
                <w:b/>
                <w:bCs/>
                <w:sz w:val="28"/>
                <w:szCs w:val="28"/>
                <w:rtl/>
              </w:rPr>
              <w:t>الشريعة</w:t>
            </w:r>
          </w:p>
        </w:tc>
      </w:tr>
      <w:tr w:rsidR="000770C8" w:rsidRPr="000770C8" w14:paraId="71EF0609" w14:textId="77777777" w:rsidTr="001A6A6A">
        <w:trPr>
          <w:trHeight w:val="576"/>
          <w:tblCellSpacing w:w="7" w:type="dxa"/>
        </w:trPr>
        <w:tc>
          <w:tcPr>
            <w:tcW w:w="8064" w:type="dxa"/>
            <w:shd w:val="clear" w:color="auto" w:fill="D9D9D9" w:themeFill="background1" w:themeFillShade="D9"/>
            <w:vAlign w:val="center"/>
          </w:tcPr>
          <w:p w14:paraId="2260AD8F" w14:textId="77777777" w:rsidR="000770C8" w:rsidRPr="00241980" w:rsidRDefault="000770C8" w:rsidP="000770C8">
            <w:pPr>
              <w:bidi/>
              <w:spacing w:line="276" w:lineRule="auto"/>
              <w:jc w:val="lowKashida"/>
              <w:rPr>
                <w:rFonts w:ascii="Sakkal Majalla" w:eastAsia="Calibri" w:hAnsi="Sakkal Majalla" w:cs="Sakkal Majalla"/>
                <w:b/>
                <w:bCs/>
                <w:sz w:val="28"/>
                <w:szCs w:val="28"/>
              </w:rPr>
            </w:pPr>
            <w:r w:rsidRPr="00A4768C">
              <w:rPr>
                <w:rFonts w:ascii="Sakkal Majalla" w:eastAsia="Calibri" w:hAnsi="Sakkal Majalla" w:cs="Sakkal Majalla"/>
                <w:b/>
                <w:bCs/>
                <w:color w:val="4C3D8E"/>
                <w:sz w:val="28"/>
                <w:szCs w:val="28"/>
                <w:rtl/>
              </w:rPr>
              <w:t xml:space="preserve">المؤسسة: </w:t>
            </w:r>
            <w:r w:rsidRPr="00241980">
              <w:rPr>
                <w:rFonts w:ascii="Sakkal Majalla" w:eastAsia="Calibri" w:hAnsi="Sakkal Majalla" w:cs="Sakkal Majalla" w:hint="cs"/>
                <w:b/>
                <w:bCs/>
                <w:sz w:val="28"/>
                <w:szCs w:val="28"/>
                <w:rtl/>
              </w:rPr>
              <w:t>جامعة الإمام محمد بن سعود الإسلامية</w:t>
            </w:r>
          </w:p>
        </w:tc>
      </w:tr>
      <w:tr w:rsidR="000770C8" w:rsidRPr="000770C8" w14:paraId="764EC295" w14:textId="77777777" w:rsidTr="001A6A6A">
        <w:trPr>
          <w:trHeight w:val="576"/>
          <w:tblCellSpacing w:w="7" w:type="dxa"/>
        </w:trPr>
        <w:tc>
          <w:tcPr>
            <w:tcW w:w="8064" w:type="dxa"/>
            <w:shd w:val="clear" w:color="auto" w:fill="F2F2F2" w:themeFill="background1" w:themeFillShade="F2"/>
            <w:vAlign w:val="center"/>
          </w:tcPr>
          <w:p w14:paraId="79C78539" w14:textId="11C852DA" w:rsidR="000770C8" w:rsidRPr="00241980" w:rsidRDefault="000770C8" w:rsidP="000770C8">
            <w:pPr>
              <w:bidi/>
              <w:spacing w:line="276" w:lineRule="auto"/>
              <w:jc w:val="lowKashida"/>
              <w:rPr>
                <w:rFonts w:ascii="Sakkal Majalla" w:eastAsia="Calibri" w:hAnsi="Sakkal Majalla" w:cs="Sakkal Majalla"/>
                <w:b/>
                <w:bCs/>
                <w:sz w:val="28"/>
                <w:szCs w:val="28"/>
                <w:rtl/>
              </w:rPr>
            </w:pPr>
            <w:r w:rsidRPr="00A4768C">
              <w:rPr>
                <w:rFonts w:ascii="Sakkal Majalla" w:eastAsia="Calibri" w:hAnsi="Sakkal Majalla" w:cs="Sakkal Majalla"/>
                <w:b/>
                <w:bCs/>
                <w:color w:val="4C3D8E"/>
                <w:sz w:val="28"/>
                <w:szCs w:val="28"/>
                <w:rtl/>
              </w:rPr>
              <w:t xml:space="preserve">نسخة </w:t>
            </w:r>
            <w:proofErr w:type="gramStart"/>
            <w:r w:rsidRPr="00A4768C">
              <w:rPr>
                <w:rFonts w:ascii="Sakkal Majalla" w:eastAsia="Calibri" w:hAnsi="Sakkal Majalla" w:cs="Sakkal Majalla"/>
                <w:b/>
                <w:bCs/>
                <w:color w:val="4C3D8E"/>
                <w:sz w:val="28"/>
                <w:szCs w:val="28"/>
                <w:rtl/>
              </w:rPr>
              <w:t xml:space="preserve">التوصيف:  </w:t>
            </w:r>
            <w:r w:rsidR="009A408A" w:rsidRPr="00241980">
              <w:rPr>
                <w:rFonts w:ascii="Sakkal Majalla" w:eastAsia="Calibri" w:hAnsi="Sakkal Majalla" w:cs="Sakkal Majalla" w:hint="cs"/>
                <w:b/>
                <w:bCs/>
                <w:sz w:val="28"/>
                <w:szCs w:val="28"/>
                <w:rtl/>
              </w:rPr>
              <w:t>ال</w:t>
            </w:r>
            <w:r w:rsidR="003157B2">
              <w:rPr>
                <w:rFonts w:ascii="Sakkal Majalla" w:eastAsia="Calibri" w:hAnsi="Sakkal Majalla" w:cs="Sakkal Majalla" w:hint="cs"/>
                <w:b/>
                <w:bCs/>
                <w:sz w:val="28"/>
                <w:szCs w:val="28"/>
                <w:rtl/>
              </w:rPr>
              <w:t>أولى</w:t>
            </w:r>
            <w:proofErr w:type="gramEnd"/>
          </w:p>
        </w:tc>
      </w:tr>
      <w:tr w:rsidR="000770C8" w:rsidRPr="000770C8" w14:paraId="78FC4CB7" w14:textId="77777777" w:rsidTr="001A6A6A">
        <w:trPr>
          <w:trHeight w:val="576"/>
          <w:tblCellSpacing w:w="7" w:type="dxa"/>
        </w:trPr>
        <w:tc>
          <w:tcPr>
            <w:tcW w:w="8064" w:type="dxa"/>
            <w:shd w:val="clear" w:color="auto" w:fill="D9D9D9" w:themeFill="background1" w:themeFillShade="D9"/>
            <w:vAlign w:val="center"/>
          </w:tcPr>
          <w:p w14:paraId="468BB71A" w14:textId="1C515C35" w:rsidR="000770C8" w:rsidRPr="00241980" w:rsidRDefault="000770C8" w:rsidP="000770C8">
            <w:pPr>
              <w:bidi/>
              <w:spacing w:line="276" w:lineRule="auto"/>
              <w:jc w:val="lowKashida"/>
              <w:rPr>
                <w:rFonts w:ascii="Sakkal Majalla" w:eastAsia="Calibri" w:hAnsi="Sakkal Majalla" w:cs="Sakkal Majalla"/>
                <w:b/>
                <w:bCs/>
                <w:sz w:val="28"/>
                <w:szCs w:val="28"/>
                <w:rtl/>
              </w:rPr>
            </w:pPr>
            <w:r w:rsidRPr="00B12676">
              <w:rPr>
                <w:rFonts w:ascii="Sakkal Majalla" w:eastAsia="Calibri" w:hAnsi="Sakkal Majalla" w:cs="Sakkal Majalla"/>
                <w:b/>
                <w:bCs/>
                <w:color w:val="4C3D8E"/>
                <w:sz w:val="28"/>
                <w:szCs w:val="28"/>
                <w:rtl/>
              </w:rPr>
              <w:t xml:space="preserve">تاريخ آخر </w:t>
            </w:r>
            <w:proofErr w:type="gramStart"/>
            <w:r w:rsidRPr="00B12676">
              <w:rPr>
                <w:rFonts w:ascii="Sakkal Majalla" w:eastAsia="Calibri" w:hAnsi="Sakkal Majalla" w:cs="Sakkal Majalla"/>
                <w:b/>
                <w:bCs/>
                <w:color w:val="4C3D8E"/>
                <w:sz w:val="28"/>
                <w:szCs w:val="28"/>
                <w:rtl/>
              </w:rPr>
              <w:t xml:space="preserve">مراجعة:  </w:t>
            </w:r>
            <w:r w:rsidR="003157B2">
              <w:rPr>
                <w:rFonts w:ascii="Sakkal Majalla" w:hAnsi="Sakkal Majalla" w:cs="Sakkal Majalla" w:hint="cs"/>
                <w:b/>
                <w:bCs/>
                <w:sz w:val="28"/>
                <w:szCs w:val="28"/>
                <w:rtl/>
              </w:rPr>
              <w:t>20</w:t>
            </w:r>
            <w:proofErr w:type="gramEnd"/>
            <w:r w:rsidR="003157B2">
              <w:rPr>
                <w:rFonts w:ascii="Sakkal Majalla" w:hAnsi="Sakkal Majalla" w:cs="Sakkal Majalla" w:hint="cs"/>
                <w:b/>
                <w:bCs/>
                <w:sz w:val="28"/>
                <w:szCs w:val="28"/>
                <w:rtl/>
              </w:rPr>
              <w:t>/4/1444ه</w:t>
            </w:r>
          </w:p>
        </w:tc>
      </w:tr>
    </w:tbl>
    <w:p w14:paraId="0217F462"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6C06F64A"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622378E8"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05E24F00"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55FD69FF"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75D841E9"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04658587"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45C04583"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40"/>
          <w:szCs w:val="40"/>
          <w:rtl/>
        </w:rPr>
      </w:pPr>
    </w:p>
    <w:p w14:paraId="7C3798A4" w14:textId="77777777" w:rsidR="000770C8" w:rsidRPr="000770C8" w:rsidRDefault="000770C8" w:rsidP="000770C8">
      <w:pPr>
        <w:autoSpaceDE w:val="0"/>
        <w:autoSpaceDN w:val="0"/>
        <w:bidi/>
        <w:adjustRightInd w:val="0"/>
        <w:spacing w:after="0" w:line="360" w:lineRule="auto"/>
        <w:textAlignment w:val="center"/>
        <w:rPr>
          <w:rFonts w:ascii="Sakkal Majalla" w:eastAsia="Calibri" w:hAnsi="Sakkal Majalla" w:cs="Sakkal Majalla"/>
          <w:color w:val="4C3D8E"/>
          <w:sz w:val="20"/>
          <w:szCs w:val="20"/>
          <w:rtl/>
        </w:rPr>
      </w:pPr>
    </w:p>
    <w:p w14:paraId="7BE7B48D" w14:textId="77777777" w:rsidR="000770C8" w:rsidRPr="000770C8" w:rsidRDefault="000770C8" w:rsidP="000770C8">
      <w:pPr>
        <w:rPr>
          <w:rFonts w:ascii="Sakkal Majalla" w:eastAsia="Calibri" w:hAnsi="Sakkal Majalla" w:cs="Sakkal Majalla"/>
          <w:color w:val="4C3D8E"/>
          <w:sz w:val="40"/>
          <w:szCs w:val="40"/>
        </w:rPr>
      </w:pPr>
      <w:r w:rsidRPr="000770C8">
        <w:rPr>
          <w:rFonts w:ascii="Sakkal Majalla" w:eastAsia="Calibri" w:hAnsi="Sakkal Majalla" w:cs="Sakkal Majalla"/>
          <w:color w:val="4C3D8E"/>
          <w:sz w:val="40"/>
          <w:szCs w:val="40"/>
          <w:rtl/>
        </w:rPr>
        <w:br w:type="page"/>
      </w:r>
    </w:p>
    <w:sdt>
      <w:sdtPr>
        <w:rPr>
          <w:rFonts w:ascii="Sakkal Majalla" w:eastAsia="Calibri" w:hAnsi="Sakkal Majalla" w:cs="Sakkal Majalla"/>
          <w:color w:val="7030A0"/>
          <w:sz w:val="44"/>
          <w:szCs w:val="44"/>
          <w:rtl/>
          <w:lang w:val="ar-SA"/>
        </w:rPr>
        <w:id w:val="-2105252454"/>
        <w:docPartObj>
          <w:docPartGallery w:val="Table of Contents"/>
          <w:docPartUnique/>
        </w:docPartObj>
      </w:sdtPr>
      <w:sdtEndPr>
        <w:rPr>
          <w:b/>
          <w:bCs/>
          <w:color w:val="auto"/>
          <w:sz w:val="22"/>
          <w:szCs w:val="22"/>
        </w:rPr>
      </w:sdtEndPr>
      <w:sdtContent>
        <w:p w14:paraId="03067180" w14:textId="77777777" w:rsidR="000770C8" w:rsidRPr="000770C8" w:rsidRDefault="000770C8" w:rsidP="000770C8">
          <w:pPr>
            <w:keepNext/>
            <w:keepLines/>
            <w:bidi/>
            <w:spacing w:before="240" w:after="0"/>
            <w:rPr>
              <w:rFonts w:ascii="Sakkal Majalla" w:eastAsia="Times New Roman" w:hAnsi="Sakkal Majalla" w:cs="Sakkal Majalla"/>
              <w:b/>
              <w:bCs/>
              <w:color w:val="7030A0"/>
              <w:sz w:val="28"/>
              <w:szCs w:val="28"/>
              <w:rtl/>
            </w:rPr>
          </w:pPr>
          <w:r w:rsidRPr="000770C8">
            <w:rPr>
              <w:rFonts w:ascii="Sakkal Majalla" w:eastAsia="Times New Roman" w:hAnsi="Sakkal Majalla" w:cs="Sakkal Majalla"/>
              <w:b/>
              <w:bCs/>
              <w:color w:val="7030A0"/>
              <w:sz w:val="28"/>
              <w:szCs w:val="28"/>
              <w:rtl/>
              <w:lang w:val="ar-SA"/>
            </w:rPr>
            <w:t>جدول المحتويات</w:t>
          </w:r>
        </w:p>
        <w:p w14:paraId="293CDABF" w14:textId="19374246"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r w:rsidRPr="000770C8">
            <w:rPr>
              <w:rFonts w:ascii="Sakkal Majalla" w:eastAsia="Calibri" w:hAnsi="Sakkal Majalla" w:cs="Sakkal Majalla"/>
              <w:b/>
              <w:bCs/>
              <w:sz w:val="28"/>
              <w:szCs w:val="28"/>
            </w:rPr>
            <w:fldChar w:fldCharType="begin"/>
          </w:r>
          <w:r w:rsidRPr="000770C8">
            <w:rPr>
              <w:rFonts w:ascii="Sakkal Majalla" w:eastAsia="Calibri" w:hAnsi="Sakkal Majalla" w:cs="Sakkal Majalla"/>
              <w:b/>
              <w:bCs/>
              <w:sz w:val="28"/>
              <w:szCs w:val="28"/>
            </w:rPr>
            <w:instrText xml:space="preserve"> TOC \o "1-3" \h \z \u </w:instrText>
          </w:r>
          <w:r w:rsidRPr="000770C8">
            <w:rPr>
              <w:rFonts w:ascii="Sakkal Majalla" w:eastAsia="Calibri" w:hAnsi="Sakkal Majalla" w:cs="Sakkal Majalla"/>
              <w:b/>
              <w:bCs/>
              <w:sz w:val="28"/>
              <w:szCs w:val="28"/>
            </w:rPr>
            <w:fldChar w:fldCharType="separate"/>
          </w:r>
          <w:hyperlink w:anchor="_Toc138156151" w:history="1">
            <w:r w:rsidRPr="000770C8">
              <w:rPr>
                <w:rFonts w:ascii="Sakkal Majalla" w:eastAsia="Calibri" w:hAnsi="Sakkal Majalla" w:cs="Sakkal Majalla"/>
                <w:b/>
                <w:bCs/>
                <w:noProof/>
                <w:color w:val="0563C1"/>
                <w:sz w:val="28"/>
                <w:szCs w:val="28"/>
                <w:u w:val="single"/>
                <w:rtl/>
              </w:rPr>
              <w:t>أ.</w:t>
            </w:r>
            <w:r w:rsidRPr="000770C8">
              <w:rPr>
                <w:rFonts w:ascii="Sakkal Majalla" w:eastAsia="Calibri" w:hAnsi="Sakkal Majalla" w:cs="Sakkal Majalla"/>
                <w:b/>
                <w:bCs/>
                <w:noProof/>
                <w:color w:val="0563C1"/>
                <w:sz w:val="28"/>
                <w:szCs w:val="28"/>
                <w:u w:val="single"/>
              </w:rPr>
              <w:t xml:space="preserve"> </w:t>
            </w:r>
            <w:r w:rsidRPr="000770C8">
              <w:rPr>
                <w:rFonts w:ascii="Sakkal Majalla" w:eastAsia="Calibri" w:hAnsi="Sakkal Majalla" w:cs="Sakkal Majalla"/>
                <w:b/>
                <w:bCs/>
                <w:noProof/>
                <w:color w:val="0563C1"/>
                <w:sz w:val="28"/>
                <w:szCs w:val="28"/>
                <w:u w:val="single"/>
                <w:rtl/>
              </w:rPr>
              <w:t>معلومات عامة عن المقرر الدراسي:</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_Toc138156151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3</w:t>
            </w:r>
            <w:r w:rsidRPr="000770C8">
              <w:rPr>
                <w:rFonts w:ascii="Sakkal Majalla" w:eastAsia="Calibri" w:hAnsi="Sakkal Majalla" w:cs="Sakkal Majalla"/>
                <w:noProof/>
                <w:webHidden/>
                <w:sz w:val="28"/>
                <w:szCs w:val="28"/>
              </w:rPr>
              <w:fldChar w:fldCharType="end"/>
            </w:r>
          </w:hyperlink>
        </w:p>
        <w:p w14:paraId="1EA0A16A" w14:textId="58F77E28"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hyperlink w:anchor="_Toc138156152" w:history="1">
            <w:r w:rsidRPr="000770C8">
              <w:rPr>
                <w:rFonts w:ascii="Sakkal Majalla" w:eastAsia="Calibri" w:hAnsi="Sakkal Majalla" w:cs="Sakkal Majalla"/>
                <w:b/>
                <w:bCs/>
                <w:noProof/>
                <w:color w:val="0563C1"/>
                <w:sz w:val="28"/>
                <w:szCs w:val="28"/>
                <w:u w:val="single"/>
                <w:rtl/>
              </w:rPr>
              <w:t>ب. نواتج التعلم للمقرر واستراتيجيات تدريسها وطرق تقييمها:</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_Toc138156152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4</w:t>
            </w:r>
            <w:r w:rsidRPr="000770C8">
              <w:rPr>
                <w:rFonts w:ascii="Sakkal Majalla" w:eastAsia="Calibri" w:hAnsi="Sakkal Majalla" w:cs="Sakkal Majalla"/>
                <w:noProof/>
                <w:webHidden/>
                <w:sz w:val="28"/>
                <w:szCs w:val="28"/>
              </w:rPr>
              <w:fldChar w:fldCharType="end"/>
            </w:r>
          </w:hyperlink>
        </w:p>
        <w:p w14:paraId="135D29B1" w14:textId="5529E857"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hyperlink w:anchor="_Toc138156153" w:history="1">
            <w:r w:rsidRPr="000770C8">
              <w:rPr>
                <w:rFonts w:ascii="Sakkal Majalla" w:eastAsia="Calibri" w:hAnsi="Sakkal Majalla" w:cs="Sakkal Majalla"/>
                <w:b/>
                <w:bCs/>
                <w:noProof/>
                <w:color w:val="0563C1"/>
                <w:sz w:val="28"/>
                <w:szCs w:val="28"/>
                <w:u w:val="single"/>
                <w:rtl/>
              </w:rPr>
              <w:t>ج. موضوعات المقرر</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_Toc138156153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5</w:t>
            </w:r>
            <w:r w:rsidRPr="000770C8">
              <w:rPr>
                <w:rFonts w:ascii="Sakkal Majalla" w:eastAsia="Calibri" w:hAnsi="Sakkal Majalla" w:cs="Sakkal Majalla"/>
                <w:noProof/>
                <w:webHidden/>
                <w:sz w:val="28"/>
                <w:szCs w:val="28"/>
              </w:rPr>
              <w:fldChar w:fldCharType="end"/>
            </w:r>
          </w:hyperlink>
        </w:p>
        <w:p w14:paraId="78151808" w14:textId="34B0C032"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hyperlink w:anchor="_Toc138156154" w:history="1">
            <w:r w:rsidRPr="000770C8">
              <w:rPr>
                <w:rFonts w:ascii="Sakkal Majalla" w:eastAsia="Calibri" w:hAnsi="Sakkal Majalla" w:cs="Sakkal Majalla"/>
                <w:b/>
                <w:bCs/>
                <w:noProof/>
                <w:color w:val="0563C1"/>
                <w:sz w:val="28"/>
                <w:szCs w:val="28"/>
                <w:u w:val="single"/>
                <w:rtl/>
              </w:rPr>
              <w:t>د. أنشطة تقييم الطلبة</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_Toc138156154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7</w:t>
            </w:r>
            <w:r w:rsidRPr="000770C8">
              <w:rPr>
                <w:rFonts w:ascii="Sakkal Majalla" w:eastAsia="Calibri" w:hAnsi="Sakkal Majalla" w:cs="Sakkal Majalla"/>
                <w:noProof/>
                <w:webHidden/>
                <w:sz w:val="28"/>
                <w:szCs w:val="28"/>
              </w:rPr>
              <w:fldChar w:fldCharType="end"/>
            </w:r>
          </w:hyperlink>
        </w:p>
        <w:p w14:paraId="5C47D59A" w14:textId="103BF03E"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hyperlink w:anchor="_Toc138156155" w:history="1">
            <w:r w:rsidRPr="000770C8">
              <w:rPr>
                <w:rFonts w:ascii="Sakkal Majalla" w:eastAsia="Calibri" w:hAnsi="Sakkal Majalla" w:cs="Sakkal Majalla"/>
                <w:b/>
                <w:bCs/>
                <w:noProof/>
                <w:color w:val="0563C1"/>
                <w:sz w:val="28"/>
                <w:szCs w:val="28"/>
                <w:u w:val="single"/>
                <w:rtl/>
              </w:rPr>
              <w:t>ه. مصادر التعلم والمرافق:</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_Toc138156155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7</w:t>
            </w:r>
            <w:r w:rsidRPr="000770C8">
              <w:rPr>
                <w:rFonts w:ascii="Sakkal Majalla" w:eastAsia="Calibri" w:hAnsi="Sakkal Majalla" w:cs="Sakkal Majalla"/>
                <w:noProof/>
                <w:webHidden/>
                <w:sz w:val="28"/>
                <w:szCs w:val="28"/>
              </w:rPr>
              <w:fldChar w:fldCharType="end"/>
            </w:r>
          </w:hyperlink>
        </w:p>
        <w:p w14:paraId="4ADA67F6" w14:textId="437C5900"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hyperlink w:anchor="_Toc138156156" w:history="1">
            <w:r w:rsidRPr="000770C8">
              <w:rPr>
                <w:rFonts w:ascii="Sakkal Majalla" w:eastAsia="Calibri" w:hAnsi="Sakkal Majalla" w:cs="Sakkal Majalla"/>
                <w:b/>
                <w:bCs/>
                <w:noProof/>
                <w:color w:val="0563C1"/>
                <w:sz w:val="28"/>
                <w:szCs w:val="28"/>
                <w:u w:val="single"/>
                <w:rtl/>
              </w:rPr>
              <w:t>و. تقويم جودة المقرر:</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_Toc138156156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8</w:t>
            </w:r>
            <w:r w:rsidRPr="000770C8">
              <w:rPr>
                <w:rFonts w:ascii="Sakkal Majalla" w:eastAsia="Calibri" w:hAnsi="Sakkal Majalla" w:cs="Sakkal Majalla"/>
                <w:noProof/>
                <w:webHidden/>
                <w:sz w:val="28"/>
                <w:szCs w:val="28"/>
              </w:rPr>
              <w:fldChar w:fldCharType="end"/>
            </w:r>
          </w:hyperlink>
        </w:p>
        <w:p w14:paraId="37D31B3D" w14:textId="0A98266F" w:rsidR="000770C8" w:rsidRPr="000770C8" w:rsidRDefault="000770C8" w:rsidP="000770C8">
          <w:pPr>
            <w:tabs>
              <w:tab w:val="right" w:leader="dot" w:pos="9628"/>
            </w:tabs>
            <w:bidi/>
            <w:spacing w:after="100"/>
            <w:rPr>
              <w:rFonts w:ascii="Sakkal Majalla" w:eastAsia="Times New Roman" w:hAnsi="Sakkal Majalla" w:cs="Sakkal Majalla"/>
              <w:noProof/>
              <w:kern w:val="2"/>
              <w:sz w:val="28"/>
              <w:szCs w:val="28"/>
              <w14:ligatures w14:val="standardContextual"/>
            </w:rPr>
          </w:pPr>
          <w:hyperlink w:anchor="_Toc138156157" w:history="1">
            <w:r w:rsidRPr="000770C8">
              <w:rPr>
                <w:rFonts w:ascii="Sakkal Majalla" w:eastAsia="Calibri" w:hAnsi="Sakkal Majalla" w:cs="Sakkal Majalla"/>
                <w:b/>
                <w:bCs/>
                <w:noProof/>
                <w:color w:val="0563C1"/>
                <w:sz w:val="28"/>
                <w:szCs w:val="28"/>
                <w:u w:val="single"/>
                <w:rtl/>
              </w:rPr>
              <w:t>ز. اعتماد التوصيف:</w:t>
            </w:r>
            <w:r w:rsidRPr="000770C8">
              <w:rPr>
                <w:rFonts w:ascii="Sakkal Majalla" w:eastAsia="Calibri" w:hAnsi="Sakkal Majalla" w:cs="Sakkal Majalla"/>
                <w:noProof/>
                <w:webHidden/>
                <w:sz w:val="28"/>
                <w:szCs w:val="28"/>
              </w:rPr>
              <w:tab/>
            </w:r>
            <w:r w:rsidRPr="000770C8">
              <w:rPr>
                <w:rFonts w:ascii="Sakkal Majalla" w:eastAsia="Calibri" w:hAnsi="Sakkal Majalla" w:cs="Sakkal Majalla"/>
                <w:noProof/>
                <w:webHidden/>
                <w:sz w:val="28"/>
                <w:szCs w:val="28"/>
              </w:rPr>
              <w:fldChar w:fldCharType="begin"/>
            </w:r>
            <w:r w:rsidRPr="000770C8">
              <w:rPr>
                <w:rFonts w:ascii="Sakkal Majalla" w:eastAsia="Calibri" w:hAnsi="Sakkal Majalla" w:cs="Sakkal Majalla"/>
                <w:noProof/>
                <w:webHidden/>
                <w:sz w:val="28"/>
                <w:szCs w:val="28"/>
              </w:rPr>
              <w:instrText xml:space="preserve"> PAGEREF _Toc138156157 \h </w:instrText>
            </w:r>
            <w:r w:rsidRPr="000770C8">
              <w:rPr>
                <w:rFonts w:ascii="Sakkal Majalla" w:eastAsia="Calibri" w:hAnsi="Sakkal Majalla" w:cs="Sakkal Majalla"/>
                <w:noProof/>
                <w:webHidden/>
                <w:sz w:val="28"/>
                <w:szCs w:val="28"/>
              </w:rPr>
            </w:r>
            <w:r w:rsidRPr="000770C8">
              <w:rPr>
                <w:rFonts w:ascii="Sakkal Majalla" w:eastAsia="Calibri" w:hAnsi="Sakkal Majalla" w:cs="Sakkal Majalla"/>
                <w:noProof/>
                <w:webHidden/>
                <w:sz w:val="28"/>
                <w:szCs w:val="28"/>
              </w:rPr>
              <w:fldChar w:fldCharType="separate"/>
            </w:r>
            <w:r w:rsidR="00B12676">
              <w:rPr>
                <w:rFonts w:ascii="Sakkal Majalla" w:eastAsia="Calibri" w:hAnsi="Sakkal Majalla" w:cs="Sakkal Majalla"/>
                <w:noProof/>
                <w:webHidden/>
                <w:sz w:val="28"/>
                <w:szCs w:val="28"/>
                <w:rtl/>
              </w:rPr>
              <w:t>8</w:t>
            </w:r>
            <w:r w:rsidRPr="000770C8">
              <w:rPr>
                <w:rFonts w:ascii="Sakkal Majalla" w:eastAsia="Calibri" w:hAnsi="Sakkal Majalla" w:cs="Sakkal Majalla"/>
                <w:noProof/>
                <w:webHidden/>
                <w:sz w:val="28"/>
                <w:szCs w:val="28"/>
              </w:rPr>
              <w:fldChar w:fldCharType="end"/>
            </w:r>
          </w:hyperlink>
        </w:p>
        <w:p w14:paraId="38C8C8F4" w14:textId="77777777" w:rsidR="000770C8" w:rsidRPr="000770C8" w:rsidRDefault="000770C8" w:rsidP="000770C8">
          <w:pPr>
            <w:bidi/>
            <w:rPr>
              <w:rFonts w:ascii="Sakkal Majalla" w:eastAsia="Calibri" w:hAnsi="Sakkal Majalla" w:cs="Sakkal Majalla"/>
            </w:rPr>
          </w:pPr>
          <w:r w:rsidRPr="000770C8">
            <w:rPr>
              <w:rFonts w:ascii="Sakkal Majalla" w:eastAsia="Calibri" w:hAnsi="Sakkal Majalla" w:cs="Sakkal Majalla"/>
              <w:b/>
              <w:bCs/>
              <w:sz w:val="28"/>
              <w:szCs w:val="28"/>
              <w:lang w:val="ar-SA"/>
            </w:rPr>
            <w:fldChar w:fldCharType="end"/>
          </w:r>
        </w:p>
      </w:sdtContent>
    </w:sdt>
    <w:p w14:paraId="09D211A9" w14:textId="77777777" w:rsidR="000770C8" w:rsidRPr="000770C8" w:rsidRDefault="000770C8" w:rsidP="000770C8">
      <w:pPr>
        <w:autoSpaceDE w:val="0"/>
        <w:autoSpaceDN w:val="0"/>
        <w:bidi/>
        <w:adjustRightInd w:val="0"/>
        <w:spacing w:after="567" w:line="288" w:lineRule="auto"/>
        <w:textAlignment w:val="center"/>
        <w:rPr>
          <w:rFonts w:ascii="Sakkal Majalla" w:eastAsia="Calibri" w:hAnsi="Sakkal Majalla" w:cs="Sakkal Majalla"/>
          <w:color w:val="4C3D8E"/>
          <w:sz w:val="40"/>
          <w:szCs w:val="40"/>
          <w:rtl/>
        </w:rPr>
      </w:pPr>
    </w:p>
    <w:p w14:paraId="5AFC2BC7" w14:textId="77777777" w:rsidR="000770C8" w:rsidRPr="000770C8" w:rsidRDefault="000770C8" w:rsidP="000770C8">
      <w:pPr>
        <w:autoSpaceDE w:val="0"/>
        <w:autoSpaceDN w:val="0"/>
        <w:bidi/>
        <w:adjustRightInd w:val="0"/>
        <w:spacing w:after="567" w:line="288" w:lineRule="auto"/>
        <w:textAlignment w:val="center"/>
        <w:rPr>
          <w:rFonts w:ascii="Sakkal Majalla" w:eastAsia="Calibri" w:hAnsi="Sakkal Majalla" w:cs="Sakkal Majalla"/>
          <w:color w:val="4C3D8E"/>
          <w:sz w:val="40"/>
          <w:szCs w:val="40"/>
          <w:rtl/>
        </w:rPr>
      </w:pPr>
    </w:p>
    <w:p w14:paraId="172851A7" w14:textId="77777777" w:rsidR="000770C8" w:rsidRPr="000770C8" w:rsidRDefault="000770C8" w:rsidP="000770C8">
      <w:pPr>
        <w:autoSpaceDE w:val="0"/>
        <w:autoSpaceDN w:val="0"/>
        <w:bidi/>
        <w:adjustRightInd w:val="0"/>
        <w:spacing w:after="567" w:line="288" w:lineRule="auto"/>
        <w:textAlignment w:val="center"/>
        <w:rPr>
          <w:rFonts w:ascii="Sakkal Majalla" w:eastAsia="Calibri" w:hAnsi="Sakkal Majalla" w:cs="Sakkal Majalla"/>
          <w:color w:val="4C3D8E"/>
          <w:sz w:val="40"/>
          <w:szCs w:val="40"/>
          <w:rtl/>
        </w:rPr>
      </w:pPr>
    </w:p>
    <w:p w14:paraId="00D13DC7" w14:textId="77777777" w:rsidR="000770C8" w:rsidRPr="000770C8" w:rsidRDefault="000770C8" w:rsidP="000770C8">
      <w:pPr>
        <w:rPr>
          <w:rFonts w:ascii="Sakkal Majalla" w:eastAsia="Calibri" w:hAnsi="Sakkal Majalla" w:cs="Sakkal Majalla"/>
          <w:color w:val="4C3D8E"/>
          <w:sz w:val="40"/>
          <w:szCs w:val="40"/>
        </w:rPr>
      </w:pPr>
      <w:r w:rsidRPr="000770C8">
        <w:rPr>
          <w:rFonts w:ascii="Sakkal Majalla" w:eastAsia="Calibri" w:hAnsi="Sakkal Majalla" w:cs="Sakkal Majalla"/>
          <w:color w:val="4C3D8E"/>
          <w:sz w:val="40"/>
          <w:szCs w:val="40"/>
          <w:rtl/>
        </w:rPr>
        <w:br w:type="page"/>
      </w:r>
    </w:p>
    <w:p w14:paraId="763BA10E"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0" w:name="_Toc138156151"/>
      <w:r w:rsidRPr="000770C8">
        <w:rPr>
          <w:rFonts w:ascii="Sakkal Majalla" w:eastAsia="Times New Roman" w:hAnsi="Sakkal Majalla" w:cs="Sakkal Majalla"/>
          <w:b/>
          <w:bCs/>
          <w:color w:val="4C3D8E"/>
          <w:sz w:val="32"/>
          <w:szCs w:val="32"/>
          <w:rtl/>
        </w:rPr>
        <w:lastRenderedPageBreak/>
        <w:t>أ.</w:t>
      </w:r>
      <w:r w:rsidRPr="000770C8">
        <w:rPr>
          <w:rFonts w:ascii="Sakkal Majalla" w:eastAsia="Times New Roman" w:hAnsi="Sakkal Majalla" w:cs="Sakkal Majalla"/>
          <w:b/>
          <w:bCs/>
          <w:color w:val="4C3D8E"/>
          <w:sz w:val="32"/>
          <w:szCs w:val="32"/>
        </w:rPr>
        <w:t xml:space="preserve"> </w:t>
      </w:r>
      <w:r w:rsidRPr="00044079">
        <w:rPr>
          <w:rFonts w:ascii="Sakkal Majalla" w:eastAsia="Times New Roman" w:hAnsi="Sakkal Majalla" w:cs="Sakkal Majalla"/>
          <w:b/>
          <w:bCs/>
          <w:color w:val="4C3D8E"/>
          <w:sz w:val="28"/>
          <w:szCs w:val="28"/>
          <w:rtl/>
        </w:rPr>
        <w:t>معلومات عامة عن المقرر الدراسي:</w:t>
      </w:r>
      <w:bookmarkEnd w:id="0"/>
    </w:p>
    <w:p w14:paraId="689E84E7" w14:textId="77777777" w:rsidR="000770C8" w:rsidRPr="00044079" w:rsidRDefault="000770C8" w:rsidP="000770C8">
      <w:pPr>
        <w:autoSpaceDE w:val="0"/>
        <w:autoSpaceDN w:val="0"/>
        <w:bidi/>
        <w:adjustRightInd w:val="0"/>
        <w:spacing w:after="170" w:line="288" w:lineRule="auto"/>
        <w:textAlignment w:val="center"/>
        <w:rPr>
          <w:rFonts w:ascii="Sakkal Majalla" w:eastAsia="Calibri" w:hAnsi="Sakkal Majalla" w:cs="Sakkal Majalla"/>
          <w:b/>
          <w:bCs/>
          <w:color w:val="52B5C2"/>
          <w:sz w:val="28"/>
          <w:szCs w:val="28"/>
        </w:rPr>
      </w:pPr>
      <w:r w:rsidRPr="00044079">
        <w:rPr>
          <w:rFonts w:ascii="Sakkal Majalla" w:eastAsia="Calibri" w:hAnsi="Sakkal Majalla" w:cs="Sakkal Majalla"/>
          <w:b/>
          <w:bCs/>
          <w:color w:val="52B5C2"/>
          <w:sz w:val="28"/>
          <w:szCs w:val="28"/>
          <w:rtl/>
        </w:rPr>
        <w:t>1. 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0770C8" w:rsidRPr="00044079" w14:paraId="346B048E" w14:textId="77777777" w:rsidTr="001A6A6A">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245D9006" w14:textId="0CAD54D2" w:rsidR="000770C8" w:rsidRPr="00044079" w:rsidRDefault="000770C8" w:rsidP="000770C8">
            <w:pPr>
              <w:bidi/>
              <w:ind w:right="43"/>
              <w:jc w:val="lowKashida"/>
              <w:rPr>
                <w:rFonts w:ascii="Sakkal Majalla" w:hAnsi="Sakkal Majalla" w:cs="Sakkal Majalla"/>
                <w:color w:val="FFFFFF"/>
                <w:sz w:val="28"/>
                <w:szCs w:val="28"/>
                <w:rtl/>
              </w:rPr>
            </w:pPr>
            <w:bookmarkStart w:id="1" w:name="_Hlk135905091"/>
            <w:r w:rsidRPr="00044079">
              <w:rPr>
                <w:rFonts w:ascii="Sakkal Majalla" w:hAnsi="Sakkal Majalla" w:cs="Sakkal Majalla"/>
                <w:color w:val="FFFFFF"/>
                <w:sz w:val="28"/>
                <w:szCs w:val="28"/>
                <w:rtl/>
              </w:rPr>
              <w:t xml:space="preserve">1. الساعات المعتمدة: </w:t>
            </w:r>
          </w:p>
        </w:tc>
      </w:tr>
      <w:tr w:rsidR="000770C8" w:rsidRPr="00044079" w14:paraId="2D5D8888" w14:textId="77777777" w:rsidTr="001A6A6A">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089A9547" w14:textId="71BA08A3" w:rsidR="000770C8" w:rsidRPr="00044079" w:rsidRDefault="00241980" w:rsidP="000770C8">
            <w:pPr>
              <w:shd w:val="clear" w:color="auto" w:fill="F2F2F2"/>
              <w:bidi/>
              <w:jc w:val="lowKashida"/>
              <w:rPr>
                <w:rFonts w:ascii="Sakkal Majalla" w:hAnsi="Sakkal Majalla" w:cs="Sakkal Majalla"/>
                <w:color w:val="000000"/>
                <w:sz w:val="28"/>
                <w:szCs w:val="28"/>
                <w:rtl/>
              </w:rPr>
            </w:pPr>
            <w:r w:rsidRPr="00044079">
              <w:rPr>
                <w:rFonts w:ascii="Sakkal Majalla" w:hAnsi="Sakkal Majalla" w:cs="Sakkal Majalla"/>
                <w:color w:val="000000"/>
                <w:sz w:val="28"/>
                <w:szCs w:val="28"/>
                <w:rtl/>
              </w:rPr>
              <w:t>ساعتان</w:t>
            </w:r>
          </w:p>
        </w:tc>
      </w:tr>
      <w:tr w:rsidR="000770C8" w:rsidRPr="00044079" w14:paraId="042DAE54" w14:textId="77777777" w:rsidTr="001A6A6A">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84B84AC" w14:textId="77777777" w:rsidR="000770C8" w:rsidRPr="00044079" w:rsidRDefault="000770C8" w:rsidP="000770C8">
            <w:pPr>
              <w:bidi/>
              <w:ind w:right="43"/>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2. نوع المقرر</w:t>
            </w:r>
          </w:p>
        </w:tc>
      </w:tr>
      <w:tr w:rsidR="000770C8" w:rsidRPr="00044079" w14:paraId="75325987" w14:textId="77777777" w:rsidTr="001A6A6A">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678578F2" w14:textId="77777777" w:rsidR="000770C8" w:rsidRPr="00044079" w:rsidRDefault="000770C8" w:rsidP="000770C8">
            <w:pPr>
              <w:bidi/>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أ-</w:t>
            </w:r>
          </w:p>
        </w:tc>
        <w:tc>
          <w:tcPr>
            <w:tcW w:w="1957" w:type="dxa"/>
            <w:shd w:val="clear" w:color="auto" w:fill="F2F2F2" w:themeFill="background1" w:themeFillShade="F2"/>
            <w:vAlign w:val="center"/>
          </w:tcPr>
          <w:p w14:paraId="067DD11B" w14:textId="77777777" w:rsidR="000770C8" w:rsidRPr="00044079" w:rsidRDefault="00000000" w:rsidP="000770C8">
            <w:pPr>
              <w:shd w:val="clear" w:color="auto" w:fill="F2F2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1983113846"/>
                <w14:checkbox>
                  <w14:checked w14:val="0"/>
                  <w14:checkedState w14:val="2612" w14:font="MS Gothic"/>
                  <w14:uncheckedState w14:val="2610" w14:font="MS Gothic"/>
                </w14:checkbox>
              </w:sdtPr>
              <w:sdtContent>
                <w:r w:rsidR="000770C8" w:rsidRPr="00044079">
                  <w:rPr>
                    <w:rFonts w:ascii="Segoe UI Symbol" w:eastAsia="MS Mincho"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متطلب جامعة</w:t>
            </w:r>
          </w:p>
        </w:tc>
        <w:tc>
          <w:tcPr>
            <w:tcW w:w="1957" w:type="dxa"/>
            <w:shd w:val="clear" w:color="auto" w:fill="F2F2F2" w:themeFill="background1" w:themeFillShade="F2"/>
            <w:vAlign w:val="center"/>
          </w:tcPr>
          <w:p w14:paraId="23CBAF95" w14:textId="1150E638" w:rsidR="000770C8" w:rsidRPr="00044079" w:rsidRDefault="00000000" w:rsidP="000770C8">
            <w:pPr>
              <w:shd w:val="clear" w:color="auto" w:fill="F2F2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1637143589"/>
                <w14:checkbox>
                  <w14:checked w14:val="0"/>
                  <w14:checkedState w14:val="2612" w14:font="MS Gothic"/>
                  <w14:uncheckedState w14:val="2610" w14:font="MS Gothic"/>
                </w14:checkbox>
              </w:sdtPr>
              <w:sdtContent>
                <w:r w:rsidR="00B46611" w:rsidRPr="00044079">
                  <w:rPr>
                    <w:rFonts w:ascii="Segoe UI Symbol" w:eastAsia="MS Gothic"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متطلب كلية</w:t>
            </w:r>
          </w:p>
        </w:tc>
        <w:tc>
          <w:tcPr>
            <w:tcW w:w="1958" w:type="dxa"/>
            <w:gridSpan w:val="2"/>
            <w:shd w:val="clear" w:color="auto" w:fill="F2F2F2" w:themeFill="background1" w:themeFillShade="F2"/>
            <w:vAlign w:val="center"/>
          </w:tcPr>
          <w:p w14:paraId="581BB880" w14:textId="77777777" w:rsidR="000770C8" w:rsidRPr="00044079" w:rsidRDefault="00000000" w:rsidP="000770C8">
            <w:pPr>
              <w:shd w:val="clear" w:color="auto" w:fill="F2F2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1366019568"/>
                <w14:checkbox>
                  <w14:checked w14:val="0"/>
                  <w14:checkedState w14:val="2612" w14:font="MS Gothic"/>
                  <w14:uncheckedState w14:val="2610" w14:font="MS Gothic"/>
                </w14:checkbox>
              </w:sdtPr>
              <w:sdtContent>
                <w:r w:rsidR="000770C8" w:rsidRPr="00044079">
                  <w:rPr>
                    <w:rFonts w:ascii="Segoe UI Symbol" w:eastAsia="MS Mincho"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متطلب تخصص</w:t>
            </w:r>
          </w:p>
        </w:tc>
        <w:tc>
          <w:tcPr>
            <w:tcW w:w="1957" w:type="dxa"/>
            <w:shd w:val="clear" w:color="auto" w:fill="F2F2F2" w:themeFill="background1" w:themeFillShade="F2"/>
            <w:vAlign w:val="center"/>
          </w:tcPr>
          <w:p w14:paraId="3A81EA61" w14:textId="77777777" w:rsidR="000770C8" w:rsidRPr="00044079" w:rsidRDefault="00000000" w:rsidP="000770C8">
            <w:pPr>
              <w:shd w:val="clear" w:color="auto" w:fill="F2F2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97252320"/>
                <w14:checkbox>
                  <w14:checked w14:val="0"/>
                  <w14:checkedState w14:val="2612" w14:font="MS Gothic"/>
                  <w14:uncheckedState w14:val="2610" w14:font="MS Gothic"/>
                </w14:checkbox>
              </w:sdtPr>
              <w:sdtContent>
                <w:r w:rsidR="000770C8" w:rsidRPr="00044079">
                  <w:rPr>
                    <w:rFonts w:ascii="Segoe UI Symbol" w:eastAsia="MS Mincho"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متطلب مسار</w:t>
            </w:r>
          </w:p>
        </w:tc>
        <w:tc>
          <w:tcPr>
            <w:tcW w:w="1951" w:type="dxa"/>
            <w:shd w:val="clear" w:color="auto" w:fill="F2F2F2" w:themeFill="background1" w:themeFillShade="F2"/>
            <w:vAlign w:val="center"/>
          </w:tcPr>
          <w:p w14:paraId="250969F3" w14:textId="02B3EE44" w:rsidR="000770C8" w:rsidRPr="00044079" w:rsidRDefault="00000000" w:rsidP="000770C8">
            <w:pPr>
              <w:shd w:val="clear" w:color="auto" w:fill="F2F2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1048829380"/>
                <w14:checkbox>
                  <w14:checked w14:val="1"/>
                  <w14:checkedState w14:val="2612" w14:font="MS Gothic"/>
                  <w14:uncheckedState w14:val="2610" w14:font="MS Gothic"/>
                </w14:checkbox>
              </w:sdtPr>
              <w:sdtContent>
                <w:r w:rsidR="00263C7F" w:rsidRPr="00044079">
                  <w:rPr>
                    <w:rFonts w:ascii="Segoe UI Symbol" w:eastAsia="MS Gothic"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أخرى</w:t>
            </w:r>
            <w:r w:rsidR="00263C7F" w:rsidRPr="00044079">
              <w:rPr>
                <w:rFonts w:ascii="Sakkal Majalla" w:hAnsi="Sakkal Majalla" w:cs="Sakkal Majalla"/>
                <w:color w:val="000000"/>
                <w:sz w:val="28"/>
                <w:szCs w:val="28"/>
                <w:rtl/>
              </w:rPr>
              <w:t xml:space="preserve"> (برنامج)</w:t>
            </w:r>
          </w:p>
        </w:tc>
      </w:tr>
      <w:tr w:rsidR="000770C8" w:rsidRPr="00044079" w14:paraId="36D83571" w14:textId="77777777" w:rsidTr="001A6A6A">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7A19079" w14:textId="77777777" w:rsidR="000770C8" w:rsidRPr="00044079" w:rsidRDefault="000770C8" w:rsidP="000770C8">
            <w:pPr>
              <w:bidi/>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ب-</w:t>
            </w:r>
          </w:p>
        </w:tc>
        <w:tc>
          <w:tcPr>
            <w:tcW w:w="4478" w:type="dxa"/>
            <w:gridSpan w:val="3"/>
            <w:shd w:val="clear" w:color="auto" w:fill="F2F2F2" w:themeFill="background1" w:themeFillShade="F2"/>
          </w:tcPr>
          <w:p w14:paraId="7C30322B" w14:textId="77777777" w:rsidR="000770C8" w:rsidRPr="00044079" w:rsidRDefault="00000000" w:rsidP="000770C8">
            <w:pPr>
              <w:shd w:val="clear" w:color="auto" w:fill="F2F2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90820770"/>
                <w14:checkbox>
                  <w14:checked w14:val="1"/>
                  <w14:checkedState w14:val="2612" w14:font="MS Gothic"/>
                  <w14:uncheckedState w14:val="2610" w14:font="MS Gothic"/>
                </w14:checkbox>
              </w:sdtPr>
              <w:sdtContent>
                <w:r w:rsidR="000770C8" w:rsidRPr="00044079">
                  <w:rPr>
                    <w:rFonts w:ascii="Segoe UI Symbol" w:eastAsia="MS Mincho"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إجباري</w:t>
            </w:r>
          </w:p>
        </w:tc>
        <w:tc>
          <w:tcPr>
            <w:tcW w:w="5344" w:type="dxa"/>
            <w:gridSpan w:val="3"/>
            <w:shd w:val="clear" w:color="auto" w:fill="F2F2F2" w:themeFill="background1" w:themeFillShade="F2"/>
          </w:tcPr>
          <w:p w14:paraId="60018F02" w14:textId="77777777" w:rsidR="000770C8" w:rsidRPr="00044079" w:rsidRDefault="00000000" w:rsidP="000770C8">
            <w:pPr>
              <w:shd w:val="clear" w:color="auto" w:fill="F2F2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8"/>
                <w:szCs w:val="28"/>
                <w:rtl/>
              </w:rPr>
            </w:pPr>
            <w:sdt>
              <w:sdtPr>
                <w:rPr>
                  <w:rFonts w:ascii="Sakkal Majalla" w:hAnsi="Sakkal Majalla" w:cs="Sakkal Majalla"/>
                  <w:color w:val="000000"/>
                  <w:sz w:val="28"/>
                  <w:szCs w:val="28"/>
                  <w:rtl/>
                </w:rPr>
                <w:id w:val="1264656911"/>
                <w14:checkbox>
                  <w14:checked w14:val="0"/>
                  <w14:checkedState w14:val="2612" w14:font="MS Gothic"/>
                  <w14:uncheckedState w14:val="2610" w14:font="MS Gothic"/>
                </w14:checkbox>
              </w:sdtPr>
              <w:sdtContent>
                <w:r w:rsidR="000770C8" w:rsidRPr="00044079">
                  <w:rPr>
                    <w:rFonts w:ascii="Segoe UI Symbol" w:eastAsia="MS Mincho" w:hAnsi="Segoe UI Symbol" w:cs="Segoe UI Symbol" w:hint="cs"/>
                    <w:color w:val="000000"/>
                    <w:sz w:val="28"/>
                    <w:szCs w:val="28"/>
                    <w:rtl/>
                  </w:rPr>
                  <w:t>☐</w:t>
                </w:r>
              </w:sdtContent>
            </w:sdt>
            <w:r w:rsidR="000770C8" w:rsidRPr="00044079">
              <w:rPr>
                <w:rFonts w:ascii="Sakkal Majalla" w:hAnsi="Sakkal Majalla" w:cs="Sakkal Majalla"/>
                <w:color w:val="000000"/>
                <w:sz w:val="28"/>
                <w:szCs w:val="28"/>
                <w:rtl/>
              </w:rPr>
              <w:t xml:space="preserve"> اختياري       </w:t>
            </w:r>
          </w:p>
        </w:tc>
      </w:tr>
      <w:tr w:rsidR="000770C8" w:rsidRPr="00044079" w14:paraId="16E18C0D" w14:textId="77777777" w:rsidTr="001A6A6A">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F86F13E" w14:textId="075E306D" w:rsidR="000770C8" w:rsidRPr="00044079" w:rsidRDefault="000770C8" w:rsidP="000770C8">
            <w:pPr>
              <w:bidi/>
              <w:ind w:right="43"/>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3. السنة / المستوى الذي يقدم فيه المقرر: ال</w:t>
            </w:r>
            <w:r w:rsidR="00241980" w:rsidRPr="00044079">
              <w:rPr>
                <w:rFonts w:ascii="Sakkal Majalla" w:hAnsi="Sakkal Majalla" w:cs="Sakkal Majalla"/>
                <w:color w:val="FFFFFF"/>
                <w:sz w:val="28"/>
                <w:szCs w:val="28"/>
                <w:rtl/>
              </w:rPr>
              <w:t>مستوى</w:t>
            </w:r>
            <w:r w:rsidRPr="00044079">
              <w:rPr>
                <w:rFonts w:ascii="Sakkal Majalla" w:hAnsi="Sakkal Majalla" w:cs="Sakkal Majalla"/>
                <w:color w:val="FFFFFF"/>
                <w:sz w:val="28"/>
                <w:szCs w:val="28"/>
                <w:rtl/>
              </w:rPr>
              <w:t xml:space="preserve"> ال</w:t>
            </w:r>
            <w:r w:rsidR="00D84046">
              <w:rPr>
                <w:rFonts w:ascii="Sakkal Majalla" w:hAnsi="Sakkal Majalla" w:cs="Sakkal Majalla" w:hint="cs"/>
                <w:color w:val="FFFFFF"/>
                <w:sz w:val="28"/>
                <w:szCs w:val="28"/>
                <w:rtl/>
              </w:rPr>
              <w:t>حادي عشر</w:t>
            </w:r>
          </w:p>
        </w:tc>
      </w:tr>
      <w:tr w:rsidR="000770C8" w:rsidRPr="00044079" w14:paraId="0D637A59" w14:textId="77777777" w:rsidTr="001A6A6A">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65C68EDC" w14:textId="77777777" w:rsidR="000770C8" w:rsidRPr="00044079" w:rsidRDefault="000770C8" w:rsidP="000770C8">
            <w:pPr>
              <w:bidi/>
              <w:ind w:right="43"/>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4. الوصف العام للمقرر</w:t>
            </w:r>
          </w:p>
        </w:tc>
      </w:tr>
      <w:tr w:rsidR="000770C8" w:rsidRPr="00044079" w14:paraId="4A2F90DD" w14:textId="77777777" w:rsidTr="001A6A6A">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C595570" w14:textId="77777777" w:rsidR="000770C8" w:rsidRPr="00044079" w:rsidRDefault="000770C8" w:rsidP="000770C8">
            <w:pPr>
              <w:bidi/>
              <w:jc w:val="lowKashida"/>
              <w:rPr>
                <w:rFonts w:ascii="Sakkal Majalla" w:hAnsi="Sakkal Majalla" w:cs="Sakkal Majalla"/>
                <w:color w:val="000000"/>
                <w:sz w:val="28"/>
                <w:szCs w:val="28"/>
                <w:rtl/>
              </w:rPr>
            </w:pPr>
            <w:r w:rsidRPr="00044079">
              <w:rPr>
                <w:rFonts w:ascii="Sakkal Majalla" w:hAnsi="Sakkal Majalla" w:cs="Sakkal Majalla"/>
                <w:color w:val="000000"/>
                <w:sz w:val="28"/>
                <w:szCs w:val="28"/>
                <w:rtl/>
              </w:rPr>
              <w:t>يحتوي هذا المقرر على معنى تخريج الفروع على الأصول، وبيان موضوعه، ومباحثه، وفائدته، وعلاقته بالفقه وأصوله، وعلاقته بأسباب التخريج، وأهم المؤلفات فيه، ودراسة نماذج متعددة لتخريج الفروع على الأصول.</w:t>
            </w:r>
          </w:p>
        </w:tc>
      </w:tr>
      <w:tr w:rsidR="000770C8" w:rsidRPr="00044079" w14:paraId="1AEC1D69" w14:textId="77777777" w:rsidTr="001A6A6A">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DD54CB2" w14:textId="77777777" w:rsidR="000770C8" w:rsidRPr="00044079" w:rsidRDefault="000770C8" w:rsidP="000770C8">
            <w:pPr>
              <w:bidi/>
              <w:ind w:right="43"/>
              <w:jc w:val="lowKashida"/>
              <w:rPr>
                <w:rFonts w:ascii="Sakkal Majalla" w:hAnsi="Sakkal Majalla" w:cs="Sakkal Majalla"/>
                <w:color w:val="FFFFFF"/>
                <w:sz w:val="28"/>
                <w:szCs w:val="28"/>
              </w:rPr>
            </w:pPr>
            <w:bookmarkStart w:id="2" w:name="_Hlk511560069"/>
            <w:r w:rsidRPr="00044079">
              <w:rPr>
                <w:rFonts w:ascii="Sakkal Majalla" w:hAnsi="Sakkal Majalla" w:cs="Sakkal Majalla"/>
                <w:color w:val="FFFFFF"/>
                <w:sz w:val="28"/>
                <w:szCs w:val="28"/>
                <w:rtl/>
              </w:rPr>
              <w:t xml:space="preserve">5- المتطلبات السابقة لهذا المقرر </w:t>
            </w:r>
            <w:r w:rsidRPr="00044079">
              <w:rPr>
                <w:rFonts w:ascii="Sakkal Majalla" w:hAnsi="Sakkal Majalla" w:cs="Sakkal Majalla"/>
                <w:b w:val="0"/>
                <w:bCs w:val="0"/>
                <w:color w:val="FFFFFF"/>
                <w:sz w:val="28"/>
                <w:szCs w:val="28"/>
                <w:vertAlign w:val="subscript"/>
                <w:rtl/>
              </w:rPr>
              <w:t>(إن وجدت)</w:t>
            </w:r>
          </w:p>
        </w:tc>
      </w:tr>
      <w:bookmarkEnd w:id="2"/>
      <w:tr w:rsidR="000770C8" w:rsidRPr="00044079" w14:paraId="73CC6267" w14:textId="77777777" w:rsidTr="00241980">
        <w:trPr>
          <w:cnfStyle w:val="000000100000" w:firstRow="0" w:lastRow="0" w:firstColumn="0" w:lastColumn="0" w:oddVBand="0" w:evenVBand="0" w:oddHBand="1" w:evenHBand="0" w:firstRowFirstColumn="0" w:firstRowLastColumn="0" w:lastRowFirstColumn="0" w:lastRowLastColumn="0"/>
          <w:trHeight w:val="337"/>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3FC098" w14:textId="0644FD0B" w:rsidR="000770C8" w:rsidRPr="00044079" w:rsidRDefault="000770C8" w:rsidP="00241980">
            <w:pPr>
              <w:shd w:val="clear" w:color="auto" w:fill="F2F2F2"/>
              <w:bidi/>
              <w:jc w:val="lowKashida"/>
              <w:rPr>
                <w:rFonts w:ascii="Sakkal Majalla" w:hAnsi="Sakkal Majalla" w:cs="Sakkal Majalla" w:hint="cs"/>
                <w:b w:val="0"/>
                <w:bCs w:val="0"/>
                <w:color w:val="000000"/>
                <w:sz w:val="28"/>
                <w:szCs w:val="28"/>
                <w:rtl/>
              </w:rPr>
            </w:pPr>
            <w:proofErr w:type="gramStart"/>
            <w:r w:rsidRPr="00044079">
              <w:rPr>
                <w:rFonts w:ascii="Sakkal Majalla" w:hAnsi="Sakkal Majalla" w:cs="Sakkal Majalla"/>
                <w:b w:val="0"/>
                <w:bCs w:val="0"/>
                <w:color w:val="000000"/>
                <w:sz w:val="28"/>
                <w:szCs w:val="28"/>
                <w:rtl/>
              </w:rPr>
              <w:t>اصل</w:t>
            </w:r>
            <w:proofErr w:type="gramEnd"/>
            <w:r w:rsidRPr="00044079">
              <w:rPr>
                <w:rFonts w:ascii="Sakkal Majalla" w:hAnsi="Sakkal Majalla" w:cs="Sakkal Majalla"/>
                <w:b w:val="0"/>
                <w:bCs w:val="0"/>
                <w:color w:val="000000"/>
                <w:sz w:val="28"/>
                <w:szCs w:val="28"/>
                <w:rtl/>
              </w:rPr>
              <w:t xml:space="preserve"> </w:t>
            </w:r>
            <w:r w:rsidR="003C5C83">
              <w:rPr>
                <w:rFonts w:ascii="Sakkal Majalla" w:hAnsi="Sakkal Majalla" w:cs="Sakkal Majalla" w:hint="cs"/>
                <w:b w:val="0"/>
                <w:bCs w:val="0"/>
                <w:color w:val="000000"/>
                <w:sz w:val="28"/>
                <w:szCs w:val="28"/>
                <w:rtl/>
              </w:rPr>
              <w:t>222- أصل 323- أصل 324</w:t>
            </w:r>
          </w:p>
        </w:tc>
      </w:tr>
      <w:tr w:rsidR="000770C8" w:rsidRPr="00044079" w14:paraId="1B1946B0" w14:textId="77777777" w:rsidTr="001A6A6A">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E80BCC" w14:textId="77777777" w:rsidR="000770C8" w:rsidRPr="00044079" w:rsidRDefault="000770C8" w:rsidP="000770C8">
            <w:pPr>
              <w:bidi/>
              <w:ind w:right="43"/>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6- المتطلبات المتزامنة مع هذا المقرر (إن وجدت)</w:t>
            </w:r>
          </w:p>
        </w:tc>
      </w:tr>
      <w:tr w:rsidR="000770C8" w:rsidRPr="00044079" w14:paraId="6DEBD096" w14:textId="77777777" w:rsidTr="00241980">
        <w:trPr>
          <w:cnfStyle w:val="000000100000" w:firstRow="0" w:lastRow="0" w:firstColumn="0" w:lastColumn="0" w:oddVBand="0" w:evenVBand="0" w:oddHBand="1" w:evenHBand="0" w:firstRowFirstColumn="0" w:firstRowLastColumn="0" w:lastRowFirstColumn="0" w:lastRowLastColumn="0"/>
          <w:trHeight w:val="477"/>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3B97C8C" w14:textId="77777777" w:rsidR="000770C8" w:rsidRPr="00044079" w:rsidRDefault="000770C8" w:rsidP="000770C8">
            <w:pPr>
              <w:shd w:val="clear" w:color="auto" w:fill="F2F2F2"/>
              <w:bidi/>
              <w:jc w:val="lowKashida"/>
              <w:rPr>
                <w:rFonts w:ascii="Sakkal Majalla" w:hAnsi="Sakkal Majalla" w:cs="Sakkal Majalla"/>
                <w:b w:val="0"/>
                <w:bCs w:val="0"/>
                <w:color w:val="000000"/>
                <w:sz w:val="28"/>
                <w:szCs w:val="28"/>
                <w:rtl/>
              </w:rPr>
            </w:pPr>
            <w:r w:rsidRPr="00044079">
              <w:rPr>
                <w:rFonts w:ascii="Sakkal Majalla" w:hAnsi="Sakkal Majalla" w:cs="Sakkal Majalla"/>
                <w:b w:val="0"/>
                <w:bCs w:val="0"/>
                <w:color w:val="000000"/>
                <w:sz w:val="28"/>
                <w:szCs w:val="28"/>
                <w:rtl/>
              </w:rPr>
              <w:t>لا يوجد</w:t>
            </w:r>
          </w:p>
        </w:tc>
      </w:tr>
      <w:tr w:rsidR="000770C8" w:rsidRPr="00044079" w14:paraId="50563200" w14:textId="77777777" w:rsidTr="001A6A6A">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AAE0082" w14:textId="77777777" w:rsidR="000770C8" w:rsidRPr="00044079" w:rsidRDefault="000770C8" w:rsidP="000770C8">
            <w:pPr>
              <w:bidi/>
              <w:ind w:right="43"/>
              <w:jc w:val="lowKashida"/>
              <w:rPr>
                <w:rFonts w:ascii="Sakkal Majalla" w:hAnsi="Sakkal Majalla" w:cs="Sakkal Majalla"/>
                <w:color w:val="FFFFFF"/>
                <w:sz w:val="28"/>
                <w:szCs w:val="28"/>
                <w:rtl/>
              </w:rPr>
            </w:pPr>
            <w:r w:rsidRPr="00044079">
              <w:rPr>
                <w:rFonts w:ascii="Sakkal Majalla" w:hAnsi="Sakkal Majalla" w:cs="Sakkal Majalla"/>
                <w:color w:val="FFFFFF"/>
                <w:sz w:val="28"/>
                <w:szCs w:val="28"/>
                <w:rtl/>
              </w:rPr>
              <w:t>7. الهدف الرئيس للمقرر</w:t>
            </w:r>
          </w:p>
        </w:tc>
      </w:tr>
      <w:tr w:rsidR="000770C8" w:rsidRPr="00044079" w14:paraId="5A604F64" w14:textId="77777777" w:rsidTr="001A6A6A">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15C8FB60" w14:textId="77777777" w:rsidR="000770C8" w:rsidRPr="00044079" w:rsidRDefault="000770C8" w:rsidP="000770C8">
            <w:pPr>
              <w:shd w:val="clear" w:color="auto" w:fill="F2F2F2"/>
              <w:bidi/>
              <w:jc w:val="lowKashida"/>
              <w:rPr>
                <w:rFonts w:ascii="Sakkal Majalla" w:hAnsi="Sakkal Majalla" w:cs="Sakkal Majalla"/>
                <w:color w:val="000000"/>
                <w:sz w:val="28"/>
                <w:szCs w:val="28"/>
              </w:rPr>
            </w:pPr>
            <w:r w:rsidRPr="00044079">
              <w:rPr>
                <w:rFonts w:ascii="Sakkal Majalla" w:hAnsi="Sakkal Majalla" w:cs="Sakkal Majalla"/>
                <w:color w:val="000000"/>
                <w:sz w:val="28"/>
                <w:szCs w:val="28"/>
                <w:rtl/>
              </w:rPr>
              <w:t>أن يكون الطالب قادرًا على توضيح حقيقة تخريج الفروع على الأصول، وفائدته، ونشأته وتطوره، وكيفيته، مع القدرة على الاستفادة من مسائل أصول الفقه في بيان أحكام الفروع المخرجة عليها، والتدرب على الاجتهاد في بيان أحكام النوازل بردها إلى أصولها المناسبة.</w:t>
            </w:r>
          </w:p>
        </w:tc>
      </w:tr>
    </w:tbl>
    <w:bookmarkEnd w:id="1"/>
    <w:p w14:paraId="3BD28E0A" w14:textId="77777777" w:rsidR="000770C8" w:rsidRPr="00044079" w:rsidRDefault="000770C8" w:rsidP="000770C8">
      <w:pPr>
        <w:autoSpaceDE w:val="0"/>
        <w:autoSpaceDN w:val="0"/>
        <w:bidi/>
        <w:adjustRightInd w:val="0"/>
        <w:spacing w:after="0" w:line="288" w:lineRule="auto"/>
        <w:textAlignment w:val="center"/>
        <w:rPr>
          <w:rFonts w:ascii="Sakkal Majalla" w:eastAsia="Calibri" w:hAnsi="Sakkal Majalla" w:cs="Sakkal Majalla"/>
          <w:color w:val="52B5C2"/>
          <w:sz w:val="28"/>
          <w:szCs w:val="28"/>
        </w:rPr>
      </w:pPr>
      <w:r w:rsidRPr="00044079">
        <w:rPr>
          <w:rFonts w:ascii="Sakkal Majalla" w:eastAsia="Calibri" w:hAnsi="Sakkal Majalla" w:cs="Sakkal Majalla"/>
          <w:b/>
          <w:bCs/>
          <w:color w:val="52B5C2"/>
          <w:sz w:val="28"/>
          <w:szCs w:val="28"/>
          <w:rtl/>
        </w:rPr>
        <w:t>2. نمط التعليم</w:t>
      </w:r>
      <w:bookmarkStart w:id="3" w:name="_Hlk531080362"/>
      <w:r w:rsidRPr="00044079">
        <w:rPr>
          <w:rFonts w:ascii="Sakkal Majalla" w:eastAsia="Calibri" w:hAnsi="Sakkal Majalla" w:cs="Sakkal Majalla"/>
          <w:b/>
          <w:bCs/>
          <w:color w:val="52B5C2"/>
          <w:sz w:val="28"/>
          <w:szCs w:val="28"/>
          <w:rtl/>
        </w:rPr>
        <w:t xml:space="preserve"> </w:t>
      </w:r>
      <w:r w:rsidRPr="00044079">
        <w:rPr>
          <w:rFonts w:ascii="Sakkal Majalla" w:eastAsia="Calibri" w:hAnsi="Sakkal Majalla" w:cs="Sakkal Majalla"/>
          <w:sz w:val="28"/>
          <w:szCs w:val="28"/>
          <w:rtl/>
        </w:rPr>
        <w:t>(اختر كل ما ينطبق)</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770C8" w:rsidRPr="00044079" w14:paraId="6434629A" w14:textId="77777777" w:rsidTr="001A6A6A">
        <w:trPr>
          <w:tblHeader/>
          <w:tblCellSpacing w:w="7" w:type="dxa"/>
          <w:jc w:val="center"/>
        </w:trPr>
        <w:tc>
          <w:tcPr>
            <w:tcW w:w="845" w:type="dxa"/>
            <w:shd w:val="clear" w:color="auto" w:fill="4C3D8E"/>
            <w:vAlign w:val="center"/>
          </w:tcPr>
          <w:bookmarkEnd w:id="3"/>
          <w:p w14:paraId="179FDFE4" w14:textId="77777777" w:rsidR="000770C8" w:rsidRPr="00044079" w:rsidRDefault="000770C8" w:rsidP="000770C8">
            <w:pPr>
              <w:bidi/>
              <w:spacing w:after="0"/>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م</w:t>
            </w:r>
          </w:p>
        </w:tc>
        <w:tc>
          <w:tcPr>
            <w:tcW w:w="3509" w:type="dxa"/>
            <w:shd w:val="clear" w:color="auto" w:fill="4C3D8E"/>
            <w:vAlign w:val="center"/>
          </w:tcPr>
          <w:p w14:paraId="6B5CE187"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نمط التعليم</w:t>
            </w:r>
          </w:p>
        </w:tc>
        <w:tc>
          <w:tcPr>
            <w:tcW w:w="2607" w:type="dxa"/>
            <w:shd w:val="clear" w:color="auto" w:fill="4C3D8E"/>
            <w:vAlign w:val="center"/>
          </w:tcPr>
          <w:p w14:paraId="6544DE9E"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عدد الساعات التدريسية</w:t>
            </w:r>
          </w:p>
        </w:tc>
        <w:tc>
          <w:tcPr>
            <w:tcW w:w="2601" w:type="dxa"/>
            <w:shd w:val="clear" w:color="auto" w:fill="4C3D8E"/>
            <w:vAlign w:val="center"/>
          </w:tcPr>
          <w:p w14:paraId="1E1D46DE"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 xml:space="preserve">النسبة </w:t>
            </w:r>
          </w:p>
        </w:tc>
      </w:tr>
      <w:tr w:rsidR="000770C8" w:rsidRPr="00044079" w14:paraId="5BD7B807" w14:textId="77777777" w:rsidTr="001A6A6A">
        <w:trPr>
          <w:trHeight w:val="260"/>
          <w:tblCellSpacing w:w="7" w:type="dxa"/>
          <w:jc w:val="center"/>
        </w:trPr>
        <w:tc>
          <w:tcPr>
            <w:tcW w:w="845" w:type="dxa"/>
            <w:shd w:val="clear" w:color="auto" w:fill="F2F2F2" w:themeFill="background1" w:themeFillShade="F2"/>
            <w:vAlign w:val="center"/>
          </w:tcPr>
          <w:p w14:paraId="48B79160"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1</w:t>
            </w:r>
          </w:p>
        </w:tc>
        <w:tc>
          <w:tcPr>
            <w:tcW w:w="3509" w:type="dxa"/>
            <w:shd w:val="clear" w:color="auto" w:fill="F2F2F2" w:themeFill="background1" w:themeFillShade="F2"/>
          </w:tcPr>
          <w:p w14:paraId="4550EB23" w14:textId="77777777" w:rsidR="000770C8" w:rsidRPr="00044079" w:rsidRDefault="000770C8" w:rsidP="000770C8">
            <w:pPr>
              <w:bidi/>
              <w:spacing w:after="0"/>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تعليم التقليدي</w:t>
            </w:r>
          </w:p>
        </w:tc>
        <w:tc>
          <w:tcPr>
            <w:tcW w:w="2607" w:type="dxa"/>
            <w:shd w:val="clear" w:color="auto" w:fill="F2F2F2" w:themeFill="background1" w:themeFillShade="F2"/>
            <w:vAlign w:val="center"/>
          </w:tcPr>
          <w:p w14:paraId="4C5980B2" w14:textId="43D00BB1" w:rsidR="000770C8" w:rsidRPr="00044079" w:rsidRDefault="00D84046" w:rsidP="000770C8">
            <w:pPr>
              <w:bidi/>
              <w:spacing w:after="0"/>
              <w:jc w:val="center"/>
              <w:rPr>
                <w:rFonts w:ascii="Sakkal Majalla" w:eastAsia="Calibri" w:hAnsi="Sakkal Majalla" w:cs="Sakkal Majalla"/>
                <w:b/>
                <w:bCs/>
                <w:sz w:val="28"/>
                <w:szCs w:val="28"/>
                <w:rtl/>
              </w:rPr>
            </w:pPr>
            <w:r>
              <w:rPr>
                <w:rFonts w:ascii="Sakkal Majalla" w:eastAsia="Calibri" w:hAnsi="Sakkal Majalla" w:cs="Sakkal Majalla" w:hint="cs"/>
                <w:b/>
                <w:bCs/>
                <w:sz w:val="28"/>
                <w:szCs w:val="28"/>
                <w:rtl/>
              </w:rPr>
              <w:t>24</w:t>
            </w:r>
          </w:p>
        </w:tc>
        <w:tc>
          <w:tcPr>
            <w:tcW w:w="2601" w:type="dxa"/>
            <w:shd w:val="clear" w:color="auto" w:fill="F2F2F2" w:themeFill="background1" w:themeFillShade="F2"/>
            <w:vAlign w:val="center"/>
          </w:tcPr>
          <w:p w14:paraId="20AB047B"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١٠٠٪</w:t>
            </w:r>
          </w:p>
        </w:tc>
      </w:tr>
      <w:tr w:rsidR="000770C8" w:rsidRPr="00044079" w14:paraId="71EAA090" w14:textId="77777777" w:rsidTr="001A6A6A">
        <w:trPr>
          <w:trHeight w:val="260"/>
          <w:tblCellSpacing w:w="7" w:type="dxa"/>
          <w:jc w:val="center"/>
        </w:trPr>
        <w:tc>
          <w:tcPr>
            <w:tcW w:w="845" w:type="dxa"/>
            <w:shd w:val="clear" w:color="auto" w:fill="D9D9D9" w:themeFill="background1" w:themeFillShade="D9"/>
            <w:vAlign w:val="center"/>
          </w:tcPr>
          <w:p w14:paraId="7DBBBA1C"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2</w:t>
            </w:r>
          </w:p>
        </w:tc>
        <w:tc>
          <w:tcPr>
            <w:tcW w:w="3509" w:type="dxa"/>
            <w:shd w:val="clear" w:color="auto" w:fill="D9D9D9" w:themeFill="background1" w:themeFillShade="D9"/>
          </w:tcPr>
          <w:p w14:paraId="25DFAEA6" w14:textId="77777777" w:rsidR="000770C8" w:rsidRPr="00044079" w:rsidRDefault="000770C8" w:rsidP="000770C8">
            <w:pPr>
              <w:bidi/>
              <w:spacing w:after="0"/>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التعليم الإلكتروني</w:t>
            </w:r>
          </w:p>
        </w:tc>
        <w:tc>
          <w:tcPr>
            <w:tcW w:w="2607" w:type="dxa"/>
            <w:shd w:val="clear" w:color="auto" w:fill="D9D9D9" w:themeFill="background1" w:themeFillShade="D9"/>
            <w:vAlign w:val="center"/>
          </w:tcPr>
          <w:p w14:paraId="113BCE21" w14:textId="37D3F312" w:rsidR="000770C8" w:rsidRPr="00044079" w:rsidRDefault="00241980"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w:t>
            </w:r>
          </w:p>
        </w:tc>
        <w:tc>
          <w:tcPr>
            <w:tcW w:w="2601" w:type="dxa"/>
            <w:shd w:val="clear" w:color="auto" w:fill="D9D9D9" w:themeFill="background1" w:themeFillShade="D9"/>
            <w:vAlign w:val="center"/>
          </w:tcPr>
          <w:p w14:paraId="3E5F87D4" w14:textId="5C540078" w:rsidR="000770C8" w:rsidRPr="00044079" w:rsidRDefault="00241980"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w:t>
            </w:r>
          </w:p>
        </w:tc>
      </w:tr>
      <w:tr w:rsidR="000770C8" w:rsidRPr="00044079" w14:paraId="4182EEE8" w14:textId="77777777" w:rsidTr="001A6A6A">
        <w:trPr>
          <w:trHeight w:val="260"/>
          <w:tblCellSpacing w:w="7" w:type="dxa"/>
          <w:jc w:val="center"/>
        </w:trPr>
        <w:tc>
          <w:tcPr>
            <w:tcW w:w="845" w:type="dxa"/>
            <w:shd w:val="clear" w:color="auto" w:fill="F2F2F2" w:themeFill="background1" w:themeFillShade="F2"/>
            <w:vAlign w:val="center"/>
          </w:tcPr>
          <w:p w14:paraId="511E9844"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3</w:t>
            </w:r>
          </w:p>
        </w:tc>
        <w:tc>
          <w:tcPr>
            <w:tcW w:w="3509" w:type="dxa"/>
            <w:shd w:val="clear" w:color="auto" w:fill="F2F2F2" w:themeFill="background1" w:themeFillShade="F2"/>
          </w:tcPr>
          <w:p w14:paraId="1DC44E62" w14:textId="77777777" w:rsidR="000770C8" w:rsidRPr="00044079" w:rsidRDefault="000770C8" w:rsidP="000770C8">
            <w:pPr>
              <w:bidi/>
              <w:spacing w:after="0"/>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 xml:space="preserve">التعليم المدمج </w:t>
            </w:r>
          </w:p>
          <w:p w14:paraId="0EFFCBBD" w14:textId="77777777" w:rsidR="000770C8" w:rsidRPr="00044079" w:rsidRDefault="000770C8" w:rsidP="000770C8">
            <w:pPr>
              <w:numPr>
                <w:ilvl w:val="0"/>
                <w:numId w:val="31"/>
              </w:numPr>
              <w:bidi/>
              <w:spacing w:after="0"/>
              <w:contextualSpacing/>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 xml:space="preserve">التعليم التقليدي </w:t>
            </w:r>
          </w:p>
          <w:p w14:paraId="0637C5BD" w14:textId="77777777" w:rsidR="000770C8" w:rsidRPr="00044079" w:rsidRDefault="000770C8" w:rsidP="000770C8">
            <w:pPr>
              <w:numPr>
                <w:ilvl w:val="0"/>
                <w:numId w:val="31"/>
              </w:numPr>
              <w:bidi/>
              <w:spacing w:after="0"/>
              <w:contextualSpacing/>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التعليم الإلكتروني</w:t>
            </w:r>
          </w:p>
        </w:tc>
        <w:tc>
          <w:tcPr>
            <w:tcW w:w="2607" w:type="dxa"/>
            <w:shd w:val="clear" w:color="auto" w:fill="F2F2F2" w:themeFill="background1" w:themeFillShade="F2"/>
            <w:vAlign w:val="center"/>
          </w:tcPr>
          <w:p w14:paraId="24A9A05B" w14:textId="5920CE48" w:rsidR="000770C8" w:rsidRPr="00044079" w:rsidRDefault="00241980"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w:t>
            </w:r>
          </w:p>
        </w:tc>
        <w:tc>
          <w:tcPr>
            <w:tcW w:w="2601" w:type="dxa"/>
            <w:shd w:val="clear" w:color="auto" w:fill="F2F2F2" w:themeFill="background1" w:themeFillShade="F2"/>
            <w:vAlign w:val="center"/>
          </w:tcPr>
          <w:p w14:paraId="1A797B7B" w14:textId="1DA2D6B5" w:rsidR="000770C8" w:rsidRPr="00044079" w:rsidRDefault="00241980"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w:t>
            </w:r>
          </w:p>
        </w:tc>
      </w:tr>
      <w:tr w:rsidR="000770C8" w:rsidRPr="00044079" w14:paraId="6E8575D1" w14:textId="77777777" w:rsidTr="001A6A6A">
        <w:trPr>
          <w:trHeight w:val="260"/>
          <w:tblCellSpacing w:w="7" w:type="dxa"/>
          <w:jc w:val="center"/>
        </w:trPr>
        <w:tc>
          <w:tcPr>
            <w:tcW w:w="845" w:type="dxa"/>
            <w:shd w:val="clear" w:color="auto" w:fill="D9D9D9" w:themeFill="background1" w:themeFillShade="D9"/>
            <w:vAlign w:val="center"/>
          </w:tcPr>
          <w:p w14:paraId="57141039"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4</w:t>
            </w:r>
          </w:p>
        </w:tc>
        <w:tc>
          <w:tcPr>
            <w:tcW w:w="3509" w:type="dxa"/>
            <w:shd w:val="clear" w:color="auto" w:fill="D9D9D9" w:themeFill="background1" w:themeFillShade="D9"/>
          </w:tcPr>
          <w:p w14:paraId="37BF41A9" w14:textId="77777777" w:rsidR="000770C8" w:rsidRPr="00044079" w:rsidRDefault="000770C8" w:rsidP="000770C8">
            <w:pPr>
              <w:bidi/>
              <w:spacing w:after="0"/>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 xml:space="preserve">التعليم عن بعد </w:t>
            </w:r>
          </w:p>
        </w:tc>
        <w:tc>
          <w:tcPr>
            <w:tcW w:w="2607" w:type="dxa"/>
            <w:shd w:val="clear" w:color="auto" w:fill="D9D9D9" w:themeFill="background1" w:themeFillShade="D9"/>
            <w:vAlign w:val="center"/>
          </w:tcPr>
          <w:p w14:paraId="3F46B9E6" w14:textId="5A968AB4" w:rsidR="000770C8" w:rsidRPr="00044079" w:rsidRDefault="00241980"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w:t>
            </w:r>
          </w:p>
        </w:tc>
        <w:tc>
          <w:tcPr>
            <w:tcW w:w="2601" w:type="dxa"/>
            <w:shd w:val="clear" w:color="auto" w:fill="D9D9D9" w:themeFill="background1" w:themeFillShade="D9"/>
            <w:vAlign w:val="center"/>
          </w:tcPr>
          <w:p w14:paraId="17568DAA" w14:textId="0B13B2CD" w:rsidR="000770C8" w:rsidRPr="00044079" w:rsidRDefault="00241980"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w:t>
            </w:r>
          </w:p>
        </w:tc>
      </w:tr>
    </w:tbl>
    <w:p w14:paraId="1105C292" w14:textId="77777777" w:rsidR="000770C8" w:rsidRPr="00044079" w:rsidRDefault="000770C8" w:rsidP="000770C8">
      <w:pPr>
        <w:autoSpaceDE w:val="0"/>
        <w:autoSpaceDN w:val="0"/>
        <w:bidi/>
        <w:adjustRightInd w:val="0"/>
        <w:spacing w:after="170" w:line="288" w:lineRule="auto"/>
        <w:textAlignment w:val="center"/>
        <w:rPr>
          <w:rFonts w:ascii="Sakkal Majalla" w:eastAsia="Calibri" w:hAnsi="Sakkal Majalla" w:cs="Sakkal Majalla"/>
          <w:color w:val="4C3D8E"/>
          <w:sz w:val="28"/>
          <w:szCs w:val="28"/>
        </w:rPr>
      </w:pPr>
    </w:p>
    <w:p w14:paraId="77A87236" w14:textId="3850A98A" w:rsidR="00241980" w:rsidRPr="00044079" w:rsidRDefault="00241980" w:rsidP="000770C8">
      <w:pPr>
        <w:autoSpaceDE w:val="0"/>
        <w:autoSpaceDN w:val="0"/>
        <w:bidi/>
        <w:adjustRightInd w:val="0"/>
        <w:spacing w:after="170" w:line="288" w:lineRule="auto"/>
        <w:textAlignment w:val="center"/>
        <w:rPr>
          <w:rFonts w:ascii="Sakkal Majalla" w:eastAsia="Calibri" w:hAnsi="Sakkal Majalla" w:cs="Sakkal Majalla"/>
          <w:b/>
          <w:bCs/>
          <w:color w:val="52B5C2"/>
          <w:sz w:val="28"/>
          <w:szCs w:val="28"/>
          <w:rtl/>
        </w:rPr>
      </w:pPr>
    </w:p>
    <w:p w14:paraId="2506273E" w14:textId="7115822C" w:rsidR="000770C8" w:rsidRPr="00044079" w:rsidRDefault="00241980" w:rsidP="00241980">
      <w:pPr>
        <w:autoSpaceDE w:val="0"/>
        <w:autoSpaceDN w:val="0"/>
        <w:bidi/>
        <w:adjustRightInd w:val="0"/>
        <w:spacing w:after="170" w:line="288" w:lineRule="auto"/>
        <w:textAlignment w:val="center"/>
        <w:rPr>
          <w:rFonts w:ascii="Sakkal Majalla" w:eastAsia="Calibri" w:hAnsi="Sakkal Majalla" w:cs="Sakkal Majalla"/>
          <w:color w:val="525252"/>
          <w:sz w:val="28"/>
          <w:szCs w:val="28"/>
        </w:rPr>
      </w:pPr>
      <w:r w:rsidRPr="00044079">
        <w:rPr>
          <w:rFonts w:ascii="Sakkal Majalla" w:eastAsia="Calibri" w:hAnsi="Sakkal Majalla" w:cs="Sakkal Majalla"/>
          <w:b/>
          <w:bCs/>
          <w:color w:val="52B5C2"/>
          <w:sz w:val="28"/>
          <w:szCs w:val="28"/>
          <w:rtl/>
        </w:rPr>
        <w:t>3.</w:t>
      </w:r>
      <w:r w:rsidR="000770C8" w:rsidRPr="00044079">
        <w:rPr>
          <w:rFonts w:ascii="Sakkal Majalla" w:eastAsia="Calibri" w:hAnsi="Sakkal Majalla" w:cs="Sakkal Majalla"/>
          <w:b/>
          <w:bCs/>
          <w:color w:val="52B5C2"/>
          <w:sz w:val="28"/>
          <w:szCs w:val="28"/>
          <w:rtl/>
        </w:rPr>
        <w:t>الساعات التدريسية</w:t>
      </w:r>
      <w:r w:rsidR="000770C8" w:rsidRPr="00044079" w:rsidDel="00A46F7E">
        <w:rPr>
          <w:rFonts w:ascii="Sakkal Majalla" w:eastAsia="Calibri" w:hAnsi="Sakkal Majalla" w:cs="Sakkal Majalla"/>
          <w:color w:val="52B5C2"/>
          <w:sz w:val="28"/>
          <w:szCs w:val="28"/>
          <w:rtl/>
        </w:rPr>
        <w:t xml:space="preserve"> </w:t>
      </w:r>
      <w:r w:rsidR="000770C8" w:rsidRPr="00044079">
        <w:rPr>
          <w:rFonts w:ascii="Sakkal Majalla" w:eastAsia="Calibri" w:hAnsi="Sakkal Majalla" w:cs="Sakkal Majalla"/>
          <w:sz w:val="28"/>
          <w:szCs w:val="28"/>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0770C8" w:rsidRPr="00044079" w14:paraId="3A73DE18" w14:textId="77777777" w:rsidTr="001A6A6A">
        <w:trPr>
          <w:trHeight w:val="380"/>
          <w:tblCellSpacing w:w="7" w:type="dxa"/>
          <w:jc w:val="center"/>
        </w:trPr>
        <w:tc>
          <w:tcPr>
            <w:tcW w:w="660" w:type="dxa"/>
            <w:shd w:val="clear" w:color="auto" w:fill="4C3D8E"/>
            <w:vAlign w:val="center"/>
          </w:tcPr>
          <w:p w14:paraId="781C44F2"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م</w:t>
            </w:r>
          </w:p>
        </w:tc>
        <w:tc>
          <w:tcPr>
            <w:tcW w:w="5108" w:type="dxa"/>
            <w:shd w:val="clear" w:color="auto" w:fill="4C3D8E"/>
            <w:vAlign w:val="center"/>
          </w:tcPr>
          <w:p w14:paraId="6F8DE66E"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النشاط</w:t>
            </w:r>
          </w:p>
        </w:tc>
        <w:tc>
          <w:tcPr>
            <w:tcW w:w="1897" w:type="dxa"/>
            <w:shd w:val="clear" w:color="auto" w:fill="4C3D8E"/>
            <w:vAlign w:val="center"/>
          </w:tcPr>
          <w:p w14:paraId="31CE072B"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ساعات التعلم</w:t>
            </w:r>
          </w:p>
        </w:tc>
        <w:tc>
          <w:tcPr>
            <w:tcW w:w="1897" w:type="dxa"/>
            <w:shd w:val="clear" w:color="auto" w:fill="4C3D8E"/>
            <w:vAlign w:val="center"/>
          </w:tcPr>
          <w:p w14:paraId="47F5C42D"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النسبة</w:t>
            </w:r>
          </w:p>
        </w:tc>
      </w:tr>
      <w:tr w:rsidR="000770C8" w:rsidRPr="00044079" w14:paraId="149E93F5" w14:textId="77777777" w:rsidTr="001A6A6A">
        <w:trPr>
          <w:tblCellSpacing w:w="7" w:type="dxa"/>
          <w:jc w:val="center"/>
        </w:trPr>
        <w:tc>
          <w:tcPr>
            <w:tcW w:w="660" w:type="dxa"/>
            <w:shd w:val="clear" w:color="auto" w:fill="F2F2F2" w:themeFill="background1" w:themeFillShade="F2"/>
            <w:vAlign w:val="center"/>
          </w:tcPr>
          <w:p w14:paraId="0A1C2034" w14:textId="77777777" w:rsidR="000770C8" w:rsidRPr="00044079" w:rsidRDefault="000770C8" w:rsidP="000770C8">
            <w:pPr>
              <w:bidi/>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1</w:t>
            </w:r>
          </w:p>
        </w:tc>
        <w:tc>
          <w:tcPr>
            <w:tcW w:w="5108" w:type="dxa"/>
            <w:shd w:val="clear" w:color="auto" w:fill="F2F2F2" w:themeFill="background1" w:themeFillShade="F2"/>
            <w:vAlign w:val="center"/>
          </w:tcPr>
          <w:p w14:paraId="740C2A6D" w14:textId="77777777" w:rsidR="000770C8" w:rsidRPr="00044079" w:rsidRDefault="000770C8" w:rsidP="000770C8">
            <w:pPr>
              <w:bidi/>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محاضرات</w:t>
            </w:r>
          </w:p>
        </w:tc>
        <w:tc>
          <w:tcPr>
            <w:tcW w:w="1897" w:type="dxa"/>
            <w:shd w:val="clear" w:color="auto" w:fill="F2F2F2" w:themeFill="background1" w:themeFillShade="F2"/>
            <w:vAlign w:val="center"/>
          </w:tcPr>
          <w:p w14:paraId="11C49901" w14:textId="30F652FF" w:rsidR="000770C8" w:rsidRPr="00044079" w:rsidRDefault="00D84046" w:rsidP="000770C8">
            <w:pPr>
              <w:bidi/>
              <w:jc w:val="center"/>
              <w:rPr>
                <w:rFonts w:ascii="Sakkal Majalla" w:eastAsia="Calibri" w:hAnsi="Sakkal Majalla" w:cs="Sakkal Majalla"/>
                <w:b/>
                <w:bCs/>
                <w:color w:val="525252"/>
                <w:sz w:val="28"/>
                <w:szCs w:val="28"/>
                <w:rtl/>
              </w:rPr>
            </w:pPr>
            <w:r>
              <w:rPr>
                <w:rFonts w:ascii="Sakkal Majalla" w:eastAsia="Calibri" w:hAnsi="Sakkal Majalla" w:cs="Sakkal Majalla" w:hint="cs"/>
                <w:b/>
                <w:bCs/>
                <w:color w:val="525252"/>
                <w:sz w:val="28"/>
                <w:szCs w:val="28"/>
                <w:rtl/>
              </w:rPr>
              <w:t>24</w:t>
            </w:r>
          </w:p>
        </w:tc>
        <w:tc>
          <w:tcPr>
            <w:tcW w:w="1897" w:type="dxa"/>
            <w:shd w:val="clear" w:color="auto" w:fill="F2F2F2" w:themeFill="background1" w:themeFillShade="F2"/>
            <w:vAlign w:val="center"/>
          </w:tcPr>
          <w:p w14:paraId="3E2E6327" w14:textId="77777777" w:rsidR="000770C8" w:rsidRPr="00044079" w:rsidRDefault="000770C8"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١٠٠٪</w:t>
            </w:r>
          </w:p>
        </w:tc>
      </w:tr>
      <w:tr w:rsidR="000770C8" w:rsidRPr="00044079" w14:paraId="61787325" w14:textId="77777777" w:rsidTr="001A6A6A">
        <w:trPr>
          <w:tblCellSpacing w:w="7" w:type="dxa"/>
          <w:jc w:val="center"/>
        </w:trPr>
        <w:tc>
          <w:tcPr>
            <w:tcW w:w="660" w:type="dxa"/>
            <w:shd w:val="clear" w:color="auto" w:fill="D9D9D9" w:themeFill="background1" w:themeFillShade="D9"/>
            <w:vAlign w:val="center"/>
          </w:tcPr>
          <w:p w14:paraId="229EC7BE" w14:textId="77777777" w:rsidR="000770C8" w:rsidRPr="00044079" w:rsidRDefault="000770C8" w:rsidP="000770C8">
            <w:pPr>
              <w:bidi/>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2</w:t>
            </w:r>
          </w:p>
        </w:tc>
        <w:tc>
          <w:tcPr>
            <w:tcW w:w="5108" w:type="dxa"/>
            <w:shd w:val="clear" w:color="auto" w:fill="D9D9D9" w:themeFill="background1" w:themeFillShade="D9"/>
            <w:vAlign w:val="center"/>
          </w:tcPr>
          <w:p w14:paraId="40617E2B" w14:textId="77777777" w:rsidR="000770C8" w:rsidRPr="00044079" w:rsidRDefault="000770C8" w:rsidP="000770C8">
            <w:pPr>
              <w:bidi/>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معمل أو إستوديو</w:t>
            </w:r>
          </w:p>
        </w:tc>
        <w:tc>
          <w:tcPr>
            <w:tcW w:w="1897" w:type="dxa"/>
            <w:shd w:val="clear" w:color="auto" w:fill="D9D9D9" w:themeFill="background1" w:themeFillShade="D9"/>
            <w:vAlign w:val="center"/>
          </w:tcPr>
          <w:p w14:paraId="77320FA9" w14:textId="0984DBBF"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c>
          <w:tcPr>
            <w:tcW w:w="1897" w:type="dxa"/>
            <w:shd w:val="clear" w:color="auto" w:fill="D9D9D9" w:themeFill="background1" w:themeFillShade="D9"/>
            <w:vAlign w:val="center"/>
          </w:tcPr>
          <w:p w14:paraId="568FB0A4" w14:textId="54D4A45D"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r>
      <w:tr w:rsidR="000770C8" w:rsidRPr="00044079" w14:paraId="2BF6CFEF" w14:textId="77777777" w:rsidTr="001A6A6A">
        <w:trPr>
          <w:tblCellSpacing w:w="7" w:type="dxa"/>
          <w:jc w:val="center"/>
        </w:trPr>
        <w:tc>
          <w:tcPr>
            <w:tcW w:w="660" w:type="dxa"/>
            <w:shd w:val="clear" w:color="auto" w:fill="F2F2F2" w:themeFill="background1" w:themeFillShade="F2"/>
            <w:vAlign w:val="center"/>
          </w:tcPr>
          <w:p w14:paraId="64E63E09" w14:textId="77777777" w:rsidR="000770C8" w:rsidRPr="00044079" w:rsidRDefault="000770C8" w:rsidP="000770C8">
            <w:pPr>
              <w:bidi/>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3</w:t>
            </w:r>
          </w:p>
        </w:tc>
        <w:tc>
          <w:tcPr>
            <w:tcW w:w="5108" w:type="dxa"/>
            <w:shd w:val="clear" w:color="auto" w:fill="F2F2F2" w:themeFill="background1" w:themeFillShade="F2"/>
            <w:vAlign w:val="center"/>
          </w:tcPr>
          <w:p w14:paraId="6FE6D92D" w14:textId="77777777" w:rsidR="000770C8" w:rsidRPr="00044079" w:rsidRDefault="000770C8" w:rsidP="000770C8">
            <w:pPr>
              <w:bidi/>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ميداني</w:t>
            </w:r>
          </w:p>
        </w:tc>
        <w:tc>
          <w:tcPr>
            <w:tcW w:w="1897" w:type="dxa"/>
            <w:shd w:val="clear" w:color="auto" w:fill="F2F2F2" w:themeFill="background1" w:themeFillShade="F2"/>
            <w:vAlign w:val="center"/>
          </w:tcPr>
          <w:p w14:paraId="0626817F" w14:textId="48EED2E0"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c>
          <w:tcPr>
            <w:tcW w:w="1897" w:type="dxa"/>
            <w:shd w:val="clear" w:color="auto" w:fill="F2F2F2" w:themeFill="background1" w:themeFillShade="F2"/>
            <w:vAlign w:val="center"/>
          </w:tcPr>
          <w:p w14:paraId="0E429911" w14:textId="7CB25D52"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r>
      <w:tr w:rsidR="000770C8" w:rsidRPr="00044079" w14:paraId="74610080" w14:textId="77777777" w:rsidTr="001A6A6A">
        <w:trPr>
          <w:tblCellSpacing w:w="7" w:type="dxa"/>
          <w:jc w:val="center"/>
        </w:trPr>
        <w:tc>
          <w:tcPr>
            <w:tcW w:w="660" w:type="dxa"/>
            <w:shd w:val="clear" w:color="auto" w:fill="D9D9D9" w:themeFill="background1" w:themeFillShade="D9"/>
            <w:vAlign w:val="center"/>
          </w:tcPr>
          <w:p w14:paraId="3693C47D" w14:textId="77777777" w:rsidR="000770C8" w:rsidRPr="00044079" w:rsidRDefault="000770C8" w:rsidP="000770C8">
            <w:pPr>
              <w:bidi/>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4</w:t>
            </w:r>
          </w:p>
        </w:tc>
        <w:tc>
          <w:tcPr>
            <w:tcW w:w="5108" w:type="dxa"/>
            <w:shd w:val="clear" w:color="auto" w:fill="D9D9D9" w:themeFill="background1" w:themeFillShade="D9"/>
            <w:vAlign w:val="center"/>
          </w:tcPr>
          <w:p w14:paraId="5DE5BFE2" w14:textId="77777777" w:rsidR="000770C8" w:rsidRPr="00044079" w:rsidRDefault="000770C8" w:rsidP="000770C8">
            <w:pPr>
              <w:bidi/>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دروس إضافية</w:t>
            </w:r>
          </w:p>
        </w:tc>
        <w:tc>
          <w:tcPr>
            <w:tcW w:w="1897" w:type="dxa"/>
            <w:shd w:val="clear" w:color="auto" w:fill="D9D9D9" w:themeFill="background1" w:themeFillShade="D9"/>
            <w:vAlign w:val="center"/>
          </w:tcPr>
          <w:p w14:paraId="51FF1E16" w14:textId="0D1CC6D3"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c>
          <w:tcPr>
            <w:tcW w:w="1897" w:type="dxa"/>
            <w:shd w:val="clear" w:color="auto" w:fill="D9D9D9" w:themeFill="background1" w:themeFillShade="D9"/>
            <w:vAlign w:val="center"/>
          </w:tcPr>
          <w:p w14:paraId="43321BCB" w14:textId="61B31550"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r>
      <w:tr w:rsidR="000770C8" w:rsidRPr="00044079" w14:paraId="2F402106" w14:textId="77777777" w:rsidTr="001A6A6A">
        <w:trPr>
          <w:trHeight w:val="296"/>
          <w:tblCellSpacing w:w="7" w:type="dxa"/>
          <w:jc w:val="center"/>
        </w:trPr>
        <w:tc>
          <w:tcPr>
            <w:tcW w:w="660" w:type="dxa"/>
            <w:shd w:val="clear" w:color="auto" w:fill="F2F2F2" w:themeFill="background1" w:themeFillShade="F2"/>
            <w:vAlign w:val="center"/>
          </w:tcPr>
          <w:p w14:paraId="485D32D3" w14:textId="77777777" w:rsidR="000770C8" w:rsidRPr="00044079" w:rsidRDefault="000770C8" w:rsidP="000770C8">
            <w:pPr>
              <w:bidi/>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5</w:t>
            </w:r>
          </w:p>
        </w:tc>
        <w:tc>
          <w:tcPr>
            <w:tcW w:w="5108" w:type="dxa"/>
            <w:shd w:val="clear" w:color="auto" w:fill="F2F2F2" w:themeFill="background1" w:themeFillShade="F2"/>
            <w:vAlign w:val="center"/>
          </w:tcPr>
          <w:p w14:paraId="3A7399F3" w14:textId="77777777" w:rsidR="000770C8" w:rsidRPr="00044079" w:rsidRDefault="000770C8" w:rsidP="000770C8">
            <w:pPr>
              <w:bidi/>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 xml:space="preserve">أخرى </w:t>
            </w:r>
          </w:p>
        </w:tc>
        <w:tc>
          <w:tcPr>
            <w:tcW w:w="1897" w:type="dxa"/>
            <w:shd w:val="clear" w:color="auto" w:fill="F2F2F2" w:themeFill="background1" w:themeFillShade="F2"/>
            <w:vAlign w:val="center"/>
          </w:tcPr>
          <w:p w14:paraId="7FE5DC2F" w14:textId="24045243"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c>
          <w:tcPr>
            <w:tcW w:w="1897" w:type="dxa"/>
            <w:shd w:val="clear" w:color="auto" w:fill="F2F2F2" w:themeFill="background1" w:themeFillShade="F2"/>
            <w:vAlign w:val="center"/>
          </w:tcPr>
          <w:p w14:paraId="303D0045" w14:textId="2E458816" w:rsidR="000770C8" w:rsidRPr="00044079" w:rsidRDefault="00241980" w:rsidP="000770C8">
            <w:pPr>
              <w:bidi/>
              <w:jc w:val="center"/>
              <w:rPr>
                <w:rFonts w:ascii="Sakkal Majalla" w:eastAsia="Calibri" w:hAnsi="Sakkal Majalla" w:cs="Sakkal Majalla"/>
                <w:b/>
                <w:bCs/>
                <w:color w:val="525252"/>
                <w:sz w:val="28"/>
                <w:szCs w:val="28"/>
                <w:rtl/>
              </w:rPr>
            </w:pPr>
            <w:r w:rsidRPr="00044079">
              <w:rPr>
                <w:rFonts w:ascii="Sakkal Majalla" w:eastAsia="Calibri" w:hAnsi="Sakkal Majalla" w:cs="Sakkal Majalla"/>
                <w:b/>
                <w:bCs/>
                <w:color w:val="525252"/>
                <w:sz w:val="28"/>
                <w:szCs w:val="28"/>
                <w:rtl/>
              </w:rPr>
              <w:t>-</w:t>
            </w:r>
          </w:p>
        </w:tc>
      </w:tr>
      <w:tr w:rsidR="000770C8" w:rsidRPr="00044079" w14:paraId="5B3739E0" w14:textId="77777777" w:rsidTr="001A6A6A">
        <w:trPr>
          <w:trHeight w:val="440"/>
          <w:tblCellSpacing w:w="7" w:type="dxa"/>
          <w:jc w:val="center"/>
        </w:trPr>
        <w:tc>
          <w:tcPr>
            <w:tcW w:w="5803" w:type="dxa"/>
            <w:gridSpan w:val="2"/>
            <w:shd w:val="clear" w:color="auto" w:fill="52B5C2"/>
            <w:vAlign w:val="center"/>
          </w:tcPr>
          <w:p w14:paraId="4A3FA15F"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الإجمالي</w:t>
            </w:r>
          </w:p>
        </w:tc>
        <w:tc>
          <w:tcPr>
            <w:tcW w:w="1897" w:type="dxa"/>
            <w:shd w:val="clear" w:color="auto" w:fill="52B5C2"/>
            <w:vAlign w:val="center"/>
          </w:tcPr>
          <w:p w14:paraId="061E8A37" w14:textId="5EC84E0F" w:rsidR="000770C8" w:rsidRPr="00044079" w:rsidRDefault="00D84046" w:rsidP="000770C8">
            <w:pPr>
              <w:bidi/>
              <w:jc w:val="center"/>
              <w:rPr>
                <w:rFonts w:ascii="Sakkal Majalla" w:eastAsia="Calibri" w:hAnsi="Sakkal Majalla" w:cs="Sakkal Majalla"/>
                <w:b/>
                <w:bCs/>
                <w:color w:val="FFFFFF"/>
                <w:sz w:val="28"/>
                <w:szCs w:val="28"/>
                <w:rtl/>
              </w:rPr>
            </w:pPr>
            <w:r>
              <w:rPr>
                <w:rFonts w:ascii="Sakkal Majalla" w:eastAsia="Calibri" w:hAnsi="Sakkal Majalla" w:cs="Sakkal Majalla" w:hint="cs"/>
                <w:b/>
                <w:bCs/>
                <w:color w:val="FFFFFF"/>
                <w:sz w:val="28"/>
                <w:szCs w:val="28"/>
                <w:rtl/>
              </w:rPr>
              <w:t>24</w:t>
            </w:r>
          </w:p>
        </w:tc>
        <w:tc>
          <w:tcPr>
            <w:tcW w:w="1897" w:type="dxa"/>
            <w:shd w:val="clear" w:color="auto" w:fill="52B5C2"/>
            <w:vAlign w:val="center"/>
          </w:tcPr>
          <w:p w14:paraId="5CA90525" w14:textId="77777777" w:rsidR="000770C8" w:rsidRPr="00044079" w:rsidRDefault="000770C8" w:rsidP="000770C8">
            <w:pPr>
              <w:bidi/>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١٠٠٪</w:t>
            </w:r>
          </w:p>
        </w:tc>
      </w:tr>
    </w:tbl>
    <w:p w14:paraId="70B4339E"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4" w:name="_Toc138156152"/>
      <w:r w:rsidRPr="00044079">
        <w:rPr>
          <w:rFonts w:ascii="Sakkal Majalla" w:eastAsia="Times New Roman" w:hAnsi="Sakkal Majalla" w:cs="Sakkal Majalla"/>
          <w:b/>
          <w:bCs/>
          <w:color w:val="4C3D8E"/>
          <w:sz w:val="28"/>
          <w:szCs w:val="28"/>
          <w:rtl/>
        </w:rPr>
        <w:t>ب. نواتج التعلم</w:t>
      </w:r>
      <w:r w:rsidRPr="00A4768C">
        <w:rPr>
          <w:rFonts w:ascii="Sakkal Majalla" w:eastAsia="Times New Roman" w:hAnsi="Sakkal Majalla" w:cs="Sakkal Majalla"/>
          <w:b/>
          <w:bCs/>
          <w:color w:val="4C3D8E"/>
          <w:sz w:val="28"/>
          <w:szCs w:val="28"/>
          <w:rtl/>
        </w:rPr>
        <w:t xml:space="preserve"> للمقرر</w:t>
      </w:r>
      <w:r w:rsidRPr="00044079">
        <w:rPr>
          <w:rFonts w:ascii="Sakkal Majalla" w:eastAsia="Times New Roman" w:hAnsi="Sakkal Majalla" w:cs="Sakkal Majalla"/>
          <w:b/>
          <w:bCs/>
          <w:color w:val="4C3D8E"/>
          <w:sz w:val="28"/>
          <w:szCs w:val="28"/>
          <w:rtl/>
        </w:rPr>
        <w:t xml:space="preserve"> واستراتيجيات تدريسها وطرق تقييمها:</w:t>
      </w:r>
      <w:bookmarkEnd w:id="4"/>
    </w:p>
    <w:tbl>
      <w:tblPr>
        <w:bidiVisual/>
        <w:tblW w:w="10591"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4"/>
        <w:gridCol w:w="2317"/>
        <w:gridCol w:w="1466"/>
        <w:gridCol w:w="2514"/>
        <w:gridCol w:w="1574"/>
        <w:gridCol w:w="32"/>
        <w:gridCol w:w="20"/>
        <w:gridCol w:w="338"/>
        <w:gridCol w:w="1355"/>
        <w:gridCol w:w="61"/>
      </w:tblGrid>
      <w:tr w:rsidR="001006F3" w:rsidRPr="00044079" w14:paraId="526A00E8" w14:textId="77777777" w:rsidTr="003D03C5">
        <w:trPr>
          <w:gridAfter w:val="1"/>
          <w:wAfter w:w="40" w:type="dxa"/>
          <w:trHeight w:val="522"/>
          <w:tblHeader/>
          <w:tblCellSpacing w:w="7" w:type="dxa"/>
          <w:jc w:val="center"/>
        </w:trPr>
        <w:tc>
          <w:tcPr>
            <w:tcW w:w="893" w:type="dxa"/>
            <w:vMerge w:val="restart"/>
            <w:shd w:val="clear" w:color="auto" w:fill="4C3D8E"/>
            <w:vAlign w:val="center"/>
          </w:tcPr>
          <w:p w14:paraId="4C2D2E28" w14:textId="77777777" w:rsidR="001006F3" w:rsidRPr="00044079" w:rsidRDefault="001006F3"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الرمز</w:t>
            </w:r>
          </w:p>
        </w:tc>
        <w:tc>
          <w:tcPr>
            <w:tcW w:w="2303" w:type="dxa"/>
            <w:vMerge w:val="restart"/>
            <w:shd w:val="clear" w:color="auto" w:fill="4C3D8E"/>
            <w:vAlign w:val="center"/>
          </w:tcPr>
          <w:p w14:paraId="7C5094D0" w14:textId="77777777" w:rsidR="001006F3" w:rsidRPr="00044079" w:rsidRDefault="001006F3" w:rsidP="000770C8">
            <w:pPr>
              <w:bidi/>
              <w:spacing w:after="0"/>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 xml:space="preserve">نواتج التعلم </w:t>
            </w:r>
          </w:p>
        </w:tc>
        <w:tc>
          <w:tcPr>
            <w:tcW w:w="1452" w:type="dxa"/>
            <w:vMerge w:val="restart"/>
            <w:shd w:val="clear" w:color="auto" w:fill="4C3D8E"/>
          </w:tcPr>
          <w:p w14:paraId="3A69D910" w14:textId="77777777" w:rsidR="001006F3" w:rsidRPr="00044079" w:rsidRDefault="001006F3" w:rsidP="000770C8">
            <w:pPr>
              <w:bidi/>
              <w:spacing w:after="0"/>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 xml:space="preserve">رمز ناتج التعلم </w:t>
            </w:r>
          </w:p>
          <w:p w14:paraId="09B90B10" w14:textId="77777777" w:rsidR="001006F3" w:rsidRPr="00044079" w:rsidRDefault="001006F3" w:rsidP="000770C8">
            <w:pPr>
              <w:bidi/>
              <w:spacing w:after="0"/>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المرتبط بالبرنامج</w:t>
            </w:r>
          </w:p>
        </w:tc>
        <w:tc>
          <w:tcPr>
            <w:tcW w:w="2500" w:type="dxa"/>
            <w:vMerge w:val="restart"/>
            <w:shd w:val="clear" w:color="auto" w:fill="4C3D8E"/>
            <w:vAlign w:val="center"/>
          </w:tcPr>
          <w:p w14:paraId="1AEA2CE5" w14:textId="77777777" w:rsidR="001006F3" w:rsidRPr="00044079" w:rsidRDefault="001006F3"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استراتيجيات التدريس</w:t>
            </w:r>
          </w:p>
        </w:tc>
        <w:tc>
          <w:tcPr>
            <w:tcW w:w="3305" w:type="dxa"/>
            <w:gridSpan w:val="5"/>
            <w:shd w:val="clear" w:color="auto" w:fill="4C3D8E"/>
            <w:vAlign w:val="center"/>
          </w:tcPr>
          <w:p w14:paraId="24C91CFE" w14:textId="77777777" w:rsidR="001006F3" w:rsidRPr="00044079" w:rsidRDefault="001006F3"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طرق التقييم</w:t>
            </w:r>
          </w:p>
        </w:tc>
      </w:tr>
      <w:tr w:rsidR="001006F3" w:rsidRPr="00044079" w14:paraId="28D85AD8" w14:textId="2D11484B" w:rsidTr="003D03C5">
        <w:trPr>
          <w:gridAfter w:val="1"/>
          <w:wAfter w:w="40" w:type="dxa"/>
          <w:trHeight w:val="1182"/>
          <w:tblHeader/>
          <w:tblCellSpacing w:w="7" w:type="dxa"/>
          <w:jc w:val="center"/>
        </w:trPr>
        <w:tc>
          <w:tcPr>
            <w:tcW w:w="893" w:type="dxa"/>
            <w:vMerge/>
            <w:shd w:val="clear" w:color="auto" w:fill="4C3D8E"/>
            <w:vAlign w:val="center"/>
          </w:tcPr>
          <w:p w14:paraId="4F936F3D" w14:textId="77777777" w:rsidR="001006F3" w:rsidRPr="00044079" w:rsidRDefault="001006F3" w:rsidP="000770C8">
            <w:pPr>
              <w:bidi/>
              <w:spacing w:after="0"/>
              <w:jc w:val="center"/>
              <w:rPr>
                <w:rFonts w:ascii="Sakkal Majalla" w:eastAsia="Calibri" w:hAnsi="Sakkal Majalla" w:cs="Sakkal Majalla"/>
                <w:b/>
                <w:bCs/>
                <w:color w:val="FFFFFF"/>
                <w:sz w:val="28"/>
                <w:szCs w:val="28"/>
                <w:rtl/>
              </w:rPr>
            </w:pPr>
          </w:p>
        </w:tc>
        <w:tc>
          <w:tcPr>
            <w:tcW w:w="2303" w:type="dxa"/>
            <w:vMerge/>
            <w:shd w:val="clear" w:color="auto" w:fill="4C3D8E"/>
            <w:vAlign w:val="center"/>
          </w:tcPr>
          <w:p w14:paraId="661F453C" w14:textId="77777777" w:rsidR="001006F3" w:rsidRPr="00044079" w:rsidRDefault="001006F3" w:rsidP="000770C8">
            <w:pPr>
              <w:bidi/>
              <w:spacing w:after="0"/>
              <w:jc w:val="center"/>
              <w:rPr>
                <w:rFonts w:ascii="Sakkal Majalla" w:eastAsia="Calibri" w:hAnsi="Sakkal Majalla" w:cs="Sakkal Majalla"/>
                <w:b/>
                <w:bCs/>
                <w:color w:val="FFFFFF"/>
                <w:sz w:val="28"/>
                <w:szCs w:val="28"/>
                <w:rtl/>
              </w:rPr>
            </w:pPr>
          </w:p>
        </w:tc>
        <w:tc>
          <w:tcPr>
            <w:tcW w:w="1452" w:type="dxa"/>
            <w:vMerge/>
            <w:shd w:val="clear" w:color="auto" w:fill="4C3D8E"/>
          </w:tcPr>
          <w:p w14:paraId="58AFF2FA" w14:textId="77777777" w:rsidR="001006F3" w:rsidRPr="00044079" w:rsidRDefault="001006F3" w:rsidP="000770C8">
            <w:pPr>
              <w:bidi/>
              <w:spacing w:after="0"/>
              <w:jc w:val="center"/>
              <w:rPr>
                <w:rFonts w:ascii="Sakkal Majalla" w:eastAsia="Calibri" w:hAnsi="Sakkal Majalla" w:cs="Sakkal Majalla"/>
                <w:b/>
                <w:bCs/>
                <w:color w:val="FFFFFF"/>
                <w:sz w:val="28"/>
                <w:szCs w:val="28"/>
                <w:rtl/>
              </w:rPr>
            </w:pPr>
          </w:p>
        </w:tc>
        <w:tc>
          <w:tcPr>
            <w:tcW w:w="2500" w:type="dxa"/>
            <w:vMerge/>
            <w:shd w:val="clear" w:color="auto" w:fill="4C3D8E"/>
            <w:vAlign w:val="center"/>
          </w:tcPr>
          <w:p w14:paraId="71093509" w14:textId="77777777" w:rsidR="001006F3" w:rsidRPr="00044079" w:rsidRDefault="001006F3" w:rsidP="000770C8">
            <w:pPr>
              <w:bidi/>
              <w:spacing w:after="0"/>
              <w:jc w:val="center"/>
              <w:rPr>
                <w:rFonts w:ascii="Sakkal Majalla" w:eastAsia="Calibri" w:hAnsi="Sakkal Majalla" w:cs="Sakkal Majalla"/>
                <w:b/>
                <w:bCs/>
                <w:color w:val="FFFFFF"/>
                <w:sz w:val="28"/>
                <w:szCs w:val="28"/>
                <w:rtl/>
              </w:rPr>
            </w:pPr>
          </w:p>
        </w:tc>
        <w:tc>
          <w:tcPr>
            <w:tcW w:w="1592" w:type="dxa"/>
            <w:gridSpan w:val="2"/>
            <w:shd w:val="clear" w:color="auto" w:fill="4C3D8E"/>
            <w:vAlign w:val="center"/>
          </w:tcPr>
          <w:p w14:paraId="0944A0C5" w14:textId="3D5ABF48" w:rsidR="001006F3" w:rsidRPr="00044079" w:rsidRDefault="007B5E1B" w:rsidP="000770C8">
            <w:pPr>
              <w:bidi/>
              <w:spacing w:after="0"/>
              <w:jc w:val="center"/>
              <w:rPr>
                <w:rFonts w:ascii="Sakkal Majalla" w:eastAsia="Calibri" w:hAnsi="Sakkal Majalla" w:cs="Sakkal Majalla"/>
                <w:b/>
                <w:bCs/>
                <w:color w:val="FFFFFF"/>
                <w:sz w:val="28"/>
                <w:szCs w:val="28"/>
                <w:rtl/>
              </w:rPr>
            </w:pPr>
            <w:r>
              <w:rPr>
                <w:rFonts w:ascii="Sakkal Majalla" w:eastAsia="Calibri" w:hAnsi="Sakkal Majalla" w:cs="Sakkal Majalla" w:hint="cs"/>
                <w:b/>
                <w:bCs/>
                <w:color w:val="FFFFFF"/>
                <w:sz w:val="28"/>
                <w:szCs w:val="28"/>
                <w:rtl/>
              </w:rPr>
              <w:t>مباشر</w:t>
            </w:r>
          </w:p>
        </w:tc>
        <w:tc>
          <w:tcPr>
            <w:tcW w:w="1699" w:type="dxa"/>
            <w:gridSpan w:val="3"/>
            <w:shd w:val="clear" w:color="auto" w:fill="4C3D8E"/>
            <w:vAlign w:val="center"/>
          </w:tcPr>
          <w:p w14:paraId="0B0F380C" w14:textId="0AF91DDC" w:rsidR="001006F3" w:rsidRPr="00044079" w:rsidRDefault="007B5E1B" w:rsidP="000770C8">
            <w:pPr>
              <w:bidi/>
              <w:spacing w:after="0"/>
              <w:jc w:val="center"/>
              <w:rPr>
                <w:rFonts w:ascii="Sakkal Majalla" w:eastAsia="Calibri" w:hAnsi="Sakkal Majalla" w:cs="Sakkal Majalla"/>
                <w:b/>
                <w:bCs/>
                <w:color w:val="FFFFFF"/>
                <w:sz w:val="28"/>
                <w:szCs w:val="28"/>
                <w:rtl/>
              </w:rPr>
            </w:pPr>
            <w:r>
              <w:rPr>
                <w:rFonts w:ascii="Sakkal Majalla" w:eastAsia="Calibri" w:hAnsi="Sakkal Majalla" w:cs="Sakkal Majalla" w:hint="cs"/>
                <w:b/>
                <w:bCs/>
                <w:color w:val="FFFFFF"/>
                <w:sz w:val="28"/>
                <w:szCs w:val="28"/>
                <w:rtl/>
              </w:rPr>
              <w:t>غير مباشر</w:t>
            </w:r>
          </w:p>
        </w:tc>
      </w:tr>
      <w:tr w:rsidR="000770C8" w:rsidRPr="00044079" w14:paraId="4410A8C9" w14:textId="77777777" w:rsidTr="003D03C5">
        <w:trPr>
          <w:gridAfter w:val="1"/>
          <w:wAfter w:w="40" w:type="dxa"/>
          <w:tblCellSpacing w:w="7" w:type="dxa"/>
          <w:jc w:val="center"/>
        </w:trPr>
        <w:tc>
          <w:tcPr>
            <w:tcW w:w="893" w:type="dxa"/>
            <w:shd w:val="clear" w:color="auto" w:fill="52B5C2"/>
            <w:vAlign w:val="center"/>
          </w:tcPr>
          <w:p w14:paraId="47B1ACCE"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Pr>
              <w:t>1.0</w:t>
            </w:r>
          </w:p>
        </w:tc>
        <w:tc>
          <w:tcPr>
            <w:tcW w:w="9602" w:type="dxa"/>
            <w:gridSpan w:val="8"/>
            <w:shd w:val="clear" w:color="auto" w:fill="52B5C2"/>
          </w:tcPr>
          <w:p w14:paraId="063F4397" w14:textId="77777777" w:rsidR="000770C8" w:rsidRPr="00044079" w:rsidRDefault="000770C8" w:rsidP="000770C8">
            <w:pPr>
              <w:bidi/>
              <w:spacing w:after="0"/>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المعرفة والفهم، أن يكون الطالب قادراً على:</w:t>
            </w:r>
          </w:p>
        </w:tc>
      </w:tr>
      <w:tr w:rsidR="001006F3" w:rsidRPr="00044079" w14:paraId="624204F9" w14:textId="3CA34199" w:rsidTr="003D03C5">
        <w:trPr>
          <w:tblCellSpacing w:w="7" w:type="dxa"/>
          <w:jc w:val="center"/>
        </w:trPr>
        <w:tc>
          <w:tcPr>
            <w:tcW w:w="893" w:type="dxa"/>
            <w:shd w:val="clear" w:color="auto" w:fill="F2F2F2" w:themeFill="background1" w:themeFillShade="F2"/>
            <w:vAlign w:val="center"/>
          </w:tcPr>
          <w:p w14:paraId="4E27F1F3" w14:textId="77777777" w:rsidR="001006F3" w:rsidRPr="00044079" w:rsidRDefault="001006F3" w:rsidP="00A4768C">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Pr>
              <w:t>1.1</w:t>
            </w:r>
          </w:p>
        </w:tc>
        <w:tc>
          <w:tcPr>
            <w:tcW w:w="2303" w:type="dxa"/>
            <w:shd w:val="clear" w:color="auto" w:fill="F2F2F2" w:themeFill="background1" w:themeFillShade="F2"/>
          </w:tcPr>
          <w:p w14:paraId="6D79C354" w14:textId="26E7C59B" w:rsidR="001006F3" w:rsidRPr="00044079" w:rsidRDefault="001006F3" w:rsidP="00A4768C">
            <w:pPr>
              <w:bidi/>
              <w:spacing w:after="0" w:line="240" w:lineRule="auto"/>
              <w:rPr>
                <w:rFonts w:ascii="Sakkal Majalla" w:eastAsia="Calibri" w:hAnsi="Sakkal Majalla" w:cs="Sakkal Majalla"/>
                <w:b/>
                <w:bCs/>
                <w:sz w:val="28"/>
                <w:szCs w:val="28"/>
                <w:rtl/>
              </w:rPr>
            </w:pPr>
            <w:r>
              <w:rPr>
                <w:rFonts w:ascii="Sakkal Majalla" w:eastAsia="Calibri" w:hAnsi="Sakkal Majalla" w:cs="Sakkal Majalla" w:hint="cs"/>
                <w:b/>
                <w:bCs/>
                <w:sz w:val="28"/>
                <w:szCs w:val="28"/>
                <w:rtl/>
              </w:rPr>
              <w:t>بيان حقيقة</w:t>
            </w:r>
            <w:r w:rsidRPr="00044079">
              <w:rPr>
                <w:rFonts w:ascii="Sakkal Majalla" w:eastAsia="Calibri" w:hAnsi="Sakkal Majalla" w:cs="Sakkal Majalla"/>
                <w:b/>
                <w:bCs/>
                <w:sz w:val="28"/>
                <w:szCs w:val="28"/>
                <w:rtl/>
              </w:rPr>
              <w:t xml:space="preserve"> التخريج</w:t>
            </w:r>
            <w:r>
              <w:rPr>
                <w:rFonts w:ascii="Sakkal Majalla" w:eastAsia="Calibri" w:hAnsi="Sakkal Majalla" w:cs="Sakkal Majalla" w:hint="cs"/>
                <w:b/>
                <w:bCs/>
                <w:sz w:val="28"/>
                <w:szCs w:val="28"/>
                <w:rtl/>
              </w:rPr>
              <w:t>، وأقسامه</w:t>
            </w:r>
          </w:p>
        </w:tc>
        <w:tc>
          <w:tcPr>
            <w:tcW w:w="1452" w:type="dxa"/>
            <w:shd w:val="clear" w:color="auto" w:fill="F2F2F2" w:themeFill="background1" w:themeFillShade="F2"/>
          </w:tcPr>
          <w:p w14:paraId="7347555D" w14:textId="77777777" w:rsidR="001006F3" w:rsidRPr="00044079" w:rsidRDefault="001006F3" w:rsidP="00A4768C">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ع٢</w:t>
            </w:r>
          </w:p>
        </w:tc>
        <w:tc>
          <w:tcPr>
            <w:tcW w:w="2500" w:type="dxa"/>
            <w:vMerge w:val="restart"/>
            <w:shd w:val="clear" w:color="auto" w:fill="F2F2F2" w:themeFill="background1" w:themeFillShade="F2"/>
            <w:vAlign w:val="center"/>
          </w:tcPr>
          <w:p w14:paraId="17D9DD55" w14:textId="77777777" w:rsidR="001006F3" w:rsidRPr="006475E4" w:rsidRDefault="001006F3" w:rsidP="00A4768C">
            <w:pPr>
              <w:bidi/>
              <w:spacing w:after="0"/>
              <w:jc w:val="lowKashida"/>
              <w:rPr>
                <w:rFonts w:ascii="Sakkal Majalla" w:hAnsi="Sakkal Majalla" w:cs="Sakkal Majalla"/>
                <w:sz w:val="28"/>
                <w:szCs w:val="28"/>
                <w:rtl/>
              </w:rPr>
            </w:pPr>
          </w:p>
          <w:p w14:paraId="1C0CCA11" w14:textId="77777777" w:rsidR="001006F3" w:rsidRPr="006475E4" w:rsidRDefault="001006F3"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المحاضرة التفاعلية</w:t>
            </w:r>
          </w:p>
          <w:p w14:paraId="31B0ACE4" w14:textId="77777777" w:rsidR="001006F3" w:rsidRPr="006475E4" w:rsidRDefault="001006F3"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الحوار والمناقشة</w:t>
            </w:r>
          </w:p>
          <w:p w14:paraId="61E581F0" w14:textId="77777777" w:rsidR="001006F3" w:rsidRPr="006475E4" w:rsidRDefault="001006F3"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الخرائط الذهنية</w:t>
            </w:r>
          </w:p>
          <w:p w14:paraId="3CB6CF98" w14:textId="77777777" w:rsidR="001006F3" w:rsidRPr="006475E4" w:rsidRDefault="001006F3"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الفصل المقلوب</w:t>
            </w:r>
          </w:p>
          <w:p w14:paraId="4C46DA47" w14:textId="77777777" w:rsidR="001006F3" w:rsidRPr="006475E4" w:rsidRDefault="001006F3"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التعلم التعاوني</w:t>
            </w:r>
          </w:p>
          <w:p w14:paraId="5530AA63" w14:textId="77777777" w:rsidR="001006F3" w:rsidRPr="006475E4" w:rsidRDefault="001006F3"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التعليم الذاتي</w:t>
            </w:r>
          </w:p>
          <w:p w14:paraId="47057493" w14:textId="77777777" w:rsidR="001006F3" w:rsidRPr="006475E4" w:rsidRDefault="001006F3" w:rsidP="00A4768C">
            <w:pPr>
              <w:numPr>
                <w:ilvl w:val="0"/>
                <w:numId w:val="39"/>
              </w:numPr>
              <w:bidi/>
              <w:spacing w:after="0" w:line="240" w:lineRule="auto"/>
              <w:ind w:left="360"/>
              <w:contextualSpacing/>
              <w:jc w:val="both"/>
              <w:rPr>
                <w:rFonts w:ascii="Sakkal Majalla" w:hAnsi="Sakkal Majalla" w:cs="Sakkal Majalla"/>
                <w:sz w:val="28"/>
                <w:szCs w:val="28"/>
                <w:lang w:val="en-AU"/>
              </w:rPr>
            </w:pPr>
            <w:r w:rsidRPr="006475E4">
              <w:rPr>
                <w:rFonts w:ascii="Sakkal Majalla" w:hAnsi="Sakkal Majalla" w:cs="Sakkal Majalla"/>
                <w:sz w:val="28"/>
                <w:szCs w:val="28"/>
                <w:rtl/>
                <w:lang w:val="en-AU"/>
              </w:rPr>
              <w:t>الطريقة الاستنتاجية (الاستقرائية -القياسية).</w:t>
            </w:r>
          </w:p>
          <w:p w14:paraId="0D57A7D4" w14:textId="15D1704C" w:rsidR="001006F3" w:rsidRPr="00044079" w:rsidRDefault="001006F3" w:rsidP="00A4768C">
            <w:pPr>
              <w:bidi/>
              <w:spacing w:after="0" w:line="240" w:lineRule="auto"/>
              <w:ind w:left="241"/>
              <w:rPr>
                <w:rFonts w:ascii="Sakkal Majalla" w:eastAsia="Calibri" w:hAnsi="Sakkal Majalla" w:cs="Sakkal Majalla"/>
                <w:sz w:val="28"/>
                <w:szCs w:val="28"/>
              </w:rPr>
            </w:pPr>
          </w:p>
        </w:tc>
        <w:tc>
          <w:tcPr>
            <w:tcW w:w="1950" w:type="dxa"/>
            <w:gridSpan w:val="4"/>
            <w:vMerge w:val="restart"/>
            <w:shd w:val="clear" w:color="auto" w:fill="F2F2F2" w:themeFill="background1" w:themeFillShade="F2"/>
            <w:vAlign w:val="center"/>
          </w:tcPr>
          <w:p w14:paraId="375618B9" w14:textId="77777777" w:rsidR="001006F3" w:rsidRPr="006475E4" w:rsidRDefault="001006F3" w:rsidP="00A4768C">
            <w:pPr>
              <w:numPr>
                <w:ilvl w:val="0"/>
                <w:numId w:val="40"/>
              </w:numPr>
              <w:bidi/>
              <w:spacing w:after="0" w:line="240" w:lineRule="auto"/>
              <w:ind w:left="360"/>
              <w:rPr>
                <w:rFonts w:ascii="Sakkal Majalla" w:hAnsi="Sakkal Majalla" w:cs="Sakkal Majalla"/>
                <w:sz w:val="28"/>
                <w:szCs w:val="28"/>
                <w:rtl/>
              </w:rPr>
            </w:pPr>
            <w:r w:rsidRPr="006475E4">
              <w:rPr>
                <w:rFonts w:ascii="Sakkal Majalla" w:hAnsi="Sakkal Majalla" w:cs="Sakkal Majalla"/>
                <w:sz w:val="28"/>
                <w:szCs w:val="28"/>
                <w:rtl/>
              </w:rPr>
              <w:t>الاختبار التحريري</w:t>
            </w:r>
          </w:p>
          <w:p w14:paraId="7CFF4B91" w14:textId="77777777" w:rsidR="001006F3" w:rsidRPr="006475E4" w:rsidRDefault="001006F3"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الاختبار الشفوي</w:t>
            </w:r>
          </w:p>
          <w:p w14:paraId="6902FC20" w14:textId="77777777" w:rsidR="001006F3" w:rsidRPr="006475E4" w:rsidRDefault="001006F3"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الملاحظة (وفق نموذج محدد)</w:t>
            </w:r>
          </w:p>
          <w:p w14:paraId="328F3A9B" w14:textId="77777777" w:rsidR="001006F3" w:rsidRPr="006475E4" w:rsidRDefault="001006F3"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تقييم الواجبات المنزلية والتكاليف</w:t>
            </w:r>
          </w:p>
          <w:p w14:paraId="3BC82420" w14:textId="77777777" w:rsidR="001006F3" w:rsidRPr="006475E4" w:rsidRDefault="001006F3"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تقييم الأقران</w:t>
            </w:r>
          </w:p>
          <w:p w14:paraId="081EB4F9" w14:textId="77777777" w:rsidR="001006F3" w:rsidRPr="006475E4" w:rsidRDefault="001006F3"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تقييم إعادة الطالب إلقاء المادة العلمية</w:t>
            </w:r>
          </w:p>
          <w:p w14:paraId="198D7158" w14:textId="57F11AA1" w:rsidR="001006F3" w:rsidRPr="003D03C5" w:rsidRDefault="001006F3" w:rsidP="00A4768C">
            <w:pPr>
              <w:bidi/>
              <w:spacing w:after="0" w:line="240" w:lineRule="auto"/>
              <w:rPr>
                <w:rFonts w:ascii="Sakkal Majalla" w:eastAsia="Calibri" w:hAnsi="Sakkal Majalla" w:cs="Sakkal Majalla"/>
                <w:b/>
                <w:bCs/>
                <w:sz w:val="28"/>
                <w:szCs w:val="28"/>
              </w:rPr>
            </w:pPr>
          </w:p>
        </w:tc>
        <w:tc>
          <w:tcPr>
            <w:tcW w:w="1395" w:type="dxa"/>
            <w:gridSpan w:val="2"/>
            <w:vMerge w:val="restart"/>
            <w:shd w:val="clear" w:color="auto" w:fill="F2F2F2" w:themeFill="background1" w:themeFillShade="F2"/>
            <w:vAlign w:val="center"/>
          </w:tcPr>
          <w:p w14:paraId="75AB3D21" w14:textId="77777777" w:rsidR="00801821" w:rsidRPr="006E6286" w:rsidRDefault="00801821" w:rsidP="00801821">
            <w:pPr>
              <w:pBdr>
                <w:top w:val="nil"/>
                <w:left w:val="nil"/>
                <w:bottom w:val="nil"/>
                <w:right w:val="nil"/>
                <w:between w:val="nil"/>
              </w:pBdr>
              <w:tabs>
                <w:tab w:val="left" w:pos="1321"/>
                <w:tab w:val="right" w:pos="8966"/>
              </w:tabs>
              <w:jc w:val="right"/>
              <w:rPr>
                <w:rFonts w:ascii="Sakkal Majalla" w:hAnsi="Sakkal Majalla" w:cs="Sakkal Majalla"/>
                <w:sz w:val="28"/>
                <w:szCs w:val="28"/>
                <w:rtl/>
                <w:lang w:bidi="ar-EG"/>
              </w:rPr>
            </w:pPr>
            <w:r w:rsidRPr="006E6286">
              <w:rPr>
                <w:rFonts w:ascii="Sakkal Majalla" w:hAnsi="Sakkal Majalla" w:cs="Sakkal Majalla" w:hint="cs"/>
                <w:sz w:val="28"/>
                <w:szCs w:val="28"/>
                <w:rtl/>
                <w:lang w:bidi="ar-EG"/>
              </w:rPr>
              <w:t>استطلاعات آراء أعضاء الهيئة الأكاديمية،</w:t>
            </w:r>
          </w:p>
          <w:p w14:paraId="455523A8" w14:textId="77777777" w:rsidR="00801821" w:rsidRPr="006E6286" w:rsidRDefault="00801821" w:rsidP="00801821">
            <w:pPr>
              <w:pBdr>
                <w:top w:val="nil"/>
                <w:left w:val="nil"/>
                <w:bottom w:val="nil"/>
                <w:right w:val="nil"/>
                <w:between w:val="nil"/>
              </w:pBdr>
              <w:tabs>
                <w:tab w:val="left" w:pos="1321"/>
                <w:tab w:val="right" w:pos="8966"/>
              </w:tabs>
              <w:jc w:val="right"/>
              <w:rPr>
                <w:rFonts w:ascii="Sakkal Majalla" w:hAnsi="Sakkal Majalla" w:cs="Sakkal Majalla"/>
                <w:sz w:val="28"/>
                <w:szCs w:val="28"/>
                <w:rtl/>
                <w:lang w:bidi="ar-EG"/>
              </w:rPr>
            </w:pPr>
            <w:r>
              <w:rPr>
                <w:rFonts w:ascii="Sakkal Majalla" w:hAnsi="Sakkal Majalla" w:cs="Sakkal Majalla" w:hint="cs"/>
                <w:sz w:val="28"/>
                <w:szCs w:val="28"/>
                <w:rtl/>
                <w:lang w:bidi="ar-EG"/>
              </w:rPr>
              <w:t>-</w:t>
            </w:r>
            <w:r w:rsidRPr="006E6286">
              <w:rPr>
                <w:rFonts w:ascii="Sakkal Majalla" w:hAnsi="Sakkal Majalla" w:cs="Sakkal Majalla" w:hint="cs"/>
                <w:sz w:val="28"/>
                <w:szCs w:val="28"/>
                <w:rtl/>
                <w:lang w:bidi="ar-EG"/>
              </w:rPr>
              <w:t>استطلاعات آراء الطلبة المتوقع تخرجهم</w:t>
            </w:r>
          </w:p>
          <w:p w14:paraId="6E45C9DB" w14:textId="77777777" w:rsidR="00801821" w:rsidRPr="006E6286" w:rsidRDefault="00801821" w:rsidP="00801821">
            <w:pPr>
              <w:pBdr>
                <w:top w:val="nil"/>
                <w:left w:val="nil"/>
                <w:bottom w:val="nil"/>
                <w:right w:val="nil"/>
                <w:between w:val="nil"/>
              </w:pBdr>
              <w:tabs>
                <w:tab w:val="left" w:pos="1321"/>
                <w:tab w:val="right" w:pos="8966"/>
              </w:tabs>
              <w:jc w:val="right"/>
              <w:rPr>
                <w:rFonts w:ascii="Sakkal Majalla" w:hAnsi="Sakkal Majalla" w:cs="Sakkal Majalla"/>
                <w:sz w:val="28"/>
                <w:szCs w:val="28"/>
                <w:rtl/>
                <w:lang w:bidi="ar-EG"/>
              </w:rPr>
            </w:pPr>
            <w:r>
              <w:rPr>
                <w:rFonts w:ascii="Sakkal Majalla" w:hAnsi="Sakkal Majalla" w:cs="Sakkal Majalla" w:hint="cs"/>
                <w:sz w:val="28"/>
                <w:szCs w:val="28"/>
                <w:rtl/>
                <w:lang w:bidi="ar-EG"/>
              </w:rPr>
              <w:t>-</w:t>
            </w:r>
            <w:r w:rsidRPr="006E6286">
              <w:rPr>
                <w:rFonts w:ascii="Sakkal Majalla" w:hAnsi="Sakkal Majalla" w:cs="Sakkal Majalla" w:hint="cs"/>
                <w:sz w:val="28"/>
                <w:szCs w:val="28"/>
                <w:rtl/>
                <w:lang w:bidi="ar-EG"/>
              </w:rPr>
              <w:t>تقديرات الطلبة عند التخرج</w:t>
            </w:r>
          </w:p>
          <w:p w14:paraId="5E1865D8" w14:textId="08DC18C1" w:rsidR="001006F3" w:rsidRPr="00801821" w:rsidRDefault="00801821" w:rsidP="00801821">
            <w:pPr>
              <w:pBdr>
                <w:top w:val="nil"/>
                <w:left w:val="nil"/>
                <w:bottom w:val="nil"/>
                <w:right w:val="nil"/>
                <w:between w:val="nil"/>
              </w:pBdr>
              <w:tabs>
                <w:tab w:val="left" w:pos="1321"/>
                <w:tab w:val="right" w:pos="8966"/>
              </w:tabs>
              <w:jc w:val="right"/>
              <w:rPr>
                <w:rFonts w:ascii="Sakkal Majalla" w:hAnsi="Sakkal Majalla" w:cs="Sakkal Majalla"/>
                <w:sz w:val="28"/>
                <w:szCs w:val="28"/>
              </w:rPr>
            </w:pPr>
            <w:r>
              <w:rPr>
                <w:rFonts w:ascii="Sakkal Majalla" w:hAnsi="Sakkal Majalla" w:cs="Sakkal Majalla" w:hint="cs"/>
                <w:sz w:val="28"/>
                <w:szCs w:val="28"/>
                <w:rtl/>
                <w:lang w:bidi="ar-EG"/>
              </w:rPr>
              <w:t>-</w:t>
            </w:r>
            <w:r w:rsidRPr="006E6286">
              <w:rPr>
                <w:rFonts w:ascii="Sakkal Majalla" w:hAnsi="Sakkal Majalla" w:cs="Sakkal Majalla" w:hint="cs"/>
                <w:sz w:val="28"/>
                <w:szCs w:val="28"/>
                <w:rtl/>
                <w:lang w:bidi="ar-EG"/>
              </w:rPr>
              <w:t xml:space="preserve">استطلاع آراء جهات </w:t>
            </w:r>
            <w:r w:rsidRPr="006E6286">
              <w:rPr>
                <w:rFonts w:ascii="Sakkal Majalla" w:hAnsi="Sakkal Majalla" w:cs="Sakkal Majalla" w:hint="cs"/>
                <w:sz w:val="28"/>
                <w:szCs w:val="28"/>
                <w:rtl/>
                <w:lang w:bidi="ar-EG"/>
              </w:rPr>
              <w:lastRenderedPageBreak/>
              <w:t>التوظيف</w:t>
            </w:r>
          </w:p>
        </w:tc>
      </w:tr>
      <w:tr w:rsidR="001006F3" w:rsidRPr="00044079" w14:paraId="570FCDB3" w14:textId="63C21DCD" w:rsidTr="003D03C5">
        <w:trPr>
          <w:tblCellSpacing w:w="7" w:type="dxa"/>
          <w:jc w:val="center"/>
        </w:trPr>
        <w:tc>
          <w:tcPr>
            <w:tcW w:w="893" w:type="dxa"/>
            <w:shd w:val="clear" w:color="auto" w:fill="D9D9D9" w:themeFill="background1" w:themeFillShade="D9"/>
            <w:vAlign w:val="center"/>
          </w:tcPr>
          <w:p w14:paraId="19C5B3A7" w14:textId="77777777" w:rsidR="001006F3" w:rsidRPr="00044079" w:rsidRDefault="001006F3"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Pr>
              <w:t>1.2</w:t>
            </w:r>
          </w:p>
        </w:tc>
        <w:tc>
          <w:tcPr>
            <w:tcW w:w="2303" w:type="dxa"/>
            <w:shd w:val="clear" w:color="auto" w:fill="D9D9D9" w:themeFill="background1" w:themeFillShade="D9"/>
          </w:tcPr>
          <w:p w14:paraId="5089D66C" w14:textId="7547648B" w:rsidR="001006F3" w:rsidRPr="00044079" w:rsidRDefault="001006F3" w:rsidP="000770C8">
            <w:pPr>
              <w:bidi/>
              <w:spacing w:after="0" w:line="240" w:lineRule="auto"/>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توضيح حقيقة تخريج الفروع على الأصول ونشأته وأركانه وشروطه وكيفيته</w:t>
            </w:r>
            <w:r>
              <w:rPr>
                <w:rFonts w:ascii="Sakkal Majalla" w:eastAsia="Calibri" w:hAnsi="Sakkal Majalla" w:cs="Sakkal Majalla" w:hint="cs"/>
                <w:b/>
                <w:bCs/>
                <w:sz w:val="28"/>
                <w:szCs w:val="28"/>
                <w:rtl/>
              </w:rPr>
              <w:t>، والعلاقة بينه وبين أسباب اختلاف الفقهاء</w:t>
            </w:r>
          </w:p>
        </w:tc>
        <w:tc>
          <w:tcPr>
            <w:tcW w:w="1452" w:type="dxa"/>
            <w:shd w:val="clear" w:color="auto" w:fill="D9D9D9" w:themeFill="background1" w:themeFillShade="D9"/>
          </w:tcPr>
          <w:p w14:paraId="52F3D562" w14:textId="77777777" w:rsidR="001006F3" w:rsidRPr="00044079" w:rsidRDefault="001006F3"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ع٢</w:t>
            </w:r>
          </w:p>
        </w:tc>
        <w:tc>
          <w:tcPr>
            <w:tcW w:w="2500" w:type="dxa"/>
            <w:vMerge/>
            <w:shd w:val="clear" w:color="auto" w:fill="D9D9D9" w:themeFill="background1" w:themeFillShade="D9"/>
            <w:vAlign w:val="center"/>
          </w:tcPr>
          <w:p w14:paraId="6F4DFCDF" w14:textId="77777777" w:rsidR="001006F3" w:rsidRPr="00044079" w:rsidRDefault="001006F3" w:rsidP="000770C8">
            <w:pPr>
              <w:bidi/>
              <w:spacing w:after="0"/>
              <w:jc w:val="lowKashida"/>
              <w:rPr>
                <w:rFonts w:ascii="Sakkal Majalla" w:eastAsia="Calibri" w:hAnsi="Sakkal Majalla" w:cs="Sakkal Majalla"/>
                <w:b/>
                <w:bCs/>
                <w:sz w:val="28"/>
                <w:szCs w:val="28"/>
              </w:rPr>
            </w:pPr>
          </w:p>
        </w:tc>
        <w:tc>
          <w:tcPr>
            <w:tcW w:w="1950" w:type="dxa"/>
            <w:gridSpan w:val="4"/>
            <w:vMerge/>
            <w:shd w:val="clear" w:color="auto" w:fill="D9D9D9" w:themeFill="background1" w:themeFillShade="D9"/>
            <w:vAlign w:val="center"/>
          </w:tcPr>
          <w:p w14:paraId="1DEAE2E9" w14:textId="77777777" w:rsidR="001006F3" w:rsidRPr="00044079" w:rsidRDefault="001006F3" w:rsidP="000770C8">
            <w:pPr>
              <w:bidi/>
              <w:spacing w:after="0"/>
              <w:jc w:val="lowKashida"/>
              <w:rPr>
                <w:rFonts w:ascii="Sakkal Majalla" w:eastAsia="Calibri" w:hAnsi="Sakkal Majalla" w:cs="Sakkal Majalla"/>
                <w:b/>
                <w:bCs/>
                <w:sz w:val="28"/>
                <w:szCs w:val="28"/>
              </w:rPr>
            </w:pPr>
          </w:p>
        </w:tc>
        <w:tc>
          <w:tcPr>
            <w:tcW w:w="1395" w:type="dxa"/>
            <w:gridSpan w:val="2"/>
            <w:vMerge/>
            <w:shd w:val="clear" w:color="auto" w:fill="D9D9D9" w:themeFill="background1" w:themeFillShade="D9"/>
            <w:vAlign w:val="center"/>
          </w:tcPr>
          <w:p w14:paraId="28FE3E28" w14:textId="77777777" w:rsidR="001006F3" w:rsidRPr="00044079" w:rsidRDefault="001006F3" w:rsidP="000770C8">
            <w:pPr>
              <w:bidi/>
              <w:spacing w:after="0"/>
              <w:jc w:val="lowKashida"/>
              <w:rPr>
                <w:rFonts w:ascii="Sakkal Majalla" w:eastAsia="Calibri" w:hAnsi="Sakkal Majalla" w:cs="Sakkal Majalla"/>
                <w:b/>
                <w:bCs/>
                <w:sz w:val="28"/>
                <w:szCs w:val="28"/>
              </w:rPr>
            </w:pPr>
          </w:p>
        </w:tc>
      </w:tr>
      <w:tr w:rsidR="000770C8" w:rsidRPr="00044079" w14:paraId="333F169F" w14:textId="77777777" w:rsidTr="003D03C5">
        <w:trPr>
          <w:gridAfter w:val="1"/>
          <w:wAfter w:w="40" w:type="dxa"/>
          <w:tblCellSpacing w:w="7" w:type="dxa"/>
          <w:jc w:val="center"/>
        </w:trPr>
        <w:tc>
          <w:tcPr>
            <w:tcW w:w="893" w:type="dxa"/>
            <w:shd w:val="clear" w:color="auto" w:fill="52B5C2"/>
            <w:vAlign w:val="center"/>
          </w:tcPr>
          <w:p w14:paraId="502E62E0"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Pr>
              <w:t>2.0</w:t>
            </w:r>
          </w:p>
        </w:tc>
        <w:tc>
          <w:tcPr>
            <w:tcW w:w="9602" w:type="dxa"/>
            <w:gridSpan w:val="8"/>
            <w:shd w:val="clear" w:color="auto" w:fill="52B5C2"/>
          </w:tcPr>
          <w:p w14:paraId="1E941D91" w14:textId="77777777" w:rsidR="000770C8" w:rsidRPr="00044079" w:rsidRDefault="000770C8" w:rsidP="000770C8">
            <w:pPr>
              <w:bidi/>
              <w:spacing w:after="0"/>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المهارات، أن يكون الطالب قادراً على:</w:t>
            </w:r>
          </w:p>
        </w:tc>
      </w:tr>
      <w:tr w:rsidR="001006F3" w:rsidRPr="00044079" w14:paraId="5A91A72D" w14:textId="23001798" w:rsidTr="003D03C5">
        <w:trPr>
          <w:gridAfter w:val="1"/>
          <w:wAfter w:w="40" w:type="dxa"/>
          <w:tblCellSpacing w:w="7" w:type="dxa"/>
          <w:jc w:val="center"/>
        </w:trPr>
        <w:tc>
          <w:tcPr>
            <w:tcW w:w="893" w:type="dxa"/>
            <w:shd w:val="clear" w:color="auto" w:fill="D9D9D9" w:themeFill="background1" w:themeFillShade="D9"/>
            <w:vAlign w:val="center"/>
          </w:tcPr>
          <w:p w14:paraId="1653AE87" w14:textId="77777777" w:rsidR="001006F3" w:rsidRPr="00044079" w:rsidRDefault="001006F3" w:rsidP="00A4768C">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Pr>
              <w:t>2.1</w:t>
            </w:r>
          </w:p>
        </w:tc>
        <w:tc>
          <w:tcPr>
            <w:tcW w:w="2303" w:type="dxa"/>
            <w:shd w:val="clear" w:color="auto" w:fill="D9D9D9" w:themeFill="background1" w:themeFillShade="D9"/>
          </w:tcPr>
          <w:p w14:paraId="235B1F93" w14:textId="047D8502" w:rsidR="001006F3" w:rsidRPr="00044079" w:rsidRDefault="001006F3" w:rsidP="00A4768C">
            <w:pPr>
              <w:bidi/>
              <w:spacing w:after="0" w:line="240" w:lineRule="auto"/>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تحليل النصوص الأصولية والفقهية بما يثري الملكة الاستنباطية.</w:t>
            </w:r>
          </w:p>
        </w:tc>
        <w:tc>
          <w:tcPr>
            <w:tcW w:w="1452" w:type="dxa"/>
            <w:shd w:val="clear" w:color="auto" w:fill="D9D9D9" w:themeFill="background1" w:themeFillShade="D9"/>
          </w:tcPr>
          <w:p w14:paraId="79D71C85" w14:textId="1F615905" w:rsidR="001006F3" w:rsidRPr="00044079" w:rsidRDefault="001006F3" w:rsidP="00A4768C">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م1</w:t>
            </w:r>
          </w:p>
        </w:tc>
        <w:tc>
          <w:tcPr>
            <w:tcW w:w="2500" w:type="dxa"/>
            <w:vMerge w:val="restart"/>
            <w:shd w:val="clear" w:color="auto" w:fill="F2F2F2" w:themeFill="background1" w:themeFillShade="F2"/>
            <w:vAlign w:val="center"/>
          </w:tcPr>
          <w:p w14:paraId="621F49B2" w14:textId="77777777" w:rsidR="001006F3" w:rsidRPr="006475E4" w:rsidRDefault="001006F3"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الحوار والمناقشة</w:t>
            </w:r>
          </w:p>
          <w:p w14:paraId="655B29FF" w14:textId="77777777" w:rsidR="001006F3" w:rsidRPr="006475E4" w:rsidRDefault="001006F3"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 xml:space="preserve">حل المشكلات </w:t>
            </w:r>
          </w:p>
          <w:p w14:paraId="756710E6" w14:textId="77777777" w:rsidR="001006F3" w:rsidRPr="006475E4" w:rsidRDefault="001006F3"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العصف الذهني</w:t>
            </w:r>
          </w:p>
          <w:p w14:paraId="0E002BAA" w14:textId="77777777" w:rsidR="001006F3" w:rsidRPr="006475E4" w:rsidRDefault="001006F3"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التعلم بالاكتشاف</w:t>
            </w:r>
          </w:p>
          <w:p w14:paraId="3797BFA5" w14:textId="77777777" w:rsidR="001006F3" w:rsidRPr="006475E4" w:rsidRDefault="001006F3"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الفصل المقلوب</w:t>
            </w:r>
          </w:p>
          <w:p w14:paraId="53A00132" w14:textId="77777777" w:rsidR="001006F3" w:rsidRPr="006475E4" w:rsidRDefault="001006F3"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التعلم التعاوني</w:t>
            </w:r>
          </w:p>
          <w:p w14:paraId="3C5AB65A" w14:textId="77777777" w:rsidR="001006F3" w:rsidRPr="006475E4" w:rsidRDefault="001006F3"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الزيارات الميدانية</w:t>
            </w:r>
          </w:p>
          <w:p w14:paraId="7F1276B4" w14:textId="77777777" w:rsidR="001006F3" w:rsidRPr="006475E4" w:rsidRDefault="001006F3"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التدريس المصغر</w:t>
            </w:r>
          </w:p>
          <w:p w14:paraId="0260D9B2" w14:textId="77777777" w:rsidR="001006F3" w:rsidRPr="006475E4" w:rsidRDefault="001006F3"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التعلم القائم على المشروعات</w:t>
            </w:r>
          </w:p>
          <w:p w14:paraId="588C3058" w14:textId="77777777" w:rsidR="001006F3" w:rsidRPr="006475E4" w:rsidRDefault="001006F3"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تحليل النصوص</w:t>
            </w:r>
          </w:p>
          <w:p w14:paraId="15278008" w14:textId="77777777" w:rsidR="001006F3" w:rsidRPr="006475E4" w:rsidRDefault="001006F3"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التدريس القائم على البحث</w:t>
            </w:r>
          </w:p>
          <w:p w14:paraId="27677824" w14:textId="77777777" w:rsidR="001006F3" w:rsidRPr="006475E4" w:rsidRDefault="001006F3" w:rsidP="00A4768C">
            <w:pPr>
              <w:numPr>
                <w:ilvl w:val="0"/>
                <w:numId w:val="41"/>
              </w:numPr>
              <w:bidi/>
              <w:spacing w:before="100" w:beforeAutospacing="1" w:after="100" w:afterAutospacing="1" w:line="240" w:lineRule="auto"/>
              <w:ind w:left="360"/>
              <w:jc w:val="both"/>
              <w:rPr>
                <w:rFonts w:ascii="Sakkal Majalla" w:hAnsi="Sakkal Majalla" w:cs="Sakkal Majalla"/>
                <w:sz w:val="28"/>
                <w:szCs w:val="28"/>
              </w:rPr>
            </w:pPr>
            <w:r w:rsidRPr="006475E4">
              <w:rPr>
                <w:rFonts w:ascii="Sakkal Majalla" w:hAnsi="Sakkal Majalla" w:cs="Sakkal Majalla"/>
                <w:sz w:val="28"/>
                <w:szCs w:val="28"/>
                <w:rtl/>
              </w:rPr>
              <w:t>العروض التقديمية</w:t>
            </w:r>
          </w:p>
          <w:p w14:paraId="5E2F2A65" w14:textId="4778D09F" w:rsidR="001006F3" w:rsidRPr="00044079" w:rsidRDefault="001006F3" w:rsidP="00A4768C">
            <w:pPr>
              <w:bidi/>
              <w:spacing w:after="0" w:line="240" w:lineRule="auto"/>
              <w:rPr>
                <w:rFonts w:ascii="Sakkal Majalla" w:eastAsia="Calibri" w:hAnsi="Sakkal Majalla" w:cs="Sakkal Majalla"/>
                <w:sz w:val="28"/>
                <w:szCs w:val="28"/>
              </w:rPr>
            </w:pPr>
            <w:r w:rsidRPr="006475E4">
              <w:rPr>
                <w:rFonts w:ascii="Sakkal Majalla" w:hAnsi="Sakkal Majalla" w:cs="Sakkal Majalla"/>
                <w:sz w:val="28"/>
                <w:szCs w:val="28"/>
                <w:rtl/>
              </w:rPr>
              <w:t>دراسة الحالة</w:t>
            </w:r>
          </w:p>
        </w:tc>
        <w:tc>
          <w:tcPr>
            <w:tcW w:w="1612" w:type="dxa"/>
            <w:gridSpan w:val="3"/>
            <w:vMerge w:val="restart"/>
            <w:shd w:val="clear" w:color="auto" w:fill="F2F2F2" w:themeFill="background1" w:themeFillShade="F2"/>
            <w:vAlign w:val="center"/>
          </w:tcPr>
          <w:p w14:paraId="00E851E9" w14:textId="77777777" w:rsidR="001006F3" w:rsidRPr="006475E4" w:rsidRDefault="001006F3" w:rsidP="00A4768C">
            <w:pPr>
              <w:numPr>
                <w:ilvl w:val="0"/>
                <w:numId w:val="40"/>
              </w:numPr>
              <w:bidi/>
              <w:spacing w:after="0" w:line="240" w:lineRule="auto"/>
              <w:ind w:left="360"/>
              <w:rPr>
                <w:rFonts w:ascii="Sakkal Majalla" w:hAnsi="Sakkal Majalla" w:cs="Sakkal Majalla"/>
                <w:sz w:val="28"/>
                <w:szCs w:val="28"/>
                <w:rtl/>
              </w:rPr>
            </w:pPr>
            <w:r w:rsidRPr="006475E4">
              <w:rPr>
                <w:rFonts w:ascii="Sakkal Majalla" w:hAnsi="Sakkal Majalla" w:cs="Sakkal Majalla"/>
                <w:sz w:val="28"/>
                <w:szCs w:val="28"/>
                <w:rtl/>
              </w:rPr>
              <w:t>الاختبار التحريري</w:t>
            </w:r>
          </w:p>
          <w:p w14:paraId="6B9B0B91" w14:textId="77777777" w:rsidR="001006F3" w:rsidRPr="006475E4" w:rsidRDefault="001006F3"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الاختبار الشفوي</w:t>
            </w:r>
          </w:p>
          <w:p w14:paraId="3617B529" w14:textId="77777777" w:rsidR="001006F3" w:rsidRPr="006475E4" w:rsidRDefault="001006F3"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الملاحظة (وفق نموذج محدد)</w:t>
            </w:r>
          </w:p>
          <w:p w14:paraId="468DB219" w14:textId="77777777" w:rsidR="001006F3" w:rsidRPr="00C1756C" w:rsidRDefault="001006F3" w:rsidP="00A4768C">
            <w:pPr>
              <w:numPr>
                <w:ilvl w:val="0"/>
                <w:numId w:val="40"/>
              </w:numPr>
              <w:bidi/>
              <w:spacing w:after="0" w:line="240" w:lineRule="auto"/>
              <w:ind w:left="360"/>
              <w:rPr>
                <w:rFonts w:ascii="Sakkal Majalla" w:hAnsi="Sakkal Majalla" w:cs="Sakkal Majalla"/>
                <w:sz w:val="28"/>
                <w:szCs w:val="28"/>
              </w:rPr>
            </w:pPr>
            <w:r>
              <w:rPr>
                <w:rFonts w:ascii="Sakkal Majalla" w:hAnsi="Sakkal Majalla" w:cs="Sakkal Majalla" w:hint="cs"/>
                <w:sz w:val="28"/>
                <w:szCs w:val="28"/>
                <w:rtl/>
              </w:rPr>
              <w:t>التقييم الذاتي و</w:t>
            </w:r>
            <w:r w:rsidRPr="00C1756C">
              <w:rPr>
                <w:rFonts w:ascii="Sakkal Majalla" w:hAnsi="Sakkal Majalla" w:cs="Sakkal Majalla"/>
                <w:sz w:val="28"/>
                <w:szCs w:val="28"/>
                <w:rtl/>
              </w:rPr>
              <w:t>تقييم الأقران</w:t>
            </w:r>
          </w:p>
          <w:p w14:paraId="44F63882" w14:textId="77777777" w:rsidR="001006F3" w:rsidRPr="006475E4" w:rsidRDefault="001006F3" w:rsidP="00A4768C">
            <w:pPr>
              <w:numPr>
                <w:ilvl w:val="0"/>
                <w:numId w:val="40"/>
              </w:numPr>
              <w:bidi/>
              <w:spacing w:after="0" w:line="240" w:lineRule="auto"/>
              <w:ind w:left="360"/>
              <w:rPr>
                <w:rFonts w:ascii="Sakkal Majalla" w:hAnsi="Sakkal Majalla" w:cs="Sakkal Majalla"/>
                <w:sz w:val="28"/>
                <w:szCs w:val="28"/>
              </w:rPr>
            </w:pPr>
            <w:r w:rsidRPr="006475E4">
              <w:rPr>
                <w:rFonts w:ascii="Sakkal Majalla" w:hAnsi="Sakkal Majalla" w:cs="Sakkal Majalla"/>
                <w:sz w:val="28"/>
                <w:szCs w:val="28"/>
                <w:rtl/>
              </w:rPr>
              <w:t>تقييم العروض التقديمية</w:t>
            </w:r>
          </w:p>
          <w:p w14:paraId="50A1644C" w14:textId="34E29B62" w:rsidR="001006F3" w:rsidRPr="00044079" w:rsidRDefault="001006F3" w:rsidP="00A4768C">
            <w:pPr>
              <w:bidi/>
              <w:spacing w:after="0" w:line="240" w:lineRule="auto"/>
              <w:rPr>
                <w:rFonts w:ascii="Sakkal Majalla" w:eastAsia="Calibri" w:hAnsi="Sakkal Majalla" w:cs="Sakkal Majalla"/>
                <w:b/>
                <w:bCs/>
                <w:sz w:val="28"/>
                <w:szCs w:val="28"/>
              </w:rPr>
            </w:pPr>
            <w:r w:rsidRPr="006475E4">
              <w:rPr>
                <w:rFonts w:ascii="Sakkal Majalla" w:hAnsi="Sakkal Majalla" w:cs="Sakkal Majalla"/>
                <w:sz w:val="28"/>
                <w:szCs w:val="28"/>
                <w:rtl/>
              </w:rPr>
              <w:t xml:space="preserve">أسئلة المناقشات الصفية </w:t>
            </w:r>
          </w:p>
        </w:tc>
        <w:tc>
          <w:tcPr>
            <w:tcW w:w="1679" w:type="dxa"/>
            <w:gridSpan w:val="2"/>
            <w:vMerge w:val="restart"/>
            <w:shd w:val="clear" w:color="auto" w:fill="F2F2F2" w:themeFill="background1" w:themeFillShade="F2"/>
            <w:vAlign w:val="center"/>
          </w:tcPr>
          <w:p w14:paraId="7EAE5736" w14:textId="77777777" w:rsidR="00801821" w:rsidRPr="006E6286" w:rsidRDefault="00801821" w:rsidP="00801821">
            <w:pPr>
              <w:pBdr>
                <w:top w:val="nil"/>
                <w:left w:val="nil"/>
                <w:bottom w:val="nil"/>
                <w:right w:val="nil"/>
                <w:between w:val="nil"/>
              </w:pBdr>
              <w:tabs>
                <w:tab w:val="left" w:pos="1321"/>
                <w:tab w:val="right" w:pos="8966"/>
              </w:tabs>
              <w:jc w:val="right"/>
              <w:rPr>
                <w:rFonts w:ascii="Sakkal Majalla" w:hAnsi="Sakkal Majalla" w:cs="Sakkal Majalla"/>
                <w:sz w:val="28"/>
                <w:szCs w:val="28"/>
                <w:rtl/>
                <w:lang w:bidi="ar-EG"/>
              </w:rPr>
            </w:pPr>
            <w:r w:rsidRPr="006E6286">
              <w:rPr>
                <w:rFonts w:ascii="Sakkal Majalla" w:hAnsi="Sakkal Majalla" w:cs="Sakkal Majalla" w:hint="cs"/>
                <w:sz w:val="28"/>
                <w:szCs w:val="28"/>
                <w:rtl/>
                <w:lang w:bidi="ar-EG"/>
              </w:rPr>
              <w:t>استطلاعات آراء أعضاء الهيئة الأكاديمية،</w:t>
            </w:r>
          </w:p>
          <w:p w14:paraId="0154AE2E" w14:textId="77777777" w:rsidR="00801821" w:rsidRPr="006E6286" w:rsidRDefault="00801821" w:rsidP="00801821">
            <w:pPr>
              <w:pBdr>
                <w:top w:val="nil"/>
                <w:left w:val="nil"/>
                <w:bottom w:val="nil"/>
                <w:right w:val="nil"/>
                <w:between w:val="nil"/>
              </w:pBdr>
              <w:tabs>
                <w:tab w:val="left" w:pos="1321"/>
                <w:tab w:val="right" w:pos="8966"/>
              </w:tabs>
              <w:jc w:val="right"/>
              <w:rPr>
                <w:rFonts w:ascii="Sakkal Majalla" w:hAnsi="Sakkal Majalla" w:cs="Sakkal Majalla"/>
                <w:sz w:val="28"/>
                <w:szCs w:val="28"/>
                <w:rtl/>
                <w:lang w:bidi="ar-EG"/>
              </w:rPr>
            </w:pPr>
            <w:r>
              <w:rPr>
                <w:rFonts w:ascii="Sakkal Majalla" w:hAnsi="Sakkal Majalla" w:cs="Sakkal Majalla" w:hint="cs"/>
                <w:sz w:val="28"/>
                <w:szCs w:val="28"/>
                <w:rtl/>
                <w:lang w:bidi="ar-EG"/>
              </w:rPr>
              <w:t>-</w:t>
            </w:r>
            <w:r w:rsidRPr="006E6286">
              <w:rPr>
                <w:rFonts w:ascii="Sakkal Majalla" w:hAnsi="Sakkal Majalla" w:cs="Sakkal Majalla" w:hint="cs"/>
                <w:sz w:val="28"/>
                <w:szCs w:val="28"/>
                <w:rtl/>
                <w:lang w:bidi="ar-EG"/>
              </w:rPr>
              <w:t>استطلاعات آراء الطلبة المتوقع تخرجهم</w:t>
            </w:r>
          </w:p>
          <w:p w14:paraId="28AABC0E" w14:textId="77777777" w:rsidR="00801821" w:rsidRPr="006E6286" w:rsidRDefault="00801821" w:rsidP="00801821">
            <w:pPr>
              <w:pBdr>
                <w:top w:val="nil"/>
                <w:left w:val="nil"/>
                <w:bottom w:val="nil"/>
                <w:right w:val="nil"/>
                <w:between w:val="nil"/>
              </w:pBdr>
              <w:tabs>
                <w:tab w:val="left" w:pos="1321"/>
                <w:tab w:val="right" w:pos="8966"/>
              </w:tabs>
              <w:jc w:val="right"/>
              <w:rPr>
                <w:rFonts w:ascii="Sakkal Majalla" w:hAnsi="Sakkal Majalla" w:cs="Sakkal Majalla"/>
                <w:sz w:val="28"/>
                <w:szCs w:val="28"/>
                <w:rtl/>
                <w:lang w:bidi="ar-EG"/>
              </w:rPr>
            </w:pPr>
            <w:r>
              <w:rPr>
                <w:rFonts w:ascii="Sakkal Majalla" w:hAnsi="Sakkal Majalla" w:cs="Sakkal Majalla" w:hint="cs"/>
                <w:sz w:val="28"/>
                <w:szCs w:val="28"/>
                <w:rtl/>
                <w:lang w:bidi="ar-EG"/>
              </w:rPr>
              <w:t>-</w:t>
            </w:r>
            <w:r w:rsidRPr="006E6286">
              <w:rPr>
                <w:rFonts w:ascii="Sakkal Majalla" w:hAnsi="Sakkal Majalla" w:cs="Sakkal Majalla" w:hint="cs"/>
                <w:sz w:val="28"/>
                <w:szCs w:val="28"/>
                <w:rtl/>
                <w:lang w:bidi="ar-EG"/>
              </w:rPr>
              <w:t>تقديرات الطلبة عند التخرج</w:t>
            </w:r>
          </w:p>
          <w:p w14:paraId="5595D9D1" w14:textId="6E60F894" w:rsidR="001006F3" w:rsidRPr="00801821" w:rsidRDefault="00801821" w:rsidP="00801821">
            <w:pPr>
              <w:pBdr>
                <w:top w:val="nil"/>
                <w:left w:val="nil"/>
                <w:bottom w:val="nil"/>
                <w:right w:val="nil"/>
                <w:between w:val="nil"/>
              </w:pBdr>
              <w:tabs>
                <w:tab w:val="left" w:pos="1321"/>
                <w:tab w:val="right" w:pos="8966"/>
              </w:tabs>
              <w:jc w:val="right"/>
              <w:rPr>
                <w:rFonts w:ascii="Sakkal Majalla" w:hAnsi="Sakkal Majalla" w:cs="Sakkal Majalla"/>
                <w:sz w:val="28"/>
                <w:szCs w:val="28"/>
              </w:rPr>
            </w:pPr>
            <w:r>
              <w:rPr>
                <w:rFonts w:ascii="Sakkal Majalla" w:hAnsi="Sakkal Majalla" w:cs="Sakkal Majalla" w:hint="cs"/>
                <w:sz w:val="28"/>
                <w:szCs w:val="28"/>
                <w:rtl/>
                <w:lang w:bidi="ar-EG"/>
              </w:rPr>
              <w:t>-</w:t>
            </w:r>
            <w:r w:rsidRPr="006E6286">
              <w:rPr>
                <w:rFonts w:ascii="Sakkal Majalla" w:hAnsi="Sakkal Majalla" w:cs="Sakkal Majalla" w:hint="cs"/>
                <w:sz w:val="28"/>
                <w:szCs w:val="28"/>
                <w:rtl/>
                <w:lang w:bidi="ar-EG"/>
              </w:rPr>
              <w:t>استطلاع آراء جهات التوظيف</w:t>
            </w:r>
          </w:p>
        </w:tc>
      </w:tr>
      <w:tr w:rsidR="001006F3" w:rsidRPr="00044079" w14:paraId="6C785944" w14:textId="76B54F7C" w:rsidTr="003D03C5">
        <w:trPr>
          <w:gridAfter w:val="1"/>
          <w:wAfter w:w="40" w:type="dxa"/>
          <w:tblCellSpacing w:w="7" w:type="dxa"/>
          <w:jc w:val="center"/>
        </w:trPr>
        <w:tc>
          <w:tcPr>
            <w:tcW w:w="893" w:type="dxa"/>
            <w:shd w:val="clear" w:color="auto" w:fill="F2F2F2" w:themeFill="background1" w:themeFillShade="F2"/>
            <w:vAlign w:val="center"/>
          </w:tcPr>
          <w:p w14:paraId="20C754F2" w14:textId="77777777" w:rsidR="001006F3" w:rsidRPr="00044079" w:rsidRDefault="001006F3"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Pr>
              <w:t>2.2</w:t>
            </w:r>
          </w:p>
        </w:tc>
        <w:tc>
          <w:tcPr>
            <w:tcW w:w="2303" w:type="dxa"/>
            <w:shd w:val="clear" w:color="auto" w:fill="F2F2F2" w:themeFill="background1" w:themeFillShade="F2"/>
          </w:tcPr>
          <w:p w14:paraId="1A129B76" w14:textId="77777777" w:rsidR="001006F3" w:rsidRPr="00044079" w:rsidRDefault="001006F3" w:rsidP="000770C8">
            <w:pPr>
              <w:bidi/>
              <w:spacing w:after="0" w:line="240" w:lineRule="auto"/>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استنباط الأحكام الشرعية من نصوص الكتاب والسنة وفق المنهجية العلمية.</w:t>
            </w:r>
          </w:p>
        </w:tc>
        <w:tc>
          <w:tcPr>
            <w:tcW w:w="1452" w:type="dxa"/>
            <w:shd w:val="clear" w:color="auto" w:fill="F2F2F2" w:themeFill="background1" w:themeFillShade="F2"/>
          </w:tcPr>
          <w:p w14:paraId="56E2C5A6" w14:textId="77777777" w:rsidR="001006F3" w:rsidRPr="00044079" w:rsidRDefault="001006F3"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م٢</w:t>
            </w:r>
          </w:p>
        </w:tc>
        <w:tc>
          <w:tcPr>
            <w:tcW w:w="2500" w:type="dxa"/>
            <w:vMerge/>
            <w:shd w:val="clear" w:color="auto" w:fill="F2F2F2" w:themeFill="background1" w:themeFillShade="F2"/>
            <w:vAlign w:val="center"/>
          </w:tcPr>
          <w:p w14:paraId="54C54B98" w14:textId="77777777" w:rsidR="001006F3" w:rsidRPr="00044079" w:rsidRDefault="001006F3" w:rsidP="000770C8">
            <w:pPr>
              <w:bidi/>
              <w:spacing w:after="0"/>
              <w:jc w:val="lowKashida"/>
              <w:rPr>
                <w:rFonts w:ascii="Sakkal Majalla" w:eastAsia="Calibri" w:hAnsi="Sakkal Majalla" w:cs="Sakkal Majalla"/>
                <w:b/>
                <w:bCs/>
                <w:sz w:val="28"/>
                <w:szCs w:val="28"/>
              </w:rPr>
            </w:pPr>
          </w:p>
        </w:tc>
        <w:tc>
          <w:tcPr>
            <w:tcW w:w="1612" w:type="dxa"/>
            <w:gridSpan w:val="3"/>
            <w:vMerge/>
            <w:shd w:val="clear" w:color="auto" w:fill="F2F2F2" w:themeFill="background1" w:themeFillShade="F2"/>
            <w:vAlign w:val="center"/>
          </w:tcPr>
          <w:p w14:paraId="2FF1DB57" w14:textId="77777777" w:rsidR="001006F3" w:rsidRPr="00044079" w:rsidRDefault="001006F3" w:rsidP="000770C8">
            <w:pPr>
              <w:bidi/>
              <w:spacing w:after="0"/>
              <w:jc w:val="lowKashida"/>
              <w:rPr>
                <w:rFonts w:ascii="Sakkal Majalla" w:eastAsia="Calibri" w:hAnsi="Sakkal Majalla" w:cs="Sakkal Majalla"/>
                <w:b/>
                <w:bCs/>
                <w:sz w:val="28"/>
                <w:szCs w:val="28"/>
              </w:rPr>
            </w:pPr>
          </w:p>
        </w:tc>
        <w:tc>
          <w:tcPr>
            <w:tcW w:w="1679" w:type="dxa"/>
            <w:gridSpan w:val="2"/>
            <w:vMerge/>
            <w:shd w:val="clear" w:color="auto" w:fill="F2F2F2" w:themeFill="background1" w:themeFillShade="F2"/>
            <w:vAlign w:val="center"/>
          </w:tcPr>
          <w:p w14:paraId="24B731D9" w14:textId="77777777" w:rsidR="001006F3" w:rsidRPr="00044079" w:rsidRDefault="001006F3" w:rsidP="000770C8">
            <w:pPr>
              <w:bidi/>
              <w:spacing w:after="0"/>
              <w:jc w:val="lowKashida"/>
              <w:rPr>
                <w:rFonts w:ascii="Sakkal Majalla" w:eastAsia="Calibri" w:hAnsi="Sakkal Majalla" w:cs="Sakkal Majalla"/>
                <w:b/>
                <w:bCs/>
                <w:sz w:val="28"/>
                <w:szCs w:val="28"/>
              </w:rPr>
            </w:pPr>
          </w:p>
        </w:tc>
      </w:tr>
      <w:tr w:rsidR="001006F3" w:rsidRPr="00044079" w14:paraId="6290A17B" w14:textId="294B371D" w:rsidTr="003D03C5">
        <w:trPr>
          <w:gridAfter w:val="1"/>
          <w:wAfter w:w="40" w:type="dxa"/>
          <w:tblCellSpacing w:w="7" w:type="dxa"/>
          <w:jc w:val="center"/>
        </w:trPr>
        <w:tc>
          <w:tcPr>
            <w:tcW w:w="893" w:type="dxa"/>
            <w:shd w:val="clear" w:color="auto" w:fill="D9D9D9" w:themeFill="background1" w:themeFillShade="D9"/>
            <w:vAlign w:val="center"/>
          </w:tcPr>
          <w:p w14:paraId="60057C8A" w14:textId="77777777" w:rsidR="001006F3" w:rsidRPr="00044079" w:rsidRDefault="001006F3" w:rsidP="000770C8">
            <w:pPr>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Pr>
              <w:t>2.3</w:t>
            </w:r>
          </w:p>
        </w:tc>
        <w:tc>
          <w:tcPr>
            <w:tcW w:w="2303" w:type="dxa"/>
            <w:shd w:val="clear" w:color="auto" w:fill="D9D9D9" w:themeFill="background1" w:themeFillShade="D9"/>
          </w:tcPr>
          <w:p w14:paraId="4D87971E" w14:textId="6965EFA9" w:rsidR="001006F3" w:rsidRPr="00044079" w:rsidRDefault="001006F3" w:rsidP="000770C8">
            <w:pPr>
              <w:bidi/>
              <w:spacing w:after="0" w:line="240" w:lineRule="auto"/>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ربط القواعد الأصولية في مختلف الأبواب الأصولية مع فروع المسائل القديمة والنوازل المستجدة.</w:t>
            </w:r>
          </w:p>
        </w:tc>
        <w:tc>
          <w:tcPr>
            <w:tcW w:w="1452" w:type="dxa"/>
            <w:shd w:val="clear" w:color="auto" w:fill="D9D9D9" w:themeFill="background1" w:themeFillShade="D9"/>
          </w:tcPr>
          <w:p w14:paraId="65BD43B2" w14:textId="7B5C3312" w:rsidR="001006F3" w:rsidRPr="00044079" w:rsidRDefault="001006F3"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م3</w:t>
            </w:r>
          </w:p>
        </w:tc>
        <w:tc>
          <w:tcPr>
            <w:tcW w:w="2500" w:type="dxa"/>
            <w:vMerge/>
            <w:shd w:val="clear" w:color="auto" w:fill="F2F2F2" w:themeFill="background1" w:themeFillShade="F2"/>
            <w:vAlign w:val="center"/>
          </w:tcPr>
          <w:p w14:paraId="28DAEFCA" w14:textId="77777777" w:rsidR="001006F3" w:rsidRPr="00044079" w:rsidRDefault="001006F3" w:rsidP="000770C8">
            <w:pPr>
              <w:bidi/>
              <w:spacing w:after="0"/>
              <w:jc w:val="lowKashida"/>
              <w:rPr>
                <w:rFonts w:ascii="Sakkal Majalla" w:eastAsia="Calibri" w:hAnsi="Sakkal Majalla" w:cs="Sakkal Majalla"/>
                <w:b/>
                <w:bCs/>
                <w:sz w:val="28"/>
                <w:szCs w:val="28"/>
              </w:rPr>
            </w:pPr>
          </w:p>
        </w:tc>
        <w:tc>
          <w:tcPr>
            <w:tcW w:w="1612" w:type="dxa"/>
            <w:gridSpan w:val="3"/>
            <w:vMerge/>
            <w:shd w:val="clear" w:color="auto" w:fill="F2F2F2" w:themeFill="background1" w:themeFillShade="F2"/>
            <w:vAlign w:val="center"/>
          </w:tcPr>
          <w:p w14:paraId="722DCFFA" w14:textId="77777777" w:rsidR="001006F3" w:rsidRPr="00044079" w:rsidRDefault="001006F3" w:rsidP="000770C8">
            <w:pPr>
              <w:bidi/>
              <w:spacing w:after="0"/>
              <w:jc w:val="lowKashida"/>
              <w:rPr>
                <w:rFonts w:ascii="Sakkal Majalla" w:eastAsia="Calibri" w:hAnsi="Sakkal Majalla" w:cs="Sakkal Majalla"/>
                <w:b/>
                <w:bCs/>
                <w:sz w:val="28"/>
                <w:szCs w:val="28"/>
              </w:rPr>
            </w:pPr>
          </w:p>
        </w:tc>
        <w:tc>
          <w:tcPr>
            <w:tcW w:w="1679" w:type="dxa"/>
            <w:gridSpan w:val="2"/>
            <w:vMerge/>
            <w:shd w:val="clear" w:color="auto" w:fill="F2F2F2" w:themeFill="background1" w:themeFillShade="F2"/>
            <w:vAlign w:val="center"/>
          </w:tcPr>
          <w:p w14:paraId="458E1480" w14:textId="77777777" w:rsidR="001006F3" w:rsidRPr="00044079" w:rsidRDefault="001006F3" w:rsidP="000770C8">
            <w:pPr>
              <w:bidi/>
              <w:spacing w:after="0"/>
              <w:jc w:val="lowKashida"/>
              <w:rPr>
                <w:rFonts w:ascii="Sakkal Majalla" w:eastAsia="Calibri" w:hAnsi="Sakkal Majalla" w:cs="Sakkal Majalla"/>
                <w:b/>
                <w:bCs/>
                <w:sz w:val="28"/>
                <w:szCs w:val="28"/>
              </w:rPr>
            </w:pPr>
          </w:p>
        </w:tc>
      </w:tr>
      <w:tr w:rsidR="000770C8" w:rsidRPr="00044079" w14:paraId="2911F07F" w14:textId="77777777" w:rsidTr="003D03C5">
        <w:trPr>
          <w:gridAfter w:val="1"/>
          <w:wAfter w:w="40" w:type="dxa"/>
          <w:trHeight w:val="402"/>
          <w:tblCellSpacing w:w="7" w:type="dxa"/>
          <w:jc w:val="center"/>
        </w:trPr>
        <w:tc>
          <w:tcPr>
            <w:tcW w:w="893" w:type="dxa"/>
            <w:shd w:val="clear" w:color="auto" w:fill="52B5C2"/>
            <w:vAlign w:val="center"/>
          </w:tcPr>
          <w:p w14:paraId="618FC8AB"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Pr>
              <w:t>3.0</w:t>
            </w:r>
          </w:p>
        </w:tc>
        <w:tc>
          <w:tcPr>
            <w:tcW w:w="9602" w:type="dxa"/>
            <w:gridSpan w:val="8"/>
            <w:shd w:val="clear" w:color="auto" w:fill="52B5C2"/>
          </w:tcPr>
          <w:p w14:paraId="641231EB" w14:textId="6A0568C8" w:rsidR="000770C8" w:rsidRPr="00044079" w:rsidRDefault="000770C8" w:rsidP="000770C8">
            <w:pPr>
              <w:bidi/>
              <w:spacing w:after="0"/>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القيم والاستقلالية والمسؤولية، أن يكون الطالب قادراً على:</w:t>
            </w:r>
          </w:p>
        </w:tc>
      </w:tr>
      <w:tr w:rsidR="004932B2" w:rsidRPr="00044079" w14:paraId="33C4E851" w14:textId="3CD49AF1" w:rsidTr="003D03C5">
        <w:trPr>
          <w:gridAfter w:val="1"/>
          <w:wAfter w:w="40" w:type="dxa"/>
          <w:tblCellSpacing w:w="7" w:type="dxa"/>
          <w:jc w:val="center"/>
        </w:trPr>
        <w:tc>
          <w:tcPr>
            <w:tcW w:w="893" w:type="dxa"/>
            <w:shd w:val="clear" w:color="auto" w:fill="F2F2F2" w:themeFill="background1" w:themeFillShade="F2"/>
            <w:vAlign w:val="center"/>
          </w:tcPr>
          <w:p w14:paraId="3043EFBC" w14:textId="77777777" w:rsidR="004932B2" w:rsidRPr="00044079" w:rsidRDefault="004932B2" w:rsidP="004932B2">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Pr>
              <w:t>3.1</w:t>
            </w:r>
          </w:p>
        </w:tc>
        <w:tc>
          <w:tcPr>
            <w:tcW w:w="2303" w:type="dxa"/>
            <w:shd w:val="clear" w:color="auto" w:fill="F2F2F2" w:themeFill="background1" w:themeFillShade="F2"/>
          </w:tcPr>
          <w:p w14:paraId="3950D098" w14:textId="0CE642B3" w:rsidR="004932B2" w:rsidRPr="00044079" w:rsidRDefault="004932B2" w:rsidP="004932B2">
            <w:pPr>
              <w:bidi/>
              <w:spacing w:after="0" w:line="240" w:lineRule="auto"/>
              <w:rPr>
                <w:rFonts w:ascii="Sakkal Majalla" w:eastAsia="Calibri" w:hAnsi="Sakkal Majalla" w:cs="Sakkal Majalla"/>
                <w:b/>
                <w:bCs/>
                <w:sz w:val="28"/>
                <w:szCs w:val="28"/>
              </w:rPr>
            </w:pPr>
            <w:r w:rsidRPr="00C21DA1">
              <w:rPr>
                <w:rFonts w:ascii="Sakkal Majalla" w:hAnsi="Sakkal Majalla" w:cs="Sakkal Majalla"/>
                <w:b/>
                <w:bCs/>
                <w:sz w:val="28"/>
                <w:szCs w:val="28"/>
                <w:rtl/>
              </w:rPr>
              <w:t>قيادة الفريق والمشاركة في إيجاد الحلول.</w:t>
            </w:r>
          </w:p>
        </w:tc>
        <w:tc>
          <w:tcPr>
            <w:tcW w:w="1452" w:type="dxa"/>
            <w:shd w:val="clear" w:color="auto" w:fill="F2F2F2" w:themeFill="background1" w:themeFillShade="F2"/>
          </w:tcPr>
          <w:p w14:paraId="6C5F3421" w14:textId="615B3BD3" w:rsidR="004932B2" w:rsidRPr="00044079" w:rsidRDefault="004932B2" w:rsidP="004932B2">
            <w:pPr>
              <w:bidi/>
              <w:spacing w:after="0"/>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ق1</w:t>
            </w:r>
          </w:p>
        </w:tc>
        <w:tc>
          <w:tcPr>
            <w:tcW w:w="2500" w:type="dxa"/>
            <w:vMerge w:val="restart"/>
            <w:shd w:val="clear" w:color="auto" w:fill="F2F2F2" w:themeFill="background1" w:themeFillShade="F2"/>
            <w:vAlign w:val="center"/>
          </w:tcPr>
          <w:p w14:paraId="37859C56" w14:textId="77777777" w:rsidR="004932B2" w:rsidRPr="006475E4" w:rsidRDefault="004932B2" w:rsidP="004932B2">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المناظرات العلمية</w:t>
            </w:r>
          </w:p>
          <w:p w14:paraId="1BCB6A95" w14:textId="77777777" w:rsidR="004932B2" w:rsidRPr="006475E4" w:rsidRDefault="004932B2" w:rsidP="004932B2">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التعلم التعاوني</w:t>
            </w:r>
          </w:p>
          <w:p w14:paraId="65C499B6" w14:textId="77777777" w:rsidR="004932B2" w:rsidRPr="006475E4" w:rsidRDefault="004932B2" w:rsidP="004932B2">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العروض التقديمية</w:t>
            </w:r>
          </w:p>
          <w:p w14:paraId="4249D52D" w14:textId="77777777" w:rsidR="004932B2" w:rsidRPr="006475E4" w:rsidRDefault="004932B2" w:rsidP="004932B2">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التعلم الذاتي</w:t>
            </w:r>
          </w:p>
          <w:p w14:paraId="2583F511" w14:textId="77777777" w:rsidR="004932B2" w:rsidRPr="006475E4" w:rsidRDefault="004932B2" w:rsidP="004932B2">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النمذجة</w:t>
            </w:r>
          </w:p>
          <w:p w14:paraId="79D28FA6" w14:textId="77777777" w:rsidR="004932B2" w:rsidRDefault="004932B2" w:rsidP="004932B2">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التعلم القائم على المشروعات</w:t>
            </w:r>
          </w:p>
          <w:p w14:paraId="5C626B55" w14:textId="71237F2B" w:rsidR="004932B2" w:rsidRPr="00A4768C" w:rsidRDefault="004932B2" w:rsidP="004932B2">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Pr>
            </w:pPr>
            <w:r w:rsidRPr="00A4768C">
              <w:rPr>
                <w:rFonts w:ascii="Sakkal Majalla" w:hAnsi="Sakkal Majalla" w:cs="Sakkal Majalla"/>
                <w:color w:val="000000"/>
                <w:sz w:val="28"/>
                <w:szCs w:val="28"/>
                <w:rtl/>
              </w:rPr>
              <w:t>الزيارات الميدانية</w:t>
            </w:r>
          </w:p>
        </w:tc>
        <w:tc>
          <w:tcPr>
            <w:tcW w:w="1560" w:type="dxa"/>
            <w:vMerge w:val="restart"/>
            <w:shd w:val="clear" w:color="auto" w:fill="F2F2F2" w:themeFill="background1" w:themeFillShade="F2"/>
            <w:vAlign w:val="center"/>
          </w:tcPr>
          <w:p w14:paraId="19995E63" w14:textId="77777777" w:rsidR="004932B2" w:rsidRPr="006475E4" w:rsidRDefault="004932B2" w:rsidP="004932B2">
            <w:pPr>
              <w:numPr>
                <w:ilvl w:val="0"/>
                <w:numId w:val="43"/>
              </w:numPr>
              <w:bidi/>
              <w:spacing w:before="100" w:beforeAutospacing="1" w:after="100" w:afterAutospacing="1" w:line="240" w:lineRule="auto"/>
              <w:ind w:left="360"/>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الملاحظة (وفق نموذج محدد)</w:t>
            </w:r>
          </w:p>
          <w:p w14:paraId="2BC6C998" w14:textId="77777777" w:rsidR="004932B2" w:rsidRPr="006475E4" w:rsidRDefault="004932B2" w:rsidP="004932B2">
            <w:pPr>
              <w:numPr>
                <w:ilvl w:val="0"/>
                <w:numId w:val="43"/>
              </w:numPr>
              <w:bidi/>
              <w:spacing w:before="100" w:beforeAutospacing="1" w:after="100" w:afterAutospacing="1" w:line="240" w:lineRule="auto"/>
              <w:ind w:left="360"/>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التقييم الذاتي</w:t>
            </w:r>
          </w:p>
          <w:p w14:paraId="4FDB4907" w14:textId="77777777" w:rsidR="004932B2" w:rsidRDefault="004932B2" w:rsidP="004932B2">
            <w:pPr>
              <w:numPr>
                <w:ilvl w:val="0"/>
                <w:numId w:val="43"/>
              </w:numPr>
              <w:bidi/>
              <w:spacing w:before="100" w:beforeAutospacing="1" w:after="100" w:afterAutospacing="1" w:line="240" w:lineRule="auto"/>
              <w:ind w:left="360"/>
              <w:jc w:val="both"/>
              <w:rPr>
                <w:rFonts w:ascii="Sakkal Majalla" w:hAnsi="Sakkal Majalla" w:cs="Sakkal Majalla"/>
                <w:color w:val="000000"/>
                <w:sz w:val="28"/>
                <w:szCs w:val="28"/>
              </w:rPr>
            </w:pPr>
            <w:r w:rsidRPr="006475E4">
              <w:rPr>
                <w:rFonts w:ascii="Sakkal Majalla" w:hAnsi="Sakkal Majalla" w:cs="Sakkal Majalla"/>
                <w:color w:val="000000"/>
                <w:sz w:val="28"/>
                <w:szCs w:val="28"/>
                <w:rtl/>
              </w:rPr>
              <w:t>تقييم الأقران</w:t>
            </w:r>
          </w:p>
          <w:p w14:paraId="6ECFC4FC" w14:textId="09E92273" w:rsidR="004932B2" w:rsidRPr="00A4768C" w:rsidRDefault="004932B2" w:rsidP="004932B2">
            <w:pPr>
              <w:numPr>
                <w:ilvl w:val="0"/>
                <w:numId w:val="43"/>
              </w:numPr>
              <w:bidi/>
              <w:spacing w:before="100" w:beforeAutospacing="1" w:after="100" w:afterAutospacing="1" w:line="240" w:lineRule="auto"/>
              <w:ind w:left="360"/>
              <w:jc w:val="both"/>
              <w:rPr>
                <w:rFonts w:ascii="Sakkal Majalla" w:hAnsi="Sakkal Majalla" w:cs="Sakkal Majalla"/>
                <w:color w:val="000000"/>
                <w:sz w:val="28"/>
                <w:szCs w:val="28"/>
              </w:rPr>
            </w:pPr>
            <w:r w:rsidRPr="00A4768C">
              <w:rPr>
                <w:rFonts w:ascii="Sakkal Majalla" w:hAnsi="Sakkal Majalla" w:cs="Sakkal Majalla"/>
                <w:color w:val="000000"/>
                <w:sz w:val="28"/>
                <w:szCs w:val="28"/>
                <w:rtl/>
              </w:rPr>
              <w:t xml:space="preserve">تقييم تقرير الأنشطة </w:t>
            </w:r>
            <w:r w:rsidRPr="00A4768C">
              <w:rPr>
                <w:rFonts w:ascii="Sakkal Majalla" w:hAnsi="Sakkal Majalla" w:cs="Sakkal Majalla"/>
                <w:color w:val="000000"/>
                <w:sz w:val="28"/>
                <w:szCs w:val="28"/>
                <w:rtl/>
              </w:rPr>
              <w:lastRenderedPageBreak/>
              <w:t>اللاصفية</w:t>
            </w:r>
          </w:p>
        </w:tc>
        <w:tc>
          <w:tcPr>
            <w:tcW w:w="1731" w:type="dxa"/>
            <w:gridSpan w:val="4"/>
            <w:vMerge w:val="restart"/>
            <w:shd w:val="clear" w:color="auto" w:fill="F2F2F2" w:themeFill="background1" w:themeFillShade="F2"/>
            <w:vAlign w:val="center"/>
          </w:tcPr>
          <w:p w14:paraId="192D35C9" w14:textId="77777777" w:rsidR="004932B2" w:rsidRPr="006E6286" w:rsidRDefault="004932B2" w:rsidP="004932B2">
            <w:pPr>
              <w:pBdr>
                <w:top w:val="nil"/>
                <w:left w:val="nil"/>
                <w:bottom w:val="nil"/>
                <w:right w:val="nil"/>
                <w:between w:val="nil"/>
              </w:pBdr>
              <w:tabs>
                <w:tab w:val="left" w:pos="1321"/>
                <w:tab w:val="right" w:pos="8966"/>
              </w:tabs>
              <w:jc w:val="right"/>
              <w:rPr>
                <w:rFonts w:ascii="Sakkal Majalla" w:hAnsi="Sakkal Majalla" w:cs="Sakkal Majalla"/>
                <w:sz w:val="28"/>
                <w:szCs w:val="28"/>
                <w:rtl/>
                <w:lang w:bidi="ar-EG"/>
              </w:rPr>
            </w:pPr>
            <w:r w:rsidRPr="006E6286">
              <w:rPr>
                <w:rFonts w:ascii="Sakkal Majalla" w:hAnsi="Sakkal Majalla" w:cs="Sakkal Majalla" w:hint="cs"/>
                <w:sz w:val="28"/>
                <w:szCs w:val="28"/>
                <w:rtl/>
                <w:lang w:bidi="ar-EG"/>
              </w:rPr>
              <w:lastRenderedPageBreak/>
              <w:t>استطلاعات آراء أعضاء الهيئة الأكاديمية،</w:t>
            </w:r>
          </w:p>
          <w:p w14:paraId="767528C6" w14:textId="77777777" w:rsidR="004932B2" w:rsidRPr="006E6286" w:rsidRDefault="004932B2" w:rsidP="004932B2">
            <w:pPr>
              <w:pBdr>
                <w:top w:val="nil"/>
                <w:left w:val="nil"/>
                <w:bottom w:val="nil"/>
                <w:right w:val="nil"/>
                <w:between w:val="nil"/>
              </w:pBdr>
              <w:tabs>
                <w:tab w:val="left" w:pos="1321"/>
                <w:tab w:val="right" w:pos="8966"/>
              </w:tabs>
              <w:jc w:val="right"/>
              <w:rPr>
                <w:rFonts w:ascii="Sakkal Majalla" w:hAnsi="Sakkal Majalla" w:cs="Sakkal Majalla"/>
                <w:sz w:val="28"/>
                <w:szCs w:val="28"/>
                <w:rtl/>
                <w:lang w:bidi="ar-EG"/>
              </w:rPr>
            </w:pPr>
            <w:r>
              <w:rPr>
                <w:rFonts w:ascii="Sakkal Majalla" w:hAnsi="Sakkal Majalla" w:cs="Sakkal Majalla" w:hint="cs"/>
                <w:sz w:val="28"/>
                <w:szCs w:val="28"/>
                <w:rtl/>
                <w:lang w:bidi="ar-EG"/>
              </w:rPr>
              <w:t>-</w:t>
            </w:r>
            <w:r w:rsidRPr="006E6286">
              <w:rPr>
                <w:rFonts w:ascii="Sakkal Majalla" w:hAnsi="Sakkal Majalla" w:cs="Sakkal Majalla" w:hint="cs"/>
                <w:sz w:val="28"/>
                <w:szCs w:val="28"/>
                <w:rtl/>
                <w:lang w:bidi="ar-EG"/>
              </w:rPr>
              <w:t>استطلاعات آراء الطلبة المتوقع تخرجهم</w:t>
            </w:r>
          </w:p>
          <w:p w14:paraId="07AA1C15" w14:textId="77777777" w:rsidR="004932B2" w:rsidRPr="006E6286" w:rsidRDefault="004932B2" w:rsidP="004932B2">
            <w:pPr>
              <w:pBdr>
                <w:top w:val="nil"/>
                <w:left w:val="nil"/>
                <w:bottom w:val="nil"/>
                <w:right w:val="nil"/>
                <w:between w:val="nil"/>
              </w:pBdr>
              <w:tabs>
                <w:tab w:val="left" w:pos="1321"/>
                <w:tab w:val="right" w:pos="8966"/>
              </w:tabs>
              <w:jc w:val="right"/>
              <w:rPr>
                <w:rFonts w:ascii="Sakkal Majalla" w:hAnsi="Sakkal Majalla" w:cs="Sakkal Majalla"/>
                <w:sz w:val="28"/>
                <w:szCs w:val="28"/>
                <w:rtl/>
                <w:lang w:bidi="ar-EG"/>
              </w:rPr>
            </w:pPr>
            <w:r>
              <w:rPr>
                <w:rFonts w:ascii="Sakkal Majalla" w:hAnsi="Sakkal Majalla" w:cs="Sakkal Majalla" w:hint="cs"/>
                <w:sz w:val="28"/>
                <w:szCs w:val="28"/>
                <w:rtl/>
                <w:lang w:bidi="ar-EG"/>
              </w:rPr>
              <w:t>-</w:t>
            </w:r>
            <w:r w:rsidRPr="006E6286">
              <w:rPr>
                <w:rFonts w:ascii="Sakkal Majalla" w:hAnsi="Sakkal Majalla" w:cs="Sakkal Majalla" w:hint="cs"/>
                <w:sz w:val="28"/>
                <w:szCs w:val="28"/>
                <w:rtl/>
                <w:lang w:bidi="ar-EG"/>
              </w:rPr>
              <w:t>تقديرات الطلبة عند التخرج</w:t>
            </w:r>
          </w:p>
          <w:p w14:paraId="4348DD8D" w14:textId="1581C31F" w:rsidR="004932B2" w:rsidRPr="003D03C5" w:rsidRDefault="004932B2" w:rsidP="003D03C5">
            <w:pPr>
              <w:pBdr>
                <w:top w:val="nil"/>
                <w:left w:val="nil"/>
                <w:bottom w:val="nil"/>
                <w:right w:val="nil"/>
                <w:between w:val="nil"/>
              </w:pBdr>
              <w:tabs>
                <w:tab w:val="left" w:pos="1321"/>
                <w:tab w:val="right" w:pos="8966"/>
              </w:tabs>
              <w:jc w:val="right"/>
              <w:rPr>
                <w:rFonts w:ascii="Sakkal Majalla" w:hAnsi="Sakkal Majalla" w:cs="Sakkal Majalla"/>
                <w:sz w:val="28"/>
                <w:szCs w:val="28"/>
              </w:rPr>
            </w:pPr>
            <w:r>
              <w:rPr>
                <w:rFonts w:ascii="Sakkal Majalla" w:hAnsi="Sakkal Majalla" w:cs="Sakkal Majalla" w:hint="cs"/>
                <w:sz w:val="28"/>
                <w:szCs w:val="28"/>
                <w:rtl/>
                <w:lang w:bidi="ar-EG"/>
              </w:rPr>
              <w:lastRenderedPageBreak/>
              <w:t>-</w:t>
            </w:r>
            <w:r w:rsidRPr="006E6286">
              <w:rPr>
                <w:rFonts w:ascii="Sakkal Majalla" w:hAnsi="Sakkal Majalla" w:cs="Sakkal Majalla" w:hint="cs"/>
                <w:sz w:val="28"/>
                <w:szCs w:val="28"/>
                <w:rtl/>
                <w:lang w:bidi="ar-EG"/>
              </w:rPr>
              <w:t>استطلاع آراء جهات التوظي</w:t>
            </w:r>
            <w:r w:rsidR="003D03C5">
              <w:rPr>
                <w:rFonts w:ascii="Sakkal Majalla" w:hAnsi="Sakkal Majalla" w:cs="Sakkal Majalla" w:hint="cs"/>
                <w:sz w:val="28"/>
                <w:szCs w:val="28"/>
                <w:rtl/>
                <w:lang w:bidi="ar-EG"/>
              </w:rPr>
              <w:t>ف</w:t>
            </w:r>
          </w:p>
        </w:tc>
      </w:tr>
      <w:tr w:rsidR="004932B2" w:rsidRPr="00044079" w14:paraId="29CD7F65" w14:textId="77777777" w:rsidTr="003D03C5">
        <w:trPr>
          <w:gridAfter w:val="1"/>
          <w:wAfter w:w="40" w:type="dxa"/>
          <w:tblCellSpacing w:w="7" w:type="dxa"/>
          <w:jc w:val="center"/>
        </w:trPr>
        <w:tc>
          <w:tcPr>
            <w:tcW w:w="893" w:type="dxa"/>
            <w:shd w:val="clear" w:color="auto" w:fill="F2F2F2" w:themeFill="background1" w:themeFillShade="F2"/>
            <w:vAlign w:val="center"/>
          </w:tcPr>
          <w:p w14:paraId="337918F5" w14:textId="1BC6764E" w:rsidR="004932B2" w:rsidRPr="00044079" w:rsidRDefault="004932B2" w:rsidP="004932B2">
            <w:pPr>
              <w:bidi/>
              <w:spacing w:after="0"/>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3،2</w:t>
            </w:r>
          </w:p>
        </w:tc>
        <w:tc>
          <w:tcPr>
            <w:tcW w:w="2303" w:type="dxa"/>
            <w:shd w:val="clear" w:color="auto" w:fill="F2F2F2" w:themeFill="background1" w:themeFillShade="F2"/>
          </w:tcPr>
          <w:p w14:paraId="47BF4219" w14:textId="78997F27" w:rsidR="004932B2" w:rsidRPr="00044079" w:rsidRDefault="004932B2" w:rsidP="004932B2">
            <w:pPr>
              <w:bidi/>
              <w:spacing w:after="0" w:line="240" w:lineRule="auto"/>
              <w:rPr>
                <w:rFonts w:ascii="Sakkal Majalla" w:hAnsi="Sakkal Majalla" w:cs="Sakkal Majalla"/>
                <w:b/>
                <w:bCs/>
                <w:color w:val="000000"/>
                <w:sz w:val="28"/>
                <w:szCs w:val="28"/>
                <w:rtl/>
              </w:rPr>
            </w:pPr>
            <w:r w:rsidRPr="00C21DA1">
              <w:rPr>
                <w:rFonts w:ascii="Sakkal Majalla" w:hAnsi="Sakkal Majalla" w:cs="Sakkal Majalla"/>
                <w:b/>
                <w:bCs/>
                <w:sz w:val="28"/>
                <w:szCs w:val="28"/>
                <w:rtl/>
              </w:rPr>
              <w:t>الالتزام بالقيم الإسلامية وآداب الخلاف.</w:t>
            </w:r>
          </w:p>
        </w:tc>
        <w:tc>
          <w:tcPr>
            <w:tcW w:w="1452" w:type="dxa"/>
            <w:shd w:val="clear" w:color="auto" w:fill="F2F2F2" w:themeFill="background1" w:themeFillShade="F2"/>
          </w:tcPr>
          <w:p w14:paraId="0F57A3C9" w14:textId="77279524" w:rsidR="004932B2" w:rsidRPr="00044079" w:rsidRDefault="004932B2" w:rsidP="004932B2">
            <w:pPr>
              <w:bidi/>
              <w:spacing w:after="0"/>
              <w:jc w:val="center"/>
              <w:rPr>
                <w:rFonts w:ascii="Sakkal Majalla" w:eastAsia="Calibri" w:hAnsi="Sakkal Majalla" w:cs="Sakkal Majalla"/>
                <w:b/>
                <w:bCs/>
                <w:sz w:val="28"/>
                <w:szCs w:val="28"/>
                <w:rtl/>
              </w:rPr>
            </w:pPr>
            <w:r>
              <w:rPr>
                <w:rFonts w:ascii="Sakkal Majalla" w:eastAsia="Calibri" w:hAnsi="Sakkal Majalla" w:cs="Sakkal Majalla" w:hint="cs"/>
                <w:b/>
                <w:bCs/>
                <w:sz w:val="28"/>
                <w:szCs w:val="28"/>
                <w:rtl/>
              </w:rPr>
              <w:t>ق2</w:t>
            </w:r>
          </w:p>
        </w:tc>
        <w:tc>
          <w:tcPr>
            <w:tcW w:w="2500" w:type="dxa"/>
            <w:vMerge/>
            <w:shd w:val="clear" w:color="auto" w:fill="F2F2F2" w:themeFill="background1" w:themeFillShade="F2"/>
            <w:vAlign w:val="center"/>
          </w:tcPr>
          <w:p w14:paraId="3032FC4F" w14:textId="77777777" w:rsidR="004932B2" w:rsidRPr="006475E4" w:rsidRDefault="004932B2" w:rsidP="004932B2">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tl/>
              </w:rPr>
            </w:pPr>
          </w:p>
        </w:tc>
        <w:tc>
          <w:tcPr>
            <w:tcW w:w="1560" w:type="dxa"/>
            <w:vMerge/>
            <w:shd w:val="clear" w:color="auto" w:fill="F2F2F2" w:themeFill="background1" w:themeFillShade="F2"/>
            <w:vAlign w:val="center"/>
          </w:tcPr>
          <w:p w14:paraId="2F063592" w14:textId="77777777" w:rsidR="004932B2" w:rsidRPr="006475E4" w:rsidRDefault="004932B2" w:rsidP="004932B2">
            <w:pPr>
              <w:numPr>
                <w:ilvl w:val="0"/>
                <w:numId w:val="43"/>
              </w:numPr>
              <w:bidi/>
              <w:spacing w:before="100" w:beforeAutospacing="1" w:after="100" w:afterAutospacing="1" w:line="240" w:lineRule="auto"/>
              <w:ind w:left="360"/>
              <w:jc w:val="both"/>
              <w:rPr>
                <w:rFonts w:ascii="Sakkal Majalla" w:hAnsi="Sakkal Majalla" w:cs="Sakkal Majalla"/>
                <w:color w:val="000000"/>
                <w:sz w:val="28"/>
                <w:szCs w:val="28"/>
                <w:rtl/>
              </w:rPr>
            </w:pPr>
          </w:p>
        </w:tc>
        <w:tc>
          <w:tcPr>
            <w:tcW w:w="1731" w:type="dxa"/>
            <w:gridSpan w:val="4"/>
            <w:vMerge/>
            <w:shd w:val="clear" w:color="auto" w:fill="F2F2F2" w:themeFill="background1" w:themeFillShade="F2"/>
            <w:vAlign w:val="center"/>
          </w:tcPr>
          <w:p w14:paraId="1C41F7D6" w14:textId="77777777" w:rsidR="004932B2" w:rsidRPr="006E6286" w:rsidRDefault="004932B2" w:rsidP="004932B2">
            <w:pPr>
              <w:pBdr>
                <w:top w:val="nil"/>
                <w:left w:val="nil"/>
                <w:bottom w:val="nil"/>
                <w:right w:val="nil"/>
                <w:between w:val="nil"/>
              </w:pBdr>
              <w:tabs>
                <w:tab w:val="left" w:pos="1321"/>
                <w:tab w:val="right" w:pos="8966"/>
              </w:tabs>
              <w:jc w:val="right"/>
              <w:rPr>
                <w:rFonts w:ascii="Sakkal Majalla" w:hAnsi="Sakkal Majalla" w:cs="Sakkal Majalla"/>
                <w:sz w:val="28"/>
                <w:szCs w:val="28"/>
                <w:rtl/>
                <w:lang w:bidi="ar-EG"/>
              </w:rPr>
            </w:pPr>
          </w:p>
        </w:tc>
      </w:tr>
      <w:tr w:rsidR="004932B2" w:rsidRPr="00044079" w14:paraId="1E0A8CB1" w14:textId="77777777" w:rsidTr="003D03C5">
        <w:trPr>
          <w:gridAfter w:val="1"/>
          <w:wAfter w:w="40" w:type="dxa"/>
          <w:tblCellSpacing w:w="7" w:type="dxa"/>
          <w:jc w:val="center"/>
        </w:trPr>
        <w:tc>
          <w:tcPr>
            <w:tcW w:w="893" w:type="dxa"/>
            <w:shd w:val="clear" w:color="auto" w:fill="F2F2F2" w:themeFill="background1" w:themeFillShade="F2"/>
            <w:vAlign w:val="center"/>
          </w:tcPr>
          <w:p w14:paraId="358D66CA" w14:textId="0AD19600" w:rsidR="004932B2" w:rsidRPr="00044079" w:rsidRDefault="004932B2" w:rsidP="004932B2">
            <w:pPr>
              <w:bidi/>
              <w:spacing w:after="0"/>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3،3</w:t>
            </w:r>
          </w:p>
        </w:tc>
        <w:tc>
          <w:tcPr>
            <w:tcW w:w="2303" w:type="dxa"/>
            <w:shd w:val="clear" w:color="auto" w:fill="F2F2F2" w:themeFill="background1" w:themeFillShade="F2"/>
          </w:tcPr>
          <w:p w14:paraId="0CAD36D1" w14:textId="33AFE8DD" w:rsidR="004932B2" w:rsidRPr="00044079" w:rsidRDefault="004932B2" w:rsidP="004932B2">
            <w:pPr>
              <w:bidi/>
              <w:spacing w:after="0" w:line="240" w:lineRule="auto"/>
              <w:rPr>
                <w:rFonts w:ascii="Sakkal Majalla" w:hAnsi="Sakkal Majalla" w:cs="Sakkal Majalla"/>
                <w:b/>
                <w:bCs/>
                <w:color w:val="000000"/>
                <w:sz w:val="28"/>
                <w:szCs w:val="28"/>
                <w:rtl/>
              </w:rPr>
            </w:pPr>
            <w:r w:rsidRPr="00C21DA1">
              <w:rPr>
                <w:rFonts w:ascii="Sakkal Majalla" w:hAnsi="Sakkal Majalla" w:cs="Sakkal Majalla"/>
                <w:b/>
                <w:bCs/>
                <w:sz w:val="28"/>
                <w:szCs w:val="28"/>
                <w:rtl/>
              </w:rPr>
              <w:t xml:space="preserve">تحمل مسؤولية التعلم الذاتي في بعض المسائل، والتواصل الفعال </w:t>
            </w:r>
          </w:p>
        </w:tc>
        <w:tc>
          <w:tcPr>
            <w:tcW w:w="1452" w:type="dxa"/>
            <w:shd w:val="clear" w:color="auto" w:fill="F2F2F2" w:themeFill="background1" w:themeFillShade="F2"/>
          </w:tcPr>
          <w:p w14:paraId="6C1CA4D3" w14:textId="1ECABF0B" w:rsidR="004932B2" w:rsidRPr="00044079" w:rsidRDefault="004932B2" w:rsidP="004932B2">
            <w:pPr>
              <w:bidi/>
              <w:spacing w:after="0"/>
              <w:jc w:val="center"/>
              <w:rPr>
                <w:rFonts w:ascii="Sakkal Majalla" w:eastAsia="Calibri" w:hAnsi="Sakkal Majalla" w:cs="Sakkal Majalla"/>
                <w:b/>
                <w:bCs/>
                <w:sz w:val="28"/>
                <w:szCs w:val="28"/>
                <w:rtl/>
              </w:rPr>
            </w:pPr>
            <w:r>
              <w:rPr>
                <w:rFonts w:ascii="Sakkal Majalla" w:eastAsia="Calibri" w:hAnsi="Sakkal Majalla" w:cs="Sakkal Majalla" w:hint="cs"/>
                <w:b/>
                <w:bCs/>
                <w:sz w:val="28"/>
                <w:szCs w:val="28"/>
                <w:rtl/>
              </w:rPr>
              <w:t>ق3</w:t>
            </w:r>
          </w:p>
        </w:tc>
        <w:tc>
          <w:tcPr>
            <w:tcW w:w="2500" w:type="dxa"/>
            <w:vMerge/>
            <w:shd w:val="clear" w:color="auto" w:fill="F2F2F2" w:themeFill="background1" w:themeFillShade="F2"/>
            <w:vAlign w:val="center"/>
          </w:tcPr>
          <w:p w14:paraId="21EC15A3" w14:textId="77777777" w:rsidR="004932B2" w:rsidRPr="006475E4" w:rsidRDefault="004932B2" w:rsidP="004932B2">
            <w:pPr>
              <w:numPr>
                <w:ilvl w:val="0"/>
                <w:numId w:val="42"/>
              </w:numPr>
              <w:bidi/>
              <w:spacing w:before="100" w:beforeAutospacing="1" w:after="100" w:afterAutospacing="1" w:line="240" w:lineRule="auto"/>
              <w:ind w:left="449"/>
              <w:jc w:val="both"/>
              <w:rPr>
                <w:rFonts w:ascii="Sakkal Majalla" w:hAnsi="Sakkal Majalla" w:cs="Sakkal Majalla"/>
                <w:color w:val="000000"/>
                <w:sz w:val="28"/>
                <w:szCs w:val="28"/>
                <w:rtl/>
              </w:rPr>
            </w:pPr>
          </w:p>
        </w:tc>
        <w:tc>
          <w:tcPr>
            <w:tcW w:w="1560" w:type="dxa"/>
            <w:vMerge/>
            <w:shd w:val="clear" w:color="auto" w:fill="F2F2F2" w:themeFill="background1" w:themeFillShade="F2"/>
            <w:vAlign w:val="center"/>
          </w:tcPr>
          <w:p w14:paraId="7906BFBD" w14:textId="77777777" w:rsidR="004932B2" w:rsidRPr="006475E4" w:rsidRDefault="004932B2" w:rsidP="004932B2">
            <w:pPr>
              <w:numPr>
                <w:ilvl w:val="0"/>
                <w:numId w:val="43"/>
              </w:numPr>
              <w:bidi/>
              <w:spacing w:before="100" w:beforeAutospacing="1" w:after="100" w:afterAutospacing="1" w:line="240" w:lineRule="auto"/>
              <w:ind w:left="360"/>
              <w:jc w:val="both"/>
              <w:rPr>
                <w:rFonts w:ascii="Sakkal Majalla" w:hAnsi="Sakkal Majalla" w:cs="Sakkal Majalla"/>
                <w:color w:val="000000"/>
                <w:sz w:val="28"/>
                <w:szCs w:val="28"/>
                <w:rtl/>
              </w:rPr>
            </w:pPr>
          </w:p>
        </w:tc>
        <w:tc>
          <w:tcPr>
            <w:tcW w:w="1731" w:type="dxa"/>
            <w:gridSpan w:val="4"/>
            <w:vMerge/>
            <w:shd w:val="clear" w:color="auto" w:fill="F2F2F2" w:themeFill="background1" w:themeFillShade="F2"/>
            <w:vAlign w:val="center"/>
          </w:tcPr>
          <w:p w14:paraId="12F6B857" w14:textId="77777777" w:rsidR="004932B2" w:rsidRPr="006E6286" w:rsidRDefault="004932B2" w:rsidP="004932B2">
            <w:pPr>
              <w:pBdr>
                <w:top w:val="nil"/>
                <w:left w:val="nil"/>
                <w:bottom w:val="nil"/>
                <w:right w:val="nil"/>
                <w:between w:val="nil"/>
              </w:pBdr>
              <w:tabs>
                <w:tab w:val="left" w:pos="1321"/>
                <w:tab w:val="right" w:pos="8966"/>
              </w:tabs>
              <w:jc w:val="right"/>
              <w:rPr>
                <w:rFonts w:ascii="Sakkal Majalla" w:hAnsi="Sakkal Majalla" w:cs="Sakkal Majalla"/>
                <w:sz w:val="28"/>
                <w:szCs w:val="28"/>
                <w:rtl/>
                <w:lang w:bidi="ar-EG"/>
              </w:rPr>
            </w:pPr>
          </w:p>
        </w:tc>
      </w:tr>
    </w:tbl>
    <w:p w14:paraId="0A98D759" w14:textId="77777777" w:rsidR="000770C8" w:rsidRPr="00044079" w:rsidRDefault="000770C8" w:rsidP="000770C8">
      <w:pPr>
        <w:rPr>
          <w:rFonts w:ascii="Sakkal Majalla" w:eastAsia="Calibri" w:hAnsi="Sakkal Majalla" w:cs="Sakkal Majalla"/>
          <w:b/>
          <w:bCs/>
          <w:color w:val="4C3D8E"/>
          <w:sz w:val="28"/>
          <w:szCs w:val="28"/>
        </w:rPr>
      </w:pPr>
    </w:p>
    <w:p w14:paraId="248A2988"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5" w:name="_Toc138156153"/>
      <w:r w:rsidRPr="00044079">
        <w:rPr>
          <w:rFonts w:ascii="Sakkal Majalla" w:eastAsia="Times New Roman" w:hAnsi="Sakkal Majalla" w:cs="Sakkal Majalla"/>
          <w:b/>
          <w:bCs/>
          <w:color w:val="4C3D8E"/>
          <w:sz w:val="28"/>
          <w:szCs w:val="28"/>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0770C8" w:rsidRPr="00044079" w14:paraId="14E0A4F2" w14:textId="77777777" w:rsidTr="001E2496">
        <w:trPr>
          <w:trHeight w:val="461"/>
          <w:tblCellSpacing w:w="7" w:type="dxa"/>
          <w:jc w:val="center"/>
        </w:trPr>
        <w:tc>
          <w:tcPr>
            <w:tcW w:w="571" w:type="dxa"/>
            <w:shd w:val="clear" w:color="auto" w:fill="4C3D8E"/>
            <w:vAlign w:val="center"/>
          </w:tcPr>
          <w:p w14:paraId="636802B9" w14:textId="77777777" w:rsidR="000770C8" w:rsidRPr="00044079" w:rsidRDefault="000770C8" w:rsidP="000770C8">
            <w:pPr>
              <w:bidi/>
              <w:spacing w:after="0"/>
              <w:jc w:val="center"/>
              <w:rPr>
                <w:rFonts w:ascii="Sakkal Majalla" w:eastAsia="Calibri" w:hAnsi="Sakkal Majalla" w:cs="Sakkal Majalla"/>
                <w:b/>
                <w:bCs/>
                <w:color w:val="FFFFFF"/>
                <w:sz w:val="28"/>
                <w:szCs w:val="28"/>
                <w:highlight w:val="yellow"/>
                <w:rtl/>
              </w:rPr>
            </w:pPr>
            <w:r w:rsidRPr="00044079">
              <w:rPr>
                <w:rFonts w:ascii="Sakkal Majalla" w:eastAsia="Calibri" w:hAnsi="Sakkal Majalla" w:cs="Sakkal Majalla"/>
                <w:b/>
                <w:bCs/>
                <w:color w:val="FFFFFF"/>
                <w:sz w:val="28"/>
                <w:szCs w:val="28"/>
                <w:rtl/>
              </w:rPr>
              <w:t>م</w:t>
            </w:r>
          </w:p>
        </w:tc>
        <w:tc>
          <w:tcPr>
            <w:tcW w:w="7218" w:type="dxa"/>
            <w:shd w:val="clear" w:color="auto" w:fill="4C3D8E"/>
            <w:vAlign w:val="center"/>
          </w:tcPr>
          <w:p w14:paraId="283D5584"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قائمة الموضوعات</w:t>
            </w:r>
          </w:p>
        </w:tc>
        <w:tc>
          <w:tcPr>
            <w:tcW w:w="1787" w:type="dxa"/>
            <w:shd w:val="clear" w:color="auto" w:fill="4C3D8E"/>
            <w:vAlign w:val="center"/>
          </w:tcPr>
          <w:p w14:paraId="5406686B" w14:textId="77777777" w:rsidR="000770C8" w:rsidRPr="00044079" w:rsidRDefault="000770C8" w:rsidP="000770C8">
            <w:pPr>
              <w:bidi/>
              <w:spacing w:after="0"/>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الساعات التدريسية المتوقعة</w:t>
            </w:r>
          </w:p>
        </w:tc>
      </w:tr>
      <w:tr w:rsidR="000770C8" w:rsidRPr="00044079" w14:paraId="25A987B5" w14:textId="77777777" w:rsidTr="001E2496">
        <w:trPr>
          <w:tblCellSpacing w:w="7" w:type="dxa"/>
          <w:jc w:val="center"/>
        </w:trPr>
        <w:tc>
          <w:tcPr>
            <w:tcW w:w="571" w:type="dxa"/>
            <w:shd w:val="clear" w:color="auto" w:fill="F2F2F2" w:themeFill="background1" w:themeFillShade="F2"/>
            <w:vAlign w:val="center"/>
          </w:tcPr>
          <w:p w14:paraId="092483C0"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1</w:t>
            </w:r>
          </w:p>
        </w:tc>
        <w:tc>
          <w:tcPr>
            <w:tcW w:w="7218" w:type="dxa"/>
            <w:shd w:val="clear" w:color="auto" w:fill="F2F2F2" w:themeFill="background1" w:themeFillShade="F2"/>
            <w:vAlign w:val="center"/>
          </w:tcPr>
          <w:p w14:paraId="58DF1A31" w14:textId="77777777" w:rsidR="000770C8" w:rsidRPr="00044079" w:rsidRDefault="000770C8" w:rsidP="000770C8">
            <w:pPr>
              <w:bidi/>
              <w:jc w:val="lowKashida"/>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القسم الأول: الجانب التأصيلي.</w:t>
            </w:r>
          </w:p>
          <w:p w14:paraId="01FCA18C"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AL-Mohanad Bold" w:hAnsi="Sakkal Majalla" w:cs="Sakkal Majalla"/>
                <w:sz w:val="28"/>
                <w:szCs w:val="28"/>
                <w:rtl/>
                <w:lang w:val="ar-SA"/>
              </w:rPr>
              <w:t>تمهيد: معنى التخريج، والأصول، والفروع في اللغة، والاصطلاح</w:t>
            </w:r>
            <w:r w:rsidRPr="00044079">
              <w:rPr>
                <w:rFonts w:ascii="Sakkal Majalla" w:eastAsia="Calibri" w:hAnsi="Sakkal Majalla" w:cs="Sakkal Majalla"/>
                <w:sz w:val="28"/>
                <w:szCs w:val="28"/>
                <w:rtl/>
              </w:rPr>
              <w:t>، و</w:t>
            </w:r>
            <w:r w:rsidRPr="00044079">
              <w:rPr>
                <w:rFonts w:ascii="Sakkal Majalla" w:eastAsia="AL-Mohanad Bold" w:hAnsi="Sakkal Majalla" w:cs="Sakkal Majalla"/>
                <w:sz w:val="28"/>
                <w:szCs w:val="28"/>
                <w:rtl/>
                <w:lang w:val="ar-SA"/>
              </w:rPr>
              <w:t xml:space="preserve">بيان أقسام التخريج.  </w:t>
            </w:r>
          </w:p>
        </w:tc>
        <w:tc>
          <w:tcPr>
            <w:tcW w:w="1787" w:type="dxa"/>
            <w:shd w:val="clear" w:color="auto" w:fill="F2F2F2" w:themeFill="background1" w:themeFillShade="F2"/>
            <w:vAlign w:val="center"/>
          </w:tcPr>
          <w:p w14:paraId="53CE1FDF"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٢</w:t>
            </w:r>
          </w:p>
        </w:tc>
      </w:tr>
      <w:tr w:rsidR="001E2496" w:rsidRPr="00044079" w14:paraId="407D2881" w14:textId="77777777" w:rsidTr="001E2496">
        <w:trPr>
          <w:trHeight w:val="2724"/>
          <w:tblCellSpacing w:w="7" w:type="dxa"/>
          <w:jc w:val="center"/>
        </w:trPr>
        <w:tc>
          <w:tcPr>
            <w:tcW w:w="571" w:type="dxa"/>
            <w:shd w:val="clear" w:color="auto" w:fill="D9D9D9" w:themeFill="background1" w:themeFillShade="D9"/>
            <w:vAlign w:val="center"/>
          </w:tcPr>
          <w:p w14:paraId="73C7DF20" w14:textId="77777777" w:rsidR="001E2496" w:rsidRPr="00044079" w:rsidRDefault="001E2496"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2</w:t>
            </w:r>
          </w:p>
        </w:tc>
        <w:tc>
          <w:tcPr>
            <w:tcW w:w="7218" w:type="dxa"/>
            <w:shd w:val="clear" w:color="auto" w:fill="D9D9D9" w:themeFill="background1" w:themeFillShade="D9"/>
            <w:vAlign w:val="center"/>
          </w:tcPr>
          <w:p w14:paraId="55C7CD8D" w14:textId="77777777" w:rsidR="001E2496" w:rsidRPr="00044079" w:rsidRDefault="001E2496" w:rsidP="000770C8">
            <w:pPr>
              <w:bidi/>
              <w:jc w:val="lowKashida"/>
              <w:rPr>
                <w:rFonts w:ascii="Sakkal Majalla" w:eastAsia="AL-Mohanad Bold" w:hAnsi="Sakkal Majalla" w:cs="Sakkal Majalla"/>
                <w:sz w:val="28"/>
                <w:szCs w:val="28"/>
                <w:rtl/>
                <w:lang w:val="ar-SA"/>
              </w:rPr>
            </w:pPr>
            <w:r w:rsidRPr="00044079">
              <w:rPr>
                <w:rFonts w:ascii="Sakkal Majalla" w:eastAsia="AL-Mohanad Bold" w:hAnsi="Sakkal Majalla" w:cs="Sakkal Majalla"/>
                <w:sz w:val="28"/>
                <w:szCs w:val="28"/>
                <w:rtl/>
                <w:lang w:val="ar-SA"/>
              </w:rPr>
              <w:t xml:space="preserve"> تخريج الفروع على الأصول، ويشتمل على ما يأتي:</w:t>
            </w:r>
          </w:p>
          <w:p w14:paraId="6D258EE2" w14:textId="77777777" w:rsidR="001E2496" w:rsidRPr="00044079" w:rsidRDefault="001E2496" w:rsidP="000770C8">
            <w:pPr>
              <w:bidi/>
              <w:jc w:val="lowKashida"/>
              <w:rPr>
                <w:rFonts w:ascii="Sakkal Majalla" w:eastAsia="AL-Mohanad Bold" w:hAnsi="Sakkal Majalla" w:cs="Sakkal Majalla"/>
                <w:sz w:val="28"/>
                <w:szCs w:val="28"/>
                <w:rtl/>
                <w:lang w:val="ar-SA"/>
              </w:rPr>
            </w:pPr>
            <w:r w:rsidRPr="00044079">
              <w:rPr>
                <w:rFonts w:ascii="Sakkal Majalla" w:eastAsia="AL-Mohanad Bold" w:hAnsi="Sakkal Majalla" w:cs="Sakkal Majalla"/>
                <w:sz w:val="28"/>
                <w:szCs w:val="28"/>
                <w:rtl/>
                <w:lang w:val="ar-SA"/>
              </w:rPr>
              <w:t xml:space="preserve"> 1/تعريفه، وبيان موضوعه، ومباحثه</w:t>
            </w:r>
            <w:r w:rsidRPr="00044079">
              <w:rPr>
                <w:rFonts w:ascii="Sakkal Majalla" w:eastAsia="Calibri" w:hAnsi="Sakkal Majalla" w:cs="Sakkal Majalla"/>
                <w:sz w:val="28"/>
                <w:szCs w:val="28"/>
                <w:rtl/>
              </w:rPr>
              <w:t>.</w:t>
            </w:r>
          </w:p>
          <w:p w14:paraId="3B63F692" w14:textId="77777777" w:rsidR="001E2496" w:rsidRPr="00044079" w:rsidRDefault="001E2496"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AL-Mohanad Bold" w:hAnsi="Sakkal Majalla" w:cs="Sakkal Majalla"/>
                <w:sz w:val="28"/>
                <w:szCs w:val="28"/>
                <w:rtl/>
                <w:lang w:val="ar-SA"/>
              </w:rPr>
              <w:t>2/ فائدته، والعلوم التي استمد منها</w:t>
            </w:r>
            <w:r w:rsidRPr="00044079">
              <w:rPr>
                <w:rFonts w:ascii="Sakkal Majalla" w:eastAsia="Calibri" w:hAnsi="Sakkal Majalla" w:cs="Sakkal Majalla"/>
                <w:b/>
                <w:bCs/>
                <w:sz w:val="28"/>
                <w:szCs w:val="28"/>
                <w:rtl/>
              </w:rPr>
              <w:t>.</w:t>
            </w:r>
          </w:p>
          <w:p w14:paraId="04F721F3" w14:textId="77777777" w:rsidR="001E2496" w:rsidRPr="00044079" w:rsidRDefault="001E2496" w:rsidP="000770C8">
            <w:pPr>
              <w:bidi/>
              <w:jc w:val="both"/>
              <w:rPr>
                <w:rFonts w:ascii="Sakkal Majalla" w:eastAsia="AL-Mohanad Bold" w:hAnsi="Sakkal Majalla" w:cs="Sakkal Majalla"/>
                <w:sz w:val="28"/>
                <w:szCs w:val="28"/>
                <w:rtl/>
              </w:rPr>
            </w:pPr>
            <w:r w:rsidRPr="00044079">
              <w:rPr>
                <w:rFonts w:ascii="Sakkal Majalla" w:eastAsia="AL-Mohanad Bold" w:hAnsi="Sakkal Majalla" w:cs="Sakkal Majalla"/>
                <w:sz w:val="28"/>
                <w:szCs w:val="28"/>
                <w:rtl/>
              </w:rPr>
              <w:t xml:space="preserve"> </w:t>
            </w:r>
            <w:r w:rsidRPr="00044079">
              <w:rPr>
                <w:rFonts w:ascii="Sakkal Majalla" w:eastAsia="AL-Mohanad Bold" w:hAnsi="Sakkal Majalla" w:cs="Sakkal Majalla"/>
                <w:sz w:val="28"/>
                <w:szCs w:val="28"/>
                <w:rtl/>
                <w:lang w:val="ar-SA"/>
              </w:rPr>
              <w:t>3/ علاقة علم تخريج الفروع على الأصول بالفقه وأصوله</w:t>
            </w:r>
            <w:r w:rsidRPr="00044079">
              <w:rPr>
                <w:rFonts w:ascii="Sakkal Majalla" w:eastAsia="AL-Mohanad Bold" w:hAnsi="Sakkal Majalla" w:cs="Sakkal Majalla"/>
                <w:sz w:val="28"/>
                <w:szCs w:val="28"/>
                <w:rtl/>
              </w:rPr>
              <w:t>.</w:t>
            </w:r>
          </w:p>
          <w:p w14:paraId="54E76D2F" w14:textId="17DE11C4" w:rsidR="001E2496" w:rsidRPr="00044079" w:rsidRDefault="001E2496" w:rsidP="000770C8">
            <w:pPr>
              <w:bidi/>
              <w:jc w:val="both"/>
              <w:rPr>
                <w:rFonts w:ascii="Sakkal Majalla" w:eastAsia="Calibri" w:hAnsi="Sakkal Majalla" w:cs="Sakkal Majalla"/>
                <w:b/>
                <w:bCs/>
                <w:sz w:val="28"/>
                <w:szCs w:val="28"/>
              </w:rPr>
            </w:pPr>
            <w:r w:rsidRPr="00044079">
              <w:rPr>
                <w:rFonts w:ascii="Sakkal Majalla" w:eastAsia="AL-Mohanad Bold" w:hAnsi="Sakkal Majalla" w:cs="Sakkal Majalla"/>
                <w:sz w:val="28"/>
                <w:szCs w:val="28"/>
                <w:rtl/>
              </w:rPr>
              <w:t xml:space="preserve"> </w:t>
            </w:r>
            <w:r w:rsidRPr="00044079">
              <w:rPr>
                <w:rFonts w:ascii="Sakkal Majalla" w:eastAsia="AL-Mohanad Bold" w:hAnsi="Sakkal Majalla" w:cs="Sakkal Majalla"/>
                <w:sz w:val="28"/>
                <w:szCs w:val="28"/>
                <w:rtl/>
                <w:lang w:val="ar-SA"/>
              </w:rPr>
              <w:t>4/ أسباب اختلاف الفقهاء وعلاقتها بالتخريج</w:t>
            </w:r>
            <w:r w:rsidRPr="00044079">
              <w:rPr>
                <w:rFonts w:ascii="Sakkal Majalla" w:eastAsia="Calibri" w:hAnsi="Sakkal Majalla" w:cs="Sakkal Majalla"/>
                <w:sz w:val="28"/>
                <w:szCs w:val="28"/>
                <w:rtl/>
              </w:rPr>
              <w:t>.</w:t>
            </w:r>
          </w:p>
        </w:tc>
        <w:tc>
          <w:tcPr>
            <w:tcW w:w="1787" w:type="dxa"/>
            <w:shd w:val="clear" w:color="auto" w:fill="D9D9D9" w:themeFill="background1" w:themeFillShade="D9"/>
            <w:vAlign w:val="center"/>
          </w:tcPr>
          <w:p w14:paraId="4D54924B" w14:textId="77777777" w:rsidR="001E2496" w:rsidRPr="00044079" w:rsidRDefault="001E2496"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٢</w:t>
            </w:r>
          </w:p>
        </w:tc>
      </w:tr>
      <w:tr w:rsidR="001E2496" w:rsidRPr="00044079" w14:paraId="24EA01D7" w14:textId="77777777" w:rsidTr="002070F9">
        <w:trPr>
          <w:trHeight w:val="1560"/>
          <w:tblCellSpacing w:w="7" w:type="dxa"/>
          <w:jc w:val="center"/>
        </w:trPr>
        <w:tc>
          <w:tcPr>
            <w:tcW w:w="571" w:type="dxa"/>
            <w:shd w:val="clear" w:color="auto" w:fill="D9D9D9" w:themeFill="background1" w:themeFillShade="D9"/>
            <w:vAlign w:val="center"/>
          </w:tcPr>
          <w:p w14:paraId="746172C2" w14:textId="4711CF22" w:rsidR="001E2496" w:rsidRPr="00044079" w:rsidRDefault="001E2496" w:rsidP="000770C8">
            <w:pPr>
              <w:bidi/>
              <w:spacing w:after="0"/>
              <w:jc w:val="center"/>
              <w:rPr>
                <w:rFonts w:ascii="Sakkal Majalla" w:eastAsia="Calibri" w:hAnsi="Sakkal Majalla" w:cs="Sakkal Majalla"/>
                <w:b/>
                <w:bCs/>
                <w:sz w:val="28"/>
                <w:szCs w:val="28"/>
                <w:rtl/>
              </w:rPr>
            </w:pPr>
            <w:r>
              <w:rPr>
                <w:rFonts w:ascii="Sakkal Majalla" w:eastAsia="Calibri" w:hAnsi="Sakkal Majalla" w:cs="Sakkal Majalla" w:hint="cs"/>
                <w:b/>
                <w:bCs/>
                <w:sz w:val="28"/>
                <w:szCs w:val="28"/>
                <w:rtl/>
              </w:rPr>
              <w:t>3</w:t>
            </w:r>
          </w:p>
        </w:tc>
        <w:tc>
          <w:tcPr>
            <w:tcW w:w="7218" w:type="dxa"/>
            <w:shd w:val="clear" w:color="auto" w:fill="D9D9D9" w:themeFill="background1" w:themeFillShade="D9"/>
            <w:vAlign w:val="center"/>
          </w:tcPr>
          <w:p w14:paraId="597C6D78" w14:textId="77777777" w:rsidR="001E2496" w:rsidRPr="00044079" w:rsidRDefault="001E2496" w:rsidP="000770C8">
            <w:pPr>
              <w:pBdr>
                <w:top w:val="nil"/>
                <w:left w:val="nil"/>
                <w:bottom w:val="nil"/>
                <w:right w:val="nil"/>
                <w:between w:val="nil"/>
              </w:pBdr>
              <w:bidi/>
              <w:jc w:val="both"/>
              <w:rPr>
                <w:rFonts w:ascii="Sakkal Majalla" w:eastAsia="AL-Mohanad Bold" w:hAnsi="Sakkal Majalla" w:cs="Sakkal Majalla"/>
                <w:sz w:val="28"/>
                <w:szCs w:val="28"/>
                <w:rtl/>
              </w:rPr>
            </w:pPr>
            <w:r w:rsidRPr="00044079">
              <w:rPr>
                <w:rFonts w:ascii="Sakkal Majalla" w:eastAsia="AL-Mohanad Bold" w:hAnsi="Sakkal Majalla" w:cs="Sakkal Majalla"/>
                <w:sz w:val="28"/>
                <w:szCs w:val="28"/>
                <w:rtl/>
                <w:lang w:val="ar-SA"/>
              </w:rPr>
              <w:t xml:space="preserve"> </w:t>
            </w:r>
            <w:r w:rsidRPr="00044079">
              <w:rPr>
                <w:rFonts w:ascii="Sakkal Majalla" w:eastAsia="AL-Mohanad Bold" w:hAnsi="Sakkal Majalla" w:cs="Sakkal Majalla"/>
                <w:sz w:val="28"/>
                <w:szCs w:val="28"/>
                <w:rtl/>
              </w:rPr>
              <w:t xml:space="preserve">5/ </w:t>
            </w:r>
            <w:r w:rsidRPr="00044079">
              <w:rPr>
                <w:rFonts w:ascii="Sakkal Majalla" w:eastAsia="AL-Mohanad Bold" w:hAnsi="Sakkal Majalla" w:cs="Sakkal Majalla"/>
                <w:sz w:val="28"/>
                <w:szCs w:val="28"/>
                <w:rtl/>
                <w:lang w:val="ar-SA"/>
              </w:rPr>
              <w:t>كيفية التخريج</w:t>
            </w:r>
            <w:r w:rsidRPr="00044079">
              <w:rPr>
                <w:rFonts w:ascii="Sakkal Majalla" w:eastAsia="AL-Mohanad Bold" w:hAnsi="Sakkal Majalla" w:cs="Sakkal Majalla"/>
                <w:sz w:val="28"/>
                <w:szCs w:val="28"/>
                <w:rtl/>
              </w:rPr>
              <w:t>.</w:t>
            </w:r>
          </w:p>
          <w:p w14:paraId="3D14592D" w14:textId="77777777" w:rsidR="001E2496" w:rsidRPr="00044079" w:rsidRDefault="001E2496" w:rsidP="000770C8">
            <w:pPr>
              <w:pBdr>
                <w:top w:val="nil"/>
                <w:left w:val="nil"/>
                <w:bottom w:val="nil"/>
                <w:right w:val="nil"/>
                <w:between w:val="nil"/>
              </w:pBdr>
              <w:bidi/>
              <w:jc w:val="both"/>
              <w:rPr>
                <w:rFonts w:ascii="Sakkal Majalla" w:eastAsia="AL-Mohanad Bold" w:hAnsi="Sakkal Majalla" w:cs="Sakkal Majalla"/>
                <w:sz w:val="28"/>
                <w:szCs w:val="28"/>
                <w:rtl/>
                <w:lang w:val="ar-SA"/>
              </w:rPr>
            </w:pPr>
            <w:r w:rsidRPr="00044079">
              <w:rPr>
                <w:rFonts w:ascii="Sakkal Majalla" w:eastAsia="AL-Mohanad Bold" w:hAnsi="Sakkal Majalla" w:cs="Sakkal Majalla"/>
                <w:sz w:val="28"/>
                <w:szCs w:val="28"/>
                <w:rtl/>
                <w:lang w:val="ar-SA"/>
              </w:rPr>
              <w:t xml:space="preserve"> </w:t>
            </w:r>
            <w:r w:rsidRPr="00044079">
              <w:rPr>
                <w:rFonts w:ascii="Sakkal Majalla" w:eastAsia="Calibri" w:hAnsi="Sakkal Majalla" w:cs="Sakkal Majalla"/>
                <w:sz w:val="28"/>
                <w:szCs w:val="28"/>
                <w:rtl/>
              </w:rPr>
              <w:t>6/ أركان التخريج، وشروط المخرِّج</w:t>
            </w:r>
            <w:r w:rsidRPr="00044079">
              <w:rPr>
                <w:rFonts w:ascii="Sakkal Majalla" w:eastAsia="AL-Mohanad Bold" w:hAnsi="Sakkal Majalla" w:cs="Sakkal Majalla"/>
                <w:sz w:val="28"/>
                <w:szCs w:val="28"/>
                <w:rtl/>
                <w:lang w:val="ar-SA"/>
              </w:rPr>
              <w:t>.</w:t>
            </w:r>
          </w:p>
          <w:p w14:paraId="15806B24" w14:textId="50ADE911" w:rsidR="001E2496" w:rsidRPr="00044079" w:rsidRDefault="001E2496" w:rsidP="000770C8">
            <w:pPr>
              <w:bidi/>
              <w:spacing w:after="0" w:line="240" w:lineRule="auto"/>
              <w:jc w:val="lowKashida"/>
              <w:rPr>
                <w:rFonts w:ascii="Sakkal Majalla" w:eastAsia="AL-Mohanad Bold" w:hAnsi="Sakkal Majalla" w:cs="Sakkal Majalla"/>
                <w:sz w:val="28"/>
                <w:szCs w:val="28"/>
                <w:rtl/>
                <w:lang w:val="ar-SA"/>
              </w:rPr>
            </w:pPr>
            <w:r w:rsidRPr="00044079">
              <w:rPr>
                <w:rFonts w:ascii="Sakkal Majalla" w:eastAsia="AL-Mohanad Bold" w:hAnsi="Sakkal Majalla" w:cs="Sakkal Majalla"/>
                <w:sz w:val="28"/>
                <w:szCs w:val="28"/>
                <w:rtl/>
                <w:lang w:val="ar-SA"/>
              </w:rPr>
              <w:t>7/ نشأة علم تخريج الفروع على الأصول، والمراحل التي مرَّ بها</w:t>
            </w:r>
            <w:r w:rsidRPr="00044079">
              <w:rPr>
                <w:rFonts w:ascii="Sakkal Majalla" w:eastAsia="AL-Mohanad Bold" w:hAnsi="Sakkal Majalla" w:cs="Sakkal Majalla"/>
                <w:sz w:val="28"/>
                <w:szCs w:val="28"/>
                <w:rtl/>
              </w:rPr>
              <w:t>، ومناهج التأليف فيه.</w:t>
            </w:r>
          </w:p>
        </w:tc>
        <w:tc>
          <w:tcPr>
            <w:tcW w:w="1787" w:type="dxa"/>
            <w:shd w:val="clear" w:color="auto" w:fill="D9D9D9" w:themeFill="background1" w:themeFillShade="D9"/>
            <w:vAlign w:val="center"/>
          </w:tcPr>
          <w:p w14:paraId="5BEA444D" w14:textId="77777777" w:rsidR="001E2496" w:rsidRPr="00044079" w:rsidRDefault="001E2496"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٢</w:t>
            </w:r>
          </w:p>
          <w:p w14:paraId="7A9AEFAF" w14:textId="11441F59" w:rsidR="001E2496" w:rsidRPr="00044079" w:rsidRDefault="001E2496" w:rsidP="000770C8">
            <w:pPr>
              <w:bidi/>
              <w:spacing w:after="0"/>
              <w:jc w:val="center"/>
              <w:rPr>
                <w:rFonts w:ascii="Sakkal Majalla" w:eastAsia="Calibri" w:hAnsi="Sakkal Majalla" w:cs="Sakkal Majalla"/>
                <w:b/>
                <w:bCs/>
                <w:sz w:val="28"/>
                <w:szCs w:val="28"/>
              </w:rPr>
            </w:pPr>
          </w:p>
        </w:tc>
      </w:tr>
      <w:tr w:rsidR="000770C8" w:rsidRPr="00044079" w14:paraId="4A7E7709" w14:textId="77777777" w:rsidTr="001E2496">
        <w:trPr>
          <w:tblCellSpacing w:w="7" w:type="dxa"/>
          <w:jc w:val="center"/>
        </w:trPr>
        <w:tc>
          <w:tcPr>
            <w:tcW w:w="571" w:type="dxa"/>
            <w:shd w:val="clear" w:color="auto" w:fill="D9D9D9" w:themeFill="background1" w:themeFillShade="D9"/>
            <w:vAlign w:val="center"/>
          </w:tcPr>
          <w:p w14:paraId="5DFC9C43" w14:textId="77777777"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٦</w:t>
            </w:r>
          </w:p>
        </w:tc>
        <w:tc>
          <w:tcPr>
            <w:tcW w:w="7218" w:type="dxa"/>
            <w:shd w:val="clear" w:color="auto" w:fill="D9D9D9" w:themeFill="background1" w:themeFillShade="D9"/>
            <w:vAlign w:val="center"/>
          </w:tcPr>
          <w:p w14:paraId="3F03A409" w14:textId="77777777" w:rsidR="000770C8" w:rsidRPr="00044079" w:rsidRDefault="000770C8" w:rsidP="000770C8">
            <w:pPr>
              <w:tabs>
                <w:tab w:val="left" w:pos="94"/>
                <w:tab w:val="left" w:pos="236"/>
                <w:tab w:val="left" w:pos="378"/>
                <w:tab w:val="left" w:pos="1305"/>
                <w:tab w:val="left" w:pos="2115"/>
              </w:tabs>
              <w:bidi/>
              <w:rPr>
                <w:rFonts w:ascii="Sakkal Majalla" w:eastAsia="AL-Mohanad Bold" w:hAnsi="Sakkal Majalla" w:cs="Sakkal Majalla"/>
                <w:b/>
                <w:bCs/>
                <w:sz w:val="28"/>
                <w:szCs w:val="28"/>
                <w:rtl/>
                <w:lang w:val="ar-SA"/>
              </w:rPr>
            </w:pPr>
            <w:r w:rsidRPr="00044079">
              <w:rPr>
                <w:rFonts w:ascii="Sakkal Majalla" w:eastAsia="AL-Mohanad Bold" w:hAnsi="Sakkal Majalla" w:cs="Sakkal Majalla"/>
                <w:b/>
                <w:bCs/>
                <w:sz w:val="28"/>
                <w:szCs w:val="28"/>
                <w:rtl/>
                <w:lang w:val="ar-SA"/>
              </w:rPr>
              <w:t xml:space="preserve">القسم الثاني: الجانب التطبيقي: </w:t>
            </w:r>
          </w:p>
          <w:p w14:paraId="09B8C41D" w14:textId="77777777" w:rsidR="000770C8" w:rsidRPr="00044079" w:rsidRDefault="000770C8" w:rsidP="000770C8">
            <w:pPr>
              <w:bidi/>
              <w:jc w:val="lowKashida"/>
              <w:rPr>
                <w:rFonts w:ascii="Sakkal Majalla" w:eastAsia="Calibri" w:hAnsi="Sakkal Majalla" w:cs="Sakkal Majalla"/>
                <w:sz w:val="28"/>
                <w:szCs w:val="28"/>
                <w:rtl/>
              </w:rPr>
            </w:pPr>
            <w:r w:rsidRPr="00044079">
              <w:rPr>
                <w:rFonts w:ascii="Sakkal Majalla" w:eastAsia="Calibri" w:hAnsi="Sakkal Majalla" w:cs="Sakkal Majalla"/>
                <w:sz w:val="28"/>
                <w:szCs w:val="28"/>
                <w:rtl/>
              </w:rPr>
              <w:t>دراسة نماذج تطبيقية متعددة من تخريج الفروع على الأصول في أقسام أصول الفقه، وذلك على النحو الآتي:</w:t>
            </w:r>
          </w:p>
          <w:p w14:paraId="10485405"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Calibri" w:hAnsi="Sakkal Majalla" w:cs="Sakkal Majalla"/>
                <w:sz w:val="28"/>
                <w:szCs w:val="28"/>
                <w:rtl/>
              </w:rPr>
              <w:t>أولاً: تخريج الفروع على الأصول في مسائل الحكم الشرعي والتكليف.</w:t>
            </w:r>
          </w:p>
        </w:tc>
        <w:tc>
          <w:tcPr>
            <w:tcW w:w="1787" w:type="dxa"/>
            <w:shd w:val="clear" w:color="auto" w:fill="D9D9D9" w:themeFill="background1" w:themeFillShade="D9"/>
            <w:vAlign w:val="center"/>
          </w:tcPr>
          <w:p w14:paraId="41CC023B"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٤</w:t>
            </w:r>
          </w:p>
        </w:tc>
      </w:tr>
      <w:tr w:rsidR="000770C8" w:rsidRPr="00044079" w14:paraId="7B1721C6" w14:textId="77777777" w:rsidTr="001E2496">
        <w:trPr>
          <w:tblCellSpacing w:w="7" w:type="dxa"/>
          <w:jc w:val="center"/>
        </w:trPr>
        <w:tc>
          <w:tcPr>
            <w:tcW w:w="571" w:type="dxa"/>
            <w:shd w:val="clear" w:color="auto" w:fill="F2F2F2" w:themeFill="background1" w:themeFillShade="F2"/>
            <w:vAlign w:val="center"/>
          </w:tcPr>
          <w:p w14:paraId="70A979CB" w14:textId="77777777"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٧</w:t>
            </w:r>
          </w:p>
        </w:tc>
        <w:tc>
          <w:tcPr>
            <w:tcW w:w="7218" w:type="dxa"/>
            <w:shd w:val="clear" w:color="auto" w:fill="F2F2F2" w:themeFill="background1" w:themeFillShade="F2"/>
            <w:vAlign w:val="center"/>
          </w:tcPr>
          <w:p w14:paraId="30B265AC"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Calibri" w:hAnsi="Sakkal Majalla" w:cs="Sakkal Majalla"/>
                <w:sz w:val="28"/>
                <w:szCs w:val="28"/>
                <w:rtl/>
              </w:rPr>
              <w:t>ثانياً: تخريج الفروع على الأصول في مسائل الأدلة.</w:t>
            </w:r>
          </w:p>
        </w:tc>
        <w:tc>
          <w:tcPr>
            <w:tcW w:w="1787" w:type="dxa"/>
            <w:shd w:val="clear" w:color="auto" w:fill="F2F2F2" w:themeFill="background1" w:themeFillShade="F2"/>
            <w:vAlign w:val="center"/>
          </w:tcPr>
          <w:p w14:paraId="46F333CD" w14:textId="0475A1DE" w:rsidR="000770C8" w:rsidRPr="00044079" w:rsidRDefault="004932B2" w:rsidP="000770C8">
            <w:pPr>
              <w:bidi/>
              <w:spacing w:after="0"/>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4</w:t>
            </w:r>
          </w:p>
        </w:tc>
      </w:tr>
      <w:tr w:rsidR="000770C8" w:rsidRPr="00044079" w14:paraId="16A4A39A" w14:textId="77777777" w:rsidTr="001E2496">
        <w:trPr>
          <w:tblCellSpacing w:w="7" w:type="dxa"/>
          <w:jc w:val="center"/>
        </w:trPr>
        <w:tc>
          <w:tcPr>
            <w:tcW w:w="571" w:type="dxa"/>
            <w:shd w:val="clear" w:color="auto" w:fill="D9D9D9" w:themeFill="background1" w:themeFillShade="D9"/>
            <w:vAlign w:val="center"/>
          </w:tcPr>
          <w:p w14:paraId="4177B51F" w14:textId="77777777"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٨</w:t>
            </w:r>
          </w:p>
        </w:tc>
        <w:tc>
          <w:tcPr>
            <w:tcW w:w="7218" w:type="dxa"/>
            <w:shd w:val="clear" w:color="auto" w:fill="D9D9D9" w:themeFill="background1" w:themeFillShade="D9"/>
            <w:vAlign w:val="center"/>
          </w:tcPr>
          <w:p w14:paraId="286C3A68"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Calibri" w:hAnsi="Sakkal Majalla" w:cs="Sakkal Majalla"/>
                <w:sz w:val="28"/>
                <w:szCs w:val="28"/>
                <w:rtl/>
              </w:rPr>
              <w:t>ثالثاً: تخريج الفروع على الأصول في مسائل الدلالات.</w:t>
            </w:r>
          </w:p>
        </w:tc>
        <w:tc>
          <w:tcPr>
            <w:tcW w:w="1787" w:type="dxa"/>
            <w:shd w:val="clear" w:color="auto" w:fill="D9D9D9" w:themeFill="background1" w:themeFillShade="D9"/>
            <w:vAlign w:val="center"/>
          </w:tcPr>
          <w:p w14:paraId="5B0980F2" w14:textId="617B4D51" w:rsidR="000770C8" w:rsidRPr="00044079" w:rsidRDefault="004932B2" w:rsidP="000770C8">
            <w:pPr>
              <w:bidi/>
              <w:spacing w:after="0"/>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6</w:t>
            </w:r>
          </w:p>
        </w:tc>
      </w:tr>
      <w:tr w:rsidR="000770C8" w:rsidRPr="00044079" w14:paraId="0DD35F0D" w14:textId="77777777" w:rsidTr="001E2496">
        <w:trPr>
          <w:tblCellSpacing w:w="7" w:type="dxa"/>
          <w:jc w:val="center"/>
        </w:trPr>
        <w:tc>
          <w:tcPr>
            <w:tcW w:w="571" w:type="dxa"/>
            <w:shd w:val="clear" w:color="auto" w:fill="F2F2F2" w:themeFill="background1" w:themeFillShade="F2"/>
            <w:vAlign w:val="center"/>
          </w:tcPr>
          <w:p w14:paraId="4524FCB3" w14:textId="77777777" w:rsidR="000770C8" w:rsidRPr="00044079" w:rsidRDefault="000770C8" w:rsidP="000770C8">
            <w:pPr>
              <w:bidi/>
              <w:spacing w:after="0"/>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lastRenderedPageBreak/>
              <w:t>٩</w:t>
            </w:r>
          </w:p>
        </w:tc>
        <w:tc>
          <w:tcPr>
            <w:tcW w:w="7218" w:type="dxa"/>
            <w:shd w:val="clear" w:color="auto" w:fill="F2F2F2" w:themeFill="background1" w:themeFillShade="F2"/>
            <w:vAlign w:val="center"/>
          </w:tcPr>
          <w:p w14:paraId="36FF29E2"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Calibri" w:hAnsi="Sakkal Majalla" w:cs="Sakkal Majalla"/>
                <w:sz w:val="28"/>
                <w:szCs w:val="28"/>
                <w:rtl/>
              </w:rPr>
              <w:t xml:space="preserve">رابعاً: تخريج الفروع على الأصول في مسائل </w:t>
            </w:r>
            <w:proofErr w:type="gramStart"/>
            <w:r w:rsidRPr="00044079">
              <w:rPr>
                <w:rFonts w:ascii="Sakkal Majalla" w:eastAsia="Calibri" w:hAnsi="Sakkal Majalla" w:cs="Sakkal Majalla"/>
                <w:sz w:val="28"/>
                <w:szCs w:val="28"/>
                <w:rtl/>
              </w:rPr>
              <w:t>الاجتهاد</w:t>
            </w:r>
            <w:proofErr w:type="gramEnd"/>
            <w:r w:rsidRPr="00044079">
              <w:rPr>
                <w:rFonts w:ascii="Sakkal Majalla" w:eastAsia="Calibri" w:hAnsi="Sakkal Majalla" w:cs="Sakkal Majalla"/>
                <w:sz w:val="28"/>
                <w:szCs w:val="28"/>
                <w:rtl/>
              </w:rPr>
              <w:t xml:space="preserve"> والتقليد والتعارض والترجيح.</w:t>
            </w:r>
          </w:p>
        </w:tc>
        <w:tc>
          <w:tcPr>
            <w:tcW w:w="1787" w:type="dxa"/>
            <w:shd w:val="clear" w:color="auto" w:fill="F2F2F2" w:themeFill="background1" w:themeFillShade="F2"/>
            <w:vAlign w:val="center"/>
          </w:tcPr>
          <w:p w14:paraId="75F6882F" w14:textId="77777777" w:rsidR="000770C8" w:rsidRPr="00044079" w:rsidRDefault="000770C8" w:rsidP="000770C8">
            <w:pPr>
              <w:bidi/>
              <w:spacing w:after="0"/>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٤</w:t>
            </w:r>
          </w:p>
        </w:tc>
      </w:tr>
      <w:tr w:rsidR="000770C8" w:rsidRPr="00044079" w14:paraId="3A54868B" w14:textId="77777777" w:rsidTr="001E2496">
        <w:trPr>
          <w:tblCellSpacing w:w="7" w:type="dxa"/>
          <w:jc w:val="center"/>
        </w:trPr>
        <w:tc>
          <w:tcPr>
            <w:tcW w:w="571" w:type="dxa"/>
            <w:shd w:val="clear" w:color="auto" w:fill="F2F2F2" w:themeFill="background1" w:themeFillShade="F2"/>
            <w:vAlign w:val="center"/>
          </w:tcPr>
          <w:p w14:paraId="00F21F76" w14:textId="77777777" w:rsidR="000770C8" w:rsidRPr="00044079" w:rsidRDefault="000770C8" w:rsidP="000770C8">
            <w:pPr>
              <w:bidi/>
              <w:spacing w:after="0"/>
              <w:jc w:val="center"/>
              <w:rPr>
                <w:rFonts w:ascii="Sakkal Majalla" w:eastAsia="Calibri" w:hAnsi="Sakkal Majalla" w:cs="Sakkal Majalla"/>
                <w:b/>
                <w:bCs/>
                <w:sz w:val="28"/>
                <w:szCs w:val="28"/>
                <w:rtl/>
              </w:rPr>
            </w:pPr>
          </w:p>
        </w:tc>
        <w:tc>
          <w:tcPr>
            <w:tcW w:w="7218" w:type="dxa"/>
            <w:shd w:val="clear" w:color="auto" w:fill="F2F2F2" w:themeFill="background1" w:themeFillShade="F2"/>
            <w:vAlign w:val="center"/>
          </w:tcPr>
          <w:p w14:paraId="63ADAC02" w14:textId="77777777" w:rsidR="000770C8" w:rsidRPr="00044079" w:rsidRDefault="000770C8" w:rsidP="000770C8">
            <w:pPr>
              <w:bidi/>
              <w:jc w:val="both"/>
              <w:rPr>
                <w:rFonts w:ascii="Sakkal Majalla" w:eastAsia="Arial" w:hAnsi="Sakkal Majalla" w:cs="Sakkal Majalla"/>
                <w:sz w:val="28"/>
                <w:szCs w:val="28"/>
                <w:rtl/>
              </w:rPr>
            </w:pPr>
            <w:r w:rsidRPr="00044079">
              <w:rPr>
                <w:rFonts w:ascii="Sakkal Majalla" w:eastAsia="AL-Mohanad Bold" w:hAnsi="Sakkal Majalla" w:cs="Sakkal Majalla"/>
                <w:sz w:val="28"/>
                <w:szCs w:val="28"/>
                <w:rtl/>
                <w:lang w:val="ar-SA"/>
              </w:rPr>
              <w:t xml:space="preserve">يراعى في اختيار النماذج التطبيقية ما يأتي: </w:t>
            </w:r>
          </w:p>
          <w:p w14:paraId="18ACC722" w14:textId="77777777" w:rsidR="000770C8" w:rsidRPr="00044079" w:rsidRDefault="000770C8" w:rsidP="000770C8">
            <w:pPr>
              <w:bidi/>
              <w:jc w:val="both"/>
              <w:rPr>
                <w:rFonts w:ascii="Sakkal Majalla" w:eastAsia="AL-Mohanad Bold" w:hAnsi="Sakkal Majalla" w:cs="Sakkal Majalla"/>
                <w:sz w:val="28"/>
                <w:szCs w:val="28"/>
                <w:rtl/>
              </w:rPr>
            </w:pPr>
            <w:r w:rsidRPr="00044079">
              <w:rPr>
                <w:rFonts w:ascii="Sakkal Majalla" w:eastAsia="AL-Mohanad Bold" w:hAnsi="Sakkal Majalla" w:cs="Sakkal Majalla"/>
                <w:sz w:val="28"/>
                <w:szCs w:val="28"/>
                <w:rtl/>
                <w:lang w:val="ar-SA"/>
              </w:rPr>
              <w:t xml:space="preserve">أ – أن تكون المسائل الأصولية من أبواب مختلفة بحيث يحاول أستاذ المقرر تغطية غالب الأبواب الأصولية. </w:t>
            </w:r>
          </w:p>
          <w:p w14:paraId="376032B4" w14:textId="77777777" w:rsidR="000770C8" w:rsidRPr="00044079" w:rsidRDefault="000770C8" w:rsidP="000770C8">
            <w:pPr>
              <w:bidi/>
              <w:jc w:val="both"/>
              <w:rPr>
                <w:rFonts w:ascii="Sakkal Majalla" w:eastAsia="AL-Mohanad Bold" w:hAnsi="Sakkal Majalla" w:cs="Sakkal Majalla"/>
                <w:sz w:val="28"/>
                <w:szCs w:val="28"/>
                <w:rtl/>
              </w:rPr>
            </w:pPr>
            <w:r w:rsidRPr="00044079">
              <w:rPr>
                <w:rFonts w:ascii="Sakkal Majalla" w:eastAsia="AL-Mohanad Bold" w:hAnsi="Sakkal Majalla" w:cs="Sakkal Majalla"/>
                <w:sz w:val="28"/>
                <w:szCs w:val="28"/>
                <w:rtl/>
                <w:lang w:val="ar-SA"/>
              </w:rPr>
              <w:t>ب - اختيار المسائل الأصولية التي تتميز بكثرة الفروع المخرج عليها.</w:t>
            </w:r>
          </w:p>
          <w:p w14:paraId="0085E495" w14:textId="77777777" w:rsidR="000770C8" w:rsidRPr="00044079" w:rsidRDefault="000770C8" w:rsidP="000770C8">
            <w:pPr>
              <w:bidi/>
              <w:jc w:val="both"/>
              <w:rPr>
                <w:rFonts w:ascii="Sakkal Majalla" w:eastAsia="AL-Mohanad Bold" w:hAnsi="Sakkal Majalla" w:cs="Sakkal Majalla"/>
                <w:sz w:val="28"/>
                <w:szCs w:val="28"/>
                <w:rtl/>
                <w:lang w:val="ar-SA"/>
              </w:rPr>
            </w:pPr>
            <w:r w:rsidRPr="00044079">
              <w:rPr>
                <w:rFonts w:ascii="Sakkal Majalla" w:eastAsia="AL-Mohanad Bold" w:hAnsi="Sakkal Majalla" w:cs="Sakkal Majalla"/>
                <w:sz w:val="28"/>
                <w:szCs w:val="28"/>
                <w:rtl/>
                <w:lang w:val="ar-SA"/>
              </w:rPr>
              <w:t>ج _ اختيار ما كان الاختلاف فيها مستنداً إلى القواعد الأصولية لا إلى أدلة أخرى.</w:t>
            </w:r>
          </w:p>
          <w:p w14:paraId="2B9EDCA8" w14:textId="77777777" w:rsidR="000770C8" w:rsidRPr="00044079" w:rsidRDefault="000770C8" w:rsidP="000770C8">
            <w:pPr>
              <w:bidi/>
              <w:jc w:val="both"/>
              <w:rPr>
                <w:rFonts w:ascii="Sakkal Majalla" w:eastAsia="AL-Mohanad Bold" w:hAnsi="Sakkal Majalla" w:cs="Sakkal Majalla"/>
                <w:sz w:val="28"/>
                <w:szCs w:val="28"/>
                <w:rtl/>
              </w:rPr>
            </w:pPr>
            <w:r w:rsidRPr="00044079">
              <w:rPr>
                <w:rFonts w:ascii="Sakkal Majalla" w:eastAsia="AL-Mohanad Bold" w:hAnsi="Sakkal Majalla" w:cs="Sakkal Majalla"/>
                <w:sz w:val="28"/>
                <w:szCs w:val="28"/>
                <w:rtl/>
                <w:lang w:val="ar-SA"/>
              </w:rPr>
              <w:t>د _ التأكيد عند القراءة على وجه بناء الفروع على أصولها.</w:t>
            </w:r>
          </w:p>
          <w:p w14:paraId="0883D92D" w14:textId="77777777" w:rsidR="000770C8" w:rsidRPr="00044079" w:rsidRDefault="000770C8" w:rsidP="000770C8">
            <w:pPr>
              <w:bidi/>
              <w:jc w:val="lowKashida"/>
              <w:rPr>
                <w:rFonts w:ascii="Sakkal Majalla" w:eastAsia="Calibri" w:hAnsi="Sakkal Majalla" w:cs="Sakkal Majalla"/>
                <w:sz w:val="28"/>
                <w:szCs w:val="28"/>
                <w:rtl/>
              </w:rPr>
            </w:pPr>
            <w:r w:rsidRPr="00044079">
              <w:rPr>
                <w:rFonts w:ascii="Sakkal Majalla" w:eastAsia="AL-Mohanad Bold" w:hAnsi="Sakkal Majalla" w:cs="Sakkal Majalla"/>
                <w:sz w:val="28"/>
                <w:szCs w:val="28"/>
                <w:rtl/>
                <w:lang w:val="ar-SA"/>
              </w:rPr>
              <w:t>ه - عدم الاسترسال في التعليق على الأدلة وتعزيزها أو تفنيدها.</w:t>
            </w:r>
          </w:p>
          <w:p w14:paraId="452F3E8B" w14:textId="77777777" w:rsidR="000770C8" w:rsidRPr="00044079" w:rsidRDefault="000770C8" w:rsidP="000770C8">
            <w:pPr>
              <w:bidi/>
              <w:jc w:val="lowKashida"/>
              <w:rPr>
                <w:rFonts w:ascii="Sakkal Majalla" w:eastAsia="Calibri" w:hAnsi="Sakkal Majalla" w:cs="Sakkal Majalla"/>
                <w:sz w:val="28"/>
                <w:szCs w:val="28"/>
                <w:rtl/>
              </w:rPr>
            </w:pPr>
            <w:r w:rsidRPr="00044079">
              <w:rPr>
                <w:rFonts w:ascii="Sakkal Majalla" w:eastAsia="Calibri" w:hAnsi="Sakkal Majalla" w:cs="Sakkal Majalla"/>
                <w:sz w:val="28"/>
                <w:szCs w:val="28"/>
                <w:rtl/>
              </w:rPr>
              <w:t>و – يكون التطبيق من خلال القراءة في كتب التخريج التالية:</w:t>
            </w:r>
          </w:p>
          <w:p w14:paraId="407F3C9D" w14:textId="77777777" w:rsidR="000770C8" w:rsidRPr="00044079" w:rsidRDefault="000770C8" w:rsidP="000770C8">
            <w:pPr>
              <w:bidi/>
              <w:rPr>
                <w:rFonts w:ascii="Sakkal Majalla" w:eastAsia="Calibri" w:hAnsi="Sakkal Majalla" w:cs="Sakkal Majalla"/>
                <w:sz w:val="28"/>
                <w:szCs w:val="28"/>
                <w:rtl/>
              </w:rPr>
            </w:pPr>
            <w:r w:rsidRPr="00044079">
              <w:rPr>
                <w:rFonts w:ascii="Sakkal Majalla" w:eastAsia="AL-Mohanad Bold" w:hAnsi="Sakkal Majalla" w:cs="Sakkal Majalla"/>
                <w:sz w:val="28"/>
                <w:szCs w:val="28"/>
                <w:rtl/>
                <w:lang w:val="ar-SA"/>
              </w:rPr>
              <w:t xml:space="preserve">أولاً: </w:t>
            </w:r>
            <w:r w:rsidRPr="00044079">
              <w:rPr>
                <w:rFonts w:ascii="Sakkal Majalla" w:eastAsia="Calibri" w:hAnsi="Sakkal Majalla" w:cs="Sakkal Majalla"/>
                <w:sz w:val="28"/>
                <w:szCs w:val="28"/>
                <w:rtl/>
              </w:rPr>
              <w:t xml:space="preserve">تأسيس النظر لأبي زيد </w:t>
            </w:r>
            <w:proofErr w:type="spellStart"/>
            <w:r w:rsidRPr="00044079">
              <w:rPr>
                <w:rFonts w:ascii="Sakkal Majalla" w:eastAsia="Calibri" w:hAnsi="Sakkal Majalla" w:cs="Sakkal Majalla"/>
                <w:sz w:val="28"/>
                <w:szCs w:val="28"/>
                <w:rtl/>
              </w:rPr>
              <w:t>الدبوسي</w:t>
            </w:r>
            <w:proofErr w:type="spellEnd"/>
            <w:r w:rsidRPr="00044079">
              <w:rPr>
                <w:rFonts w:ascii="Sakkal Majalla" w:eastAsia="Calibri" w:hAnsi="Sakkal Majalla" w:cs="Sakkal Majalla"/>
                <w:sz w:val="28"/>
                <w:szCs w:val="28"/>
                <w:rtl/>
              </w:rPr>
              <w:t>.</w:t>
            </w:r>
          </w:p>
          <w:p w14:paraId="6C453AA9" w14:textId="77777777" w:rsidR="000770C8" w:rsidRPr="00044079" w:rsidRDefault="000770C8" w:rsidP="000770C8">
            <w:pPr>
              <w:bidi/>
              <w:rPr>
                <w:rFonts w:ascii="Sakkal Majalla" w:eastAsia="Calibri" w:hAnsi="Sakkal Majalla" w:cs="Sakkal Majalla"/>
                <w:sz w:val="28"/>
                <w:szCs w:val="28"/>
                <w:rtl/>
              </w:rPr>
            </w:pPr>
            <w:r w:rsidRPr="00044079">
              <w:rPr>
                <w:rFonts w:ascii="Sakkal Majalla" w:eastAsia="Calibri" w:hAnsi="Sakkal Majalla" w:cs="Sakkal Majalla"/>
                <w:sz w:val="28"/>
                <w:szCs w:val="28"/>
                <w:rtl/>
              </w:rPr>
              <w:t xml:space="preserve">ثانيا: تخريج الفروع على الأصول </w:t>
            </w:r>
            <w:proofErr w:type="spellStart"/>
            <w:r w:rsidRPr="00044079">
              <w:rPr>
                <w:rFonts w:ascii="Sakkal Majalla" w:eastAsia="Calibri" w:hAnsi="Sakkal Majalla" w:cs="Sakkal Majalla"/>
                <w:sz w:val="28"/>
                <w:szCs w:val="28"/>
                <w:rtl/>
              </w:rPr>
              <w:t>للزنجاني</w:t>
            </w:r>
            <w:proofErr w:type="spellEnd"/>
            <w:r w:rsidRPr="00044079">
              <w:rPr>
                <w:rFonts w:ascii="Sakkal Majalla" w:eastAsia="Calibri" w:hAnsi="Sakkal Majalla" w:cs="Sakkal Majalla"/>
                <w:sz w:val="28"/>
                <w:szCs w:val="28"/>
                <w:rtl/>
              </w:rPr>
              <w:t>.</w:t>
            </w:r>
          </w:p>
          <w:p w14:paraId="36E84740" w14:textId="77777777" w:rsidR="000770C8" w:rsidRPr="00044079" w:rsidRDefault="000770C8" w:rsidP="000770C8">
            <w:pPr>
              <w:bidi/>
              <w:rPr>
                <w:rFonts w:ascii="Sakkal Majalla" w:eastAsia="Calibri" w:hAnsi="Sakkal Majalla" w:cs="Sakkal Majalla"/>
                <w:sz w:val="28"/>
                <w:szCs w:val="28"/>
                <w:rtl/>
              </w:rPr>
            </w:pPr>
            <w:r w:rsidRPr="00044079">
              <w:rPr>
                <w:rFonts w:ascii="Sakkal Majalla" w:eastAsia="Calibri" w:hAnsi="Sakkal Majalla" w:cs="Sakkal Majalla"/>
                <w:sz w:val="28"/>
                <w:szCs w:val="28"/>
                <w:rtl/>
              </w:rPr>
              <w:t>ثالثا: مفتاح الوصول إلى بناء الفروع على الأصول للتلمساني.</w:t>
            </w:r>
          </w:p>
          <w:p w14:paraId="080244A2" w14:textId="77777777" w:rsidR="000770C8" w:rsidRPr="00044079" w:rsidRDefault="000770C8" w:rsidP="000770C8">
            <w:pPr>
              <w:bidi/>
              <w:rPr>
                <w:rFonts w:ascii="Sakkal Majalla" w:eastAsia="Calibri" w:hAnsi="Sakkal Majalla" w:cs="Sakkal Majalla"/>
                <w:sz w:val="28"/>
                <w:szCs w:val="28"/>
                <w:rtl/>
              </w:rPr>
            </w:pPr>
            <w:r w:rsidRPr="00044079">
              <w:rPr>
                <w:rFonts w:ascii="Sakkal Majalla" w:eastAsia="Calibri" w:hAnsi="Sakkal Majalla" w:cs="Sakkal Majalla"/>
                <w:sz w:val="28"/>
                <w:szCs w:val="28"/>
                <w:rtl/>
              </w:rPr>
              <w:t xml:space="preserve">رابعا: التمهيد في تخريج الفروع على الأصول </w:t>
            </w:r>
            <w:proofErr w:type="spellStart"/>
            <w:r w:rsidRPr="00044079">
              <w:rPr>
                <w:rFonts w:ascii="Sakkal Majalla" w:eastAsia="Calibri" w:hAnsi="Sakkal Majalla" w:cs="Sakkal Majalla"/>
                <w:sz w:val="28"/>
                <w:szCs w:val="28"/>
                <w:rtl/>
              </w:rPr>
              <w:t>للإسنوي</w:t>
            </w:r>
            <w:proofErr w:type="spellEnd"/>
            <w:r w:rsidRPr="00044079">
              <w:rPr>
                <w:rFonts w:ascii="Sakkal Majalla" w:eastAsia="Calibri" w:hAnsi="Sakkal Majalla" w:cs="Sakkal Majalla"/>
                <w:sz w:val="28"/>
                <w:szCs w:val="28"/>
                <w:rtl/>
              </w:rPr>
              <w:t>.</w:t>
            </w:r>
          </w:p>
          <w:p w14:paraId="5A0FC148" w14:textId="77777777" w:rsidR="000770C8" w:rsidRPr="00044079" w:rsidRDefault="000770C8" w:rsidP="000770C8">
            <w:pPr>
              <w:bidi/>
              <w:rPr>
                <w:rFonts w:ascii="Sakkal Majalla" w:eastAsia="Calibri" w:hAnsi="Sakkal Majalla" w:cs="Sakkal Majalla"/>
                <w:sz w:val="28"/>
                <w:szCs w:val="28"/>
                <w:rtl/>
              </w:rPr>
            </w:pPr>
            <w:r w:rsidRPr="00044079">
              <w:rPr>
                <w:rFonts w:ascii="Sakkal Majalla" w:eastAsia="Calibri" w:hAnsi="Sakkal Majalla" w:cs="Sakkal Majalla"/>
                <w:sz w:val="28"/>
                <w:szCs w:val="28"/>
                <w:rtl/>
              </w:rPr>
              <w:t>خامسا: القواعد والفوائد الأصولية لابن اللحام.</w:t>
            </w:r>
          </w:p>
          <w:p w14:paraId="2976DD78" w14:textId="77777777" w:rsidR="000770C8" w:rsidRPr="00044079" w:rsidRDefault="000770C8" w:rsidP="000770C8">
            <w:pPr>
              <w:bidi/>
              <w:spacing w:after="0"/>
              <w:jc w:val="lowKashida"/>
              <w:rPr>
                <w:rFonts w:ascii="Sakkal Majalla" w:eastAsia="Calibri" w:hAnsi="Sakkal Majalla" w:cs="Sakkal Majalla"/>
                <w:b/>
                <w:bCs/>
                <w:sz w:val="28"/>
                <w:szCs w:val="28"/>
              </w:rPr>
            </w:pPr>
            <w:r w:rsidRPr="00044079">
              <w:rPr>
                <w:rFonts w:ascii="Sakkal Majalla" w:eastAsia="Calibri" w:hAnsi="Sakkal Majalla" w:cs="Sakkal Majalla"/>
                <w:sz w:val="28"/>
                <w:szCs w:val="28"/>
                <w:rtl/>
              </w:rPr>
              <w:t>بحيث يختار ما لا يقل عن خمسة نماذج تطبيقية من كل كتاب.</w:t>
            </w:r>
          </w:p>
        </w:tc>
        <w:tc>
          <w:tcPr>
            <w:tcW w:w="1787" w:type="dxa"/>
            <w:shd w:val="clear" w:color="auto" w:fill="F2F2F2" w:themeFill="background1" w:themeFillShade="F2"/>
            <w:vAlign w:val="center"/>
          </w:tcPr>
          <w:p w14:paraId="501B172A" w14:textId="77777777" w:rsidR="000770C8" w:rsidRPr="00044079" w:rsidRDefault="000770C8" w:rsidP="000770C8">
            <w:pPr>
              <w:bidi/>
              <w:spacing w:after="0"/>
              <w:jc w:val="center"/>
              <w:rPr>
                <w:rFonts w:ascii="Sakkal Majalla" w:eastAsia="Calibri" w:hAnsi="Sakkal Majalla" w:cs="Sakkal Majalla"/>
                <w:b/>
                <w:bCs/>
                <w:sz w:val="28"/>
                <w:szCs w:val="28"/>
              </w:rPr>
            </w:pPr>
          </w:p>
        </w:tc>
      </w:tr>
      <w:tr w:rsidR="000770C8" w:rsidRPr="00044079" w14:paraId="5A253586" w14:textId="77777777" w:rsidTr="001E2496">
        <w:trPr>
          <w:trHeight w:val="375"/>
          <w:tblCellSpacing w:w="7" w:type="dxa"/>
          <w:jc w:val="center"/>
        </w:trPr>
        <w:tc>
          <w:tcPr>
            <w:tcW w:w="7803" w:type="dxa"/>
            <w:gridSpan w:val="2"/>
            <w:shd w:val="clear" w:color="auto" w:fill="52B5C2"/>
            <w:vAlign w:val="center"/>
          </w:tcPr>
          <w:p w14:paraId="57BA45A1" w14:textId="77777777" w:rsidR="000770C8" w:rsidRPr="00044079" w:rsidRDefault="000770C8" w:rsidP="000770C8">
            <w:pPr>
              <w:bidi/>
              <w:spacing w:after="0"/>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المجموع</w:t>
            </w:r>
          </w:p>
        </w:tc>
        <w:tc>
          <w:tcPr>
            <w:tcW w:w="1787" w:type="dxa"/>
            <w:shd w:val="clear" w:color="auto" w:fill="52B5C2"/>
            <w:vAlign w:val="center"/>
          </w:tcPr>
          <w:p w14:paraId="200E281A" w14:textId="77777777" w:rsidR="000770C8" w:rsidRPr="00044079" w:rsidRDefault="000770C8" w:rsidP="000770C8">
            <w:pPr>
              <w:bidi/>
              <w:spacing w:after="0"/>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٣٠</w:t>
            </w:r>
          </w:p>
        </w:tc>
      </w:tr>
    </w:tbl>
    <w:p w14:paraId="60834BD7"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6" w:name="_Toc138156154"/>
      <w:r w:rsidRPr="00044079">
        <w:rPr>
          <w:rFonts w:ascii="Sakkal Majalla" w:eastAsia="Times New Roman" w:hAnsi="Sakkal Majalla" w:cs="Sakkal Majalla"/>
          <w:b/>
          <w:bCs/>
          <w:color w:val="4C3D8E"/>
          <w:sz w:val="28"/>
          <w:szCs w:val="28"/>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0770C8" w:rsidRPr="00044079" w14:paraId="1348DD25" w14:textId="77777777" w:rsidTr="003157B2">
        <w:trPr>
          <w:tblHeader/>
          <w:tblCellSpacing w:w="7" w:type="dxa"/>
          <w:jc w:val="center"/>
        </w:trPr>
        <w:tc>
          <w:tcPr>
            <w:tcW w:w="449" w:type="dxa"/>
            <w:shd w:val="clear" w:color="auto" w:fill="4C3D8E"/>
            <w:vAlign w:val="center"/>
          </w:tcPr>
          <w:p w14:paraId="2801621B"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م</w:t>
            </w:r>
          </w:p>
        </w:tc>
        <w:tc>
          <w:tcPr>
            <w:tcW w:w="5401" w:type="dxa"/>
            <w:shd w:val="clear" w:color="auto" w:fill="4C3D8E"/>
            <w:vAlign w:val="center"/>
          </w:tcPr>
          <w:p w14:paraId="581D67F8"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أنشطة التقييم</w:t>
            </w:r>
          </w:p>
        </w:tc>
        <w:tc>
          <w:tcPr>
            <w:tcW w:w="1714" w:type="dxa"/>
            <w:shd w:val="clear" w:color="auto" w:fill="4C3D8E"/>
            <w:vAlign w:val="center"/>
          </w:tcPr>
          <w:p w14:paraId="7B2A7DD7"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توقيت التقييم</w:t>
            </w:r>
          </w:p>
          <w:p w14:paraId="282A9EC3"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(بالأسبوع)</w:t>
            </w:r>
          </w:p>
        </w:tc>
        <w:tc>
          <w:tcPr>
            <w:tcW w:w="1998" w:type="dxa"/>
            <w:shd w:val="clear" w:color="auto" w:fill="4C3D8E"/>
            <w:vAlign w:val="center"/>
          </w:tcPr>
          <w:p w14:paraId="061969D9"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 xml:space="preserve">النسبة </w:t>
            </w:r>
          </w:p>
          <w:p w14:paraId="17FE567E"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من إجمالي درجة التقييم</w:t>
            </w:r>
          </w:p>
        </w:tc>
      </w:tr>
      <w:tr w:rsidR="000770C8" w:rsidRPr="00044079" w14:paraId="4B6E50BE" w14:textId="77777777" w:rsidTr="003157B2">
        <w:trPr>
          <w:trHeight w:val="260"/>
          <w:tblCellSpacing w:w="7" w:type="dxa"/>
          <w:jc w:val="center"/>
        </w:trPr>
        <w:tc>
          <w:tcPr>
            <w:tcW w:w="449" w:type="dxa"/>
            <w:shd w:val="clear" w:color="auto" w:fill="F2F2F2" w:themeFill="background1" w:themeFillShade="F2"/>
            <w:vAlign w:val="center"/>
          </w:tcPr>
          <w:p w14:paraId="6D587ED9" w14:textId="77777777" w:rsidR="000770C8" w:rsidRPr="00044079" w:rsidRDefault="000770C8" w:rsidP="000770C8">
            <w:pPr>
              <w:bidi/>
              <w:spacing w:after="0" w:line="240"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1</w:t>
            </w:r>
          </w:p>
        </w:tc>
        <w:tc>
          <w:tcPr>
            <w:tcW w:w="5401" w:type="dxa"/>
            <w:shd w:val="clear" w:color="auto" w:fill="F2F2F2" w:themeFill="background1" w:themeFillShade="F2"/>
          </w:tcPr>
          <w:p w14:paraId="770743B0" w14:textId="77777777"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Traditional Arabic" w:hAnsi="Sakkal Majalla" w:cs="Sakkal Majalla"/>
                <w:sz w:val="28"/>
                <w:szCs w:val="28"/>
                <w:rtl/>
              </w:rPr>
              <w:t>أنشطة صفية ولا صفية (اختبار شفهي، ورشة عمل، عرض تقديمي، مشروع فردي/جماعي...)</w:t>
            </w:r>
          </w:p>
        </w:tc>
        <w:tc>
          <w:tcPr>
            <w:tcW w:w="1714" w:type="dxa"/>
            <w:shd w:val="clear" w:color="auto" w:fill="F2F2F2" w:themeFill="background1" w:themeFillShade="F2"/>
          </w:tcPr>
          <w:p w14:paraId="6CBCB6B0" w14:textId="77777777" w:rsidR="000770C8" w:rsidRPr="00044079" w:rsidRDefault="000770C8" w:rsidP="00044079">
            <w:pPr>
              <w:bidi/>
              <w:spacing w:after="0" w:line="240"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مستمر</w:t>
            </w:r>
          </w:p>
        </w:tc>
        <w:tc>
          <w:tcPr>
            <w:tcW w:w="1998" w:type="dxa"/>
            <w:shd w:val="clear" w:color="auto" w:fill="F2F2F2" w:themeFill="background1" w:themeFillShade="F2"/>
          </w:tcPr>
          <w:p w14:paraId="1EB9729A" w14:textId="3EC80A95" w:rsidR="000770C8" w:rsidRPr="00044079" w:rsidRDefault="003157B2" w:rsidP="00044079">
            <w:pPr>
              <w:bidi/>
              <w:spacing w:after="0" w:line="240" w:lineRule="auto"/>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30</w:t>
            </w:r>
            <w:r w:rsidR="00044079">
              <w:rPr>
                <w:rFonts w:ascii="Sakkal Majalla" w:eastAsia="Calibri" w:hAnsi="Sakkal Majalla" w:cs="Sakkal Majalla" w:hint="cs"/>
                <w:b/>
                <w:bCs/>
                <w:sz w:val="28"/>
                <w:szCs w:val="28"/>
                <w:rtl/>
              </w:rPr>
              <w:t>%</w:t>
            </w:r>
          </w:p>
        </w:tc>
      </w:tr>
      <w:tr w:rsidR="000770C8" w:rsidRPr="00044079" w14:paraId="590C44E1" w14:textId="77777777" w:rsidTr="003157B2">
        <w:trPr>
          <w:trHeight w:val="260"/>
          <w:tblCellSpacing w:w="7" w:type="dxa"/>
          <w:jc w:val="center"/>
        </w:trPr>
        <w:tc>
          <w:tcPr>
            <w:tcW w:w="449" w:type="dxa"/>
            <w:shd w:val="clear" w:color="auto" w:fill="D9D9D9" w:themeFill="background1" w:themeFillShade="D9"/>
            <w:vAlign w:val="center"/>
          </w:tcPr>
          <w:p w14:paraId="621C57D9" w14:textId="77777777" w:rsidR="000770C8" w:rsidRPr="00044079" w:rsidRDefault="000770C8" w:rsidP="000770C8">
            <w:pPr>
              <w:bidi/>
              <w:spacing w:after="0" w:line="240"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2</w:t>
            </w:r>
          </w:p>
        </w:tc>
        <w:tc>
          <w:tcPr>
            <w:tcW w:w="5401" w:type="dxa"/>
            <w:shd w:val="clear" w:color="auto" w:fill="D9D9D9" w:themeFill="background1" w:themeFillShade="D9"/>
          </w:tcPr>
          <w:p w14:paraId="7462FCF7" w14:textId="0EB49782" w:rsidR="000770C8" w:rsidRPr="00044079" w:rsidRDefault="000770C8" w:rsidP="000770C8">
            <w:pPr>
              <w:bidi/>
              <w:spacing w:after="0" w:line="240" w:lineRule="auto"/>
              <w:jc w:val="lowKashida"/>
              <w:rPr>
                <w:rFonts w:ascii="Sakkal Majalla" w:eastAsia="Calibri" w:hAnsi="Sakkal Majalla" w:cs="Sakkal Majalla"/>
                <w:b/>
                <w:bCs/>
                <w:sz w:val="28"/>
                <w:szCs w:val="28"/>
              </w:rPr>
            </w:pPr>
            <w:r w:rsidRPr="00044079">
              <w:rPr>
                <w:rFonts w:ascii="Sakkal Majalla" w:eastAsia="Calibri" w:hAnsi="Sakkal Majalla" w:cs="Sakkal Majalla"/>
                <w:sz w:val="28"/>
                <w:szCs w:val="28"/>
                <w:rtl/>
              </w:rPr>
              <w:t xml:space="preserve">اختبار تحريري </w:t>
            </w:r>
          </w:p>
        </w:tc>
        <w:tc>
          <w:tcPr>
            <w:tcW w:w="1714" w:type="dxa"/>
            <w:shd w:val="clear" w:color="auto" w:fill="D9D9D9" w:themeFill="background1" w:themeFillShade="D9"/>
          </w:tcPr>
          <w:p w14:paraId="148F8778" w14:textId="42D00DD9" w:rsidR="000770C8" w:rsidRPr="00044079" w:rsidRDefault="003157B2" w:rsidP="00044079">
            <w:pPr>
              <w:bidi/>
              <w:spacing w:after="0" w:line="240" w:lineRule="auto"/>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الأسبوع السادس</w:t>
            </w:r>
          </w:p>
        </w:tc>
        <w:tc>
          <w:tcPr>
            <w:tcW w:w="1998" w:type="dxa"/>
            <w:shd w:val="clear" w:color="auto" w:fill="D9D9D9" w:themeFill="background1" w:themeFillShade="D9"/>
          </w:tcPr>
          <w:p w14:paraId="614CC41C" w14:textId="49F12B18" w:rsidR="000770C8" w:rsidRPr="00044079" w:rsidRDefault="003157B2" w:rsidP="00044079">
            <w:pPr>
              <w:bidi/>
              <w:spacing w:after="0" w:line="240" w:lineRule="auto"/>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30</w:t>
            </w:r>
            <w:r w:rsidR="00044079">
              <w:rPr>
                <w:rFonts w:ascii="Sakkal Majalla" w:eastAsia="Calibri" w:hAnsi="Sakkal Majalla" w:cs="Sakkal Majalla" w:hint="cs"/>
                <w:b/>
                <w:bCs/>
                <w:sz w:val="28"/>
                <w:szCs w:val="28"/>
                <w:rtl/>
              </w:rPr>
              <w:t>%</w:t>
            </w:r>
          </w:p>
        </w:tc>
      </w:tr>
      <w:tr w:rsidR="000770C8" w:rsidRPr="00044079" w14:paraId="1E3DFE78" w14:textId="77777777" w:rsidTr="003157B2">
        <w:trPr>
          <w:trHeight w:val="260"/>
          <w:tblCellSpacing w:w="7" w:type="dxa"/>
          <w:jc w:val="center"/>
        </w:trPr>
        <w:tc>
          <w:tcPr>
            <w:tcW w:w="449" w:type="dxa"/>
            <w:shd w:val="clear" w:color="auto" w:fill="D9D9D9" w:themeFill="background1" w:themeFillShade="D9"/>
            <w:vAlign w:val="center"/>
          </w:tcPr>
          <w:p w14:paraId="37DB8294" w14:textId="760F4219" w:rsidR="000770C8" w:rsidRPr="00044079" w:rsidRDefault="003157B2" w:rsidP="000770C8">
            <w:pPr>
              <w:bidi/>
              <w:spacing w:after="0" w:line="240" w:lineRule="auto"/>
              <w:jc w:val="center"/>
              <w:rPr>
                <w:rFonts w:ascii="Sakkal Majalla" w:eastAsia="Calibri" w:hAnsi="Sakkal Majalla" w:cs="Sakkal Majalla"/>
                <w:b/>
                <w:bCs/>
                <w:sz w:val="28"/>
                <w:szCs w:val="28"/>
                <w:rtl/>
              </w:rPr>
            </w:pPr>
            <w:r>
              <w:rPr>
                <w:rFonts w:ascii="Sakkal Majalla" w:eastAsia="Calibri" w:hAnsi="Sakkal Majalla" w:cs="Sakkal Majalla" w:hint="cs"/>
                <w:b/>
                <w:bCs/>
                <w:sz w:val="28"/>
                <w:szCs w:val="28"/>
                <w:rtl/>
              </w:rPr>
              <w:t>3</w:t>
            </w:r>
          </w:p>
        </w:tc>
        <w:tc>
          <w:tcPr>
            <w:tcW w:w="5401" w:type="dxa"/>
            <w:shd w:val="clear" w:color="auto" w:fill="D9D9D9" w:themeFill="background1" w:themeFillShade="D9"/>
          </w:tcPr>
          <w:p w14:paraId="7B2D42A6" w14:textId="77777777" w:rsidR="000770C8" w:rsidRPr="00044079" w:rsidRDefault="000770C8" w:rsidP="000770C8">
            <w:pPr>
              <w:bidi/>
              <w:spacing w:after="0" w:line="240" w:lineRule="auto"/>
              <w:jc w:val="lowKashida"/>
              <w:rPr>
                <w:rFonts w:ascii="Sakkal Majalla" w:eastAsia="Traditional Arabic" w:hAnsi="Sakkal Majalla" w:cs="Sakkal Majalla"/>
                <w:sz w:val="28"/>
                <w:szCs w:val="28"/>
                <w:rtl/>
              </w:rPr>
            </w:pPr>
            <w:r w:rsidRPr="00044079">
              <w:rPr>
                <w:rFonts w:ascii="Sakkal Majalla" w:eastAsia="Traditional Arabic" w:hAnsi="Sakkal Majalla" w:cs="Sakkal Majalla"/>
                <w:sz w:val="28"/>
                <w:szCs w:val="28"/>
                <w:rtl/>
              </w:rPr>
              <w:t>اختبار نهائي</w:t>
            </w:r>
          </w:p>
        </w:tc>
        <w:tc>
          <w:tcPr>
            <w:tcW w:w="1714" w:type="dxa"/>
            <w:shd w:val="clear" w:color="auto" w:fill="D9D9D9" w:themeFill="background1" w:themeFillShade="D9"/>
          </w:tcPr>
          <w:p w14:paraId="1262E72C" w14:textId="77777777" w:rsidR="000770C8" w:rsidRPr="00044079" w:rsidRDefault="000770C8" w:rsidP="00044079">
            <w:pPr>
              <w:bidi/>
              <w:spacing w:after="0" w:line="240" w:lineRule="auto"/>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نهاية الفصل</w:t>
            </w:r>
          </w:p>
        </w:tc>
        <w:tc>
          <w:tcPr>
            <w:tcW w:w="1998" w:type="dxa"/>
            <w:shd w:val="clear" w:color="auto" w:fill="D9D9D9" w:themeFill="background1" w:themeFillShade="D9"/>
          </w:tcPr>
          <w:p w14:paraId="774B490A" w14:textId="34C8E786" w:rsidR="000770C8" w:rsidRPr="00044079" w:rsidRDefault="000770C8" w:rsidP="00044079">
            <w:pPr>
              <w:bidi/>
              <w:spacing w:after="0" w:line="240" w:lineRule="auto"/>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4</w:t>
            </w:r>
            <w:r w:rsidR="00044079">
              <w:rPr>
                <w:rFonts w:ascii="Sakkal Majalla" w:eastAsia="Calibri" w:hAnsi="Sakkal Majalla" w:cs="Sakkal Majalla" w:hint="cs"/>
                <w:b/>
                <w:bCs/>
                <w:sz w:val="28"/>
                <w:szCs w:val="28"/>
                <w:rtl/>
              </w:rPr>
              <w:t>0%</w:t>
            </w:r>
          </w:p>
        </w:tc>
      </w:tr>
    </w:tbl>
    <w:p w14:paraId="4B580268" w14:textId="77777777" w:rsidR="000770C8" w:rsidRPr="00044079" w:rsidRDefault="000770C8" w:rsidP="000770C8">
      <w:pPr>
        <w:bidi/>
        <w:rPr>
          <w:rFonts w:ascii="Sakkal Majalla" w:eastAsia="Calibri" w:hAnsi="Sakkal Majalla" w:cs="Sakkal Majalla"/>
          <w:sz w:val="28"/>
          <w:szCs w:val="28"/>
          <w:rtl/>
        </w:rPr>
      </w:pPr>
      <w:r w:rsidRPr="00044079">
        <w:rPr>
          <w:rFonts w:ascii="Sakkal Majalla" w:eastAsia="Calibri" w:hAnsi="Sakkal Majalla" w:cs="Sakkal Majalla"/>
          <w:sz w:val="28"/>
          <w:szCs w:val="28"/>
          <w:rtl/>
        </w:rPr>
        <w:t>أنشطة التقييم (اختبار تحريري، شفهي، عرض تقديمي، مشروع جماعي، ورقة عمل وغيره).</w:t>
      </w:r>
    </w:p>
    <w:p w14:paraId="0A612E32"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7" w:name="_Toc138156155"/>
      <w:r w:rsidRPr="00044079">
        <w:rPr>
          <w:rFonts w:ascii="Sakkal Majalla" w:eastAsia="Times New Roman" w:hAnsi="Sakkal Majalla" w:cs="Sakkal Majalla"/>
          <w:b/>
          <w:bCs/>
          <w:color w:val="4C3D8E"/>
          <w:sz w:val="28"/>
          <w:szCs w:val="28"/>
          <w:rtl/>
        </w:rPr>
        <w:lastRenderedPageBreak/>
        <w:t>ه. مصادر التعلم والمرافق:</w:t>
      </w:r>
      <w:bookmarkEnd w:id="7"/>
    </w:p>
    <w:p w14:paraId="4D35E28B" w14:textId="77777777" w:rsidR="000770C8" w:rsidRPr="00044079" w:rsidRDefault="000770C8" w:rsidP="000770C8">
      <w:pPr>
        <w:autoSpaceDE w:val="0"/>
        <w:autoSpaceDN w:val="0"/>
        <w:bidi/>
        <w:adjustRightInd w:val="0"/>
        <w:spacing w:after="0" w:line="288" w:lineRule="auto"/>
        <w:textAlignment w:val="center"/>
        <w:rPr>
          <w:rFonts w:ascii="Sakkal Majalla" w:eastAsia="Calibri" w:hAnsi="Sakkal Majalla" w:cs="Sakkal Majalla"/>
          <w:b/>
          <w:bCs/>
          <w:color w:val="52B5C2"/>
          <w:sz w:val="28"/>
          <w:szCs w:val="28"/>
        </w:rPr>
      </w:pPr>
      <w:r w:rsidRPr="00044079">
        <w:rPr>
          <w:rFonts w:ascii="Sakkal Majalla" w:eastAsia="Calibri" w:hAnsi="Sakkal Majalla" w:cs="Sakkal Majalla"/>
          <w:b/>
          <w:bCs/>
          <w:color w:val="52B5C2"/>
          <w:sz w:val="28"/>
          <w:szCs w:val="28"/>
          <w:rtl/>
        </w:rPr>
        <w:t>1. قائمة المراجع ومصادر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0770C8" w:rsidRPr="00044079" w14:paraId="31199404" w14:textId="77777777" w:rsidTr="001A6A6A">
        <w:trPr>
          <w:trHeight w:val="384"/>
          <w:tblCellSpacing w:w="7" w:type="dxa"/>
          <w:jc w:val="center"/>
        </w:trPr>
        <w:tc>
          <w:tcPr>
            <w:tcW w:w="2819" w:type="dxa"/>
            <w:shd w:val="clear" w:color="auto" w:fill="4C3D8E"/>
            <w:vAlign w:val="center"/>
          </w:tcPr>
          <w:p w14:paraId="2740D90C" w14:textId="77777777" w:rsidR="000770C8" w:rsidRPr="00044079" w:rsidRDefault="000770C8" w:rsidP="000770C8">
            <w:pPr>
              <w:bidi/>
              <w:spacing w:line="276"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المرجع الرئيس للمقرر</w:t>
            </w:r>
          </w:p>
        </w:tc>
        <w:tc>
          <w:tcPr>
            <w:tcW w:w="6771" w:type="dxa"/>
            <w:shd w:val="clear" w:color="auto" w:fill="F2F2F2" w:themeFill="background1" w:themeFillShade="F2"/>
            <w:vAlign w:val="center"/>
          </w:tcPr>
          <w:p w14:paraId="7DD36012" w14:textId="77777777" w:rsidR="000770C8" w:rsidRPr="00044079" w:rsidRDefault="000770C8" w:rsidP="00044079">
            <w:pPr>
              <w:bidi/>
              <w:spacing w:line="276" w:lineRule="auto"/>
              <w:ind w:left="720"/>
              <w:contextualSpacing/>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ــــــــــــــــــــــــــــــ</w:t>
            </w:r>
          </w:p>
        </w:tc>
      </w:tr>
      <w:tr w:rsidR="000770C8" w:rsidRPr="00044079" w14:paraId="664AAFBB" w14:textId="77777777" w:rsidTr="001A6A6A">
        <w:trPr>
          <w:trHeight w:val="359"/>
          <w:tblCellSpacing w:w="7" w:type="dxa"/>
          <w:jc w:val="center"/>
        </w:trPr>
        <w:tc>
          <w:tcPr>
            <w:tcW w:w="2819" w:type="dxa"/>
            <w:shd w:val="clear" w:color="auto" w:fill="4C3D8E"/>
            <w:vAlign w:val="center"/>
          </w:tcPr>
          <w:p w14:paraId="3D50327F" w14:textId="77777777" w:rsidR="000770C8" w:rsidRPr="00044079" w:rsidRDefault="000770C8" w:rsidP="000770C8">
            <w:pPr>
              <w:bidi/>
              <w:spacing w:line="276"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المراجع المساندة</w:t>
            </w:r>
          </w:p>
        </w:tc>
        <w:tc>
          <w:tcPr>
            <w:tcW w:w="6771" w:type="dxa"/>
            <w:shd w:val="clear" w:color="auto" w:fill="D9D9D9" w:themeFill="background1" w:themeFillShade="D9"/>
            <w:vAlign w:val="center"/>
          </w:tcPr>
          <w:p w14:paraId="48AE1232" w14:textId="77777777" w:rsidR="000770C8" w:rsidRPr="00044079" w:rsidRDefault="000770C8" w:rsidP="00044079">
            <w:pPr>
              <w:bidi/>
              <w:spacing w:line="276" w:lineRule="auto"/>
              <w:ind w:left="360"/>
              <w:contextualSpacing/>
              <w:jc w:val="center"/>
              <w:rPr>
                <w:rFonts w:ascii="Sakkal Majalla" w:eastAsia="Calibri" w:hAnsi="Sakkal Majalla" w:cs="Sakkal Majalla"/>
                <w:sz w:val="28"/>
                <w:szCs w:val="28"/>
              </w:rPr>
            </w:pPr>
            <w:r w:rsidRPr="00044079">
              <w:rPr>
                <w:rFonts w:ascii="Sakkal Majalla" w:eastAsia="Calibri" w:hAnsi="Sakkal Majalla" w:cs="Sakkal Majalla"/>
                <w:sz w:val="28"/>
                <w:szCs w:val="28"/>
                <w:rtl/>
              </w:rPr>
              <w:t xml:space="preserve">تخريج الفروع على الأصول </w:t>
            </w:r>
            <w:proofErr w:type="spellStart"/>
            <w:r w:rsidRPr="00044079">
              <w:rPr>
                <w:rFonts w:ascii="Sakkal Majalla" w:eastAsia="Calibri" w:hAnsi="Sakkal Majalla" w:cs="Sakkal Majalla"/>
                <w:sz w:val="28"/>
                <w:szCs w:val="28"/>
                <w:rtl/>
              </w:rPr>
              <w:t>للزنجاني</w:t>
            </w:r>
            <w:proofErr w:type="spellEnd"/>
            <w:r w:rsidRPr="00044079">
              <w:rPr>
                <w:rFonts w:ascii="Sakkal Majalla" w:eastAsia="Calibri" w:hAnsi="Sakkal Majalla" w:cs="Sakkal Majalla"/>
                <w:sz w:val="28"/>
                <w:szCs w:val="28"/>
                <w:rtl/>
              </w:rPr>
              <w:t>.</w:t>
            </w:r>
          </w:p>
          <w:p w14:paraId="58FCDCC2" w14:textId="77777777" w:rsidR="000770C8" w:rsidRPr="00044079" w:rsidRDefault="000770C8" w:rsidP="00044079">
            <w:pPr>
              <w:bidi/>
              <w:spacing w:line="276" w:lineRule="auto"/>
              <w:ind w:left="360"/>
              <w:contextualSpacing/>
              <w:jc w:val="center"/>
              <w:rPr>
                <w:rFonts w:ascii="Sakkal Majalla" w:eastAsia="Calibri" w:hAnsi="Sakkal Majalla" w:cs="Sakkal Majalla"/>
                <w:sz w:val="28"/>
                <w:szCs w:val="28"/>
              </w:rPr>
            </w:pPr>
            <w:r w:rsidRPr="00044079">
              <w:rPr>
                <w:rFonts w:ascii="Sakkal Majalla" w:eastAsia="Calibri" w:hAnsi="Sakkal Majalla" w:cs="Sakkal Majalla"/>
                <w:sz w:val="28"/>
                <w:szCs w:val="28"/>
                <w:rtl/>
              </w:rPr>
              <w:t xml:space="preserve">التمهيد في تخريج الفروع على الأصول </w:t>
            </w:r>
            <w:proofErr w:type="spellStart"/>
            <w:r w:rsidRPr="00044079">
              <w:rPr>
                <w:rFonts w:ascii="Sakkal Majalla" w:eastAsia="Calibri" w:hAnsi="Sakkal Majalla" w:cs="Sakkal Majalla"/>
                <w:sz w:val="28"/>
                <w:szCs w:val="28"/>
                <w:rtl/>
              </w:rPr>
              <w:t>للإسنوي</w:t>
            </w:r>
            <w:proofErr w:type="spellEnd"/>
            <w:r w:rsidRPr="00044079">
              <w:rPr>
                <w:rFonts w:ascii="Sakkal Majalla" w:eastAsia="Calibri" w:hAnsi="Sakkal Majalla" w:cs="Sakkal Majalla"/>
                <w:sz w:val="28"/>
                <w:szCs w:val="28"/>
                <w:rtl/>
              </w:rPr>
              <w:t>.</w:t>
            </w:r>
          </w:p>
          <w:p w14:paraId="77ADDB16" w14:textId="77777777" w:rsidR="000770C8" w:rsidRPr="00044079" w:rsidRDefault="000770C8" w:rsidP="00044079">
            <w:pPr>
              <w:bidi/>
              <w:spacing w:line="276" w:lineRule="auto"/>
              <w:ind w:left="360"/>
              <w:contextualSpacing/>
              <w:jc w:val="center"/>
              <w:rPr>
                <w:rFonts w:ascii="Sakkal Majalla" w:eastAsia="Calibri" w:hAnsi="Sakkal Majalla" w:cs="Sakkal Majalla"/>
                <w:sz w:val="28"/>
                <w:szCs w:val="28"/>
              </w:rPr>
            </w:pPr>
            <w:r w:rsidRPr="00044079">
              <w:rPr>
                <w:rFonts w:ascii="Sakkal Majalla" w:eastAsia="Calibri" w:hAnsi="Sakkal Majalla" w:cs="Sakkal Majalla"/>
                <w:sz w:val="28"/>
                <w:szCs w:val="28"/>
                <w:rtl/>
              </w:rPr>
              <w:t>مفتاح الوصول إلى بناء الفروع على الأصول للتلمساني.</w:t>
            </w:r>
          </w:p>
          <w:p w14:paraId="63BAC850" w14:textId="77777777" w:rsidR="000770C8" w:rsidRPr="00044079" w:rsidRDefault="000770C8" w:rsidP="00044079">
            <w:pPr>
              <w:bidi/>
              <w:spacing w:line="276" w:lineRule="auto"/>
              <w:ind w:left="360"/>
              <w:contextualSpacing/>
              <w:jc w:val="center"/>
              <w:rPr>
                <w:rFonts w:ascii="Sakkal Majalla" w:eastAsia="Calibri" w:hAnsi="Sakkal Majalla" w:cs="Sakkal Majalla"/>
                <w:sz w:val="28"/>
                <w:szCs w:val="28"/>
              </w:rPr>
            </w:pPr>
            <w:r w:rsidRPr="00044079">
              <w:rPr>
                <w:rFonts w:ascii="Sakkal Majalla" w:eastAsia="Calibri" w:hAnsi="Sakkal Majalla" w:cs="Sakkal Majalla"/>
                <w:sz w:val="28"/>
                <w:szCs w:val="28"/>
                <w:rtl/>
              </w:rPr>
              <w:t>القواعد والفوائد الأصولية لابن اللحام.</w:t>
            </w:r>
          </w:p>
          <w:p w14:paraId="0FA37F81" w14:textId="77777777" w:rsidR="000770C8" w:rsidRPr="00044079" w:rsidRDefault="000770C8" w:rsidP="00044079">
            <w:pPr>
              <w:bidi/>
              <w:spacing w:line="276" w:lineRule="auto"/>
              <w:ind w:left="360"/>
              <w:contextualSpacing/>
              <w:jc w:val="center"/>
              <w:rPr>
                <w:rFonts w:ascii="Sakkal Majalla" w:eastAsia="Calibri" w:hAnsi="Sakkal Majalla" w:cs="Sakkal Majalla"/>
                <w:sz w:val="28"/>
                <w:szCs w:val="28"/>
              </w:rPr>
            </w:pPr>
            <w:r w:rsidRPr="00044079">
              <w:rPr>
                <w:rFonts w:ascii="Sakkal Majalla" w:eastAsia="Calibri" w:hAnsi="Sakkal Majalla" w:cs="Sakkal Majalla"/>
                <w:sz w:val="28"/>
                <w:szCs w:val="28"/>
                <w:rtl/>
              </w:rPr>
              <w:t xml:space="preserve">الوصول إلى قواعد الأصول </w:t>
            </w:r>
            <w:proofErr w:type="spellStart"/>
            <w:r w:rsidRPr="00044079">
              <w:rPr>
                <w:rFonts w:ascii="Sakkal Majalla" w:eastAsia="Calibri" w:hAnsi="Sakkal Majalla" w:cs="Sakkal Majalla"/>
                <w:sz w:val="28"/>
                <w:szCs w:val="28"/>
                <w:rtl/>
              </w:rPr>
              <w:t>للتمرتاشي</w:t>
            </w:r>
            <w:proofErr w:type="spellEnd"/>
            <w:r w:rsidRPr="00044079">
              <w:rPr>
                <w:rFonts w:ascii="Sakkal Majalla" w:eastAsia="Calibri" w:hAnsi="Sakkal Majalla" w:cs="Sakkal Majalla"/>
                <w:sz w:val="28"/>
                <w:szCs w:val="28"/>
                <w:rtl/>
              </w:rPr>
              <w:t>.</w:t>
            </w:r>
          </w:p>
          <w:p w14:paraId="0E5F348F" w14:textId="77777777" w:rsidR="000770C8" w:rsidRPr="00044079" w:rsidRDefault="000770C8" w:rsidP="00044079">
            <w:pPr>
              <w:bidi/>
              <w:spacing w:line="276" w:lineRule="auto"/>
              <w:ind w:left="360"/>
              <w:contextualSpacing/>
              <w:jc w:val="center"/>
              <w:rPr>
                <w:rFonts w:ascii="Sakkal Majalla" w:eastAsia="Calibri" w:hAnsi="Sakkal Majalla" w:cs="Sakkal Majalla"/>
                <w:sz w:val="28"/>
                <w:szCs w:val="28"/>
              </w:rPr>
            </w:pPr>
            <w:r w:rsidRPr="00044079">
              <w:rPr>
                <w:rFonts w:ascii="Sakkal Majalla" w:eastAsia="Calibri" w:hAnsi="Sakkal Majalla" w:cs="Sakkal Majalla"/>
                <w:sz w:val="28"/>
                <w:szCs w:val="28"/>
                <w:rtl/>
              </w:rPr>
              <w:t xml:space="preserve">تأسيس النظر </w:t>
            </w:r>
            <w:proofErr w:type="spellStart"/>
            <w:r w:rsidRPr="00044079">
              <w:rPr>
                <w:rFonts w:ascii="Sakkal Majalla" w:eastAsia="Calibri" w:hAnsi="Sakkal Majalla" w:cs="Sakkal Majalla"/>
                <w:sz w:val="28"/>
                <w:szCs w:val="28"/>
                <w:rtl/>
              </w:rPr>
              <w:t>للدبوسي</w:t>
            </w:r>
            <w:proofErr w:type="spellEnd"/>
            <w:r w:rsidRPr="00044079">
              <w:rPr>
                <w:rFonts w:ascii="Sakkal Majalla" w:eastAsia="Calibri" w:hAnsi="Sakkal Majalla" w:cs="Sakkal Majalla"/>
                <w:sz w:val="28"/>
                <w:szCs w:val="28"/>
                <w:rtl/>
              </w:rPr>
              <w:t>.</w:t>
            </w:r>
          </w:p>
          <w:p w14:paraId="75700A5E" w14:textId="77777777" w:rsidR="000770C8" w:rsidRPr="00044079" w:rsidRDefault="000770C8" w:rsidP="00044079">
            <w:pPr>
              <w:bidi/>
              <w:spacing w:line="276" w:lineRule="auto"/>
              <w:ind w:left="360"/>
              <w:contextualSpacing/>
              <w:jc w:val="center"/>
              <w:rPr>
                <w:rFonts w:ascii="Sakkal Majalla" w:eastAsia="Calibri" w:hAnsi="Sakkal Majalla" w:cs="Sakkal Majalla"/>
                <w:b/>
                <w:bCs/>
                <w:sz w:val="28"/>
                <w:szCs w:val="28"/>
              </w:rPr>
            </w:pPr>
            <w:r w:rsidRPr="00044079">
              <w:rPr>
                <w:rFonts w:ascii="Sakkal Majalla" w:eastAsia="Calibri" w:hAnsi="Sakkal Majalla" w:cs="Sakkal Majalla"/>
                <w:sz w:val="28"/>
                <w:szCs w:val="28"/>
                <w:rtl/>
              </w:rPr>
              <w:t>زينة العرائس لابن المبرد.</w:t>
            </w:r>
          </w:p>
        </w:tc>
      </w:tr>
      <w:tr w:rsidR="000770C8" w:rsidRPr="00044079" w14:paraId="648F1E0A" w14:textId="77777777" w:rsidTr="001A6A6A">
        <w:trPr>
          <w:trHeight w:val="341"/>
          <w:tblCellSpacing w:w="7" w:type="dxa"/>
          <w:jc w:val="center"/>
        </w:trPr>
        <w:tc>
          <w:tcPr>
            <w:tcW w:w="2819" w:type="dxa"/>
            <w:shd w:val="clear" w:color="auto" w:fill="4C3D8E"/>
            <w:vAlign w:val="center"/>
          </w:tcPr>
          <w:p w14:paraId="5A44953D" w14:textId="77777777" w:rsidR="000770C8" w:rsidRPr="00044079" w:rsidRDefault="000770C8" w:rsidP="000770C8">
            <w:pPr>
              <w:bidi/>
              <w:spacing w:line="276"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المصادر الإلكترونية</w:t>
            </w:r>
          </w:p>
        </w:tc>
        <w:tc>
          <w:tcPr>
            <w:tcW w:w="6771" w:type="dxa"/>
            <w:shd w:val="clear" w:color="auto" w:fill="F2F2F2" w:themeFill="background1" w:themeFillShade="F2"/>
            <w:vAlign w:val="center"/>
          </w:tcPr>
          <w:p w14:paraId="141E2C1D" w14:textId="78E556A1" w:rsidR="000770C8" w:rsidRPr="00044079" w:rsidRDefault="001D3489" w:rsidP="000770C8">
            <w:pPr>
              <w:bidi/>
              <w:spacing w:line="276"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المكتبة الرقمية السعودية.</w:t>
            </w:r>
          </w:p>
        </w:tc>
      </w:tr>
      <w:tr w:rsidR="000770C8" w:rsidRPr="00044079" w14:paraId="1357D746" w14:textId="77777777" w:rsidTr="001A6A6A">
        <w:trPr>
          <w:trHeight w:val="260"/>
          <w:tblCellSpacing w:w="7" w:type="dxa"/>
          <w:jc w:val="center"/>
        </w:trPr>
        <w:tc>
          <w:tcPr>
            <w:tcW w:w="2819" w:type="dxa"/>
            <w:shd w:val="clear" w:color="auto" w:fill="4C3D8E"/>
            <w:vAlign w:val="center"/>
          </w:tcPr>
          <w:p w14:paraId="618046BD" w14:textId="77777777" w:rsidR="000770C8" w:rsidRPr="00044079" w:rsidRDefault="000770C8" w:rsidP="000770C8">
            <w:pPr>
              <w:bidi/>
              <w:spacing w:line="276" w:lineRule="auto"/>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أخرى</w:t>
            </w:r>
          </w:p>
        </w:tc>
        <w:tc>
          <w:tcPr>
            <w:tcW w:w="6771" w:type="dxa"/>
            <w:shd w:val="clear" w:color="auto" w:fill="D9D9D9" w:themeFill="background1" w:themeFillShade="D9"/>
            <w:vAlign w:val="center"/>
          </w:tcPr>
          <w:p w14:paraId="1126AA16" w14:textId="77777777" w:rsidR="000770C8" w:rsidRPr="00044079" w:rsidRDefault="000770C8" w:rsidP="000770C8">
            <w:pPr>
              <w:bidi/>
              <w:spacing w:line="276"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لا يوجد</w:t>
            </w:r>
          </w:p>
        </w:tc>
      </w:tr>
    </w:tbl>
    <w:p w14:paraId="2BEA64A2" w14:textId="77777777" w:rsidR="000770C8" w:rsidRPr="00044079" w:rsidRDefault="000770C8" w:rsidP="000770C8">
      <w:pPr>
        <w:autoSpaceDE w:val="0"/>
        <w:autoSpaceDN w:val="0"/>
        <w:bidi/>
        <w:adjustRightInd w:val="0"/>
        <w:spacing w:after="170" w:line="288" w:lineRule="auto"/>
        <w:textAlignment w:val="center"/>
        <w:rPr>
          <w:rFonts w:ascii="Sakkal Majalla" w:eastAsia="Calibri" w:hAnsi="Sakkal Majalla" w:cs="Sakkal Majalla"/>
          <w:color w:val="4C3D8E"/>
          <w:sz w:val="28"/>
          <w:szCs w:val="28"/>
          <w:rtl/>
        </w:rPr>
      </w:pPr>
    </w:p>
    <w:p w14:paraId="5A236A46" w14:textId="77777777" w:rsidR="000770C8" w:rsidRPr="00044079" w:rsidRDefault="000770C8" w:rsidP="000770C8">
      <w:pPr>
        <w:autoSpaceDE w:val="0"/>
        <w:autoSpaceDN w:val="0"/>
        <w:bidi/>
        <w:adjustRightInd w:val="0"/>
        <w:spacing w:after="0" w:line="288" w:lineRule="auto"/>
        <w:textAlignment w:val="center"/>
        <w:rPr>
          <w:rFonts w:ascii="Sakkal Majalla" w:eastAsia="Calibri" w:hAnsi="Sakkal Majalla" w:cs="Sakkal Majalla"/>
          <w:b/>
          <w:bCs/>
          <w:color w:val="52B5C2"/>
          <w:sz w:val="28"/>
          <w:szCs w:val="28"/>
        </w:rPr>
      </w:pPr>
      <w:r w:rsidRPr="00044079">
        <w:rPr>
          <w:rFonts w:ascii="Sakkal Majalla" w:eastAsia="Calibri"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0770C8" w:rsidRPr="00044079" w14:paraId="7B7C3EDF" w14:textId="77777777" w:rsidTr="001A6A6A">
        <w:trPr>
          <w:trHeight w:val="439"/>
          <w:tblHeader/>
          <w:tblCellSpacing w:w="7" w:type="dxa"/>
          <w:jc w:val="center"/>
        </w:trPr>
        <w:tc>
          <w:tcPr>
            <w:tcW w:w="4473" w:type="dxa"/>
            <w:shd w:val="clear" w:color="auto" w:fill="4C3D8E"/>
            <w:vAlign w:val="center"/>
          </w:tcPr>
          <w:p w14:paraId="1BB0EDF4" w14:textId="77777777" w:rsidR="000770C8" w:rsidRPr="00044079" w:rsidRDefault="000770C8" w:rsidP="000770C8">
            <w:pPr>
              <w:bidi/>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العناصر</w:t>
            </w:r>
          </w:p>
        </w:tc>
        <w:tc>
          <w:tcPr>
            <w:tcW w:w="5117" w:type="dxa"/>
            <w:shd w:val="clear" w:color="auto" w:fill="4C3D8E"/>
            <w:vAlign w:val="center"/>
          </w:tcPr>
          <w:p w14:paraId="6DA55A0B" w14:textId="77777777" w:rsidR="000770C8" w:rsidRPr="00044079" w:rsidRDefault="000770C8" w:rsidP="000770C8">
            <w:pPr>
              <w:bidi/>
              <w:jc w:val="center"/>
              <w:rPr>
                <w:rFonts w:ascii="Sakkal Majalla" w:eastAsia="Calibri" w:hAnsi="Sakkal Majalla" w:cs="Sakkal Majalla"/>
                <w:b/>
                <w:bCs/>
                <w:color w:val="FFFFFF"/>
                <w:sz w:val="28"/>
                <w:szCs w:val="28"/>
              </w:rPr>
            </w:pPr>
            <w:r w:rsidRPr="00044079">
              <w:rPr>
                <w:rFonts w:ascii="Sakkal Majalla" w:eastAsia="Calibri" w:hAnsi="Sakkal Majalla" w:cs="Sakkal Majalla"/>
                <w:b/>
                <w:bCs/>
                <w:color w:val="FFFFFF"/>
                <w:sz w:val="28"/>
                <w:szCs w:val="28"/>
                <w:rtl/>
              </w:rPr>
              <w:t>متطلبات المقرر</w:t>
            </w:r>
          </w:p>
        </w:tc>
      </w:tr>
      <w:tr w:rsidR="000770C8" w:rsidRPr="00044079" w14:paraId="116B34B6" w14:textId="77777777" w:rsidTr="001A6A6A">
        <w:trPr>
          <w:trHeight w:val="655"/>
          <w:tblCellSpacing w:w="7" w:type="dxa"/>
          <w:jc w:val="center"/>
        </w:trPr>
        <w:tc>
          <w:tcPr>
            <w:tcW w:w="4473" w:type="dxa"/>
            <w:shd w:val="clear" w:color="auto" w:fill="F2F2F2" w:themeFill="background1" w:themeFillShade="F2"/>
            <w:vAlign w:val="center"/>
          </w:tcPr>
          <w:p w14:paraId="6884D9FC" w14:textId="77777777" w:rsidR="000770C8" w:rsidRPr="00044079" w:rsidRDefault="000770C8" w:rsidP="000770C8">
            <w:pPr>
              <w:bidi/>
              <w:spacing w:line="276"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المرافق النوعية</w:t>
            </w:r>
          </w:p>
          <w:p w14:paraId="4BAB84D1" w14:textId="77777777" w:rsidR="000770C8" w:rsidRPr="00044079" w:rsidRDefault="000770C8" w:rsidP="000770C8">
            <w:pPr>
              <w:bidi/>
              <w:spacing w:line="276" w:lineRule="auto"/>
              <w:jc w:val="center"/>
              <w:rPr>
                <w:rFonts w:ascii="Sakkal Majalla" w:eastAsia="Calibri" w:hAnsi="Sakkal Majalla" w:cs="Sakkal Majalla"/>
                <w:sz w:val="28"/>
                <w:szCs w:val="28"/>
                <w:rtl/>
              </w:rPr>
            </w:pPr>
            <w:r w:rsidRPr="00044079">
              <w:rPr>
                <w:rFonts w:ascii="Sakkal Majalla" w:eastAsia="Calibri" w:hAnsi="Sakkal Majalla" w:cs="Sakkal Majalla"/>
                <w:sz w:val="28"/>
                <w:szCs w:val="28"/>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0E1331D3" w14:textId="77777777" w:rsidR="000770C8" w:rsidRPr="00044079" w:rsidRDefault="000770C8" w:rsidP="000770C8">
            <w:pPr>
              <w:bidi/>
              <w:spacing w:line="276"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قاعات للمحاضرات، معامل أصولية، مكتبة.</w:t>
            </w:r>
          </w:p>
        </w:tc>
      </w:tr>
      <w:tr w:rsidR="000770C8" w:rsidRPr="00044079" w14:paraId="73E149E8" w14:textId="77777777" w:rsidTr="001A6A6A">
        <w:trPr>
          <w:trHeight w:val="629"/>
          <w:tblCellSpacing w:w="7" w:type="dxa"/>
          <w:jc w:val="center"/>
        </w:trPr>
        <w:tc>
          <w:tcPr>
            <w:tcW w:w="4473" w:type="dxa"/>
            <w:shd w:val="clear" w:color="auto" w:fill="D9D9D9" w:themeFill="background1" w:themeFillShade="D9"/>
            <w:vAlign w:val="center"/>
          </w:tcPr>
          <w:p w14:paraId="58D1E16A" w14:textId="77777777" w:rsidR="000770C8" w:rsidRPr="00044079" w:rsidRDefault="000770C8" w:rsidP="000770C8">
            <w:pPr>
              <w:bidi/>
              <w:spacing w:line="276"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التجهيزات التقنية</w:t>
            </w:r>
          </w:p>
          <w:p w14:paraId="06C17B4C" w14:textId="77777777" w:rsidR="000770C8" w:rsidRPr="00044079" w:rsidRDefault="000770C8" w:rsidP="000770C8">
            <w:pPr>
              <w:bidi/>
              <w:spacing w:line="276" w:lineRule="auto"/>
              <w:jc w:val="center"/>
              <w:rPr>
                <w:rFonts w:ascii="Sakkal Majalla" w:eastAsia="Calibri" w:hAnsi="Sakkal Majalla" w:cs="Sakkal Majalla"/>
                <w:b/>
                <w:bCs/>
                <w:sz w:val="28"/>
                <w:szCs w:val="28"/>
                <w:rtl/>
              </w:rPr>
            </w:pPr>
            <w:r w:rsidRPr="00044079">
              <w:rPr>
                <w:rFonts w:ascii="Sakkal Majalla" w:eastAsia="Calibri" w:hAnsi="Sakkal Majalla" w:cs="Sakkal Majalla"/>
                <w:sz w:val="28"/>
                <w:szCs w:val="28"/>
                <w:rtl/>
              </w:rPr>
              <w:t>(جهاز عرض البيانات، السبورة الذكية، البرمجيات)</w:t>
            </w:r>
          </w:p>
        </w:tc>
        <w:tc>
          <w:tcPr>
            <w:tcW w:w="5117" w:type="dxa"/>
            <w:shd w:val="clear" w:color="auto" w:fill="D9D9D9" w:themeFill="background1" w:themeFillShade="D9"/>
            <w:vAlign w:val="center"/>
          </w:tcPr>
          <w:p w14:paraId="485637D8" w14:textId="77777777" w:rsidR="001D3489" w:rsidRPr="00044079" w:rsidRDefault="001D3489" w:rsidP="001D3489">
            <w:pPr>
              <w:bidi/>
              <w:spacing w:line="276" w:lineRule="auto"/>
              <w:jc w:val="center"/>
              <w:rPr>
                <w:rFonts w:ascii="Sakkal Majalla" w:hAnsi="Sakkal Majalla" w:cs="Sakkal Majalla"/>
                <w:b/>
                <w:bCs/>
                <w:sz w:val="28"/>
                <w:szCs w:val="28"/>
                <w:rtl/>
              </w:rPr>
            </w:pPr>
            <w:r w:rsidRPr="00044079">
              <w:rPr>
                <w:rFonts w:ascii="Sakkal Majalla" w:hAnsi="Sakkal Majalla" w:cs="Sakkal Majalla"/>
                <w:b/>
                <w:bCs/>
                <w:sz w:val="28"/>
                <w:szCs w:val="28"/>
                <w:rtl/>
              </w:rPr>
              <w:t>- الأنظمة الإلكترونية في موقع الجامعة.</w:t>
            </w:r>
          </w:p>
          <w:p w14:paraId="47A3D9A4" w14:textId="2EA92466" w:rsidR="000770C8" w:rsidRPr="00044079" w:rsidRDefault="001D3489" w:rsidP="001D3489">
            <w:pPr>
              <w:bidi/>
              <w:spacing w:line="276" w:lineRule="auto"/>
              <w:jc w:val="center"/>
              <w:rPr>
                <w:rFonts w:ascii="Sakkal Majalla" w:eastAsia="Calibri" w:hAnsi="Sakkal Majalla" w:cs="Sakkal Majalla"/>
                <w:b/>
                <w:bCs/>
                <w:sz w:val="28"/>
                <w:szCs w:val="28"/>
              </w:rPr>
            </w:pPr>
            <w:r w:rsidRPr="00044079">
              <w:rPr>
                <w:rFonts w:ascii="Sakkal Majalla" w:hAnsi="Sakkal Majalla" w:cs="Sakkal Majalla"/>
                <w:b/>
                <w:bCs/>
                <w:sz w:val="28"/>
                <w:szCs w:val="28"/>
                <w:rtl/>
              </w:rPr>
              <w:t>- منصة التعليم الإلكتروني (البلاك بورد).</w:t>
            </w:r>
          </w:p>
        </w:tc>
      </w:tr>
      <w:tr w:rsidR="000770C8" w:rsidRPr="00044079" w14:paraId="217773F8" w14:textId="77777777" w:rsidTr="001A6A6A">
        <w:trPr>
          <w:trHeight w:val="611"/>
          <w:tblCellSpacing w:w="7" w:type="dxa"/>
          <w:jc w:val="center"/>
        </w:trPr>
        <w:tc>
          <w:tcPr>
            <w:tcW w:w="4473" w:type="dxa"/>
            <w:shd w:val="clear" w:color="auto" w:fill="F2F2F2" w:themeFill="background1" w:themeFillShade="F2"/>
            <w:vAlign w:val="center"/>
          </w:tcPr>
          <w:p w14:paraId="24DD479D" w14:textId="77777777" w:rsidR="000770C8" w:rsidRPr="00044079" w:rsidRDefault="000770C8" w:rsidP="000770C8">
            <w:pPr>
              <w:bidi/>
              <w:jc w:val="center"/>
              <w:rPr>
                <w:rFonts w:ascii="Sakkal Majalla" w:eastAsia="Calibri" w:hAnsi="Sakkal Majalla" w:cs="Sakkal Majalla"/>
                <w:b/>
                <w:bCs/>
                <w:sz w:val="28"/>
                <w:szCs w:val="28"/>
                <w:rtl/>
              </w:rPr>
            </w:pPr>
            <w:r w:rsidRPr="00044079">
              <w:rPr>
                <w:rFonts w:ascii="Sakkal Majalla" w:eastAsia="Calibri" w:hAnsi="Sakkal Majalla" w:cs="Sakkal Majalla"/>
                <w:b/>
                <w:bCs/>
                <w:sz w:val="28"/>
                <w:szCs w:val="28"/>
                <w:rtl/>
              </w:rPr>
              <w:t xml:space="preserve">تجهيزات أخرى </w:t>
            </w:r>
            <w:r w:rsidRPr="00044079">
              <w:rPr>
                <w:rFonts w:ascii="Sakkal Majalla" w:eastAsia="Calibri" w:hAnsi="Sakkal Majalla" w:cs="Sakkal Majalla"/>
                <w:sz w:val="28"/>
                <w:szCs w:val="28"/>
                <w:rtl/>
              </w:rPr>
              <w:t>(تبعاً لطبيعة التخصص)</w:t>
            </w:r>
          </w:p>
        </w:tc>
        <w:tc>
          <w:tcPr>
            <w:tcW w:w="5117" w:type="dxa"/>
            <w:shd w:val="clear" w:color="auto" w:fill="F2F2F2" w:themeFill="background1" w:themeFillShade="F2"/>
            <w:vAlign w:val="center"/>
          </w:tcPr>
          <w:p w14:paraId="58110EF3" w14:textId="77777777" w:rsidR="000770C8" w:rsidRPr="00044079" w:rsidRDefault="000770C8" w:rsidP="000770C8">
            <w:pPr>
              <w:bidi/>
              <w:spacing w:line="276" w:lineRule="auto"/>
              <w:jc w:val="center"/>
              <w:rPr>
                <w:rFonts w:ascii="Sakkal Majalla" w:eastAsia="Calibri" w:hAnsi="Sakkal Majalla" w:cs="Sakkal Majalla"/>
                <w:b/>
                <w:bCs/>
                <w:sz w:val="28"/>
                <w:szCs w:val="28"/>
              </w:rPr>
            </w:pPr>
            <w:r w:rsidRPr="00044079">
              <w:rPr>
                <w:rFonts w:ascii="Sakkal Majalla" w:eastAsia="Calibri" w:hAnsi="Sakkal Majalla" w:cs="Sakkal Majalla"/>
                <w:b/>
                <w:bCs/>
                <w:sz w:val="28"/>
                <w:szCs w:val="28"/>
                <w:rtl/>
              </w:rPr>
              <w:t>لا يوجد</w:t>
            </w:r>
          </w:p>
        </w:tc>
      </w:tr>
    </w:tbl>
    <w:p w14:paraId="7EA8B5F3"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8" w:name="_Toc138156156"/>
      <w:r w:rsidRPr="00044079">
        <w:rPr>
          <w:rFonts w:ascii="Sakkal Majalla" w:eastAsia="Times New Roman" w:hAnsi="Sakkal Majalla" w:cs="Sakkal Majalla"/>
          <w:b/>
          <w:bCs/>
          <w:color w:val="4C3D8E"/>
          <w:sz w:val="28"/>
          <w:szCs w:val="28"/>
          <w:rtl/>
        </w:rPr>
        <w:t>و. تقويم جودة المقرر:</w:t>
      </w:r>
      <w:bookmarkEnd w:id="8"/>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2259"/>
        <w:gridCol w:w="3402"/>
        <w:gridCol w:w="3971"/>
      </w:tblGrid>
      <w:tr w:rsidR="000770C8" w:rsidRPr="00044079" w14:paraId="6F3C957F" w14:textId="77777777" w:rsidTr="00044079">
        <w:trPr>
          <w:trHeight w:val="453"/>
          <w:tblHeader/>
          <w:tblCellSpacing w:w="7" w:type="dxa"/>
          <w:jc w:val="center"/>
        </w:trPr>
        <w:tc>
          <w:tcPr>
            <w:tcW w:w="2238" w:type="dxa"/>
            <w:shd w:val="clear" w:color="auto" w:fill="4C3D8E"/>
            <w:vAlign w:val="center"/>
          </w:tcPr>
          <w:p w14:paraId="295928B6"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tl/>
              </w:rPr>
            </w:pPr>
            <w:bookmarkStart w:id="9" w:name="_Hlk536011140"/>
            <w:r w:rsidRPr="00044079">
              <w:rPr>
                <w:rFonts w:ascii="Sakkal Majalla" w:eastAsia="Calibri" w:hAnsi="Sakkal Majalla" w:cs="Sakkal Majalla"/>
                <w:b/>
                <w:bCs/>
                <w:color w:val="FFFFFF"/>
                <w:sz w:val="28"/>
                <w:szCs w:val="28"/>
                <w:rtl/>
              </w:rPr>
              <w:t>مجالات التقويم</w:t>
            </w:r>
          </w:p>
        </w:tc>
        <w:tc>
          <w:tcPr>
            <w:tcW w:w="3388" w:type="dxa"/>
            <w:shd w:val="clear" w:color="auto" w:fill="4C3D8E"/>
            <w:vAlign w:val="center"/>
          </w:tcPr>
          <w:p w14:paraId="5C7B8424"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Pr>
            </w:pPr>
            <w:bookmarkStart w:id="10" w:name="_Hlk523738999"/>
            <w:r w:rsidRPr="00044079">
              <w:rPr>
                <w:rFonts w:ascii="Sakkal Majalla" w:eastAsia="Calibri" w:hAnsi="Sakkal Majalla" w:cs="Sakkal Majalla"/>
                <w:b/>
                <w:bCs/>
                <w:color w:val="FFFFFF"/>
                <w:sz w:val="28"/>
                <w:szCs w:val="28"/>
                <w:rtl/>
              </w:rPr>
              <w:t>المقيم</w:t>
            </w:r>
            <w:bookmarkEnd w:id="10"/>
            <w:r w:rsidRPr="00044079">
              <w:rPr>
                <w:rFonts w:ascii="Sakkal Majalla" w:eastAsia="Calibri" w:hAnsi="Sakkal Majalla" w:cs="Sakkal Majalla"/>
                <w:b/>
                <w:bCs/>
                <w:color w:val="FFFFFF"/>
                <w:sz w:val="28"/>
                <w:szCs w:val="28"/>
                <w:rtl/>
              </w:rPr>
              <w:t>ون</w:t>
            </w:r>
          </w:p>
        </w:tc>
        <w:tc>
          <w:tcPr>
            <w:tcW w:w="3950" w:type="dxa"/>
            <w:shd w:val="clear" w:color="auto" w:fill="4C3D8E"/>
            <w:vAlign w:val="center"/>
          </w:tcPr>
          <w:p w14:paraId="0989317F" w14:textId="77777777" w:rsidR="000770C8" w:rsidRPr="00044079" w:rsidRDefault="000770C8" w:rsidP="000770C8">
            <w:pPr>
              <w:bidi/>
              <w:spacing w:after="0" w:line="240" w:lineRule="auto"/>
              <w:jc w:val="center"/>
              <w:rPr>
                <w:rFonts w:ascii="Sakkal Majalla" w:eastAsia="Calibri" w:hAnsi="Sakkal Majalla" w:cs="Sakkal Majalla"/>
                <w:b/>
                <w:bCs/>
                <w:color w:val="FFFFFF"/>
                <w:sz w:val="28"/>
                <w:szCs w:val="28"/>
                <w:rtl/>
              </w:rPr>
            </w:pPr>
            <w:r w:rsidRPr="00044079">
              <w:rPr>
                <w:rFonts w:ascii="Sakkal Majalla" w:eastAsia="Calibri" w:hAnsi="Sakkal Majalla" w:cs="Sakkal Majalla"/>
                <w:b/>
                <w:bCs/>
                <w:color w:val="FFFFFF"/>
                <w:sz w:val="28"/>
                <w:szCs w:val="28"/>
                <w:rtl/>
              </w:rPr>
              <w:t>طرق التقييم</w:t>
            </w:r>
          </w:p>
        </w:tc>
      </w:tr>
      <w:tr w:rsidR="000770C8" w:rsidRPr="00044079" w14:paraId="2C9446C3" w14:textId="77777777" w:rsidTr="00044079">
        <w:trPr>
          <w:trHeight w:val="350"/>
          <w:tblCellSpacing w:w="7" w:type="dxa"/>
          <w:jc w:val="center"/>
        </w:trPr>
        <w:tc>
          <w:tcPr>
            <w:tcW w:w="2238" w:type="dxa"/>
            <w:vMerge w:val="restart"/>
            <w:shd w:val="clear" w:color="auto" w:fill="F2F2F2"/>
            <w:vAlign w:val="center"/>
          </w:tcPr>
          <w:p w14:paraId="02402A78"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bookmarkStart w:id="11" w:name="_Hlk513021635"/>
            <w:r w:rsidRPr="00044079">
              <w:rPr>
                <w:rFonts w:ascii="Sakkal Majalla" w:eastAsia="Calibri" w:hAnsi="Sakkal Majalla" w:cs="Sakkal Majalla"/>
                <w:sz w:val="28"/>
                <w:szCs w:val="28"/>
                <w:rtl/>
              </w:rPr>
              <w:t>فاعلية التدريس</w:t>
            </w:r>
          </w:p>
        </w:tc>
        <w:tc>
          <w:tcPr>
            <w:tcW w:w="3388" w:type="dxa"/>
            <w:tcBorders>
              <w:bottom w:val="single" w:sz="4" w:space="0" w:color="FFFFFF"/>
            </w:tcBorders>
            <w:shd w:val="clear" w:color="auto" w:fill="F2F2F2"/>
            <w:vAlign w:val="center"/>
          </w:tcPr>
          <w:p w14:paraId="72A9DE56"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أعضاء هيئة التدريس</w:t>
            </w:r>
          </w:p>
        </w:tc>
        <w:tc>
          <w:tcPr>
            <w:tcW w:w="3950" w:type="dxa"/>
            <w:tcBorders>
              <w:bottom w:val="single" w:sz="4" w:space="0" w:color="FFFFFF"/>
            </w:tcBorders>
            <w:shd w:val="clear" w:color="auto" w:fill="F2F2F2"/>
          </w:tcPr>
          <w:p w14:paraId="79C3718B"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مباشر (التقويم الذاتي)</w:t>
            </w:r>
          </w:p>
          <w:p w14:paraId="59E7CC45"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غير مباشر (تقرير المقرر الدراسي)</w:t>
            </w:r>
          </w:p>
        </w:tc>
      </w:tr>
      <w:tr w:rsidR="000770C8" w:rsidRPr="00044079" w14:paraId="61D373D8" w14:textId="77777777" w:rsidTr="00044079">
        <w:trPr>
          <w:trHeight w:val="430"/>
          <w:tblCellSpacing w:w="7" w:type="dxa"/>
          <w:jc w:val="center"/>
        </w:trPr>
        <w:tc>
          <w:tcPr>
            <w:tcW w:w="2238" w:type="dxa"/>
            <w:vMerge/>
            <w:shd w:val="clear" w:color="auto" w:fill="F2F2F2"/>
            <w:vAlign w:val="center"/>
          </w:tcPr>
          <w:p w14:paraId="4F6B7C8F"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p>
        </w:tc>
        <w:tc>
          <w:tcPr>
            <w:tcW w:w="3388" w:type="dxa"/>
            <w:tcBorders>
              <w:top w:val="single" w:sz="4" w:space="0" w:color="FFFFFF"/>
            </w:tcBorders>
            <w:shd w:val="clear" w:color="auto" w:fill="F2F2F2"/>
            <w:vAlign w:val="center"/>
          </w:tcPr>
          <w:p w14:paraId="69964BFE"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الطلاب</w:t>
            </w:r>
          </w:p>
        </w:tc>
        <w:tc>
          <w:tcPr>
            <w:tcW w:w="3950" w:type="dxa"/>
            <w:tcBorders>
              <w:top w:val="single" w:sz="4" w:space="0" w:color="FFFFFF"/>
            </w:tcBorders>
            <w:shd w:val="clear" w:color="auto" w:fill="F2F2F2"/>
          </w:tcPr>
          <w:p w14:paraId="45EE4B81"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غير مباشر (استبانة تقييم المقرر)</w:t>
            </w:r>
          </w:p>
        </w:tc>
      </w:tr>
      <w:tr w:rsidR="000770C8" w:rsidRPr="00044079" w14:paraId="1F1946E9" w14:textId="77777777" w:rsidTr="00044079">
        <w:trPr>
          <w:trHeight w:val="442"/>
          <w:tblCellSpacing w:w="7" w:type="dxa"/>
          <w:jc w:val="center"/>
        </w:trPr>
        <w:tc>
          <w:tcPr>
            <w:tcW w:w="2238" w:type="dxa"/>
            <w:vMerge w:val="restart"/>
            <w:shd w:val="clear" w:color="auto" w:fill="D9D9D9"/>
            <w:vAlign w:val="center"/>
          </w:tcPr>
          <w:p w14:paraId="08101976" w14:textId="77777777" w:rsidR="000770C8" w:rsidRPr="00044079" w:rsidRDefault="000770C8" w:rsidP="000770C8">
            <w:pPr>
              <w:bidi/>
              <w:spacing w:after="0" w:line="240" w:lineRule="auto"/>
              <w:ind w:right="43"/>
              <w:rPr>
                <w:rFonts w:ascii="Sakkal Majalla" w:eastAsia="Calibri" w:hAnsi="Sakkal Majalla" w:cs="Sakkal Majalla"/>
                <w:sz w:val="28"/>
                <w:szCs w:val="28"/>
              </w:rPr>
            </w:pPr>
            <w:r w:rsidRPr="00044079">
              <w:rPr>
                <w:rFonts w:ascii="Sakkal Majalla" w:eastAsia="Calibri" w:hAnsi="Sakkal Majalla" w:cs="Sakkal Majalla"/>
                <w:sz w:val="28"/>
                <w:szCs w:val="28"/>
                <w:rtl/>
              </w:rPr>
              <w:t>فاعلية طرق تقييم الطلاب</w:t>
            </w:r>
          </w:p>
        </w:tc>
        <w:tc>
          <w:tcPr>
            <w:tcW w:w="3388" w:type="dxa"/>
            <w:shd w:val="clear" w:color="auto" w:fill="D9D9D9"/>
            <w:vAlign w:val="center"/>
          </w:tcPr>
          <w:p w14:paraId="6CAD7E3C"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أعضاء هيئة التدريس</w:t>
            </w:r>
          </w:p>
        </w:tc>
        <w:tc>
          <w:tcPr>
            <w:tcW w:w="3950" w:type="dxa"/>
            <w:shd w:val="clear" w:color="auto" w:fill="D9D9D9"/>
          </w:tcPr>
          <w:p w14:paraId="56D0B0BE"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غير مباشر (تقرير المقرر الدراسي)</w:t>
            </w:r>
          </w:p>
        </w:tc>
      </w:tr>
      <w:tr w:rsidR="000770C8" w:rsidRPr="00044079" w14:paraId="15E83E0D" w14:textId="77777777" w:rsidTr="00044079">
        <w:trPr>
          <w:trHeight w:val="425"/>
          <w:tblCellSpacing w:w="7" w:type="dxa"/>
          <w:jc w:val="center"/>
        </w:trPr>
        <w:tc>
          <w:tcPr>
            <w:tcW w:w="2238" w:type="dxa"/>
            <w:vMerge/>
            <w:shd w:val="clear" w:color="auto" w:fill="D9D9D9"/>
            <w:vAlign w:val="center"/>
          </w:tcPr>
          <w:p w14:paraId="27C222FA"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p>
        </w:tc>
        <w:tc>
          <w:tcPr>
            <w:tcW w:w="3388" w:type="dxa"/>
            <w:shd w:val="clear" w:color="auto" w:fill="D9D9D9"/>
            <w:vAlign w:val="center"/>
          </w:tcPr>
          <w:p w14:paraId="5DC48B7D"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الطلاب</w:t>
            </w:r>
          </w:p>
        </w:tc>
        <w:tc>
          <w:tcPr>
            <w:tcW w:w="3950" w:type="dxa"/>
            <w:shd w:val="clear" w:color="auto" w:fill="D9D9D9"/>
          </w:tcPr>
          <w:p w14:paraId="58281CDD"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غير مباشر (استبانة تقييم المقرر)</w:t>
            </w:r>
          </w:p>
        </w:tc>
      </w:tr>
      <w:tr w:rsidR="000770C8" w:rsidRPr="00044079" w14:paraId="72C5C27E" w14:textId="77777777" w:rsidTr="00044079">
        <w:trPr>
          <w:trHeight w:val="190"/>
          <w:tblCellSpacing w:w="7" w:type="dxa"/>
          <w:jc w:val="center"/>
        </w:trPr>
        <w:tc>
          <w:tcPr>
            <w:tcW w:w="2238" w:type="dxa"/>
            <w:vMerge w:val="restart"/>
            <w:shd w:val="clear" w:color="auto" w:fill="F2F2F2"/>
            <w:vAlign w:val="center"/>
          </w:tcPr>
          <w:p w14:paraId="09A1448E" w14:textId="77777777" w:rsidR="000770C8" w:rsidRPr="00044079" w:rsidRDefault="000770C8" w:rsidP="000770C8">
            <w:pPr>
              <w:bidi/>
              <w:spacing w:after="0" w:line="240" w:lineRule="auto"/>
              <w:ind w:right="43"/>
              <w:rPr>
                <w:rFonts w:ascii="Sakkal Majalla" w:eastAsia="Calibri" w:hAnsi="Sakkal Majalla" w:cs="Sakkal Majalla"/>
                <w:sz w:val="28"/>
                <w:szCs w:val="28"/>
              </w:rPr>
            </w:pPr>
            <w:r w:rsidRPr="00044079">
              <w:rPr>
                <w:rFonts w:ascii="Sakkal Majalla" w:eastAsia="Calibri" w:hAnsi="Sakkal Majalla" w:cs="Sakkal Majalla"/>
                <w:sz w:val="28"/>
                <w:szCs w:val="28"/>
                <w:rtl/>
              </w:rPr>
              <w:lastRenderedPageBreak/>
              <w:t>مصادر التعلم</w:t>
            </w:r>
          </w:p>
        </w:tc>
        <w:tc>
          <w:tcPr>
            <w:tcW w:w="3388" w:type="dxa"/>
            <w:tcBorders>
              <w:left w:val="single" w:sz="4" w:space="0" w:color="FFFFFF"/>
              <w:bottom w:val="single" w:sz="4" w:space="0" w:color="FFFFFF"/>
            </w:tcBorders>
            <w:shd w:val="clear" w:color="auto" w:fill="F2F2F2"/>
            <w:vAlign w:val="center"/>
          </w:tcPr>
          <w:p w14:paraId="0ACFA82C" w14:textId="77777777" w:rsidR="000770C8" w:rsidRPr="00044079" w:rsidRDefault="000770C8" w:rsidP="000770C8">
            <w:pPr>
              <w:bidi/>
              <w:spacing w:after="0" w:line="240" w:lineRule="auto"/>
              <w:ind w:right="43"/>
              <w:rPr>
                <w:rFonts w:ascii="Sakkal Majalla" w:eastAsia="Calibri" w:hAnsi="Sakkal Majalla" w:cs="Sakkal Majalla"/>
                <w:sz w:val="28"/>
                <w:szCs w:val="28"/>
              </w:rPr>
            </w:pPr>
            <w:r w:rsidRPr="00044079">
              <w:rPr>
                <w:rFonts w:ascii="Sakkal Majalla" w:eastAsia="Calibri" w:hAnsi="Sakkal Majalla" w:cs="Sakkal Majalla"/>
                <w:sz w:val="28"/>
                <w:szCs w:val="28"/>
                <w:rtl/>
              </w:rPr>
              <w:t>أعضاء هيئة التدريس</w:t>
            </w:r>
          </w:p>
        </w:tc>
        <w:tc>
          <w:tcPr>
            <w:tcW w:w="3950" w:type="dxa"/>
            <w:tcBorders>
              <w:bottom w:val="single" w:sz="4" w:space="0" w:color="FFFFFF"/>
            </w:tcBorders>
            <w:shd w:val="clear" w:color="auto" w:fill="F2F2F2"/>
            <w:vAlign w:val="center"/>
          </w:tcPr>
          <w:p w14:paraId="5B735662"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غير مباشر (تقرير المقرر الدراسي)</w:t>
            </w:r>
          </w:p>
        </w:tc>
      </w:tr>
      <w:tr w:rsidR="000770C8" w:rsidRPr="00044079" w14:paraId="725D54DD" w14:textId="77777777" w:rsidTr="00044079">
        <w:trPr>
          <w:trHeight w:val="191"/>
          <w:tblCellSpacing w:w="7" w:type="dxa"/>
          <w:jc w:val="center"/>
        </w:trPr>
        <w:tc>
          <w:tcPr>
            <w:tcW w:w="2238" w:type="dxa"/>
            <w:vMerge/>
            <w:shd w:val="clear" w:color="auto" w:fill="F2F2F2"/>
            <w:vAlign w:val="center"/>
          </w:tcPr>
          <w:p w14:paraId="27C35443"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p>
        </w:tc>
        <w:tc>
          <w:tcPr>
            <w:tcW w:w="3388" w:type="dxa"/>
            <w:tcBorders>
              <w:top w:val="single" w:sz="4" w:space="0" w:color="FFFFFF"/>
              <w:left w:val="single" w:sz="4" w:space="0" w:color="FFFFFF"/>
            </w:tcBorders>
            <w:shd w:val="clear" w:color="auto" w:fill="F2F2F2"/>
            <w:vAlign w:val="center"/>
          </w:tcPr>
          <w:p w14:paraId="0B8444D1" w14:textId="77777777" w:rsidR="000770C8" w:rsidRPr="00044079" w:rsidRDefault="000770C8" w:rsidP="000770C8">
            <w:pPr>
              <w:bidi/>
              <w:spacing w:after="0" w:line="240" w:lineRule="auto"/>
              <w:ind w:right="43"/>
              <w:rPr>
                <w:rFonts w:ascii="Sakkal Majalla" w:eastAsia="Calibri" w:hAnsi="Sakkal Majalla" w:cs="Sakkal Majalla"/>
                <w:sz w:val="28"/>
                <w:szCs w:val="28"/>
              </w:rPr>
            </w:pPr>
            <w:r w:rsidRPr="00044079">
              <w:rPr>
                <w:rFonts w:ascii="Sakkal Majalla" w:eastAsia="Calibri" w:hAnsi="Sakkal Majalla" w:cs="Sakkal Majalla"/>
                <w:sz w:val="28"/>
                <w:szCs w:val="28"/>
                <w:rtl/>
              </w:rPr>
              <w:t>الطلاب</w:t>
            </w:r>
          </w:p>
        </w:tc>
        <w:tc>
          <w:tcPr>
            <w:tcW w:w="3950" w:type="dxa"/>
            <w:tcBorders>
              <w:top w:val="single" w:sz="4" w:space="0" w:color="FFFFFF"/>
            </w:tcBorders>
            <w:shd w:val="clear" w:color="auto" w:fill="F2F2F2"/>
            <w:vAlign w:val="center"/>
          </w:tcPr>
          <w:p w14:paraId="70331298"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غير مباشر (استبانات التقويم الدورية)</w:t>
            </w:r>
          </w:p>
        </w:tc>
      </w:tr>
      <w:tr w:rsidR="000770C8" w:rsidRPr="00044079" w14:paraId="16FA0F69" w14:textId="77777777" w:rsidTr="00044079">
        <w:trPr>
          <w:trHeight w:val="270"/>
          <w:tblCellSpacing w:w="7" w:type="dxa"/>
          <w:jc w:val="center"/>
        </w:trPr>
        <w:tc>
          <w:tcPr>
            <w:tcW w:w="2238" w:type="dxa"/>
            <w:vMerge w:val="restart"/>
            <w:shd w:val="clear" w:color="auto" w:fill="D0CECE"/>
            <w:vAlign w:val="center"/>
          </w:tcPr>
          <w:p w14:paraId="018DA809"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 xml:space="preserve">مدى تحصيل مخرجات </w:t>
            </w:r>
          </w:p>
          <w:p w14:paraId="32741D97"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التعلم للمقرر</w:t>
            </w:r>
          </w:p>
        </w:tc>
        <w:tc>
          <w:tcPr>
            <w:tcW w:w="3388" w:type="dxa"/>
            <w:tcBorders>
              <w:bottom w:val="single" w:sz="4" w:space="0" w:color="FFFFFF"/>
            </w:tcBorders>
            <w:shd w:val="clear" w:color="auto" w:fill="D0CECE"/>
            <w:vAlign w:val="center"/>
          </w:tcPr>
          <w:p w14:paraId="2B9FE5CD" w14:textId="77777777" w:rsidR="000770C8" w:rsidRPr="00044079" w:rsidRDefault="000770C8" w:rsidP="000770C8">
            <w:pPr>
              <w:bidi/>
              <w:spacing w:after="0" w:line="240" w:lineRule="auto"/>
              <w:ind w:right="43"/>
              <w:rPr>
                <w:rFonts w:ascii="Sakkal Majalla" w:eastAsia="Calibri" w:hAnsi="Sakkal Majalla" w:cs="Sakkal Majalla"/>
                <w:sz w:val="28"/>
                <w:szCs w:val="28"/>
              </w:rPr>
            </w:pPr>
            <w:r w:rsidRPr="00044079">
              <w:rPr>
                <w:rFonts w:ascii="Sakkal Majalla" w:eastAsia="Calibri" w:hAnsi="Sakkal Majalla" w:cs="Sakkal Majalla"/>
                <w:sz w:val="28"/>
                <w:szCs w:val="28"/>
                <w:rtl/>
              </w:rPr>
              <w:t>قيادات البرنامج</w:t>
            </w:r>
          </w:p>
        </w:tc>
        <w:tc>
          <w:tcPr>
            <w:tcW w:w="3950" w:type="dxa"/>
            <w:tcBorders>
              <w:bottom w:val="single" w:sz="4" w:space="0" w:color="FFFFFF"/>
            </w:tcBorders>
            <w:shd w:val="clear" w:color="auto" w:fill="D0CECE"/>
            <w:vAlign w:val="center"/>
          </w:tcPr>
          <w:p w14:paraId="303FB471"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مباشر (نتائج الاختبارات)</w:t>
            </w:r>
          </w:p>
        </w:tc>
      </w:tr>
      <w:tr w:rsidR="000770C8" w:rsidRPr="00044079" w14:paraId="48E7A523" w14:textId="77777777" w:rsidTr="00044079">
        <w:trPr>
          <w:trHeight w:val="170"/>
          <w:tblCellSpacing w:w="7" w:type="dxa"/>
          <w:jc w:val="center"/>
        </w:trPr>
        <w:tc>
          <w:tcPr>
            <w:tcW w:w="2238" w:type="dxa"/>
            <w:vMerge/>
            <w:shd w:val="clear" w:color="auto" w:fill="D0CECE"/>
            <w:vAlign w:val="center"/>
          </w:tcPr>
          <w:p w14:paraId="122DDB65"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p>
        </w:tc>
        <w:tc>
          <w:tcPr>
            <w:tcW w:w="3388" w:type="dxa"/>
            <w:tcBorders>
              <w:top w:val="single" w:sz="4" w:space="0" w:color="FFFFFF"/>
              <w:bottom w:val="single" w:sz="4" w:space="0" w:color="FFFFFF"/>
            </w:tcBorders>
            <w:shd w:val="clear" w:color="auto" w:fill="D0CECE"/>
            <w:vAlign w:val="center"/>
          </w:tcPr>
          <w:p w14:paraId="04465BEB"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أعضاء هيئة التدريس (منسقو المقررات)</w:t>
            </w:r>
          </w:p>
        </w:tc>
        <w:tc>
          <w:tcPr>
            <w:tcW w:w="3950" w:type="dxa"/>
            <w:tcBorders>
              <w:top w:val="single" w:sz="4" w:space="0" w:color="FFFFFF"/>
              <w:bottom w:val="single" w:sz="4" w:space="0" w:color="FFFFFF"/>
            </w:tcBorders>
            <w:shd w:val="clear" w:color="auto" w:fill="D0CECE"/>
            <w:vAlign w:val="center"/>
          </w:tcPr>
          <w:p w14:paraId="1A40F444" w14:textId="77777777" w:rsidR="000770C8" w:rsidRPr="00044079" w:rsidRDefault="000770C8" w:rsidP="000770C8">
            <w:pPr>
              <w:bidi/>
              <w:spacing w:after="0" w:line="240" w:lineRule="auto"/>
              <w:ind w:right="43"/>
              <w:rPr>
                <w:rFonts w:ascii="Sakkal Majalla" w:eastAsia="Calibri" w:hAnsi="Sakkal Majalla" w:cs="Sakkal Majalla"/>
                <w:sz w:val="28"/>
                <w:szCs w:val="28"/>
                <w:rtl/>
              </w:rPr>
            </w:pPr>
            <w:r w:rsidRPr="00044079">
              <w:rPr>
                <w:rFonts w:ascii="Sakkal Majalla" w:eastAsia="Calibri" w:hAnsi="Sakkal Majalla" w:cs="Sakkal Majalla"/>
                <w:sz w:val="28"/>
                <w:szCs w:val="28"/>
                <w:rtl/>
              </w:rPr>
              <w:t>مباشر (تقرير منسق المقرر)</w:t>
            </w:r>
          </w:p>
        </w:tc>
      </w:tr>
    </w:tbl>
    <w:bookmarkEnd w:id="11"/>
    <w:p w14:paraId="3105067F" w14:textId="77777777" w:rsidR="000770C8" w:rsidRPr="00044079" w:rsidRDefault="000770C8" w:rsidP="000770C8">
      <w:pPr>
        <w:bidi/>
        <w:spacing w:after="0"/>
        <w:rPr>
          <w:rFonts w:ascii="Sakkal Majalla" w:eastAsia="Calibri" w:hAnsi="Sakkal Majalla" w:cs="Sakkal Majalla"/>
          <w:sz w:val="28"/>
          <w:szCs w:val="28"/>
          <w:rtl/>
        </w:rPr>
      </w:pPr>
      <w:r w:rsidRPr="00044079">
        <w:rPr>
          <w:rFonts w:ascii="Sakkal Majalla" w:eastAsia="Calibri" w:hAnsi="Sakkal Majalla" w:cs="Sakkal Majalla"/>
          <w:color w:val="52B5C2"/>
          <w:sz w:val="28"/>
          <w:szCs w:val="28"/>
          <w:rtl/>
        </w:rPr>
        <w:t xml:space="preserve">المقيمون </w:t>
      </w:r>
      <w:r w:rsidRPr="00044079">
        <w:rPr>
          <w:rFonts w:ascii="Sakkal Majalla" w:eastAsia="Calibri" w:hAnsi="Sakkal Majalla" w:cs="Sakkal Majalla"/>
          <w:sz w:val="28"/>
          <w:szCs w:val="28"/>
          <w:rtl/>
        </w:rPr>
        <w:t>(الطلبة، أعضاء هيئة التدريس، قيادات البرنامج، المراجع النظير، أخرى (يتم تحديدها).</w:t>
      </w:r>
    </w:p>
    <w:bookmarkEnd w:id="9"/>
    <w:p w14:paraId="5C6788AF" w14:textId="1A2AF4F3" w:rsidR="000770C8" w:rsidRPr="00044079" w:rsidRDefault="000770C8" w:rsidP="00044079">
      <w:pPr>
        <w:autoSpaceDE w:val="0"/>
        <w:autoSpaceDN w:val="0"/>
        <w:bidi/>
        <w:adjustRightInd w:val="0"/>
        <w:spacing w:after="0" w:line="288" w:lineRule="auto"/>
        <w:textAlignment w:val="center"/>
        <w:rPr>
          <w:rFonts w:ascii="Sakkal Majalla" w:eastAsia="Calibri" w:hAnsi="Sakkal Majalla" w:cs="Sakkal Majalla"/>
          <w:sz w:val="28"/>
          <w:szCs w:val="28"/>
          <w:rtl/>
        </w:rPr>
      </w:pPr>
      <w:r w:rsidRPr="00044079">
        <w:rPr>
          <w:rFonts w:ascii="Sakkal Majalla" w:eastAsia="Calibri" w:hAnsi="Sakkal Majalla" w:cs="Sakkal Majalla"/>
          <w:color w:val="52B5C2"/>
          <w:sz w:val="28"/>
          <w:szCs w:val="28"/>
          <w:rtl/>
        </w:rPr>
        <w:t xml:space="preserve">طرق التقييم </w:t>
      </w:r>
      <w:r w:rsidRPr="00044079">
        <w:rPr>
          <w:rFonts w:ascii="Sakkal Majalla" w:eastAsia="Calibri" w:hAnsi="Sakkal Majalla" w:cs="Sakkal Majalla"/>
          <w:sz w:val="28"/>
          <w:szCs w:val="28"/>
          <w:rtl/>
        </w:rPr>
        <w:t>(مباشر وغير مباشر).</w:t>
      </w:r>
    </w:p>
    <w:p w14:paraId="0AF37952" w14:textId="77777777" w:rsidR="000770C8" w:rsidRPr="00044079" w:rsidRDefault="000770C8" w:rsidP="000770C8">
      <w:pPr>
        <w:keepNext/>
        <w:keepLines/>
        <w:bidi/>
        <w:spacing w:before="240" w:after="0"/>
        <w:outlineLvl w:val="0"/>
        <w:rPr>
          <w:rFonts w:ascii="Sakkal Majalla" w:eastAsia="Times New Roman" w:hAnsi="Sakkal Majalla" w:cs="Sakkal Majalla"/>
          <w:b/>
          <w:bCs/>
          <w:color w:val="4C3D8E"/>
          <w:sz w:val="28"/>
          <w:szCs w:val="28"/>
          <w:rtl/>
        </w:rPr>
      </w:pPr>
      <w:bookmarkStart w:id="12" w:name="_Toc138156157"/>
      <w:r w:rsidRPr="00044079">
        <w:rPr>
          <w:rFonts w:ascii="Sakkal Majalla" w:eastAsia="Times New Roman" w:hAnsi="Sakkal Majalla" w:cs="Sakkal Majalla"/>
          <w:b/>
          <w:bCs/>
          <w:color w:val="4C3D8E"/>
          <w:sz w:val="28"/>
          <w:szCs w:val="28"/>
          <w:rtl/>
        </w:rPr>
        <w:t>ز. اعتماد التوصيف:</w:t>
      </w:r>
      <w:bookmarkEnd w:id="12"/>
    </w:p>
    <w:tbl>
      <w:tblPr>
        <w:tblStyle w:val="a7"/>
        <w:bidiVisual/>
        <w:tblW w:w="4993"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909"/>
        <w:gridCol w:w="7955"/>
      </w:tblGrid>
      <w:tr w:rsidR="00B46611" w:rsidRPr="00044079" w14:paraId="195EAEFF" w14:textId="77777777" w:rsidTr="00B46611">
        <w:trPr>
          <w:trHeight w:val="534"/>
          <w:tblCellSpacing w:w="7" w:type="dxa"/>
          <w:jc w:val="center"/>
        </w:trPr>
        <w:tc>
          <w:tcPr>
            <w:tcW w:w="957" w:type="pct"/>
            <w:shd w:val="clear" w:color="auto" w:fill="4C3D8E"/>
            <w:vAlign w:val="center"/>
          </w:tcPr>
          <w:p w14:paraId="3981E6CD" w14:textId="77777777" w:rsidR="00B46611" w:rsidRPr="00044079" w:rsidRDefault="00B46611" w:rsidP="00B46611">
            <w:pPr>
              <w:bidi/>
              <w:rPr>
                <w:rFonts w:ascii="Sakkal Majalla" w:eastAsia="Calibri" w:hAnsi="Sakkal Majalla" w:cs="Sakkal Majalla"/>
                <w:b/>
                <w:bCs/>
                <w:caps/>
                <w:color w:val="FFFFFF"/>
                <w:sz w:val="28"/>
                <w:szCs w:val="28"/>
                <w:rtl/>
              </w:rPr>
            </w:pPr>
            <w:r w:rsidRPr="00044079">
              <w:rPr>
                <w:rFonts w:ascii="Sakkal Majalla" w:eastAsia="Calibri" w:hAnsi="Sakkal Majalla" w:cs="Sakkal Majalla"/>
                <w:b/>
                <w:bCs/>
                <w:caps/>
                <w:color w:val="FFFFFF"/>
                <w:sz w:val="28"/>
                <w:szCs w:val="28"/>
                <w:rtl/>
              </w:rPr>
              <w:t>جهة الاعتماد</w:t>
            </w:r>
          </w:p>
        </w:tc>
        <w:tc>
          <w:tcPr>
            <w:tcW w:w="4022" w:type="pct"/>
            <w:shd w:val="clear" w:color="auto" w:fill="F2F2F2" w:themeFill="background1" w:themeFillShade="F2"/>
            <w:vAlign w:val="center"/>
          </w:tcPr>
          <w:p w14:paraId="47802029" w14:textId="7C719CCB" w:rsidR="00B46611" w:rsidRPr="00044079" w:rsidRDefault="00B46611" w:rsidP="00B46611">
            <w:pPr>
              <w:bidi/>
              <w:rPr>
                <w:rFonts w:ascii="Sakkal Majalla" w:eastAsia="Calibri" w:hAnsi="Sakkal Majalla" w:cs="Sakkal Majalla"/>
                <w:b/>
                <w:bCs/>
                <w:caps/>
                <w:sz w:val="28"/>
                <w:szCs w:val="28"/>
                <w:rtl/>
              </w:rPr>
            </w:pPr>
            <w:r w:rsidRPr="00044079">
              <w:rPr>
                <w:rFonts w:ascii="Sakkal Majalla" w:hAnsi="Sakkal Majalla" w:cs="Sakkal Majalla"/>
                <w:b/>
                <w:bCs/>
                <w:caps/>
                <w:sz w:val="28"/>
                <w:szCs w:val="28"/>
                <w:rtl/>
              </w:rPr>
              <w:t>مجلس قسم أصول الفقه</w:t>
            </w:r>
          </w:p>
        </w:tc>
      </w:tr>
      <w:tr w:rsidR="00B46611" w:rsidRPr="00044079" w14:paraId="31AD3146" w14:textId="77777777" w:rsidTr="00B46611">
        <w:trPr>
          <w:trHeight w:val="519"/>
          <w:tblCellSpacing w:w="7" w:type="dxa"/>
          <w:jc w:val="center"/>
        </w:trPr>
        <w:tc>
          <w:tcPr>
            <w:tcW w:w="957" w:type="pct"/>
            <w:shd w:val="clear" w:color="auto" w:fill="4C3D8E"/>
            <w:vAlign w:val="center"/>
          </w:tcPr>
          <w:p w14:paraId="606C27E7" w14:textId="77777777" w:rsidR="00B46611" w:rsidRPr="00044079" w:rsidRDefault="00B46611" w:rsidP="00B46611">
            <w:pPr>
              <w:bidi/>
              <w:rPr>
                <w:rFonts w:ascii="Sakkal Majalla" w:eastAsia="Calibri" w:hAnsi="Sakkal Majalla" w:cs="Sakkal Majalla"/>
                <w:b/>
                <w:bCs/>
                <w:caps/>
                <w:color w:val="FFFFFF"/>
                <w:sz w:val="28"/>
                <w:szCs w:val="28"/>
                <w:rtl/>
              </w:rPr>
            </w:pPr>
            <w:r w:rsidRPr="00044079">
              <w:rPr>
                <w:rFonts w:ascii="Sakkal Majalla" w:eastAsia="Calibri" w:hAnsi="Sakkal Majalla" w:cs="Sakkal Majalla"/>
                <w:b/>
                <w:bCs/>
                <w:caps/>
                <w:color w:val="FFFFFF"/>
                <w:sz w:val="28"/>
                <w:szCs w:val="28"/>
                <w:rtl/>
              </w:rPr>
              <w:t>رقم الجلسة</w:t>
            </w:r>
          </w:p>
        </w:tc>
        <w:tc>
          <w:tcPr>
            <w:tcW w:w="4022" w:type="pct"/>
            <w:shd w:val="clear" w:color="auto" w:fill="D9D9D9" w:themeFill="background1" w:themeFillShade="D9"/>
            <w:vAlign w:val="center"/>
          </w:tcPr>
          <w:p w14:paraId="3043BCC2" w14:textId="4336625D" w:rsidR="00B46611" w:rsidRPr="00044079" w:rsidRDefault="003157B2" w:rsidP="00B46611">
            <w:pPr>
              <w:bidi/>
              <w:rPr>
                <w:rFonts w:ascii="Sakkal Majalla" w:eastAsia="Calibri" w:hAnsi="Sakkal Majalla" w:cs="Sakkal Majalla"/>
                <w:b/>
                <w:bCs/>
                <w:caps/>
                <w:sz w:val="28"/>
                <w:szCs w:val="28"/>
                <w:rtl/>
              </w:rPr>
            </w:pPr>
            <w:r>
              <w:rPr>
                <w:rFonts w:ascii="Sakkal Majalla" w:eastAsia="Calibri" w:hAnsi="Sakkal Majalla" w:cs="Sakkal Majalla" w:hint="cs"/>
                <w:b/>
                <w:bCs/>
                <w:caps/>
                <w:sz w:val="28"/>
                <w:szCs w:val="28"/>
                <w:rtl/>
              </w:rPr>
              <w:t>12</w:t>
            </w:r>
          </w:p>
        </w:tc>
      </w:tr>
      <w:tr w:rsidR="00B46611" w:rsidRPr="00044079" w14:paraId="234C2A20" w14:textId="77777777" w:rsidTr="00B46611">
        <w:trPr>
          <w:trHeight w:val="501"/>
          <w:tblCellSpacing w:w="7" w:type="dxa"/>
          <w:jc w:val="center"/>
        </w:trPr>
        <w:tc>
          <w:tcPr>
            <w:tcW w:w="957" w:type="pct"/>
            <w:shd w:val="clear" w:color="auto" w:fill="4C3D8E"/>
            <w:vAlign w:val="center"/>
          </w:tcPr>
          <w:p w14:paraId="5C481941" w14:textId="77777777" w:rsidR="00B46611" w:rsidRPr="00044079" w:rsidRDefault="00B46611" w:rsidP="00B46611">
            <w:pPr>
              <w:bidi/>
              <w:rPr>
                <w:rFonts w:ascii="Sakkal Majalla" w:eastAsia="Calibri" w:hAnsi="Sakkal Majalla" w:cs="Sakkal Majalla"/>
                <w:b/>
                <w:bCs/>
                <w:caps/>
                <w:color w:val="FFFFFF"/>
                <w:sz w:val="28"/>
                <w:szCs w:val="28"/>
                <w:rtl/>
              </w:rPr>
            </w:pPr>
            <w:r w:rsidRPr="00044079">
              <w:rPr>
                <w:rFonts w:ascii="Sakkal Majalla" w:eastAsia="Calibri" w:hAnsi="Sakkal Majalla" w:cs="Sakkal Majalla"/>
                <w:b/>
                <w:bCs/>
                <w:caps/>
                <w:color w:val="FFFFFF"/>
                <w:sz w:val="28"/>
                <w:szCs w:val="28"/>
                <w:rtl/>
              </w:rPr>
              <w:t>تاريخ الجلسة</w:t>
            </w:r>
          </w:p>
        </w:tc>
        <w:tc>
          <w:tcPr>
            <w:tcW w:w="4022" w:type="pct"/>
            <w:shd w:val="clear" w:color="auto" w:fill="F2F2F2" w:themeFill="background1" w:themeFillShade="F2"/>
            <w:vAlign w:val="center"/>
          </w:tcPr>
          <w:p w14:paraId="54FDAFC0" w14:textId="23FB5EBC" w:rsidR="00B46611" w:rsidRPr="00044079" w:rsidRDefault="003157B2" w:rsidP="00B46611">
            <w:pPr>
              <w:bidi/>
              <w:rPr>
                <w:rFonts w:ascii="Sakkal Majalla" w:eastAsia="Calibri" w:hAnsi="Sakkal Majalla" w:cs="Sakkal Majalla"/>
                <w:b/>
                <w:bCs/>
                <w:caps/>
                <w:sz w:val="28"/>
                <w:szCs w:val="28"/>
                <w:rtl/>
              </w:rPr>
            </w:pPr>
            <w:r>
              <w:rPr>
                <w:rFonts w:ascii="Sakkal Majalla" w:hAnsi="Sakkal Majalla" w:cs="Sakkal Majalla" w:hint="cs"/>
                <w:sz w:val="28"/>
                <w:szCs w:val="28"/>
                <w:rtl/>
              </w:rPr>
              <w:t>20/4/1444ه</w:t>
            </w:r>
          </w:p>
        </w:tc>
      </w:tr>
    </w:tbl>
    <w:p w14:paraId="65794BAB" w14:textId="1FD28529" w:rsidR="00EC5C61" w:rsidRPr="00044079" w:rsidRDefault="00EC5C61" w:rsidP="001270B2">
      <w:pPr>
        <w:bidi/>
        <w:rPr>
          <w:rFonts w:ascii="Sakkal Majalla" w:hAnsi="Sakkal Majalla" w:cs="Sakkal Majalla"/>
          <w:sz w:val="28"/>
          <w:szCs w:val="28"/>
        </w:rPr>
      </w:pPr>
    </w:p>
    <w:sectPr w:rsidR="00EC5C61" w:rsidRPr="00044079"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FF781" w14:textId="77777777" w:rsidR="00163CF4" w:rsidRDefault="00163CF4" w:rsidP="00EE490F">
      <w:pPr>
        <w:spacing w:after="0" w:line="240" w:lineRule="auto"/>
      </w:pPr>
      <w:r>
        <w:separator/>
      </w:r>
    </w:p>
  </w:endnote>
  <w:endnote w:type="continuationSeparator" w:id="0">
    <w:p w14:paraId="39647434" w14:textId="77777777" w:rsidR="00163CF4" w:rsidRDefault="00163CF4"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NEXT™ ARABIC MEDIUM">
    <w:altName w:val="Cambria"/>
    <w:charset w:val="00"/>
    <w:family w:val="swiss"/>
    <w:pitch w:val="variable"/>
    <w:sig w:usb0="800020AF" w:usb1="C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XtManalBLack">
    <w:altName w:val="Calibri"/>
    <w:charset w:val="00"/>
    <w:family w:val="auto"/>
    <w:pitch w:val="variable"/>
    <w:sig w:usb0="00000003" w:usb1="10000000" w:usb2="00000000" w:usb3="00000000" w:csb0="80000001" w:csb1="00000000"/>
  </w:font>
  <w:font w:name="AXtManalBold">
    <w:charset w:val="00"/>
    <w:family w:val="auto"/>
    <w:pitch w:val="variable"/>
    <w:sig w:usb0="00000003" w:usb1="10000000" w:usb2="00000000" w:usb3="00000000" w:csb0="80000001" w:csb1="00000000"/>
  </w:font>
  <w:font w:name="AbdoLine-Light">
    <w:charset w:val="B2"/>
    <w:family w:val="auto"/>
    <w:pitch w:val="variable"/>
    <w:sig w:usb0="80002001" w:usb1="80000040" w:usb2="00000008" w:usb3="00000000" w:csb0="0000004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L-Mohanad Bold">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C34EEC">
          <w:rPr>
            <w:rFonts w:ascii="DIN NEXT™ ARABIC MEDIUM" w:hAnsi="DIN NEXT™ ARABIC MEDIUM" w:cs="DIN NEXT™ ARABIC MEDIUM"/>
            <w:noProof/>
            <w:color w:val="4C3D8E"/>
            <w:sz w:val="28"/>
            <w:szCs w:val="28"/>
          </w:rPr>
          <w:t>7</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BFB31" w14:textId="77777777" w:rsidR="00163CF4" w:rsidRDefault="00163CF4" w:rsidP="00EE490F">
      <w:pPr>
        <w:spacing w:after="0" w:line="240" w:lineRule="auto"/>
      </w:pPr>
      <w:r>
        <w:separator/>
      </w:r>
    </w:p>
  </w:footnote>
  <w:footnote w:type="continuationSeparator" w:id="0">
    <w:p w14:paraId="26C0C9E8" w14:textId="77777777" w:rsidR="00163CF4" w:rsidRDefault="00163CF4"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8"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8D7B1C"/>
    <w:multiLevelType w:val="hybridMultilevel"/>
    <w:tmpl w:val="7B0A99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D4016D"/>
    <w:multiLevelType w:val="hybridMultilevel"/>
    <w:tmpl w:val="7B0A99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8A1860"/>
    <w:multiLevelType w:val="hybridMultilevel"/>
    <w:tmpl w:val="AE322070"/>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602DE9"/>
    <w:multiLevelType w:val="hybridMultilevel"/>
    <w:tmpl w:val="24FE8AD6"/>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4A5749"/>
    <w:multiLevelType w:val="hybridMultilevel"/>
    <w:tmpl w:val="43B627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36A0B8A"/>
    <w:multiLevelType w:val="hybridMultilevel"/>
    <w:tmpl w:val="783E42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1E1EDB"/>
    <w:multiLevelType w:val="hybridMultilevel"/>
    <w:tmpl w:val="D18A2748"/>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9"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0A48CC"/>
    <w:multiLevelType w:val="hybridMultilevel"/>
    <w:tmpl w:val="22765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0E3A8E"/>
    <w:multiLevelType w:val="hybridMultilevel"/>
    <w:tmpl w:val="7B0A99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5301E7"/>
    <w:multiLevelType w:val="hybridMultilevel"/>
    <w:tmpl w:val="2FDC6904"/>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D91481"/>
    <w:multiLevelType w:val="hybridMultilevel"/>
    <w:tmpl w:val="7CFAE762"/>
    <w:lvl w:ilvl="0" w:tplc="AEF8CFB6">
      <w:start w:val="4"/>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025191"/>
    <w:multiLevelType w:val="hybridMultilevel"/>
    <w:tmpl w:val="AD10C2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2223395">
    <w:abstractNumId w:val="36"/>
  </w:num>
  <w:num w:numId="2" w16cid:durableId="557012470">
    <w:abstractNumId w:val="31"/>
  </w:num>
  <w:num w:numId="3" w16cid:durableId="668216593">
    <w:abstractNumId w:val="37"/>
  </w:num>
  <w:num w:numId="4" w16cid:durableId="1693340621">
    <w:abstractNumId w:val="42"/>
  </w:num>
  <w:num w:numId="5" w16cid:durableId="1358769719">
    <w:abstractNumId w:val="19"/>
  </w:num>
  <w:num w:numId="6" w16cid:durableId="495413524">
    <w:abstractNumId w:val="40"/>
  </w:num>
  <w:num w:numId="7" w16cid:durableId="2085834382">
    <w:abstractNumId w:val="17"/>
  </w:num>
  <w:num w:numId="8" w16cid:durableId="2137288838">
    <w:abstractNumId w:val="4"/>
  </w:num>
  <w:num w:numId="9" w16cid:durableId="561674565">
    <w:abstractNumId w:val="13"/>
  </w:num>
  <w:num w:numId="10" w16cid:durableId="1819885017">
    <w:abstractNumId w:val="1"/>
  </w:num>
  <w:num w:numId="11" w16cid:durableId="408503023">
    <w:abstractNumId w:val="11"/>
  </w:num>
  <w:num w:numId="12" w16cid:durableId="1711294681">
    <w:abstractNumId w:val="2"/>
  </w:num>
  <w:num w:numId="13" w16cid:durableId="1173227683">
    <w:abstractNumId w:val="5"/>
  </w:num>
  <w:num w:numId="14" w16cid:durableId="774978524">
    <w:abstractNumId w:val="10"/>
  </w:num>
  <w:num w:numId="15" w16cid:durableId="925269614">
    <w:abstractNumId w:val="29"/>
  </w:num>
  <w:num w:numId="16" w16cid:durableId="1871067943">
    <w:abstractNumId w:val="8"/>
  </w:num>
  <w:num w:numId="17" w16cid:durableId="455877506">
    <w:abstractNumId w:val="16"/>
  </w:num>
  <w:num w:numId="18" w16cid:durableId="1584339837">
    <w:abstractNumId w:val="25"/>
  </w:num>
  <w:num w:numId="19" w16cid:durableId="540091110">
    <w:abstractNumId w:val="34"/>
  </w:num>
  <w:num w:numId="20" w16cid:durableId="2022120277">
    <w:abstractNumId w:val="15"/>
  </w:num>
  <w:num w:numId="21" w16cid:durableId="1699889900">
    <w:abstractNumId w:val="27"/>
  </w:num>
  <w:num w:numId="22" w16cid:durableId="1097603808">
    <w:abstractNumId w:val="28"/>
  </w:num>
  <w:num w:numId="23" w16cid:durableId="1652447154">
    <w:abstractNumId w:val="39"/>
  </w:num>
  <w:num w:numId="24" w16cid:durableId="454298993">
    <w:abstractNumId w:val="6"/>
  </w:num>
  <w:num w:numId="25" w16cid:durableId="15693380">
    <w:abstractNumId w:val="22"/>
  </w:num>
  <w:num w:numId="26" w16cid:durableId="119229450">
    <w:abstractNumId w:val="33"/>
  </w:num>
  <w:num w:numId="27" w16cid:durableId="1081368959">
    <w:abstractNumId w:val="14"/>
  </w:num>
  <w:num w:numId="28" w16cid:durableId="677460393">
    <w:abstractNumId w:val="0"/>
  </w:num>
  <w:num w:numId="29" w16cid:durableId="579562390">
    <w:abstractNumId w:val="3"/>
  </w:num>
  <w:num w:numId="30" w16cid:durableId="1336423023">
    <w:abstractNumId w:val="7"/>
  </w:num>
  <w:num w:numId="31" w16cid:durableId="591857649">
    <w:abstractNumId w:val="9"/>
  </w:num>
  <w:num w:numId="32" w16cid:durableId="5668464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1916101">
    <w:abstractNumId w:val="32"/>
  </w:num>
  <w:num w:numId="34" w16cid:durableId="542719531">
    <w:abstractNumId w:val="18"/>
  </w:num>
  <w:num w:numId="35" w16cid:durableId="1683580811">
    <w:abstractNumId w:val="41"/>
  </w:num>
  <w:num w:numId="36" w16cid:durableId="15448305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386985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04686904">
    <w:abstractNumId w:val="30"/>
  </w:num>
  <w:num w:numId="39" w16cid:durableId="1904875447">
    <w:abstractNumId w:val="26"/>
  </w:num>
  <w:num w:numId="40" w16cid:durableId="208492232">
    <w:abstractNumId w:val="35"/>
  </w:num>
  <w:num w:numId="41" w16cid:durableId="112142656">
    <w:abstractNumId w:val="20"/>
  </w:num>
  <w:num w:numId="42" w16cid:durableId="1061908142">
    <w:abstractNumId w:val="38"/>
  </w:num>
  <w:num w:numId="43" w16cid:durableId="20183407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ar-EG"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06B9"/>
    <w:rsid w:val="00042349"/>
    <w:rsid w:val="00044079"/>
    <w:rsid w:val="000455C2"/>
    <w:rsid w:val="00047DD1"/>
    <w:rsid w:val="00055E05"/>
    <w:rsid w:val="00060A9E"/>
    <w:rsid w:val="000770C8"/>
    <w:rsid w:val="00084C04"/>
    <w:rsid w:val="00085DEA"/>
    <w:rsid w:val="00086F56"/>
    <w:rsid w:val="000973BC"/>
    <w:rsid w:val="000A15B4"/>
    <w:rsid w:val="000C0FCB"/>
    <w:rsid w:val="000C1364"/>
    <w:rsid w:val="000C1F14"/>
    <w:rsid w:val="000D2876"/>
    <w:rsid w:val="000D68A3"/>
    <w:rsid w:val="000E2809"/>
    <w:rsid w:val="000E4058"/>
    <w:rsid w:val="000F105E"/>
    <w:rsid w:val="001006F3"/>
    <w:rsid w:val="00107565"/>
    <w:rsid w:val="00123EA4"/>
    <w:rsid w:val="00123F5B"/>
    <w:rsid w:val="00126020"/>
    <w:rsid w:val="001270B2"/>
    <w:rsid w:val="00131734"/>
    <w:rsid w:val="00137FF3"/>
    <w:rsid w:val="00143E31"/>
    <w:rsid w:val="001446ED"/>
    <w:rsid w:val="00163CF4"/>
    <w:rsid w:val="00170319"/>
    <w:rsid w:val="00171C6C"/>
    <w:rsid w:val="001855D7"/>
    <w:rsid w:val="001913CD"/>
    <w:rsid w:val="001A30FC"/>
    <w:rsid w:val="001B1F80"/>
    <w:rsid w:val="001B781B"/>
    <w:rsid w:val="001C193F"/>
    <w:rsid w:val="001D13E9"/>
    <w:rsid w:val="001D2CD2"/>
    <w:rsid w:val="001D3489"/>
    <w:rsid w:val="001D5443"/>
    <w:rsid w:val="001E2496"/>
    <w:rsid w:val="001F03FF"/>
    <w:rsid w:val="001F1144"/>
    <w:rsid w:val="001F34EE"/>
    <w:rsid w:val="002067F5"/>
    <w:rsid w:val="00215895"/>
    <w:rsid w:val="002176F6"/>
    <w:rsid w:val="0024111A"/>
    <w:rsid w:val="00241980"/>
    <w:rsid w:val="002430CC"/>
    <w:rsid w:val="00251E09"/>
    <w:rsid w:val="00254CE8"/>
    <w:rsid w:val="00256F95"/>
    <w:rsid w:val="00263C7F"/>
    <w:rsid w:val="00266508"/>
    <w:rsid w:val="002728E9"/>
    <w:rsid w:val="002761CB"/>
    <w:rsid w:val="00283937"/>
    <w:rsid w:val="00287A0D"/>
    <w:rsid w:val="00290C3A"/>
    <w:rsid w:val="00293830"/>
    <w:rsid w:val="002A0738"/>
    <w:rsid w:val="002A22D7"/>
    <w:rsid w:val="002A7A84"/>
    <w:rsid w:val="002C0FD2"/>
    <w:rsid w:val="002D049A"/>
    <w:rsid w:val="002D35DE"/>
    <w:rsid w:val="002D4589"/>
    <w:rsid w:val="002E63AD"/>
    <w:rsid w:val="002F0BC0"/>
    <w:rsid w:val="002F5E50"/>
    <w:rsid w:val="00314C5E"/>
    <w:rsid w:val="003157B2"/>
    <w:rsid w:val="003401C7"/>
    <w:rsid w:val="00352E47"/>
    <w:rsid w:val="00384C97"/>
    <w:rsid w:val="00393194"/>
    <w:rsid w:val="00395189"/>
    <w:rsid w:val="003A4ABD"/>
    <w:rsid w:val="003A762E"/>
    <w:rsid w:val="003B0D84"/>
    <w:rsid w:val="003B44D3"/>
    <w:rsid w:val="003C1003"/>
    <w:rsid w:val="003C54AD"/>
    <w:rsid w:val="003C5C83"/>
    <w:rsid w:val="003C7ADF"/>
    <w:rsid w:val="003D03C5"/>
    <w:rsid w:val="003D6D34"/>
    <w:rsid w:val="003E48DE"/>
    <w:rsid w:val="003F00A8"/>
    <w:rsid w:val="003F01A9"/>
    <w:rsid w:val="003F3E71"/>
    <w:rsid w:val="00401F9D"/>
    <w:rsid w:val="00402ECE"/>
    <w:rsid w:val="004128F8"/>
    <w:rsid w:val="0041561F"/>
    <w:rsid w:val="00421ED5"/>
    <w:rsid w:val="00425E24"/>
    <w:rsid w:val="004408AF"/>
    <w:rsid w:val="004605E1"/>
    <w:rsid w:val="00461566"/>
    <w:rsid w:val="00464F77"/>
    <w:rsid w:val="0047405B"/>
    <w:rsid w:val="0048032C"/>
    <w:rsid w:val="004809BC"/>
    <w:rsid w:val="00482DD8"/>
    <w:rsid w:val="004932B2"/>
    <w:rsid w:val="00497A59"/>
    <w:rsid w:val="004A35ED"/>
    <w:rsid w:val="004A4B89"/>
    <w:rsid w:val="004A5BD0"/>
    <w:rsid w:val="004C5EBA"/>
    <w:rsid w:val="004D05F8"/>
    <w:rsid w:val="004D6B05"/>
    <w:rsid w:val="004D6B9A"/>
    <w:rsid w:val="004F50F1"/>
    <w:rsid w:val="00500DB9"/>
    <w:rsid w:val="005031B0"/>
    <w:rsid w:val="005104BB"/>
    <w:rsid w:val="00512A54"/>
    <w:rsid w:val="00512AB4"/>
    <w:rsid w:val="005217A2"/>
    <w:rsid w:val="005306BB"/>
    <w:rsid w:val="005508C6"/>
    <w:rsid w:val="00553B10"/>
    <w:rsid w:val="00561601"/>
    <w:rsid w:val="005719C3"/>
    <w:rsid w:val="005766B3"/>
    <w:rsid w:val="005A0806"/>
    <w:rsid w:val="005A146D"/>
    <w:rsid w:val="005A7B3E"/>
    <w:rsid w:val="005B1E8D"/>
    <w:rsid w:val="005B26AC"/>
    <w:rsid w:val="005B360D"/>
    <w:rsid w:val="005B4B63"/>
    <w:rsid w:val="005C0EA1"/>
    <w:rsid w:val="005E749B"/>
    <w:rsid w:val="005F2EDF"/>
    <w:rsid w:val="00630073"/>
    <w:rsid w:val="00631C47"/>
    <w:rsid w:val="00640927"/>
    <w:rsid w:val="006436D6"/>
    <w:rsid w:val="00646B18"/>
    <w:rsid w:val="00652624"/>
    <w:rsid w:val="0066519A"/>
    <w:rsid w:val="00686B48"/>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582A"/>
    <w:rsid w:val="007065FD"/>
    <w:rsid w:val="007074DA"/>
    <w:rsid w:val="00711EE8"/>
    <w:rsid w:val="00732704"/>
    <w:rsid w:val="00772B4C"/>
    <w:rsid w:val="00782108"/>
    <w:rsid w:val="00783459"/>
    <w:rsid w:val="00786495"/>
    <w:rsid w:val="00796C16"/>
    <w:rsid w:val="007B5E1B"/>
    <w:rsid w:val="007C2C59"/>
    <w:rsid w:val="007E1F1C"/>
    <w:rsid w:val="007E5187"/>
    <w:rsid w:val="007E726F"/>
    <w:rsid w:val="00801821"/>
    <w:rsid w:val="008306EB"/>
    <w:rsid w:val="00842E78"/>
    <w:rsid w:val="00844E6A"/>
    <w:rsid w:val="0085774E"/>
    <w:rsid w:val="008662D9"/>
    <w:rsid w:val="00877341"/>
    <w:rsid w:val="008A1157"/>
    <w:rsid w:val="008B2211"/>
    <w:rsid w:val="008B4BDE"/>
    <w:rsid w:val="008C0C1F"/>
    <w:rsid w:val="008C536B"/>
    <w:rsid w:val="008D527C"/>
    <w:rsid w:val="008D7211"/>
    <w:rsid w:val="008F6299"/>
    <w:rsid w:val="009023F3"/>
    <w:rsid w:val="00905031"/>
    <w:rsid w:val="0090567A"/>
    <w:rsid w:val="0090602B"/>
    <w:rsid w:val="00913302"/>
    <w:rsid w:val="009203B9"/>
    <w:rsid w:val="00924028"/>
    <w:rsid w:val="009328A0"/>
    <w:rsid w:val="009406AC"/>
    <w:rsid w:val="00942758"/>
    <w:rsid w:val="00944612"/>
    <w:rsid w:val="00953A46"/>
    <w:rsid w:val="00957C45"/>
    <w:rsid w:val="0096672E"/>
    <w:rsid w:val="00970132"/>
    <w:rsid w:val="0097256E"/>
    <w:rsid w:val="009731B4"/>
    <w:rsid w:val="00983609"/>
    <w:rsid w:val="009859B4"/>
    <w:rsid w:val="0099611F"/>
    <w:rsid w:val="009A3B8E"/>
    <w:rsid w:val="009A408A"/>
    <w:rsid w:val="009C23D4"/>
    <w:rsid w:val="009C3AE5"/>
    <w:rsid w:val="009C4B55"/>
    <w:rsid w:val="009D4997"/>
    <w:rsid w:val="009E3CC0"/>
    <w:rsid w:val="009E47E5"/>
    <w:rsid w:val="009F2ED5"/>
    <w:rsid w:val="009F5184"/>
    <w:rsid w:val="00A20A12"/>
    <w:rsid w:val="00A372A9"/>
    <w:rsid w:val="00A40D08"/>
    <w:rsid w:val="00A43FF2"/>
    <w:rsid w:val="00A44627"/>
    <w:rsid w:val="00A46F7E"/>
    <w:rsid w:val="00A4737E"/>
    <w:rsid w:val="00A4768C"/>
    <w:rsid w:val="00A502C1"/>
    <w:rsid w:val="00A5558A"/>
    <w:rsid w:val="00A63AD0"/>
    <w:rsid w:val="00A7204A"/>
    <w:rsid w:val="00A75457"/>
    <w:rsid w:val="00A979FA"/>
    <w:rsid w:val="00AD423B"/>
    <w:rsid w:val="00AD5924"/>
    <w:rsid w:val="00AE0516"/>
    <w:rsid w:val="00AE248E"/>
    <w:rsid w:val="00AE6AD7"/>
    <w:rsid w:val="00B055F5"/>
    <w:rsid w:val="00B120E5"/>
    <w:rsid w:val="00B12676"/>
    <w:rsid w:val="00B174B5"/>
    <w:rsid w:val="00B22AAC"/>
    <w:rsid w:val="00B46611"/>
    <w:rsid w:val="00B727DA"/>
    <w:rsid w:val="00B73BAC"/>
    <w:rsid w:val="00B80620"/>
    <w:rsid w:val="00B80926"/>
    <w:rsid w:val="00B93E29"/>
    <w:rsid w:val="00B97B1E"/>
    <w:rsid w:val="00BA432C"/>
    <w:rsid w:val="00BB15BF"/>
    <w:rsid w:val="00BC6307"/>
    <w:rsid w:val="00BF4D7C"/>
    <w:rsid w:val="00C028FF"/>
    <w:rsid w:val="00C1739D"/>
    <w:rsid w:val="00C33239"/>
    <w:rsid w:val="00C34EEC"/>
    <w:rsid w:val="00C37A27"/>
    <w:rsid w:val="00C55180"/>
    <w:rsid w:val="00C5703B"/>
    <w:rsid w:val="00C617D1"/>
    <w:rsid w:val="00C71AC6"/>
    <w:rsid w:val="00C759EB"/>
    <w:rsid w:val="00C76AAE"/>
    <w:rsid w:val="00C77FDD"/>
    <w:rsid w:val="00C802BD"/>
    <w:rsid w:val="00C91EFE"/>
    <w:rsid w:val="00C958D9"/>
    <w:rsid w:val="00CB11A3"/>
    <w:rsid w:val="00CC2CDD"/>
    <w:rsid w:val="00CE0B84"/>
    <w:rsid w:val="00CE48D6"/>
    <w:rsid w:val="00D21B67"/>
    <w:rsid w:val="00D25E98"/>
    <w:rsid w:val="00D3555B"/>
    <w:rsid w:val="00D4307F"/>
    <w:rsid w:val="00D5202A"/>
    <w:rsid w:val="00D52EC2"/>
    <w:rsid w:val="00D6691C"/>
    <w:rsid w:val="00D76E52"/>
    <w:rsid w:val="00D8287E"/>
    <w:rsid w:val="00D83461"/>
    <w:rsid w:val="00D84046"/>
    <w:rsid w:val="00D9457D"/>
    <w:rsid w:val="00DC0AF1"/>
    <w:rsid w:val="00DC203F"/>
    <w:rsid w:val="00DD0684"/>
    <w:rsid w:val="00DD58A3"/>
    <w:rsid w:val="00DE7BA6"/>
    <w:rsid w:val="00DF1E19"/>
    <w:rsid w:val="00E0297E"/>
    <w:rsid w:val="00E02D40"/>
    <w:rsid w:val="00E064B0"/>
    <w:rsid w:val="00E30386"/>
    <w:rsid w:val="00E434B1"/>
    <w:rsid w:val="00E91116"/>
    <w:rsid w:val="00E953B7"/>
    <w:rsid w:val="00E96C61"/>
    <w:rsid w:val="00EA502F"/>
    <w:rsid w:val="00EC3652"/>
    <w:rsid w:val="00EC5C61"/>
    <w:rsid w:val="00ED071B"/>
    <w:rsid w:val="00ED404D"/>
    <w:rsid w:val="00ED6B12"/>
    <w:rsid w:val="00EE490F"/>
    <w:rsid w:val="00F02C99"/>
    <w:rsid w:val="00F039E0"/>
    <w:rsid w:val="00F11C83"/>
    <w:rsid w:val="00F17860"/>
    <w:rsid w:val="00F236C3"/>
    <w:rsid w:val="00F245F9"/>
    <w:rsid w:val="00F246BB"/>
    <w:rsid w:val="00F35B02"/>
    <w:rsid w:val="00F50654"/>
    <w:rsid w:val="00F54C3D"/>
    <w:rsid w:val="00F616D2"/>
    <w:rsid w:val="00F62E73"/>
    <w:rsid w:val="00F773F7"/>
    <w:rsid w:val="00F779DE"/>
    <w:rsid w:val="00F8256E"/>
    <w:rsid w:val="00F9176E"/>
    <w:rsid w:val="00F91847"/>
    <w:rsid w:val="00FA3E2F"/>
    <w:rsid w:val="00FC2D18"/>
    <w:rsid w:val="00FD15CC"/>
    <w:rsid w:val="00FD1A96"/>
    <w:rsid w:val="00FD772A"/>
    <w:rsid w:val="00FE7E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docId w15:val="{79083DEC-43E2-46A8-A523-2C46B3F61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paragraph" w:styleId="ac">
    <w:name w:val="Balloon Text"/>
    <w:basedOn w:val="a"/>
    <w:link w:val="Char2"/>
    <w:uiPriority w:val="99"/>
    <w:semiHidden/>
    <w:unhideWhenUsed/>
    <w:rsid w:val="00C37A27"/>
    <w:pPr>
      <w:spacing w:after="0" w:line="240" w:lineRule="auto"/>
    </w:pPr>
    <w:rPr>
      <w:rFonts w:ascii="Tahoma" w:hAnsi="Tahoma" w:cs="Tahoma"/>
      <w:sz w:val="16"/>
      <w:szCs w:val="16"/>
    </w:rPr>
  </w:style>
  <w:style w:type="character" w:customStyle="1" w:styleId="Char2">
    <w:name w:val="نص في بالون Char"/>
    <w:basedOn w:val="a0"/>
    <w:link w:val="ac"/>
    <w:uiPriority w:val="99"/>
    <w:semiHidden/>
    <w:rsid w:val="00C37A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B7D87-40F4-4DB2-AC58-08840921B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1195</Words>
  <Characters>6817</Characters>
  <Application>Microsoft Office Word</Application>
  <DocSecurity>0</DocSecurity>
  <Lines>56</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Khalaf  Alharbi</dc:creator>
  <cp:lastModifiedBy>sarah alhoumail</cp:lastModifiedBy>
  <cp:revision>2</cp:revision>
  <cp:lastPrinted>2026-03-29T09:05:00Z</cp:lastPrinted>
  <dcterms:created xsi:type="dcterms:W3CDTF">2026-03-29T09:05:00Z</dcterms:created>
  <dcterms:modified xsi:type="dcterms:W3CDTF">2026-03-29T09:05:00Z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