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0F2DC3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E2193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فقه المعاملات 2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1EA3956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E2193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فقه </w:t>
            </w:r>
            <w:r w:rsidR="00B01E4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325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285957F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E2193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البكال</w:t>
            </w:r>
            <w:r w:rsidR="00B01E4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و</w:t>
            </w:r>
            <w:r w:rsidR="00E2193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ريوس في الشريع</w:t>
            </w:r>
            <w:r w:rsidR="00B01E4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40124A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E2193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6DC1950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E2193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</w:t>
            </w:r>
            <w:r w:rsidR="00B01E4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4791D8E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E2193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 الإمام محمد بن سعود الإسلامي</w:t>
            </w:r>
            <w:r w:rsidR="00B01E4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6DE31D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8627A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الثانية 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7B377B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8627A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20-4-1444ه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67C581F2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E21934">
              <w:rPr>
                <w:rFonts w:ascii="Sakkal Majalla" w:hAnsi="Sakkal Majalla" w:cs="Sakkal Majalla" w:hint="cs"/>
                <w:sz w:val="28"/>
                <w:szCs w:val="28"/>
                <w:rtl/>
              </w:rPr>
              <w:t>5 ساعات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6B37DCCE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E4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B06E383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01E4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2A5678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 </w:t>
            </w:r>
            <w:proofErr w:type="spellStart"/>
            <w:r w:rsidR="002A5678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برنلمج</w:t>
            </w:r>
            <w:proofErr w:type="spellEnd"/>
            <w:r w:rsidR="002A5678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67447D02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01E4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2548EE81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1E4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4E901155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 </w:t>
            </w:r>
            <w:r w:rsidR="00E21934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</w:t>
            </w:r>
            <w:r w:rsidR="002A5678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سابع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0B66F525" w:rsidR="001F03FF" w:rsidRPr="00E21934" w:rsidRDefault="00E21934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يشتمل المقرر على سبعة عشر موضوعاً وهي: الحجر، والوكالة، والشركة، والمساقاة والمزارعة، والإجارة والسبق، والعارية والغصب والشفعة والوديعة، وإحياء الموات، والجعالة، واللقطة، والوقف، والهبة والعطية، والوصايا والعتق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0B50B666" w:rsidR="001F03FF" w:rsidRPr="009E6110" w:rsidRDefault="00E21934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 w:val="0"/>
                <w:bCs w:val="0"/>
                <w:color w:val="000000"/>
                <w:sz w:val="28"/>
                <w:szCs w:val="28"/>
                <w:shd w:val="clear" w:color="auto" w:fill="FFFFFF"/>
                <w:rtl/>
              </w:rPr>
              <w:t>فقه المعاملات</w:t>
            </w:r>
            <w:r>
              <w:rPr>
                <w:rStyle w:val="normaltextrun"/>
                <w:rFonts w:ascii="Traditional Arabic" w:hAnsi="Traditional Arabic" w:cs="Traditional Arabic" w:hint="cs"/>
                <w:b w:val="0"/>
                <w:bCs w:val="0"/>
                <w:color w:val="000000"/>
                <w:sz w:val="28"/>
                <w:szCs w:val="28"/>
                <w:shd w:val="clear" w:color="auto" w:fill="FFFFFF"/>
                <w:rtl/>
              </w:rPr>
              <w:t xml:space="preserve">1 </w:t>
            </w:r>
            <w:r>
              <w:rPr>
                <w:rStyle w:val="normaltextrun"/>
                <w:rFonts w:ascii="Traditional Arabic" w:hAnsi="Traditional Arabic" w:cs="Traditional Arabic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b w:val="0"/>
                <w:bCs w:val="0"/>
                <w:color w:val="000000"/>
                <w:sz w:val="28"/>
                <w:szCs w:val="28"/>
                <w:shd w:val="clear" w:color="auto" w:fill="FFFFFF"/>
                <w:rtl/>
              </w:rPr>
              <w:t>فقه 264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 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158213A" w:rsidR="001F03FF" w:rsidRPr="009E6110" w:rsidRDefault="00E21934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0330FC88" w:rsidR="00DF1E19" w:rsidRPr="00E21934" w:rsidRDefault="00E21934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أن يكون الطالب ملماً بالمعارف والمهارات المتعلقة ب</w:t>
            </w:r>
            <w:r>
              <w:rPr>
                <w:rStyle w:val="normaltextrun"/>
                <w:rFonts w:ascii="Traditional Arabic" w:hAnsi="Traditional Arabic" w:cs="Traditional Arabic"/>
                <w:b w:val="0"/>
                <w:bCs w:val="0"/>
                <w:color w:val="000000"/>
                <w:sz w:val="28"/>
                <w:szCs w:val="28"/>
                <w:shd w:val="clear" w:color="auto" w:fill="FFFFFF"/>
                <w:rtl/>
              </w:rPr>
              <w:t>أحكام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الحجر، والوكالة، والشركة، والمساقاة والمزارعة، والإجارة والسبق،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hd w:val="clear" w:color="auto" w:fill="FFFFFF"/>
                <w:rtl/>
              </w:rPr>
              <w:t>والعارية والغصب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 والشفعة والوديعة، إحياء الموات، والجعالة، واللقطة واللقيط، والوقف، والهبة والعطية، والوصايا والعتق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784A1CB" w:rsidR="00A4737E" w:rsidRPr="000E4058" w:rsidRDefault="00B01E44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50CB8BE1" w:rsidR="00A4737E" w:rsidRPr="000E4058" w:rsidRDefault="00E21934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4B54E1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4B54E1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FBCF0E9" w:rsidR="006C0DCE" w:rsidRPr="000E4058" w:rsidRDefault="00B01E4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C844347" w:rsidR="006C0DCE" w:rsidRPr="000E4058" w:rsidRDefault="00B01E4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6968C1AF" w:rsidR="00F62E73" w:rsidRPr="000E4058" w:rsidRDefault="00B01E4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15AC9AE9" w:rsidR="00F62E73" w:rsidRPr="000E4058" w:rsidRDefault="00B01E4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0332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18"/>
        <w:gridCol w:w="1985"/>
        <w:gridCol w:w="1843"/>
        <w:gridCol w:w="1843"/>
      </w:tblGrid>
      <w:tr w:rsidR="00067AC2" w:rsidRPr="00171C6C" w14:paraId="01D21B76" w14:textId="424D69A2" w:rsidTr="00067AC2">
        <w:trPr>
          <w:trHeight w:val="634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067AC2" w:rsidRPr="008F6299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067AC2" w:rsidRPr="008F6299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4" w:type="dxa"/>
            <w:vMerge w:val="restart"/>
            <w:shd w:val="clear" w:color="auto" w:fill="4C3D8E"/>
          </w:tcPr>
          <w:p w14:paraId="3EC1B35D" w14:textId="77777777" w:rsidR="00067AC2" w:rsidRPr="008F6299" w:rsidRDefault="00067AC2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067AC2" w:rsidRPr="008F6299" w:rsidRDefault="00067AC2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971" w:type="dxa"/>
            <w:vMerge w:val="restart"/>
            <w:shd w:val="clear" w:color="auto" w:fill="4C3D8E"/>
            <w:vAlign w:val="center"/>
          </w:tcPr>
          <w:p w14:paraId="2FDCBD48" w14:textId="77777777" w:rsidR="00067AC2" w:rsidRPr="008F6299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665" w:type="dxa"/>
            <w:gridSpan w:val="2"/>
            <w:shd w:val="clear" w:color="auto" w:fill="4C3D8E"/>
            <w:vAlign w:val="center"/>
          </w:tcPr>
          <w:p w14:paraId="2EDA494A" w14:textId="0F903740" w:rsidR="00067AC2" w:rsidRPr="008F6299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067AC2" w:rsidRPr="00171C6C" w14:paraId="29658815" w14:textId="77777777" w:rsidTr="00067AC2">
        <w:trPr>
          <w:trHeight w:val="634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0A736C60" w14:textId="77777777" w:rsidR="00067AC2" w:rsidRPr="008F6299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09116191" w14:textId="77777777" w:rsidR="00067AC2" w:rsidRPr="008F6299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4" w:type="dxa"/>
            <w:vMerge/>
            <w:shd w:val="clear" w:color="auto" w:fill="4C3D8E"/>
          </w:tcPr>
          <w:p w14:paraId="7AD89E1C" w14:textId="77777777" w:rsidR="00067AC2" w:rsidRPr="008F6299" w:rsidRDefault="00067AC2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1" w:type="dxa"/>
            <w:vMerge/>
            <w:shd w:val="clear" w:color="auto" w:fill="4C3D8E"/>
            <w:vAlign w:val="center"/>
          </w:tcPr>
          <w:p w14:paraId="63369F57" w14:textId="77777777" w:rsidR="00067AC2" w:rsidRPr="008F6299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29" w:type="dxa"/>
            <w:shd w:val="clear" w:color="auto" w:fill="4C3D8E"/>
            <w:vAlign w:val="center"/>
          </w:tcPr>
          <w:p w14:paraId="1AABABD2" w14:textId="4EA5F920" w:rsidR="00067AC2" w:rsidRPr="008F6299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822" w:type="dxa"/>
            <w:shd w:val="clear" w:color="auto" w:fill="4C3D8E"/>
            <w:vAlign w:val="center"/>
          </w:tcPr>
          <w:p w14:paraId="418BC085" w14:textId="41D73FC5" w:rsidR="00067AC2" w:rsidRPr="008F6299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067AC2" w:rsidRPr="00171C6C" w14:paraId="32E12325" w14:textId="073A62C5" w:rsidTr="00067AC2">
        <w:trPr>
          <w:tblCellSpacing w:w="7" w:type="dxa"/>
          <w:jc w:val="center"/>
        </w:trPr>
        <w:tc>
          <w:tcPr>
            <w:tcW w:w="10304" w:type="dxa"/>
            <w:gridSpan w:val="6"/>
            <w:shd w:val="clear" w:color="auto" w:fill="52B5C2"/>
            <w:vAlign w:val="center"/>
          </w:tcPr>
          <w:p w14:paraId="65EBCC99" w14:textId="46B69038" w:rsidR="00067AC2" w:rsidRDefault="00067AC2" w:rsidP="00B01E44">
            <w:pPr>
              <w:bidi/>
              <w:spacing w:after="0"/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أن يكون الطالب  قادرا على : </w:t>
            </w:r>
          </w:p>
        </w:tc>
      </w:tr>
      <w:tr w:rsidR="00067AC2" w:rsidRPr="00171C6C" w14:paraId="66AD43D5" w14:textId="2214E9CB" w:rsidTr="00067AC2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067AC2" w:rsidRPr="00171C6C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9393" w:type="dxa"/>
            <w:gridSpan w:val="5"/>
            <w:shd w:val="clear" w:color="auto" w:fill="52B5C2"/>
          </w:tcPr>
          <w:p w14:paraId="1759CCEB" w14:textId="32504D7C" w:rsidR="00067AC2" w:rsidRPr="00171C6C" w:rsidRDefault="00067AC2" w:rsidP="00B01E44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067AC2" w:rsidRPr="00171C6C" w14:paraId="2E821FBF" w14:textId="6B170160" w:rsidTr="00067AC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067AC2" w:rsidRPr="00171C6C" w:rsidRDefault="00067AC2" w:rsidP="00B01E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447F8ADC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أنواع الحجر وأحكامه.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 w:val="restart"/>
            <w:shd w:val="clear" w:color="auto" w:fill="F2F2F2" w:themeFill="background1" w:themeFillShade="F2"/>
          </w:tcPr>
          <w:p w14:paraId="3BD57457" w14:textId="410CF260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1971" w:type="dxa"/>
            <w:vMerge w:val="restart"/>
            <w:shd w:val="clear" w:color="auto" w:fill="F2F2F2" w:themeFill="background1" w:themeFillShade="F2"/>
            <w:vAlign w:val="center"/>
          </w:tcPr>
          <w:p w14:paraId="5C123458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المحاضرة الصفية.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16EF932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الحوار والنقاش.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95ADC36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الخرائط الذهنية </w:t>
            </w:r>
          </w:p>
          <w:p w14:paraId="0DBEF6C9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-الفصل المقلوب </w:t>
            </w:r>
          </w:p>
          <w:p w14:paraId="720E3776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التعاوني</w:t>
            </w:r>
          </w:p>
          <w:p w14:paraId="26729DC8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الذاتي</w:t>
            </w:r>
          </w:p>
          <w:p w14:paraId="161BDB80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-الطريقة الاستنتاجية ( الاستقرائية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–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القياسية)</w:t>
            </w:r>
          </w:p>
          <w:p w14:paraId="06DCF145" w14:textId="45C068CF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65E0BD14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الاختبار الشفوي.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9C29A61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تقييم الواجبات المنزلية وال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تكاليف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9A9790B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الأقران.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59573F0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إعادة الطالب إلقاء المادة العلمية.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18D88F7" w14:textId="77777777" w:rsidR="00067AC2" w:rsidRPr="00265C47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18"/>
                <w:szCs w:val="18"/>
                <w:rtl/>
              </w:rPr>
            </w:pPr>
            <w:r>
              <w:rPr>
                <w:rStyle w:val="eop"/>
                <w:rFonts w:hint="cs"/>
                <w:color w:val="000000"/>
                <w:rtl/>
              </w:rPr>
              <w:t>-</w:t>
            </w:r>
            <w:r w:rsidRPr="00265C47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 w:rsidRPr="00265C47"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الملاحظة ( وفق نموذج محدد)</w:t>
            </w:r>
          </w:p>
          <w:p w14:paraId="6DCC5035" w14:textId="77777777" w:rsidR="00067AC2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الاختبار التحريري.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520985D" w14:textId="0181A698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shd w:val="clear" w:color="auto" w:fill="F2F2F2" w:themeFill="background1" w:themeFillShade="F2"/>
          </w:tcPr>
          <w:p w14:paraId="3809C82C" w14:textId="77777777" w:rsidR="00067AC2" w:rsidRPr="007F4F05" w:rsidRDefault="00067AC2" w:rsidP="00067AC2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6A510CB5" w14:textId="77777777" w:rsidR="00067AC2" w:rsidRPr="007F4F05" w:rsidRDefault="00067AC2" w:rsidP="00067AC2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42617BF5" w14:textId="77777777" w:rsidR="00067AC2" w:rsidRPr="007F4F05" w:rsidRDefault="00067AC2" w:rsidP="00067AC2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6C9CADF1" w14:textId="30DD37AD" w:rsidR="00067AC2" w:rsidRDefault="00067AC2" w:rsidP="00067AC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067AC2" w:rsidRPr="00171C6C" w14:paraId="768CEEF6" w14:textId="51C9F04F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6BFEE29A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 الوكالة.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54B2353C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4B14E6FB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14B2496E" w14:textId="7BEE14AE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357BF54" w14:textId="36B69BEC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6853DBD2" w14:textId="2C480F21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أنواع الشركات وأحكامها ونظام الشركات في المملكة العربية السعودية.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7424ED1D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47A96BF8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499FDB71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779C4DD2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1DEECFDA" w14:textId="42625FCF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D0732A" w14:textId="2775FFB4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6DED7F1" w14:textId="63792F1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بيان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 المساقاة والمزارعة.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6E0F0F8A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52D41CEA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2E66198C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53025F0A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7922DF90" w14:textId="1D04F07B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9000F20" w14:textId="1A797767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25115C4" w14:textId="3B1077D9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 الإجارة.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0BBCE390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6872B93E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143966A1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618A5D19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463EF827" w14:textId="14226DB0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540B52F" w14:textId="3750249A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1.6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6E73914E" w14:textId="01D2884B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</w:t>
            </w:r>
            <w:r>
              <w:rPr>
                <w:rStyle w:val="normaltextrun"/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 السبق.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629A573E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5611D3BE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04F50149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07D6B81B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71E19A27" w14:textId="53619C01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1614DFC" w14:textId="28F37942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1.7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6CF99E7A" w14:textId="04C34B2A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بيان</w:t>
            </w:r>
            <w:r>
              <w:rPr>
                <w:rStyle w:val="normaltextrun"/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 العارية.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3F4197AB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526463F2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705B192C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62AAB50B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3D7C5B1D" w14:textId="49F0494D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6E3D2F8F" w14:textId="7B19FDB9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1.8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3C566BF3" w14:textId="53273A4A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 الغصب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5A780B70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4A5BB070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3A8C8FFB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shd w:val="clear" w:color="auto" w:fill="D9D9D9" w:themeFill="background1" w:themeFillShade="D9"/>
          </w:tcPr>
          <w:p w14:paraId="2238F4CD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42B6D50D" w14:textId="7E14308A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9B7BC00" w14:textId="4AE439BD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1.9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18B4405E" w14:textId="22F403EA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 الشفعة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56160D12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27004ADA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51444278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679716B1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29414C41" w14:textId="2A4E682F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08042AEE" w14:textId="272D507C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1.10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22EF906E" w14:textId="0646E6CD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 الوديعة.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5B8486A1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062DB0F3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21EA0151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1CFF8B6C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397700A3" w14:textId="1294787E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A50028" w14:textId="644F623C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203D9DE" w14:textId="69110230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 إحياء الموات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28CA0399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68F8D846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2D8DF183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64DF2D79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106C7F3B" w14:textId="60E06188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87F58E4" w14:textId="6D01BBA2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3881F2B4" w14:textId="4C8DE2B9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 الجعالة.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6C48AEFE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3B6E2AAE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0C6817FA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1B0A91CC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1719F975" w14:textId="7F880E74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8C74B78" w14:textId="001F8065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0A6F903" w14:textId="7A3FB3A3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</w:t>
            </w:r>
            <w:r>
              <w:rPr>
                <w:rStyle w:val="normaltextrun"/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 اللقطة.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20ABA755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743F270B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35C9BB0F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219F860F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55EF815F" w14:textId="7FE6A21F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9CCE711" w14:textId="75730A16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1.14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24C95D15" w14:textId="78DB6BA6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بيان</w:t>
            </w:r>
            <w:r>
              <w:rPr>
                <w:rStyle w:val="normaltextrun"/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 اللقيط.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5C04A34D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38F9B569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5EB16152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4DE673B3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3C211725" w14:textId="1CF17E5C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29C46C83" w14:textId="441552EC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1.15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6F8396AF" w14:textId="14BDADD4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 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 الوقف.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2638A126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658B0618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2175B803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77894B36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705D5EB2" w14:textId="691754DF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4D240FA2" w14:textId="0A8157F3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1.16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7B78970F" w14:textId="4BC24E7E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 أحكام الهبة والعطية.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D9D9D9" w:themeFill="background1" w:themeFillShade="D9"/>
          </w:tcPr>
          <w:p w14:paraId="5C481927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54F9CD00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0E3A5F0E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3F1FCB66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6FD9320F" w14:textId="41CAE078" w:rsidTr="00067AC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1D64A152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1.17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784A259D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ذكر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أحكام الوصايا.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vMerge/>
            <w:shd w:val="clear" w:color="auto" w:fill="F2F2F2" w:themeFill="background1" w:themeFillShade="F2"/>
          </w:tcPr>
          <w:p w14:paraId="4D9CF6A8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1F124253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6ECE3C3F" w14:textId="1A871EC1" w:rsidTr="00067AC2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067AC2" w:rsidRPr="00171C6C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7557" w:type="dxa"/>
            <w:gridSpan w:val="4"/>
            <w:shd w:val="clear" w:color="auto" w:fill="52B5C2"/>
          </w:tcPr>
          <w:p w14:paraId="2BA1873F" w14:textId="77777777" w:rsidR="00067AC2" w:rsidRPr="00171C6C" w:rsidRDefault="00067AC2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822" w:type="dxa"/>
            <w:shd w:val="clear" w:color="auto" w:fill="52B5C2"/>
          </w:tcPr>
          <w:p w14:paraId="4CB39938" w14:textId="77777777" w:rsidR="00067AC2" w:rsidRPr="00171C6C" w:rsidRDefault="00067AC2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067AC2" w:rsidRPr="00171C6C" w14:paraId="7E4151D5" w14:textId="2109E1A5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067AC2" w:rsidRPr="00171C6C" w:rsidRDefault="00067AC2" w:rsidP="00B01E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769D9957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تحليل النصوص الفقهية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بما يثري الملكة الاستنباطية.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227731C" w14:textId="74316FD2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 w:val="restart"/>
            <w:shd w:val="clear" w:color="auto" w:fill="D9D9D9" w:themeFill="background1" w:themeFillShade="D9"/>
            <w:vAlign w:val="center"/>
          </w:tcPr>
          <w:p w14:paraId="0ADC7276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الحوار والنقاش. </w:t>
            </w:r>
          </w:p>
          <w:p w14:paraId="461FCDC4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التدريس القائم على البحث.</w:t>
            </w:r>
          </w:p>
          <w:p w14:paraId="4D25BB2F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التعليم التعاوني. </w:t>
            </w:r>
          </w:p>
          <w:p w14:paraId="3B8AD1E4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تحليل النصوص.</w:t>
            </w:r>
          </w:p>
          <w:p w14:paraId="57A2ED2C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-حل المشكلات</w:t>
            </w:r>
          </w:p>
          <w:p w14:paraId="2071868E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-العصف الذهني.</w:t>
            </w:r>
          </w:p>
          <w:p w14:paraId="3E43B9B2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-التعلم بالاكتشاف .</w:t>
            </w:r>
          </w:p>
          <w:p w14:paraId="4737BFC6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-الفصل المقلوب.</w:t>
            </w:r>
          </w:p>
          <w:p w14:paraId="40C4EE2A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-الزيارات الميدانية.</w:t>
            </w:r>
          </w:p>
          <w:p w14:paraId="5DF195ED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>-</w:t>
            </w:r>
            <w:proofErr w:type="spellStart"/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التدرس</w:t>
            </w:r>
            <w:proofErr w:type="spellEnd"/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المصغر.</w:t>
            </w:r>
          </w:p>
          <w:p w14:paraId="181188AE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-التعلم القائم على المشروعات </w:t>
            </w:r>
          </w:p>
          <w:p w14:paraId="73B53E0B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-العروض التقديمية.</w:t>
            </w:r>
          </w:p>
          <w:p w14:paraId="0B1A2D1A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-دراسة الحالة.</w:t>
            </w:r>
          </w:p>
          <w:p w14:paraId="0640F0BA" w14:textId="77777777" w:rsidR="00067AC2" w:rsidRPr="007A0DBC" w:rsidRDefault="00067AC2" w:rsidP="00B01E4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 المحاضرات الصفية.  </w:t>
            </w:r>
          </w:p>
          <w:p w14:paraId="2E77CBBF" w14:textId="2A43ECB4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shd w:val="clear" w:color="auto" w:fill="D9D9D9" w:themeFill="background1" w:themeFillShade="D9"/>
            <w:vAlign w:val="center"/>
          </w:tcPr>
          <w:p w14:paraId="681B1CEB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الاختبار الشفوي.</w:t>
            </w:r>
          </w:p>
          <w:p w14:paraId="733151F6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الاختبار التحريري .</w:t>
            </w:r>
          </w:p>
          <w:p w14:paraId="46224E77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التقييم الذاتي وتقييم الأقران.</w:t>
            </w:r>
          </w:p>
          <w:p w14:paraId="2D290E10" w14:textId="77777777" w:rsidR="00067AC2" w:rsidRPr="007A0DBC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تقييم العروض التقديمية.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B0D45B2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تقييم البحوث العلمية </w:t>
            </w:r>
          </w:p>
          <w:p w14:paraId="673774E2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-أسئلة المناقشات الصفية.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58BFD48" w14:textId="77777777" w:rsidR="00067AC2" w:rsidRDefault="00067AC2" w:rsidP="00B01E4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الملاحظة وفق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حدد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4D0184E" w14:textId="045FBE7B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shd w:val="clear" w:color="auto" w:fill="D9D9D9" w:themeFill="background1" w:themeFillShade="D9"/>
          </w:tcPr>
          <w:p w14:paraId="122AE1F7" w14:textId="77777777" w:rsidR="00067AC2" w:rsidRPr="007F4F05" w:rsidRDefault="00067AC2" w:rsidP="00067AC2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122B751C" w14:textId="77777777" w:rsidR="00067AC2" w:rsidRPr="007F4F05" w:rsidRDefault="00067AC2" w:rsidP="00067AC2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28386560" w14:textId="77777777" w:rsidR="00067AC2" w:rsidRPr="007F4F05" w:rsidRDefault="00067AC2" w:rsidP="00067AC2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13224ACA" w14:textId="1695E22E" w:rsidR="00067AC2" w:rsidRDefault="00067AC2" w:rsidP="00067AC2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067AC2" w:rsidRPr="00171C6C" w14:paraId="22769A13" w14:textId="259BE4AD" w:rsidTr="00067AC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17108C8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إبداء الرأي وتمحيص المعلومة.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218E08BB" w14:textId="279BBC82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68A08AA6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5F463E80" w14:textId="71F3FF48" w:rsidTr="00067AC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737AE948" w14:textId="4CFB31A3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203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4D54567B" w14:textId="70EBDC80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التعامل الحسن مع الخلاف وأنواعه.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3786991B" w14:textId="1C9B8C63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41AC7447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0FF5AEF9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38956C76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777FA036" w14:textId="576EB5B8" w:rsidTr="00067AC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894DBF8" w14:textId="69DDAA01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51C77051" w14:textId="237702F4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تنزيل المسائل على الواقع بعد تصورها.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6B2CA83E" w14:textId="16657E8B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2B3F440B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352214AA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4D3E3F4A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50FECB97" w14:textId="680EE5DA" w:rsidTr="00067AC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8588671" w14:textId="7540134E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72A4FDB" w14:textId="27B90636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إتقان مهارة البحث العلمي وترتيب المعلومات من المصادر المختلفة.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4D463DE1" w14:textId="4EB46666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م10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1AC0B8DB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6E807469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1E94D296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32159E6F" w14:textId="4E5F77AB" w:rsidTr="00067AC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4F502291" w14:textId="14E6E3C6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2.6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504AEE4A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65A47003" w14:textId="09BE3B14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706A08D7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2EE21392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3F7EB749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132169C0" w14:textId="7B4A2F07" w:rsidTr="00067AC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41349130" w14:textId="69F2EFF2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2.7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18B2AFBD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F2F2F2" w:themeFill="background1" w:themeFillShade="F2"/>
          </w:tcPr>
          <w:p w14:paraId="1A0C9C36" w14:textId="61ED1441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 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70D18015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302B95DF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67FB12A1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5A90DBE0" w14:textId="2606AAB1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2D1922DD" w:rsidR="00067AC2" w:rsidRPr="00171C6C" w:rsidRDefault="00067AC2" w:rsidP="00E219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2.8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5BE655D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437EBF" w14:textId="5F2EDEF9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68CF19F8" w14:textId="77777777" w:rsidR="00067AC2" w:rsidRPr="000E4058" w:rsidRDefault="00067AC2" w:rsidP="00E219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2EE7B443" w14:textId="6C243ED8" w:rsidTr="00067AC2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067AC2" w:rsidRPr="00171C6C" w:rsidRDefault="00067AC2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7557" w:type="dxa"/>
            <w:gridSpan w:val="4"/>
            <w:shd w:val="clear" w:color="auto" w:fill="52B5C2"/>
          </w:tcPr>
          <w:p w14:paraId="549D3ADB" w14:textId="77777777" w:rsidR="00067AC2" w:rsidRPr="00171C6C" w:rsidRDefault="00067AC2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822" w:type="dxa"/>
            <w:shd w:val="clear" w:color="auto" w:fill="52B5C2"/>
          </w:tcPr>
          <w:p w14:paraId="458BD90F" w14:textId="77777777" w:rsidR="00067AC2" w:rsidRPr="00171C6C" w:rsidRDefault="00067AC2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067AC2" w:rsidRPr="00171C6C" w14:paraId="631410A3" w14:textId="2112E034" w:rsidTr="00067AC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067AC2" w:rsidRPr="00171C6C" w:rsidRDefault="00067AC2" w:rsidP="00B01E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6B397F9B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5BD06249" w14:textId="0BBCE7AA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ق1</w:t>
            </w:r>
          </w:p>
        </w:tc>
        <w:tc>
          <w:tcPr>
            <w:tcW w:w="1971" w:type="dxa"/>
            <w:vMerge w:val="restart"/>
            <w:shd w:val="clear" w:color="auto" w:fill="F2F2F2" w:themeFill="background1" w:themeFillShade="F2"/>
            <w:vAlign w:val="center"/>
          </w:tcPr>
          <w:p w14:paraId="02E38282" w14:textId="77777777" w:rsidR="00067AC2" w:rsidRPr="007A0DBC" w:rsidRDefault="00067AC2" w:rsidP="00B01E44">
            <w:pPr>
              <w:pStyle w:val="a6"/>
              <w:numPr>
                <w:ilvl w:val="0"/>
                <w:numId w:val="8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العلمية .</w:t>
            </w:r>
          </w:p>
          <w:p w14:paraId="6D127450" w14:textId="77777777" w:rsidR="00067AC2" w:rsidRPr="007A0DBC" w:rsidRDefault="00067AC2" w:rsidP="00B01E44">
            <w:pPr>
              <w:pStyle w:val="a6"/>
              <w:numPr>
                <w:ilvl w:val="0"/>
                <w:numId w:val="8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8051F04" w14:textId="77777777" w:rsidR="00067AC2" w:rsidRPr="007A0DBC" w:rsidRDefault="00067AC2" w:rsidP="00B01E44">
            <w:pPr>
              <w:pStyle w:val="a6"/>
              <w:numPr>
                <w:ilvl w:val="0"/>
                <w:numId w:val="8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 .</w:t>
            </w:r>
          </w:p>
          <w:p w14:paraId="7783DA41" w14:textId="77777777" w:rsidR="00067AC2" w:rsidRPr="007A0DBC" w:rsidRDefault="00067AC2" w:rsidP="00B01E44">
            <w:pPr>
              <w:pStyle w:val="a6"/>
              <w:numPr>
                <w:ilvl w:val="0"/>
                <w:numId w:val="8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1858EEEB" w14:textId="77777777" w:rsidR="00067AC2" w:rsidRPr="007A0DBC" w:rsidRDefault="00067AC2" w:rsidP="00B01E44">
            <w:pPr>
              <w:pStyle w:val="a6"/>
              <w:numPr>
                <w:ilvl w:val="0"/>
                <w:numId w:val="8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 .</w:t>
            </w:r>
          </w:p>
          <w:p w14:paraId="26D2783A" w14:textId="77777777" w:rsidR="00067AC2" w:rsidRPr="007A0DBC" w:rsidRDefault="00067AC2" w:rsidP="00B01E44">
            <w:pPr>
              <w:pStyle w:val="a6"/>
              <w:numPr>
                <w:ilvl w:val="0"/>
                <w:numId w:val="88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735B0E27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  <w:r w:rsidRPr="007A0DB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77CF672C" w14:textId="77777777" w:rsidR="00067AC2" w:rsidRPr="007A0DBC" w:rsidRDefault="00067AC2" w:rsidP="00B01E44">
            <w:pPr>
              <w:pStyle w:val="a6"/>
              <w:numPr>
                <w:ilvl w:val="0"/>
                <w:numId w:val="8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الملاحظة وفق نموذج محدد.</w:t>
            </w:r>
          </w:p>
          <w:p w14:paraId="6AB609DA" w14:textId="77777777" w:rsidR="00067AC2" w:rsidRPr="007A0DBC" w:rsidRDefault="00067AC2" w:rsidP="00B01E44">
            <w:pPr>
              <w:pStyle w:val="a6"/>
              <w:numPr>
                <w:ilvl w:val="0"/>
                <w:numId w:val="8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التقييم الذاتي .</w:t>
            </w:r>
          </w:p>
          <w:p w14:paraId="64A4EE99" w14:textId="77777777" w:rsidR="00067AC2" w:rsidRPr="007A0DBC" w:rsidRDefault="00067AC2" w:rsidP="00B01E44">
            <w:pPr>
              <w:pStyle w:val="a6"/>
              <w:numPr>
                <w:ilvl w:val="0"/>
                <w:numId w:val="88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الأقران </w:t>
            </w:r>
          </w:p>
          <w:p w14:paraId="0C779822" w14:textId="26624DD5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تقرير الأنشطة الصفية </w:t>
            </w:r>
            <w:r w:rsidRPr="007A0DB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1822" w:type="dxa"/>
            <w:vMerge w:val="restart"/>
            <w:shd w:val="clear" w:color="auto" w:fill="F2F2F2" w:themeFill="background1" w:themeFillShade="F2"/>
          </w:tcPr>
          <w:p w14:paraId="7BC62BCD" w14:textId="77777777" w:rsidR="00067AC2" w:rsidRPr="007F4F05" w:rsidRDefault="00067AC2" w:rsidP="00067AC2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7C8B4C5B" w14:textId="77777777" w:rsidR="00067AC2" w:rsidRPr="007F4F05" w:rsidRDefault="00067AC2" w:rsidP="00067AC2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06FD4D0D" w14:textId="77777777" w:rsidR="00067AC2" w:rsidRPr="007F4F05" w:rsidRDefault="00067AC2" w:rsidP="00067AC2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6C2FF6DE" w14:textId="3E81A74B" w:rsidR="00067AC2" w:rsidRDefault="00067AC2" w:rsidP="00067AC2">
            <w:pPr>
              <w:pStyle w:val="a6"/>
              <w:numPr>
                <w:ilvl w:val="0"/>
                <w:numId w:val="88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067AC2" w:rsidRPr="00171C6C" w14:paraId="3FE4025C" w14:textId="071E8389" w:rsidTr="00067AC2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3CF3793" w14:textId="77777777" w:rsidR="00067AC2" w:rsidRPr="00171C6C" w:rsidRDefault="00067AC2" w:rsidP="00B01E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F93CDA2" w14:textId="17E140BE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444816A" w14:textId="10C51F05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D9D9D9" w:themeFill="background1" w:themeFillShade="D9"/>
          </w:tcPr>
          <w:p w14:paraId="1419E146" w14:textId="025736CB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D9D9D9" w:themeFill="background1" w:themeFillShade="D9"/>
          </w:tcPr>
          <w:p w14:paraId="38A8CD00" w14:textId="77777777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67AC2" w:rsidRPr="00171C6C" w14:paraId="550AAE12" w14:textId="3ECD559D" w:rsidTr="00067AC2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93B6BA6" w14:textId="715C4825" w:rsidR="00067AC2" w:rsidRPr="00171C6C" w:rsidRDefault="00067AC2" w:rsidP="00B01E4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79D8C2E" w14:textId="377D6E00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 التعلم الذاتي،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404" w:type="dxa"/>
            <w:shd w:val="clear" w:color="auto" w:fill="F2F2F2" w:themeFill="background1" w:themeFillShade="F2"/>
          </w:tcPr>
          <w:p w14:paraId="2217A87D" w14:textId="7543B9E3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vMerge/>
            <w:shd w:val="clear" w:color="auto" w:fill="F2F2F2" w:themeFill="background1" w:themeFillShade="F2"/>
          </w:tcPr>
          <w:p w14:paraId="36D2EE3F" w14:textId="66DDAE02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vMerge/>
            <w:shd w:val="clear" w:color="auto" w:fill="F2F2F2" w:themeFill="background1" w:themeFillShade="F2"/>
          </w:tcPr>
          <w:p w14:paraId="665A2EFE" w14:textId="77777777" w:rsidR="00067AC2" w:rsidRPr="000E4058" w:rsidRDefault="00067AC2" w:rsidP="00B01E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D121C" w:rsidRPr="00171C6C" w14:paraId="26CF14F5" w14:textId="77777777" w:rsidTr="00A20DB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65EDA063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498691869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الحجر: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82EF411" w14:textId="77777777" w:rsidR="00ED121C" w:rsidRDefault="00ED121C" w:rsidP="004B54E1">
            <w:pPr>
              <w:pStyle w:val="paragraph"/>
              <w:numPr>
                <w:ilvl w:val="0"/>
                <w:numId w:val="2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48975411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تعريفه، والفرق بينه وبين المصطلحات ذات الصلة؛ كالإفلاس والإعسار، والحكمة من مشروعيته والأصل فيه.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C5624E9" w14:textId="77777777" w:rsidR="00ED121C" w:rsidRDefault="00ED121C" w:rsidP="004B54E1">
            <w:pPr>
              <w:pStyle w:val="paragraph"/>
              <w:numPr>
                <w:ilvl w:val="0"/>
                <w:numId w:val="3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85934396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أنواع الحجر: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FD2FEB3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ind w:left="360"/>
              <w:textAlignment w:val="baseline"/>
              <w:divId w:val="35246495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val="fr-FR"/>
              </w:rPr>
              <w:t>1.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الحجر على الإنسان لحظ نفسه: المراد به، وأحكامه.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C81DCD7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07007930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val="fr-FR"/>
              </w:rPr>
              <w:t>      2.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الحجر على الإنسان لحظ غيره: المراد به، وأحكامه.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D01E658" w14:textId="77777777" w:rsidR="00ED121C" w:rsidRDefault="00ED121C" w:rsidP="004B54E1">
            <w:pPr>
              <w:pStyle w:val="paragraph"/>
              <w:numPr>
                <w:ilvl w:val="0"/>
                <w:numId w:val="4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48801421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 المفلس وحكم الحجر عليه وفضل إنظاره وإبرائه.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CEE8754" w14:textId="77777777" w:rsidR="00ED121C" w:rsidRDefault="00ED121C" w:rsidP="004B54E1">
            <w:pPr>
              <w:pStyle w:val="paragraph"/>
              <w:numPr>
                <w:ilvl w:val="0"/>
                <w:numId w:val="5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40799709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حجر من لا يفي ماله بما عليه حالاً. إظهار الحجر على المفلس والسفيه.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5CA4E53" w14:textId="77777777" w:rsidR="00ED121C" w:rsidRDefault="00ED121C" w:rsidP="004B54E1">
            <w:pPr>
              <w:pStyle w:val="paragraph"/>
              <w:numPr>
                <w:ilvl w:val="0"/>
                <w:numId w:val="6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89674584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إدراك المتاع عند المفلس، وشروط الرجعة فيه.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D2B9175" w14:textId="77777777" w:rsidR="00ED121C" w:rsidRDefault="00ED121C" w:rsidP="004B54E1">
            <w:pPr>
              <w:pStyle w:val="paragraph"/>
              <w:numPr>
                <w:ilvl w:val="0"/>
                <w:numId w:val="7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89805107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تصرف المحجور عليه في ذمته وإقراره بدين أو جناية.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B77FE08" w14:textId="77777777" w:rsidR="00ED121C" w:rsidRDefault="00ED121C" w:rsidP="004B54E1">
            <w:pPr>
              <w:pStyle w:val="paragraph"/>
              <w:numPr>
                <w:ilvl w:val="0"/>
                <w:numId w:val="8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17395764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بيع الحاكم لماله وقسمه. حلول المؤجل بفلس أو موت. ظهور غريم بعد القسم.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5597284" w14:textId="77777777" w:rsidR="00ED121C" w:rsidRDefault="00ED121C" w:rsidP="004B54E1">
            <w:pPr>
              <w:pStyle w:val="paragraph"/>
              <w:numPr>
                <w:ilvl w:val="0"/>
                <w:numId w:val="9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24402418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المحجور عليه لحق نفسه.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38B044D" w14:textId="77777777" w:rsidR="00ED121C" w:rsidRDefault="00ED121C" w:rsidP="004B54E1">
            <w:pPr>
              <w:pStyle w:val="paragraph"/>
              <w:numPr>
                <w:ilvl w:val="0"/>
                <w:numId w:val="10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81305499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علامات البلوغ عند الذكر والأنثى.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730C959" w14:textId="77777777" w:rsidR="00ED121C" w:rsidRDefault="00ED121C" w:rsidP="004B54E1">
            <w:pPr>
              <w:pStyle w:val="paragraph"/>
              <w:numPr>
                <w:ilvl w:val="0"/>
                <w:numId w:val="11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203391851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زوال الحجر.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BF1116D" w14:textId="05A95133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تصرفات الولي في مال المحجور عليه.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 w:val="restart"/>
            <w:shd w:val="clear" w:color="auto" w:fill="F2F2F2" w:themeFill="background1" w:themeFillShade="F2"/>
            <w:vAlign w:val="center"/>
          </w:tcPr>
          <w:p w14:paraId="4A36790F" w14:textId="1584F4EF" w:rsidR="00ED121C" w:rsidRPr="00171C6C" w:rsidRDefault="00B01E44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ED121C" w:rsidRPr="00171C6C" w14:paraId="4A4F5EB2" w14:textId="77777777" w:rsidTr="00A20DB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4B9CBA4A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323048540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الوكالة: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6A37B87" w14:textId="77777777" w:rsidR="00ED121C" w:rsidRDefault="00ED121C" w:rsidP="004B54E1">
            <w:pPr>
              <w:pStyle w:val="paragraph"/>
              <w:numPr>
                <w:ilvl w:val="0"/>
                <w:numId w:val="12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96130333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تعريفها وحكمها والحكمة من مشروعيتها. وأركانها وما تنعقد به. نوع العقد فيها.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8C6D14B" w14:textId="77777777" w:rsidR="00ED121C" w:rsidRDefault="00ED121C" w:rsidP="004B54E1">
            <w:pPr>
              <w:pStyle w:val="paragraph"/>
              <w:numPr>
                <w:ilvl w:val="0"/>
                <w:numId w:val="13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9912909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ما يصح التوكيل فيه مما تدخله النيابة وما لا يصح.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E580F9F" w14:textId="77777777" w:rsidR="00ED121C" w:rsidRDefault="00ED121C" w:rsidP="004B54E1">
            <w:pPr>
              <w:pStyle w:val="paragraph"/>
              <w:numPr>
                <w:ilvl w:val="0"/>
                <w:numId w:val="14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53754644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الأحكام المتعلقة بتصرفات الوكيل والموكل: بيع الوكيل وشراؤه من نفسه وولده وسائر من لا تقبل شهادته له وغيره. ما يلزم الموكل والوكيل.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35C3DBF" w14:textId="77777777" w:rsidR="00ED121C" w:rsidRDefault="00ED121C" w:rsidP="004B54E1">
            <w:pPr>
              <w:pStyle w:val="paragraph"/>
              <w:numPr>
                <w:ilvl w:val="0"/>
                <w:numId w:val="15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76469322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الوكيل في الخصومة.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4B9B34F" w14:textId="77777777" w:rsidR="00ED121C" w:rsidRDefault="00ED121C" w:rsidP="004B54E1">
            <w:pPr>
              <w:pStyle w:val="paragraph"/>
              <w:numPr>
                <w:ilvl w:val="0"/>
                <w:numId w:val="16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70452316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ضمان الوكيل.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DA4373F" w14:textId="5320BF54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مبطلات الوكالة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D9D9D9" w:themeFill="background1" w:themeFillShade="D9"/>
            <w:vAlign w:val="center"/>
          </w:tcPr>
          <w:p w14:paraId="3FE8353E" w14:textId="77777777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D121C" w:rsidRPr="00171C6C" w14:paraId="319BB002" w14:textId="77777777" w:rsidTr="00A20DB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B8389DB" w14:textId="3CBC0A0E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2A58ED5B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90934123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الشركة: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0968EDB" w14:textId="77777777" w:rsidR="00ED121C" w:rsidRDefault="00ED121C" w:rsidP="004B54E1">
            <w:pPr>
              <w:pStyle w:val="paragraph"/>
              <w:numPr>
                <w:ilvl w:val="0"/>
                <w:numId w:val="17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210340543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تعريفها وحكمها، مشاركة المسلم للكافر.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AF33663" w14:textId="77777777" w:rsidR="00ED121C" w:rsidRDefault="00ED121C" w:rsidP="004B54E1">
            <w:pPr>
              <w:pStyle w:val="paragraph"/>
              <w:numPr>
                <w:ilvl w:val="0"/>
                <w:numId w:val="18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98712768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أقسام الشركات عند الفقهاء: شركة العقود، تعريفها وأنواعها. شركة العنان وأحكامها. شركة المضاربة وأحكامها. شركة الوجوه وأحكامها. شركة الأبدان وأحكامها. شركة الوجوه وأحكامها. شركة المفاوضة 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F7A2ABC" w14:textId="77777777" w:rsidR="00ED121C" w:rsidRDefault="00ED121C" w:rsidP="004B54E1">
            <w:pPr>
              <w:pStyle w:val="paragraph"/>
              <w:numPr>
                <w:ilvl w:val="0"/>
                <w:numId w:val="19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69751437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lastRenderedPageBreak/>
              <w:t>القواعد والضوابط الشرعية في كيفية احتساب الربح والخسارة في الشركات.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CC66609" w14:textId="77777777" w:rsidR="00ED121C" w:rsidRDefault="00ED121C" w:rsidP="004B54E1">
            <w:pPr>
              <w:pStyle w:val="paragraph"/>
              <w:numPr>
                <w:ilvl w:val="0"/>
                <w:numId w:val="20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71461844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مسؤولية الشريك في الضمان عند التلف.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04C5187" w14:textId="324524F0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أقسام الشركات المعاصرة، والأحكام المتعلقة بكل قسم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 w:val="restart"/>
            <w:shd w:val="clear" w:color="auto" w:fill="D9D9D9" w:themeFill="background1" w:themeFillShade="D9"/>
            <w:vAlign w:val="center"/>
          </w:tcPr>
          <w:p w14:paraId="1AE08003" w14:textId="48B56532" w:rsidR="00ED121C" w:rsidRPr="00171C6C" w:rsidRDefault="00B01E44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</w:tr>
      <w:tr w:rsidR="00ED121C" w:rsidRPr="00171C6C" w14:paraId="19470229" w14:textId="77777777" w:rsidTr="00A20DB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1200F3E" w14:textId="14DA7FF3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21A6D179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779133916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المساقاة والمزارعة: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7BED0F9" w14:textId="77777777" w:rsidR="00ED121C" w:rsidRDefault="00ED121C" w:rsidP="004B54E1">
            <w:pPr>
              <w:pStyle w:val="paragraph"/>
              <w:numPr>
                <w:ilvl w:val="0"/>
                <w:numId w:val="21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3539895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المساقاة تعريفها 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5F580E2" w14:textId="0E6394E9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     ــ المزارعة تعريفها 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D9D9D9" w:themeFill="background1" w:themeFillShade="D9"/>
            <w:vAlign w:val="center"/>
          </w:tcPr>
          <w:p w14:paraId="765E4341" w14:textId="77777777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D121C" w:rsidRPr="00171C6C" w14:paraId="0DD296DF" w14:textId="77777777" w:rsidTr="00A20DB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336DA21" w14:textId="1D6B3DFC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1D5467D1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70610421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الإجارة: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A1F871B" w14:textId="77777777" w:rsidR="00ED121C" w:rsidRDefault="00ED121C" w:rsidP="004B54E1">
            <w:pPr>
              <w:pStyle w:val="paragraph"/>
              <w:numPr>
                <w:ilvl w:val="0"/>
                <w:numId w:val="22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93712770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تعريفها وما تنعقد به، والعلاقة بينها وبين البيع والفروق بينهما.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68EE9E8" w14:textId="77777777" w:rsidR="00ED121C" w:rsidRDefault="00ED121C" w:rsidP="004B54E1">
            <w:pPr>
              <w:pStyle w:val="paragraph"/>
              <w:numPr>
                <w:ilvl w:val="0"/>
                <w:numId w:val="23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89414858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حكم الإجارة، ونوع العقد فيها وما يقتضيه. أنواع الإجارة.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3B02D9E" w14:textId="77777777" w:rsidR="00ED121C" w:rsidRDefault="00ED121C" w:rsidP="004B54E1">
            <w:pPr>
              <w:pStyle w:val="paragraph"/>
              <w:numPr>
                <w:ilvl w:val="0"/>
                <w:numId w:val="24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65517978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شروط صحة الإجارة والعين المؤجرة.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8D2D30D" w14:textId="77777777" w:rsidR="00ED121C" w:rsidRDefault="00ED121C" w:rsidP="004B54E1">
            <w:pPr>
              <w:pStyle w:val="paragraph"/>
              <w:numPr>
                <w:ilvl w:val="0"/>
                <w:numId w:val="25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43286668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إجارة المستأجر والمستعير والموقوف عليه. الإجارة والجعالة على أعمال القرب.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AF76C99" w14:textId="77777777" w:rsidR="00ED121C" w:rsidRDefault="00ED121C" w:rsidP="004B54E1">
            <w:pPr>
              <w:pStyle w:val="paragraph"/>
              <w:numPr>
                <w:ilvl w:val="0"/>
                <w:numId w:val="26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29074738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مسؤوليات المؤجر والمستأجر.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10DD903" w14:textId="77777777" w:rsidR="00ED121C" w:rsidRDefault="00ED121C" w:rsidP="004B54E1">
            <w:pPr>
              <w:pStyle w:val="paragraph"/>
              <w:numPr>
                <w:ilvl w:val="0"/>
                <w:numId w:val="27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28523926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الاختلاف بين المؤجر والمستأجر، وما يلزم كلا منهما.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B4B211B" w14:textId="77777777" w:rsidR="00ED121C" w:rsidRDefault="00ED121C" w:rsidP="004B54E1">
            <w:pPr>
              <w:pStyle w:val="paragraph"/>
              <w:numPr>
                <w:ilvl w:val="0"/>
                <w:numId w:val="28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69511044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ما ينفسخ به عقد الإجارة.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C41DA8F" w14:textId="77777777" w:rsidR="00ED121C" w:rsidRDefault="00ED121C" w:rsidP="004B54E1">
            <w:pPr>
              <w:pStyle w:val="paragraph"/>
              <w:numPr>
                <w:ilvl w:val="0"/>
                <w:numId w:val="29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25712797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الأجير الخاص والأجير المشترك: المراد بهما، ومسؤولية كل منهما في الضمان.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A5B1A27" w14:textId="756A59F1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    -الإجارة المنتهية بالتمليك: المراد بها، وتكييفها الفقهي وحكمها. بدل الخلو: المراد به، وحكمه.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 w:val="restart"/>
            <w:shd w:val="clear" w:color="auto" w:fill="D9D9D9" w:themeFill="background1" w:themeFillShade="D9"/>
            <w:vAlign w:val="center"/>
          </w:tcPr>
          <w:p w14:paraId="34070EE1" w14:textId="58071822" w:rsidR="00ED121C" w:rsidRPr="00171C6C" w:rsidRDefault="00B01E44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ED121C" w:rsidRPr="00171C6C" w14:paraId="3A61A3D5" w14:textId="77777777" w:rsidTr="00A20DB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19ED590" w14:textId="3635A292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0C096306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766467543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السبق: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F288304" w14:textId="77777777" w:rsidR="00ED121C" w:rsidRDefault="00ED121C" w:rsidP="004B54E1">
            <w:pPr>
              <w:pStyle w:val="paragraph"/>
              <w:numPr>
                <w:ilvl w:val="0"/>
                <w:numId w:val="30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29671398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 وحكمه، وشروطه، الفروق بين السبق والرهان والقمار والميسر. صفة عقد المسابقة. أقسام المسابقات وما يجوز السباق عليه بعوض ودونه.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573E21B" w14:textId="3037263E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أحكام المسابقات المعاصرة، وضابط ما يجوز منها وما لا يجوز.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D9D9D9" w:themeFill="background1" w:themeFillShade="D9"/>
            <w:vAlign w:val="center"/>
          </w:tcPr>
          <w:p w14:paraId="59B61C1E" w14:textId="77777777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D121C" w:rsidRPr="00171C6C" w14:paraId="1B7672E0" w14:textId="77777777" w:rsidTr="00A20DB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349558B" w14:textId="42AA9374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4EC2E0AE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809475347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العارية: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53249FB" w14:textId="77777777" w:rsidR="00ED121C" w:rsidRDefault="00ED121C" w:rsidP="004B54E1">
            <w:pPr>
              <w:pStyle w:val="paragraph"/>
              <w:numPr>
                <w:ilvl w:val="0"/>
                <w:numId w:val="31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87276545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تعريفها، وأمثلتها من الواقع. مشروعيتها، والحكمة منها.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54CE2B3" w14:textId="77777777" w:rsidR="00ED121C" w:rsidRDefault="00ED121C" w:rsidP="004B54E1">
            <w:pPr>
              <w:pStyle w:val="paragraph"/>
              <w:numPr>
                <w:ilvl w:val="0"/>
                <w:numId w:val="32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01549781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   أركانها، وشروطها، ونوع العقد فيها.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1A1AF90" w14:textId="77777777" w:rsidR="00ED121C" w:rsidRDefault="00ED121C" w:rsidP="004B54E1">
            <w:pPr>
              <w:pStyle w:val="paragraph"/>
              <w:numPr>
                <w:ilvl w:val="0"/>
                <w:numId w:val="33"/>
              </w:numPr>
              <w:bidi/>
              <w:spacing w:before="0" w:beforeAutospacing="0" w:after="0" w:afterAutospacing="0"/>
              <w:ind w:left="0" w:firstLine="0"/>
              <w:textAlignment w:val="baseline"/>
              <w:divId w:val="30508761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ما تجوز إعارته، نفقة العارية، مؤنة رد العارية، إعارة المستعير وإجارته.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F63A42A" w14:textId="72D90C8A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ضمان العارية. اختلاف المعير والمستعير في صفة القبض.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 w:val="restart"/>
            <w:shd w:val="clear" w:color="auto" w:fill="D9D9D9" w:themeFill="background1" w:themeFillShade="D9"/>
            <w:vAlign w:val="center"/>
          </w:tcPr>
          <w:p w14:paraId="0C9DC40A" w14:textId="0F0023A6" w:rsidR="00ED121C" w:rsidRPr="00171C6C" w:rsidRDefault="00B01E44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ED121C" w:rsidRPr="00171C6C" w14:paraId="603C0C57" w14:textId="77777777" w:rsidTr="00A20DB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4A251953" w14:textId="24E7AFDF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0BC2F330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476413003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EG"/>
              </w:rPr>
              <w:t>الغصب: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0F81F06" w14:textId="77777777" w:rsidR="00ED121C" w:rsidRDefault="00ED121C" w:rsidP="004B54E1">
            <w:pPr>
              <w:pStyle w:val="paragraph"/>
              <w:numPr>
                <w:ilvl w:val="0"/>
                <w:numId w:val="34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78376436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 وحكمه، والفرق بينه وبين صور أخذ المال بغير حق؛ كالسرقة والاختلاس والنهب والسطو.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9CB17EC" w14:textId="77777777" w:rsidR="00ED121C" w:rsidRDefault="00ED121C" w:rsidP="004B54E1">
            <w:pPr>
              <w:pStyle w:val="paragraph"/>
              <w:numPr>
                <w:ilvl w:val="0"/>
                <w:numId w:val="35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76762357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صفة يد الغاصب، وما يترتب على ذلك من أحكام.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F61A468" w14:textId="77777777" w:rsidR="00ED121C" w:rsidRDefault="00ED121C" w:rsidP="004B54E1">
            <w:pPr>
              <w:pStyle w:val="paragraph"/>
              <w:numPr>
                <w:ilvl w:val="0"/>
                <w:numId w:val="36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5991134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نفقة المغصوب، ما يلزم الغاصب عند رد المغصوب.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C4969EF" w14:textId="3FED044C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lastRenderedPageBreak/>
              <w:t>ضمان النقص، تصرفات الغاصب الحكمية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والإتلافات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. ما يضمن الغاصب بالإتلاف وما لا يضمن. ضمان ما أتلفت البهيمة. جناية البهيمة وقتل الصائل.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D9D9D9" w:themeFill="background1" w:themeFillShade="D9"/>
            <w:vAlign w:val="center"/>
          </w:tcPr>
          <w:p w14:paraId="7771B510" w14:textId="77777777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D121C" w:rsidRPr="00171C6C" w14:paraId="5B1B0D9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AF65DCF" w14:textId="6752B29C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02CA9B46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695690386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الشفعة: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1B380BB" w14:textId="77777777" w:rsidR="00ED121C" w:rsidRDefault="00ED121C" w:rsidP="004B54E1">
            <w:pPr>
              <w:pStyle w:val="paragraph"/>
              <w:numPr>
                <w:ilvl w:val="0"/>
                <w:numId w:val="37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131637645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تعريفها، ومشروعيتها، والحكمة من مشروعيتها، وأمثلتها المعاصرة.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E5E5788" w14:textId="77777777" w:rsidR="00ED121C" w:rsidRDefault="00ED121C" w:rsidP="004B54E1">
            <w:pPr>
              <w:pStyle w:val="paragraph"/>
              <w:numPr>
                <w:ilvl w:val="0"/>
                <w:numId w:val="38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2779868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أركان الشفعة وشروط ثبوتها.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450E5D5" w14:textId="77777777" w:rsidR="00ED121C" w:rsidRDefault="00ED121C" w:rsidP="004B54E1">
            <w:pPr>
              <w:pStyle w:val="paragraph"/>
              <w:numPr>
                <w:ilvl w:val="0"/>
                <w:numId w:val="39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72804189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ما تثبت فيه الشفعة وما لا تثبت فيه، وما يتعلق بذلك من أحكام. التحيّـل لإسقاط الشفعة.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E8DE5A8" w14:textId="77777777" w:rsidR="00ED121C" w:rsidRDefault="00ED121C" w:rsidP="004B54E1">
            <w:pPr>
              <w:pStyle w:val="paragraph"/>
              <w:numPr>
                <w:ilvl w:val="0"/>
                <w:numId w:val="40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127363290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من لا شفعة لهم، تعدد الشفعاء، حكم الشفعة في بيع خيار ومختلف فيه. صفة الأخذ بالشفعة، حكم إرث الشفعة.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879C99C" w14:textId="24B05099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 -شفعة الجوار.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مسقطات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الشفعة.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D9D9D9" w:themeFill="background1" w:themeFillShade="D9"/>
            <w:vAlign w:val="center"/>
          </w:tcPr>
          <w:p w14:paraId="43381F71" w14:textId="77777777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D121C" w:rsidRPr="00171C6C" w14:paraId="22E15A3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36B3BEA7" w14:textId="562E6561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B10CD15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426416896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الوديعة: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E986DC0" w14:textId="77777777" w:rsidR="00ED121C" w:rsidRDefault="00ED121C" w:rsidP="004B54E1">
            <w:pPr>
              <w:pStyle w:val="paragraph"/>
              <w:numPr>
                <w:ilvl w:val="0"/>
                <w:numId w:val="41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109590504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تعريفها وما يعتبر لها، والفرق بينها وبين القرض، وأمثلتها، وحكم قبولها، وحكمة مشروعيتها، وصفة عقد الوديعة.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8B757C2" w14:textId="77777777" w:rsidR="00ED121C" w:rsidRDefault="00ED121C" w:rsidP="004B54E1">
            <w:pPr>
              <w:pStyle w:val="paragraph"/>
              <w:numPr>
                <w:ilvl w:val="0"/>
                <w:numId w:val="42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31151904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أركان الوديعة، وشروطها.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8A5E024" w14:textId="5CAE94CD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ضمان الوديعة. حفظ الوديعة. رد الوديعة. اختلاف المودع والمستودع في الرد ودعوى التلف ونحو ذلك.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7E9485E3" w14:textId="0A422492" w:rsidR="00ED121C" w:rsidRPr="00171C6C" w:rsidRDefault="00B01E44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D121C" w:rsidRPr="00171C6C" w14:paraId="20BF479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1D69CF4C" w14:textId="49CD1F49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308F68D2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762026070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إحياء الموات: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8B50CCB" w14:textId="77777777" w:rsidR="00ED121C" w:rsidRDefault="00ED121C" w:rsidP="004B54E1">
            <w:pPr>
              <w:pStyle w:val="paragraph"/>
              <w:numPr>
                <w:ilvl w:val="0"/>
                <w:numId w:val="43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36687435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 ومشروعيته، والحكمة منه. ما يصح امتلاكه من الموات، ما لا يملك من الموات. طرق إحياء الموات القديمة والحديثة.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4B88CAF" w14:textId="77777777" w:rsidR="00ED121C" w:rsidRDefault="00ED121C" w:rsidP="004B54E1">
            <w:pPr>
              <w:pStyle w:val="paragraph"/>
              <w:numPr>
                <w:ilvl w:val="0"/>
                <w:numId w:val="44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153434677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شروط إحياء الموات، الآثار المترتبة على إحياء الموات. أحقية من سبق إلى مباح، وضابط ذلك والأحكام المتعلقة به.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6F9CD3F" w14:textId="77777777" w:rsidR="00ED121C" w:rsidRDefault="00ED121C" w:rsidP="004B54E1">
            <w:pPr>
              <w:pStyle w:val="paragraph"/>
              <w:numPr>
                <w:ilvl w:val="0"/>
                <w:numId w:val="45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130685582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الإقطاع: معناه، وأقسامه، وحكم كل قسم.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F4256D2" w14:textId="4843C227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الحمى والتحجير: المراد بهما، وحكمهما.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F09A9AE" w14:textId="5A49BDAC" w:rsidR="00ED121C" w:rsidRPr="00171C6C" w:rsidRDefault="00B01E44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D121C" w:rsidRPr="00171C6C" w14:paraId="4EC981E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6EAEA75B" w14:textId="7B442FC4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6A7C2AF5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843672034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الجعالة: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888DC36" w14:textId="77777777" w:rsidR="00ED121C" w:rsidRDefault="00ED121C" w:rsidP="004B54E1">
            <w:pPr>
              <w:pStyle w:val="paragraph"/>
              <w:numPr>
                <w:ilvl w:val="0"/>
                <w:numId w:val="46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179182249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تعريفها ومشروعيتها. نوع عقد الجعالة. الفرق بين الجعالة والإجارة. حكم العقد. ما يشترط لاستحقاق الجعل.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574C9F9" w14:textId="77777777" w:rsidR="00ED121C" w:rsidRDefault="00ED121C" w:rsidP="004B54E1">
            <w:pPr>
              <w:pStyle w:val="paragraph"/>
              <w:numPr>
                <w:ilvl w:val="0"/>
                <w:numId w:val="47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163964989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فسخ الجعالة.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D5744E5" w14:textId="1C7544CE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التطبيقات المعاصرة لعقد الجعالة.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 w:val="restart"/>
            <w:shd w:val="clear" w:color="auto" w:fill="D9D9D9" w:themeFill="background1" w:themeFillShade="D9"/>
            <w:vAlign w:val="center"/>
          </w:tcPr>
          <w:p w14:paraId="57FAE253" w14:textId="0C07BE8D" w:rsidR="00ED121C" w:rsidRPr="00171C6C" w:rsidRDefault="00B01E44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ED121C" w:rsidRPr="00171C6C" w14:paraId="7441B13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0B1BCFEB" w14:textId="73B45314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9DD4350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79475615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اللقطة: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86C41E9" w14:textId="77777777" w:rsidR="00ED121C" w:rsidRDefault="00ED121C" w:rsidP="004B54E1">
            <w:pPr>
              <w:pStyle w:val="paragraph"/>
              <w:numPr>
                <w:ilvl w:val="0"/>
                <w:numId w:val="48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109224205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تعريفها وأمثلتها المعاصرة. ما يجوز التقاطه والأحكام المتعلقة به.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5042617" w14:textId="0C294610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lastRenderedPageBreak/>
              <w:t>الوسائل المعاصرة للتعريف باللقطة. لقطة السفيه والصبي والعبد. لقطة الحرم.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D9D9D9" w:themeFill="background1" w:themeFillShade="D9"/>
            <w:vAlign w:val="center"/>
          </w:tcPr>
          <w:p w14:paraId="4B361147" w14:textId="77777777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D121C" w:rsidRPr="00171C6C" w14:paraId="4137935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1A972307" w14:textId="3388762B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2671930E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686717554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اللقيط: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E233F3F" w14:textId="77777777" w:rsidR="00ED121C" w:rsidRDefault="00ED121C" w:rsidP="004B54E1">
            <w:pPr>
              <w:pStyle w:val="paragraph"/>
              <w:numPr>
                <w:ilvl w:val="0"/>
                <w:numId w:val="49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40272364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تعريفه. عناية الإسلام باللقطاء. حكم أخذه وحكم ما وجد معه. حريته وإسلامه وحضانته. ميراثه وديته.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327797E" w14:textId="593E58CF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ادعاء نسبه من فرد – مسلم أو كافر- أو جماعة.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D9D9D9" w:themeFill="background1" w:themeFillShade="D9"/>
            <w:vAlign w:val="center"/>
          </w:tcPr>
          <w:p w14:paraId="0C6CB3BA" w14:textId="77777777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D121C" w:rsidRPr="00171C6C" w14:paraId="7B0C6E96" w14:textId="77777777" w:rsidTr="00A20DB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C8C956C" w14:textId="0BBC5A1B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47E1E008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1015184517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الوقف: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F5C5CC9" w14:textId="77777777" w:rsidR="00ED121C" w:rsidRDefault="00ED121C" w:rsidP="004B54E1">
            <w:pPr>
              <w:pStyle w:val="paragraph"/>
              <w:numPr>
                <w:ilvl w:val="0"/>
                <w:numId w:val="50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26708483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 ومشروعيته. عناية الشريعة الإسلامية بالأوقاف وأثر الوقف على الحضارة الإسلامية. صيغته. الصيغ المعاصرة.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560689B" w14:textId="77777777" w:rsidR="00ED121C" w:rsidRDefault="00ED121C" w:rsidP="004B54E1">
            <w:pPr>
              <w:pStyle w:val="paragraph"/>
              <w:numPr>
                <w:ilvl w:val="0"/>
                <w:numId w:val="51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55739553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شروط صحة الوقف. نوع العقد والآثار المترتبة عليه. الوقف الأهلي والخيري. وقف المشاع. وقف المنقولات.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E99D720" w14:textId="77777777" w:rsidR="00ED121C" w:rsidRDefault="00ED121C" w:rsidP="004B54E1">
            <w:pPr>
              <w:pStyle w:val="paragraph"/>
              <w:numPr>
                <w:ilvl w:val="0"/>
                <w:numId w:val="52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25895135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الصور الحديثة للوقف كوقف الأسهم. الوقف المنقطع.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EDED825" w14:textId="77777777" w:rsidR="00ED121C" w:rsidRDefault="00ED121C" w:rsidP="004B54E1">
            <w:pPr>
              <w:pStyle w:val="paragraph"/>
              <w:numPr>
                <w:ilvl w:val="0"/>
                <w:numId w:val="53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62096014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شرط الواقف وحكم العمل به. مخالفة شرط الواقف. تفسير ألفاظ الواقف.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84D4893" w14:textId="6616BE1C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نظارة الوقف. التصرف في الوقف.  تعطل منافع الوقف. بيعه. استثمار مال الوقف وريعه. إدارة الوقف.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67E5EEF0" w14:textId="67EA8F32" w:rsidR="00ED121C" w:rsidRPr="00171C6C" w:rsidRDefault="00B01E44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ED121C" w:rsidRPr="00171C6C" w14:paraId="4B7CE849" w14:textId="77777777" w:rsidTr="00A20DB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3C223D2" w14:textId="58406AAA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11881AA1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468717037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الهبة والعطية: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D725FE4" w14:textId="77777777" w:rsidR="00ED121C" w:rsidRDefault="00ED121C" w:rsidP="004B54E1">
            <w:pPr>
              <w:pStyle w:val="paragraph"/>
              <w:numPr>
                <w:ilvl w:val="0"/>
                <w:numId w:val="54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204605322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تعريفهما ومشروعيتهما. الفرق بين الهبة والعطية والوصية. الأحكام المتعلقة بالهبة والعطية. الرجوع في الهبة.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7D579A9" w14:textId="77777777" w:rsidR="00ED121C" w:rsidRDefault="00ED121C" w:rsidP="004B54E1">
            <w:pPr>
              <w:pStyle w:val="paragraph"/>
              <w:numPr>
                <w:ilvl w:val="0"/>
                <w:numId w:val="55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39439680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هبة الثواب والعمرى والرقبى: المراد بها وحكمها.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3A8F4F9" w14:textId="77777777" w:rsidR="00ED121C" w:rsidRDefault="00ED121C" w:rsidP="004B54E1">
            <w:pPr>
              <w:pStyle w:val="paragraph"/>
              <w:numPr>
                <w:ilvl w:val="0"/>
                <w:numId w:val="56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74206500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أحكام الهبة والعطية للأولاد وكيفية تحقيق العدل فيها. تملك الأب من مال ابنه.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9E5261F" w14:textId="33CAF795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تصرفات المريض المالية.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 w:val="restart"/>
            <w:shd w:val="clear" w:color="auto" w:fill="D9D9D9" w:themeFill="background1" w:themeFillShade="D9"/>
            <w:vAlign w:val="center"/>
          </w:tcPr>
          <w:p w14:paraId="66F476C2" w14:textId="6E9984DB" w:rsidR="00ED121C" w:rsidRPr="00171C6C" w:rsidRDefault="00B01E44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ED121C" w:rsidRPr="00171C6C" w14:paraId="27D7D17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6E6142A" w14:textId="1B749751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0C88E42D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37277820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الوصايا: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AA64C0A" w14:textId="77777777" w:rsidR="00ED121C" w:rsidRDefault="00ED121C" w:rsidP="004B54E1">
            <w:pPr>
              <w:pStyle w:val="paragraph"/>
              <w:numPr>
                <w:ilvl w:val="0"/>
                <w:numId w:val="57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173717070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تعريفها وحكمها. قبول الوصية. الرجوع فيها.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8C01697" w14:textId="77777777" w:rsidR="00ED121C" w:rsidRDefault="00ED121C" w:rsidP="004B54E1">
            <w:pPr>
              <w:pStyle w:val="paragraph"/>
              <w:numPr>
                <w:ilvl w:val="0"/>
                <w:numId w:val="58"/>
              </w:numPr>
              <w:bidi/>
              <w:spacing w:before="0" w:beforeAutospacing="0" w:after="0" w:afterAutospacing="0"/>
              <w:ind w:left="180" w:firstLine="0"/>
              <w:textAlignment w:val="baseline"/>
              <w:divId w:val="179293603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أحكام الموصي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والموصى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به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والموصى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إليه.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3A0777B" w14:textId="5C2F7B8A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الوصية بالأنصبة والأجزاء.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D9D9D9" w:themeFill="background1" w:themeFillShade="D9"/>
            <w:vAlign w:val="center"/>
          </w:tcPr>
          <w:p w14:paraId="6E149CFF" w14:textId="77777777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D121C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2F750643" w:rsidR="00ED121C" w:rsidRPr="00171C6C" w:rsidRDefault="00ED121C" w:rsidP="00ED121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4A3516C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textAlignment w:val="baseline"/>
              <w:divId w:val="2359969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العتق: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877727B" w14:textId="77777777" w:rsidR="00ED121C" w:rsidRDefault="00ED121C" w:rsidP="004B54E1">
            <w:pPr>
              <w:pStyle w:val="paragraph"/>
              <w:numPr>
                <w:ilvl w:val="0"/>
                <w:numId w:val="59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93613376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أحكام الكتابة.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6E8FB9F" w14:textId="096F8EC9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أحكام أمهات الأولاد.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F2F2F2" w:themeFill="background1" w:themeFillShade="F2"/>
            <w:vAlign w:val="center"/>
          </w:tcPr>
          <w:p w14:paraId="1309FC60" w14:textId="77777777" w:rsidR="00ED121C" w:rsidRPr="00171C6C" w:rsidRDefault="00ED121C" w:rsidP="00ED121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36EC3C8E" w:rsidR="00652624" w:rsidRPr="00171C6C" w:rsidRDefault="00B01E4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D121C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ED121C" w:rsidRPr="00171C6C" w:rsidRDefault="00ED121C" w:rsidP="00ED121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154D17A6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269750120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أنشطة صفية (اختبار شفهي، ورشة عمل، عرض تقديمي...)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1A17795" w14:textId="4990E672" w:rsidR="00ED121C" w:rsidRPr="00171C6C" w:rsidRDefault="00ED121C" w:rsidP="00ED121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أنشطة لا صفية (مشروع فردي/جماعي، ورقة عمل، ملصق أو ملخص علمي ...)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56E58DB8" w14:textId="77777777" w:rsidR="00ED121C" w:rsidRDefault="00ED121C" w:rsidP="00ED121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divId w:val="82817864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مستمر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A75612C" w14:textId="3F7AA3E3" w:rsidR="00ED121C" w:rsidRPr="00171C6C" w:rsidRDefault="00ED121C" w:rsidP="00ED121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eop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5EEDFF59" w:rsidR="00ED121C" w:rsidRPr="00171C6C" w:rsidRDefault="00ED121C" w:rsidP="00ED121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ED121C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ED121C" w:rsidRPr="00171C6C" w:rsidRDefault="00ED121C" w:rsidP="00ED121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6B69E8E6" w:rsidR="00ED121C" w:rsidRPr="00171C6C" w:rsidRDefault="00ED121C" w:rsidP="00ED121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اختبار أعمال السنة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4F98D5EE" w:rsidR="00ED121C" w:rsidRPr="00171C6C" w:rsidRDefault="00B01E44" w:rsidP="00ED121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الثامن 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226ACAB7" w:rsidR="00ED121C" w:rsidRPr="00171C6C" w:rsidRDefault="00ED121C" w:rsidP="00ED121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ED121C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ED121C" w:rsidRPr="00171C6C" w:rsidRDefault="00ED121C" w:rsidP="00ED121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75EF9642" w:rsidR="00ED121C" w:rsidRPr="00171C6C" w:rsidRDefault="00ED121C" w:rsidP="00ED121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036462A2" w:rsidR="00ED121C" w:rsidRPr="00171C6C" w:rsidRDefault="00ED121C" w:rsidP="00ED121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نهاية الفصل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3D288FAF" w:rsidR="00ED121C" w:rsidRPr="00171C6C" w:rsidRDefault="00ED121C" w:rsidP="00ED121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60%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ED121C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ED121C" w:rsidRPr="00171C6C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64B521A5" w:rsidR="00ED121C" w:rsidRPr="00171C6C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الروض المربع شرح زاد المستقنع / منصور بن يونس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البهوتي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ED121C" w:rsidRPr="00171C6C" w14:paraId="75DF8E49" w14:textId="77777777" w:rsidTr="00CB23F0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ED121C" w:rsidRPr="00171C6C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</w:tcPr>
          <w:p w14:paraId="13D8AFE1" w14:textId="77777777" w:rsidR="00ED121C" w:rsidRDefault="00ED121C" w:rsidP="004B54E1">
            <w:pPr>
              <w:pStyle w:val="paragraph"/>
              <w:numPr>
                <w:ilvl w:val="0"/>
                <w:numId w:val="60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9694111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حاشية ابن قاسم على الروض المربع.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AE004A8" w14:textId="77777777" w:rsidR="00ED121C" w:rsidRDefault="00ED121C" w:rsidP="004B54E1">
            <w:pPr>
              <w:pStyle w:val="paragraph"/>
              <w:numPr>
                <w:ilvl w:val="0"/>
                <w:numId w:val="61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77604973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بدائع الصنائع 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للكاساني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F1F8A87" w14:textId="77777777" w:rsidR="00ED121C" w:rsidRDefault="00ED121C" w:rsidP="004B54E1">
            <w:pPr>
              <w:pStyle w:val="paragraph"/>
              <w:numPr>
                <w:ilvl w:val="0"/>
                <w:numId w:val="62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212627001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بداية المجتهد لابن رشد.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81253A7" w14:textId="77777777" w:rsidR="00ED121C" w:rsidRDefault="00ED121C" w:rsidP="004B54E1">
            <w:pPr>
              <w:pStyle w:val="paragraph"/>
              <w:numPr>
                <w:ilvl w:val="0"/>
                <w:numId w:val="63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76148833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الشرح الكبير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للدردير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وحاشية الدسوقي عليه.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2201C2F" w14:textId="77777777" w:rsidR="00ED121C" w:rsidRDefault="00ED121C" w:rsidP="004B54E1">
            <w:pPr>
              <w:pStyle w:val="paragraph"/>
              <w:numPr>
                <w:ilvl w:val="0"/>
                <w:numId w:val="64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98979607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مغني المحتاج للخطيب الشربيني.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4E63447" w14:textId="77777777" w:rsidR="00ED121C" w:rsidRDefault="00ED121C" w:rsidP="004B54E1">
            <w:pPr>
              <w:pStyle w:val="paragraph"/>
              <w:numPr>
                <w:ilvl w:val="0"/>
                <w:numId w:val="65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64758649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الشرح الكبير لابن أبي عمر المقدسي.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E7075B7" w14:textId="77777777" w:rsidR="00ED121C" w:rsidRDefault="00ED121C" w:rsidP="004B54E1">
            <w:pPr>
              <w:pStyle w:val="paragraph"/>
              <w:numPr>
                <w:ilvl w:val="0"/>
                <w:numId w:val="66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58453876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حواشي الروض المربع.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B60B2DD" w14:textId="77777777" w:rsidR="00ED121C" w:rsidRDefault="00ED121C" w:rsidP="004B54E1">
            <w:pPr>
              <w:pStyle w:val="paragraph"/>
              <w:numPr>
                <w:ilvl w:val="0"/>
                <w:numId w:val="67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213898688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فتاوى هيئة كبار العلماء.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7BAA9C5" w14:textId="77777777" w:rsidR="00ED121C" w:rsidRDefault="00ED121C" w:rsidP="004B54E1">
            <w:pPr>
              <w:pStyle w:val="paragraph"/>
              <w:numPr>
                <w:ilvl w:val="0"/>
                <w:numId w:val="68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67491959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الشرح الممتع على زاد المستقنع للشيخ محمد بن عثيمين.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F0FAA1B" w14:textId="77777777" w:rsidR="00ED121C" w:rsidRDefault="00ED121C" w:rsidP="004B54E1">
            <w:pPr>
              <w:pStyle w:val="paragraph"/>
              <w:numPr>
                <w:ilvl w:val="0"/>
                <w:numId w:val="69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41209310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شرح عمدة الفقه للدكتور عبدالعزيز الجبرين.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6FDA8D8" w14:textId="77777777" w:rsidR="00ED121C" w:rsidRDefault="00ED121C" w:rsidP="004B54E1">
            <w:pPr>
              <w:pStyle w:val="paragraph"/>
              <w:numPr>
                <w:ilvl w:val="0"/>
                <w:numId w:val="70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89162402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فقه المعاملات المالية المعاصرة للدكتور سعد بن تركي الخثلان.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C435AE8" w14:textId="77777777" w:rsidR="00ED121C" w:rsidRDefault="00ED121C" w:rsidP="004B54E1">
            <w:pPr>
              <w:pStyle w:val="paragraph"/>
              <w:numPr>
                <w:ilvl w:val="0"/>
                <w:numId w:val="71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94885344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hyperlink r:id="rId8" w:tgtFrame="_blank" w:history="1">
              <w:r>
                <w:rPr>
                  <w:rStyle w:val="normaltextrun"/>
                  <w:rFonts w:ascii="Traditional Arabic" w:hAnsi="Traditional Arabic" w:cs="Traditional Arabic"/>
                  <w:color w:val="0000FF"/>
                  <w:sz w:val="28"/>
                  <w:szCs w:val="28"/>
                  <w:rtl/>
                  <w:lang w:bidi="ar-EG"/>
                </w:rPr>
                <w:t>المعاملات المالية في الفقه الإسلامي أصالة ومعاصرة</w:t>
              </w:r>
            </w:hyperlink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 لدبيان بن محمد الدبيان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F035A76" w14:textId="77777777" w:rsidR="00ED121C" w:rsidRDefault="00ED121C" w:rsidP="004B54E1">
            <w:pPr>
              <w:pStyle w:val="paragraph"/>
              <w:numPr>
                <w:ilvl w:val="0"/>
                <w:numId w:val="72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24006598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فقه النوازل للدكتور محمد بن حسين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الجيزاني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EB23516" w14:textId="77777777" w:rsidR="00ED121C" w:rsidRDefault="00ED121C" w:rsidP="004B54E1">
            <w:pPr>
              <w:pStyle w:val="paragraph"/>
              <w:numPr>
                <w:ilvl w:val="0"/>
                <w:numId w:val="73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8148163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فقه النوازل للدكتور صالح بن عبد الله بن حميد.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5AB6D1F" w14:textId="77777777" w:rsidR="00ED121C" w:rsidRDefault="00ED121C" w:rsidP="004B54E1">
            <w:pPr>
              <w:pStyle w:val="paragraph"/>
              <w:numPr>
                <w:ilvl w:val="0"/>
                <w:numId w:val="74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205010658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المدخل لدراسة النوازل الفقهية، للدكتور عبدالله بن سعد الرشيد.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C864030" w14:textId="77777777" w:rsidR="00ED121C" w:rsidRDefault="00ED121C" w:rsidP="004B54E1">
            <w:pPr>
              <w:pStyle w:val="paragraph"/>
              <w:numPr>
                <w:ilvl w:val="0"/>
                <w:numId w:val="75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64824611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الموسوعة الميسرة في فقه القضايا المعاصرة، مركز التميز البحثي في فقه القضايا المعاصرة.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5594A14" w14:textId="77777777" w:rsidR="00ED121C" w:rsidRDefault="00ED121C" w:rsidP="004B54E1">
            <w:pPr>
              <w:pStyle w:val="paragraph"/>
              <w:numPr>
                <w:ilvl w:val="0"/>
                <w:numId w:val="76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64758712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المجلات العلمية المحكمة المتخصصة.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D7BB688" w14:textId="77777777" w:rsidR="00ED121C" w:rsidRDefault="00ED121C" w:rsidP="004B54E1">
            <w:pPr>
              <w:pStyle w:val="paragraph"/>
              <w:numPr>
                <w:ilvl w:val="0"/>
                <w:numId w:val="77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39867402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مجلات المجامع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E16745E" w14:textId="77777777" w:rsidR="00ED121C" w:rsidRDefault="00ED121C" w:rsidP="004B54E1">
            <w:pPr>
              <w:pStyle w:val="paragraph"/>
              <w:numPr>
                <w:ilvl w:val="0"/>
                <w:numId w:val="78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52543957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قرارات المجامع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E7B28BD" w14:textId="77777777" w:rsidR="00ED121C" w:rsidRDefault="00ED121C" w:rsidP="004B54E1">
            <w:pPr>
              <w:pStyle w:val="paragraph"/>
              <w:numPr>
                <w:ilvl w:val="0"/>
                <w:numId w:val="79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41755771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سلسلة الرسائل العلمية المسجلة في كلية الشريعة عن النوازل.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3DDFA7F" w14:textId="05D6DEC3" w:rsidR="00ED121C" w:rsidRPr="00171C6C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الموسوعة الفقهية الكويتية.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ED121C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ED121C" w:rsidRPr="00171C6C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1F2C9B4F" w14:textId="77777777" w:rsidR="00ED121C" w:rsidRDefault="00ED121C" w:rsidP="004B54E1">
            <w:pPr>
              <w:pStyle w:val="paragraph"/>
              <w:numPr>
                <w:ilvl w:val="0"/>
                <w:numId w:val="80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25416311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موقع الرئاسة العامة للبحوث العلمية والإفتاء.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D4EEF95" w14:textId="77777777" w:rsidR="00ED121C" w:rsidRDefault="00ED121C" w:rsidP="004B54E1">
            <w:pPr>
              <w:pStyle w:val="paragraph"/>
              <w:numPr>
                <w:ilvl w:val="0"/>
                <w:numId w:val="81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95047915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قواعد المعلومات الإلكترونية في التخصصات الشرعية.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849DE5A" w14:textId="77777777" w:rsidR="00ED121C" w:rsidRDefault="00ED121C" w:rsidP="004B54E1">
            <w:pPr>
              <w:pStyle w:val="paragraph"/>
              <w:numPr>
                <w:ilvl w:val="0"/>
                <w:numId w:val="82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57450986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المكتبة الرقمية السعودية.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4E3F784" w14:textId="77777777" w:rsidR="00ED121C" w:rsidRDefault="00ED121C" w:rsidP="004B54E1">
            <w:pPr>
              <w:pStyle w:val="paragraph"/>
              <w:numPr>
                <w:ilvl w:val="0"/>
                <w:numId w:val="83"/>
              </w:numPr>
              <w:bidi/>
              <w:spacing w:before="0" w:beforeAutospacing="0" w:after="0" w:afterAutospacing="0"/>
              <w:ind w:left="435" w:firstLine="0"/>
              <w:jc w:val="both"/>
              <w:textAlignment w:val="baseline"/>
              <w:divId w:val="206039234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 جامع الفقه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89B4E1C" w14:textId="77777777" w:rsidR="00ED121C" w:rsidRDefault="00ED121C" w:rsidP="004B54E1">
            <w:pPr>
              <w:pStyle w:val="paragraph"/>
              <w:numPr>
                <w:ilvl w:val="0"/>
                <w:numId w:val="84"/>
              </w:numPr>
              <w:bidi/>
              <w:spacing w:before="0" w:beforeAutospacing="0" w:after="0" w:afterAutospacing="0"/>
              <w:ind w:left="435" w:firstLine="0"/>
              <w:textAlignment w:val="baseline"/>
              <w:divId w:val="33747022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الفقه 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91042C3" w14:textId="77777777" w:rsidR="00ED121C" w:rsidRDefault="00ED121C" w:rsidP="004B54E1">
            <w:pPr>
              <w:pStyle w:val="paragraph"/>
              <w:numPr>
                <w:ilvl w:val="0"/>
                <w:numId w:val="85"/>
              </w:numPr>
              <w:bidi/>
              <w:spacing w:before="0" w:beforeAutospacing="0" w:after="0" w:afterAutospacing="0"/>
              <w:ind w:left="435" w:firstLine="0"/>
              <w:textAlignment w:val="baseline"/>
              <w:divId w:val="144777060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مجمع الفقه الإسلامي برابطة العالم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FDE34B1" w14:textId="77777777" w:rsidR="00ED121C" w:rsidRDefault="00ED121C" w:rsidP="004B54E1">
            <w:pPr>
              <w:pStyle w:val="paragraph"/>
              <w:numPr>
                <w:ilvl w:val="0"/>
                <w:numId w:val="86"/>
              </w:numPr>
              <w:bidi/>
              <w:spacing w:before="0" w:beforeAutospacing="0" w:after="0" w:afterAutospacing="0"/>
              <w:ind w:left="435" w:firstLine="0"/>
              <w:textAlignment w:val="baseline"/>
              <w:divId w:val="74137287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المجمع الفقه الإسلامي الدولي بمنظمة التعاون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7845F3D" w14:textId="7A983BD2" w:rsidR="00ED121C" w:rsidRPr="00171C6C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مركز التميز البحثي التابع لجامعة الإمام محمد بن سعود الإسلامية.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ED121C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ED121C" w:rsidRPr="00171C6C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3D3BD91B" w14:textId="77777777" w:rsidR="00ED121C" w:rsidRDefault="00ED121C" w:rsidP="004B54E1">
            <w:pPr>
              <w:pStyle w:val="paragraph"/>
              <w:numPr>
                <w:ilvl w:val="0"/>
                <w:numId w:val="87"/>
              </w:numPr>
              <w:bidi/>
              <w:spacing w:before="0" w:beforeAutospacing="0" w:after="0" w:afterAutospacing="0"/>
              <w:ind w:left="1185" w:firstLine="0"/>
              <w:jc w:val="both"/>
              <w:textAlignment w:val="baseline"/>
              <w:divId w:val="77405685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برنامج جامع الفقه الإسلامي. 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5EC05C9" w14:textId="3C04B75A" w:rsidR="00ED121C" w:rsidRPr="00171C6C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برنامج مجلة مجمع الفقه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ED121C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ED121C" w:rsidRPr="00171C6C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ED121C" w:rsidRPr="00084C04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4FDE8CC3" w:rsidR="00ED121C" w:rsidRPr="00171C6C" w:rsidRDefault="00ED121C" w:rsidP="00ED121C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قاعة للمحاضرات ، المعمل الفقهي عند الطالبات ، المكتبة المركزية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ED121C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ED121C" w:rsidRPr="00171C6C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ED121C" w:rsidRPr="00171C6C" w:rsidRDefault="00ED121C" w:rsidP="00ED121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27CAFBCB" w:rsidR="00ED121C" w:rsidRPr="00171C6C" w:rsidRDefault="00ED121C" w:rsidP="00ED121C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جهاز عرض البيانات (بروجكتر)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ED121C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ED121C" w:rsidRPr="00171C6C" w:rsidRDefault="00ED121C" w:rsidP="00ED121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312A6441" w:rsidR="00ED121C" w:rsidRPr="00171C6C" w:rsidRDefault="00ED121C" w:rsidP="00ED121C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B01E44" w:rsidRPr="00171C6C" w14:paraId="6DD84BF1" w14:textId="77777777" w:rsidTr="0049185D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2C4DCFF4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02F9649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CA555C4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B01E44" w:rsidRPr="00171C6C" w14:paraId="23FD5C74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DE6539D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82279A4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DA1469E" w14:textId="77777777" w:rsidR="00B01E44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3F1F0486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B01E44" w:rsidRPr="00171C6C" w14:paraId="67111B64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9D08477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F769728" w14:textId="77777777" w:rsidR="00B01E44" w:rsidRDefault="00B01E44" w:rsidP="0049185D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391AFC6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B01E44" w:rsidRPr="00171C6C" w14:paraId="015E3C73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654AAB7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925EAB9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EAA968B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B01E44" w:rsidRPr="00171C6C" w14:paraId="7A9B376D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1741B51D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ECDC8E4" w14:textId="77777777" w:rsidR="00B01E44" w:rsidRDefault="00B01E44" w:rsidP="0049185D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7A0B060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B01E44" w:rsidRPr="00171C6C" w14:paraId="648028C1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2FAA47A9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28BEA00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C9CC00B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B01E44" w:rsidRPr="00171C6C" w14:paraId="42F468C2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23A86E40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F9A4394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C1F2C54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B01E44" w:rsidRPr="00171C6C" w14:paraId="24310048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563B6F0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D6DF492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E4C67A6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B01E44" w:rsidRPr="00171C6C" w14:paraId="64679B5B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06E48DBF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091E85B9" w14:textId="77777777" w:rsidR="00B01E44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2FCB98F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B01E44" w:rsidRPr="00171C6C" w14:paraId="3DEFC41B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75BFEE5D" w14:textId="77777777" w:rsidR="00B01E44" w:rsidRPr="00171C6C" w:rsidRDefault="00B01E4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5F284CBC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814B851" w14:textId="77777777" w:rsidR="00B01E44" w:rsidRPr="00171C6C" w:rsidRDefault="00B01E4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ED121C" w:rsidRPr="00171C6C" w14:paraId="00B22C97" w14:textId="77777777" w:rsidTr="00714946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ED121C" w:rsidRPr="00171C6C" w:rsidRDefault="00ED121C" w:rsidP="00ED121C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3F8AAA69" w:rsidR="00ED121C" w:rsidRPr="00171C6C" w:rsidRDefault="00ED121C" w:rsidP="00ED121C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مجلس القسم العلمي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8627AC" w:rsidRPr="00171C6C" w14:paraId="22822195" w14:textId="77777777" w:rsidTr="00C7623C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8627AC" w:rsidRPr="00171C6C" w:rsidRDefault="008627AC" w:rsidP="008627AC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6A1337F8" w:rsidR="008627AC" w:rsidRPr="00171C6C" w:rsidRDefault="008627AC" w:rsidP="008627AC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13</w:t>
            </w:r>
          </w:p>
        </w:tc>
      </w:tr>
      <w:tr w:rsidR="008627AC" w:rsidRPr="00171C6C" w14:paraId="25E0C5BD" w14:textId="77777777" w:rsidTr="00C7623C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8627AC" w:rsidRPr="00171C6C" w:rsidRDefault="008627AC" w:rsidP="008627AC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7E571D20" w:rsidR="008627AC" w:rsidRPr="00171C6C" w:rsidRDefault="008627AC" w:rsidP="008627AC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26-4-1444ه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9"/>
      <w:footerReference w:type="default" r:id="rId10"/>
      <w:headerReference w:type="first" r:id="rId11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05116" w14:textId="77777777" w:rsidR="008B49DB" w:rsidRDefault="008B49DB" w:rsidP="00EE490F">
      <w:pPr>
        <w:spacing w:after="0" w:line="240" w:lineRule="auto"/>
      </w:pPr>
      <w:r>
        <w:separator/>
      </w:r>
    </w:p>
  </w:endnote>
  <w:endnote w:type="continuationSeparator" w:id="0">
    <w:p w14:paraId="12C486BD" w14:textId="77777777" w:rsidR="008B49DB" w:rsidRDefault="008B49D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Microsoft Sans Serif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328A1" w14:textId="77777777" w:rsidR="008B49DB" w:rsidRDefault="008B49DB" w:rsidP="00EE490F">
      <w:pPr>
        <w:spacing w:after="0" w:line="240" w:lineRule="auto"/>
      </w:pPr>
      <w:r>
        <w:separator/>
      </w:r>
    </w:p>
  </w:footnote>
  <w:footnote w:type="continuationSeparator" w:id="0">
    <w:p w14:paraId="6AD3D905" w14:textId="77777777" w:rsidR="008B49DB" w:rsidRDefault="008B49D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C26"/>
    <w:multiLevelType w:val="multilevel"/>
    <w:tmpl w:val="352435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77DBB"/>
    <w:multiLevelType w:val="multilevel"/>
    <w:tmpl w:val="8ED2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9860B6"/>
    <w:multiLevelType w:val="multilevel"/>
    <w:tmpl w:val="D8DAB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07548"/>
    <w:multiLevelType w:val="multilevel"/>
    <w:tmpl w:val="489C17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06DC9"/>
    <w:multiLevelType w:val="multilevel"/>
    <w:tmpl w:val="3198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BF4C2F"/>
    <w:multiLevelType w:val="multilevel"/>
    <w:tmpl w:val="D090B7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1068A2"/>
    <w:multiLevelType w:val="multilevel"/>
    <w:tmpl w:val="AEEC2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311C1"/>
    <w:multiLevelType w:val="multilevel"/>
    <w:tmpl w:val="BCE2D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F241355"/>
    <w:multiLevelType w:val="multilevel"/>
    <w:tmpl w:val="B428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110DFD"/>
    <w:multiLevelType w:val="multilevel"/>
    <w:tmpl w:val="B5D680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FA0BD4"/>
    <w:multiLevelType w:val="multilevel"/>
    <w:tmpl w:val="D63A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13557BB"/>
    <w:multiLevelType w:val="multilevel"/>
    <w:tmpl w:val="BF18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15C353B"/>
    <w:multiLevelType w:val="multilevel"/>
    <w:tmpl w:val="8CB6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1FA65C6"/>
    <w:multiLevelType w:val="multilevel"/>
    <w:tmpl w:val="3968C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53579C"/>
    <w:multiLevelType w:val="multilevel"/>
    <w:tmpl w:val="7830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80A5CAC"/>
    <w:multiLevelType w:val="multilevel"/>
    <w:tmpl w:val="0FA2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290254"/>
    <w:multiLevelType w:val="multilevel"/>
    <w:tmpl w:val="F546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9A50CEE"/>
    <w:multiLevelType w:val="multilevel"/>
    <w:tmpl w:val="9126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BAC41FF"/>
    <w:multiLevelType w:val="multilevel"/>
    <w:tmpl w:val="18FE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BF94463"/>
    <w:multiLevelType w:val="multilevel"/>
    <w:tmpl w:val="7DAA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C256D31"/>
    <w:multiLevelType w:val="multilevel"/>
    <w:tmpl w:val="81E6E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ED209BD"/>
    <w:multiLevelType w:val="multilevel"/>
    <w:tmpl w:val="957A16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4ED426B"/>
    <w:multiLevelType w:val="multilevel"/>
    <w:tmpl w:val="79DC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5643312"/>
    <w:multiLevelType w:val="multilevel"/>
    <w:tmpl w:val="0798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5E44A0E"/>
    <w:multiLevelType w:val="multilevel"/>
    <w:tmpl w:val="8BE0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62226CD"/>
    <w:multiLevelType w:val="multilevel"/>
    <w:tmpl w:val="7D62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6780193"/>
    <w:multiLevelType w:val="multilevel"/>
    <w:tmpl w:val="1D5808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8B56250"/>
    <w:multiLevelType w:val="multilevel"/>
    <w:tmpl w:val="D220B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8F030A1"/>
    <w:multiLevelType w:val="multilevel"/>
    <w:tmpl w:val="AC8C2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950269F"/>
    <w:multiLevelType w:val="multilevel"/>
    <w:tmpl w:val="B9941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AA24775"/>
    <w:multiLevelType w:val="multilevel"/>
    <w:tmpl w:val="30D4B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EB811A2"/>
    <w:multiLevelType w:val="multilevel"/>
    <w:tmpl w:val="7420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1A65DD5"/>
    <w:multiLevelType w:val="multilevel"/>
    <w:tmpl w:val="EB6C53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20F217D"/>
    <w:multiLevelType w:val="multilevel"/>
    <w:tmpl w:val="DB56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2163627"/>
    <w:multiLevelType w:val="multilevel"/>
    <w:tmpl w:val="5B6A57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4B0008C"/>
    <w:multiLevelType w:val="multilevel"/>
    <w:tmpl w:val="454E3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7613F77"/>
    <w:multiLevelType w:val="multilevel"/>
    <w:tmpl w:val="EB88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380B34A9"/>
    <w:multiLevelType w:val="multilevel"/>
    <w:tmpl w:val="04EE85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89746C8"/>
    <w:multiLevelType w:val="multilevel"/>
    <w:tmpl w:val="708A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9331B7A"/>
    <w:multiLevelType w:val="multilevel"/>
    <w:tmpl w:val="BF78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B7F426C"/>
    <w:multiLevelType w:val="multilevel"/>
    <w:tmpl w:val="EA4E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D4A6FE6"/>
    <w:multiLevelType w:val="multilevel"/>
    <w:tmpl w:val="26EA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E5A562F"/>
    <w:multiLevelType w:val="multilevel"/>
    <w:tmpl w:val="329E5D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EA74FE4"/>
    <w:multiLevelType w:val="multilevel"/>
    <w:tmpl w:val="2554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ECE1872"/>
    <w:multiLevelType w:val="multilevel"/>
    <w:tmpl w:val="1F0A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1675FC5"/>
    <w:multiLevelType w:val="multilevel"/>
    <w:tmpl w:val="C146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2370820"/>
    <w:multiLevelType w:val="multilevel"/>
    <w:tmpl w:val="D912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43DF096C"/>
    <w:multiLevelType w:val="multilevel"/>
    <w:tmpl w:val="6B0E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472F18A5"/>
    <w:multiLevelType w:val="multilevel"/>
    <w:tmpl w:val="4F00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485A5FF9"/>
    <w:multiLevelType w:val="multilevel"/>
    <w:tmpl w:val="4E3C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85D5FD4"/>
    <w:multiLevelType w:val="multilevel"/>
    <w:tmpl w:val="2084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8C164B2"/>
    <w:multiLevelType w:val="multilevel"/>
    <w:tmpl w:val="B82E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C1206BE"/>
    <w:multiLevelType w:val="multilevel"/>
    <w:tmpl w:val="CAFA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C907DB1"/>
    <w:multiLevelType w:val="multilevel"/>
    <w:tmpl w:val="7C82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4D685370"/>
    <w:multiLevelType w:val="multilevel"/>
    <w:tmpl w:val="4D54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4DA44D1F"/>
    <w:multiLevelType w:val="multilevel"/>
    <w:tmpl w:val="CE96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4E025EBF"/>
    <w:multiLevelType w:val="multilevel"/>
    <w:tmpl w:val="0CD6D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F12348A"/>
    <w:multiLevelType w:val="multilevel"/>
    <w:tmpl w:val="B296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FD43BF8"/>
    <w:multiLevelType w:val="multilevel"/>
    <w:tmpl w:val="C296A2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4E76031"/>
    <w:multiLevelType w:val="multilevel"/>
    <w:tmpl w:val="1C8C97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79077E6"/>
    <w:multiLevelType w:val="multilevel"/>
    <w:tmpl w:val="043A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59A54733"/>
    <w:multiLevelType w:val="multilevel"/>
    <w:tmpl w:val="5920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A314A84"/>
    <w:multiLevelType w:val="multilevel"/>
    <w:tmpl w:val="F03A65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B811AB1"/>
    <w:multiLevelType w:val="multilevel"/>
    <w:tmpl w:val="6CE4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D5830C9"/>
    <w:multiLevelType w:val="multilevel"/>
    <w:tmpl w:val="BC54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5DE30D60"/>
    <w:multiLevelType w:val="multilevel"/>
    <w:tmpl w:val="B0B2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5F5F0582"/>
    <w:multiLevelType w:val="multilevel"/>
    <w:tmpl w:val="F300F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054481B"/>
    <w:multiLevelType w:val="multilevel"/>
    <w:tmpl w:val="CE7A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607C5093"/>
    <w:multiLevelType w:val="multilevel"/>
    <w:tmpl w:val="A16E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27850E2"/>
    <w:multiLevelType w:val="multilevel"/>
    <w:tmpl w:val="71AC52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66DA75F4"/>
    <w:multiLevelType w:val="multilevel"/>
    <w:tmpl w:val="E688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69023EDF"/>
    <w:multiLevelType w:val="multilevel"/>
    <w:tmpl w:val="784E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B2A061E"/>
    <w:multiLevelType w:val="multilevel"/>
    <w:tmpl w:val="CA4E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C387B82"/>
    <w:multiLevelType w:val="multilevel"/>
    <w:tmpl w:val="1F38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6CD31E22"/>
    <w:multiLevelType w:val="multilevel"/>
    <w:tmpl w:val="83E443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F293D84"/>
    <w:multiLevelType w:val="multilevel"/>
    <w:tmpl w:val="5B7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1AB7648"/>
    <w:multiLevelType w:val="multilevel"/>
    <w:tmpl w:val="153E3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1BD2009"/>
    <w:multiLevelType w:val="multilevel"/>
    <w:tmpl w:val="52B4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72DC3020"/>
    <w:multiLevelType w:val="multilevel"/>
    <w:tmpl w:val="D8BC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73222607"/>
    <w:multiLevelType w:val="multilevel"/>
    <w:tmpl w:val="1AEE5C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7BF38BB"/>
    <w:multiLevelType w:val="multilevel"/>
    <w:tmpl w:val="28F2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78517C00"/>
    <w:multiLevelType w:val="multilevel"/>
    <w:tmpl w:val="A38E2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7A67108F"/>
    <w:multiLevelType w:val="multilevel"/>
    <w:tmpl w:val="E948F9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A684BE5"/>
    <w:multiLevelType w:val="multilevel"/>
    <w:tmpl w:val="CBE6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7AD16A0E"/>
    <w:multiLevelType w:val="multilevel"/>
    <w:tmpl w:val="ACA6F3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B617EE1"/>
    <w:multiLevelType w:val="multilevel"/>
    <w:tmpl w:val="7FBAA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1616653">
    <w:abstractNumId w:val="17"/>
  </w:num>
  <w:num w:numId="2" w16cid:durableId="527446347">
    <w:abstractNumId w:val="24"/>
  </w:num>
  <w:num w:numId="3" w16cid:durableId="922028132">
    <w:abstractNumId w:val="51"/>
  </w:num>
  <w:num w:numId="4" w16cid:durableId="215048919">
    <w:abstractNumId w:val="80"/>
  </w:num>
  <w:num w:numId="5" w16cid:durableId="705911928">
    <w:abstractNumId w:val="63"/>
  </w:num>
  <w:num w:numId="6" w16cid:durableId="1668825020">
    <w:abstractNumId w:val="14"/>
  </w:num>
  <w:num w:numId="7" w16cid:durableId="478693567">
    <w:abstractNumId w:val="49"/>
  </w:num>
  <w:num w:numId="8" w16cid:durableId="838422287">
    <w:abstractNumId w:val="55"/>
  </w:num>
  <w:num w:numId="9" w16cid:durableId="1190143556">
    <w:abstractNumId w:val="26"/>
  </w:num>
  <w:num w:numId="10" w16cid:durableId="1431049103">
    <w:abstractNumId w:val="20"/>
  </w:num>
  <w:num w:numId="11" w16cid:durableId="667754133">
    <w:abstractNumId w:val="25"/>
  </w:num>
  <w:num w:numId="12" w16cid:durableId="1837721064">
    <w:abstractNumId w:val="47"/>
  </w:num>
  <w:num w:numId="13" w16cid:durableId="1863393045">
    <w:abstractNumId w:val="42"/>
  </w:num>
  <w:num w:numId="14" w16cid:durableId="1661882570">
    <w:abstractNumId w:val="37"/>
  </w:num>
  <w:num w:numId="15" w16cid:durableId="1294091945">
    <w:abstractNumId w:val="13"/>
  </w:num>
  <w:num w:numId="16" w16cid:durableId="1750152222">
    <w:abstractNumId w:val="78"/>
  </w:num>
  <w:num w:numId="17" w16cid:durableId="278689478">
    <w:abstractNumId w:val="87"/>
  </w:num>
  <w:num w:numId="18" w16cid:durableId="1190920789">
    <w:abstractNumId w:val="19"/>
  </w:num>
  <w:num w:numId="19" w16cid:durableId="526793630">
    <w:abstractNumId w:val="12"/>
  </w:num>
  <w:num w:numId="20" w16cid:durableId="443771630">
    <w:abstractNumId w:val="57"/>
  </w:num>
  <w:num w:numId="21" w16cid:durableId="479034324">
    <w:abstractNumId w:val="54"/>
  </w:num>
  <w:num w:numId="22" w16cid:durableId="1971978396">
    <w:abstractNumId w:val="58"/>
  </w:num>
  <w:num w:numId="23" w16cid:durableId="1618025238">
    <w:abstractNumId w:val="79"/>
  </w:num>
  <w:num w:numId="24" w16cid:durableId="872690083">
    <w:abstractNumId w:val="67"/>
  </w:num>
  <w:num w:numId="25" w16cid:durableId="666982282">
    <w:abstractNumId w:val="9"/>
  </w:num>
  <w:num w:numId="26" w16cid:durableId="648091709">
    <w:abstractNumId w:val="35"/>
  </w:num>
  <w:num w:numId="27" w16cid:durableId="1937668109">
    <w:abstractNumId w:val="1"/>
  </w:num>
  <w:num w:numId="28" w16cid:durableId="869564097">
    <w:abstractNumId w:val="50"/>
  </w:num>
  <w:num w:numId="29" w16cid:durableId="76512957">
    <w:abstractNumId w:val="38"/>
  </w:num>
  <w:num w:numId="30" w16cid:durableId="108554365">
    <w:abstractNumId w:val="33"/>
  </w:num>
  <w:num w:numId="31" w16cid:durableId="1846554004">
    <w:abstractNumId w:val="85"/>
  </w:num>
  <w:num w:numId="32" w16cid:durableId="1405640360">
    <w:abstractNumId w:val="69"/>
  </w:num>
  <w:num w:numId="33" w16cid:durableId="1920822322">
    <w:abstractNumId w:val="30"/>
  </w:num>
  <w:num w:numId="34" w16cid:durableId="73287423">
    <w:abstractNumId w:val="53"/>
  </w:num>
  <w:num w:numId="35" w16cid:durableId="1318270109">
    <w:abstractNumId w:val="45"/>
  </w:num>
  <w:num w:numId="36" w16cid:durableId="704258399">
    <w:abstractNumId w:val="83"/>
  </w:num>
  <w:num w:numId="37" w16cid:durableId="1112895686">
    <w:abstractNumId w:val="46"/>
  </w:num>
  <w:num w:numId="38" w16cid:durableId="967517968">
    <w:abstractNumId w:val="65"/>
  </w:num>
  <w:num w:numId="39" w16cid:durableId="1815638230">
    <w:abstractNumId w:val="72"/>
  </w:num>
  <w:num w:numId="40" w16cid:durableId="919603122">
    <w:abstractNumId w:val="15"/>
  </w:num>
  <w:num w:numId="41" w16cid:durableId="175193398">
    <w:abstractNumId w:val="52"/>
  </w:num>
  <w:num w:numId="42" w16cid:durableId="264462449">
    <w:abstractNumId w:val="21"/>
  </w:num>
  <w:num w:numId="43" w16cid:durableId="248580099">
    <w:abstractNumId w:val="31"/>
  </w:num>
  <w:num w:numId="44" w16cid:durableId="2063819445">
    <w:abstractNumId w:val="43"/>
  </w:num>
  <w:num w:numId="45" w16cid:durableId="906844371">
    <w:abstractNumId w:val="22"/>
  </w:num>
  <w:num w:numId="46" w16cid:durableId="1701661083">
    <w:abstractNumId w:val="18"/>
  </w:num>
  <w:num w:numId="47" w16cid:durableId="1362242290">
    <w:abstractNumId w:val="75"/>
  </w:num>
  <w:num w:numId="48" w16cid:durableId="1697347836">
    <w:abstractNumId w:val="66"/>
  </w:num>
  <w:num w:numId="49" w16cid:durableId="2103988187">
    <w:abstractNumId w:val="6"/>
  </w:num>
  <w:num w:numId="50" w16cid:durableId="1345093004">
    <w:abstractNumId w:val="41"/>
  </w:num>
  <w:num w:numId="51" w16cid:durableId="419832052">
    <w:abstractNumId w:val="59"/>
  </w:num>
  <w:num w:numId="52" w16cid:durableId="982542417">
    <w:abstractNumId w:val="82"/>
  </w:num>
  <w:num w:numId="53" w16cid:durableId="1717386605">
    <w:abstractNumId w:val="27"/>
  </w:num>
  <w:num w:numId="54" w16cid:durableId="470250028">
    <w:abstractNumId w:val="56"/>
  </w:num>
  <w:num w:numId="55" w16cid:durableId="1774863441">
    <w:abstractNumId w:val="74"/>
  </w:num>
  <w:num w:numId="56" w16cid:durableId="485821740">
    <w:abstractNumId w:val="11"/>
  </w:num>
  <w:num w:numId="57" w16cid:durableId="520971836">
    <w:abstractNumId w:val="62"/>
  </w:num>
  <w:num w:numId="58" w16cid:durableId="1943368927">
    <w:abstractNumId w:val="16"/>
  </w:num>
  <w:num w:numId="59" w16cid:durableId="689600065">
    <w:abstractNumId w:val="73"/>
  </w:num>
  <w:num w:numId="60" w16cid:durableId="1376195318">
    <w:abstractNumId w:val="76"/>
  </w:num>
  <w:num w:numId="61" w16cid:durableId="381056411">
    <w:abstractNumId w:val="84"/>
  </w:num>
  <w:num w:numId="62" w16cid:durableId="1583684720">
    <w:abstractNumId w:val="64"/>
  </w:num>
  <w:num w:numId="63" w16cid:durableId="582885074">
    <w:abstractNumId w:val="3"/>
  </w:num>
  <w:num w:numId="64" w16cid:durableId="1850758251">
    <w:abstractNumId w:val="29"/>
  </w:num>
  <w:num w:numId="65" w16cid:durableId="1517234792">
    <w:abstractNumId w:val="34"/>
  </w:num>
  <w:num w:numId="66" w16cid:durableId="292057572">
    <w:abstractNumId w:val="71"/>
  </w:num>
  <w:num w:numId="67" w16cid:durableId="1901556113">
    <w:abstractNumId w:val="86"/>
  </w:num>
  <w:num w:numId="68" w16cid:durableId="1877964224">
    <w:abstractNumId w:val="60"/>
  </w:num>
  <w:num w:numId="69" w16cid:durableId="1418406438">
    <w:abstractNumId w:val="44"/>
  </w:num>
  <w:num w:numId="70" w16cid:durableId="1497453790">
    <w:abstractNumId w:val="39"/>
  </w:num>
  <w:num w:numId="71" w16cid:durableId="1749427194">
    <w:abstractNumId w:val="28"/>
  </w:num>
  <w:num w:numId="72" w16cid:durableId="344327436">
    <w:abstractNumId w:val="36"/>
  </w:num>
  <w:num w:numId="73" w16cid:durableId="334187222">
    <w:abstractNumId w:val="81"/>
  </w:num>
  <w:num w:numId="74" w16cid:durableId="747119548">
    <w:abstractNumId w:val="61"/>
  </w:num>
  <w:num w:numId="75" w16cid:durableId="684401831">
    <w:abstractNumId w:val="2"/>
  </w:num>
  <w:num w:numId="76" w16cid:durableId="252857723">
    <w:abstractNumId w:val="5"/>
  </w:num>
  <w:num w:numId="77" w16cid:durableId="537350912">
    <w:abstractNumId w:val="10"/>
  </w:num>
  <w:num w:numId="78" w16cid:durableId="758909283">
    <w:abstractNumId w:val="0"/>
  </w:num>
  <w:num w:numId="79" w16cid:durableId="587664042">
    <w:abstractNumId w:val="23"/>
  </w:num>
  <w:num w:numId="80" w16cid:durableId="1901986695">
    <w:abstractNumId w:val="70"/>
  </w:num>
  <w:num w:numId="81" w16cid:durableId="1754818680">
    <w:abstractNumId w:val="77"/>
  </w:num>
  <w:num w:numId="82" w16cid:durableId="1203134198">
    <w:abstractNumId w:val="68"/>
  </w:num>
  <w:num w:numId="83" w16cid:durableId="1285888687">
    <w:abstractNumId w:val="32"/>
  </w:num>
  <w:num w:numId="84" w16cid:durableId="700666266">
    <w:abstractNumId w:val="48"/>
  </w:num>
  <w:num w:numId="85" w16cid:durableId="881094222">
    <w:abstractNumId w:val="4"/>
  </w:num>
  <w:num w:numId="86" w16cid:durableId="1000280361">
    <w:abstractNumId w:val="8"/>
  </w:num>
  <w:num w:numId="87" w16cid:durableId="334499379">
    <w:abstractNumId w:val="40"/>
  </w:num>
  <w:num w:numId="88" w16cid:durableId="993876561">
    <w:abstractNumId w:val="7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67AC2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24E50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5678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B54E1"/>
    <w:rsid w:val="004C5EBA"/>
    <w:rsid w:val="004D05F8"/>
    <w:rsid w:val="004D6B05"/>
    <w:rsid w:val="004D6B9A"/>
    <w:rsid w:val="004F47D2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398A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52624"/>
    <w:rsid w:val="0066519A"/>
    <w:rsid w:val="00676561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306EB"/>
    <w:rsid w:val="00842E78"/>
    <w:rsid w:val="00844E6A"/>
    <w:rsid w:val="0085774E"/>
    <w:rsid w:val="008627AC"/>
    <w:rsid w:val="00877341"/>
    <w:rsid w:val="008A1157"/>
    <w:rsid w:val="008B2211"/>
    <w:rsid w:val="008B49DB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24A9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4AD6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01E44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21B67"/>
    <w:rsid w:val="00D25E98"/>
    <w:rsid w:val="00D3555B"/>
    <w:rsid w:val="00D4307F"/>
    <w:rsid w:val="00D5202A"/>
    <w:rsid w:val="00D52EC2"/>
    <w:rsid w:val="00D66C46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21934"/>
    <w:rsid w:val="00E30386"/>
    <w:rsid w:val="00E434B1"/>
    <w:rsid w:val="00E91116"/>
    <w:rsid w:val="00E953B7"/>
    <w:rsid w:val="00E96C61"/>
    <w:rsid w:val="00EA502F"/>
    <w:rsid w:val="00EC3652"/>
    <w:rsid w:val="00EC5C61"/>
    <w:rsid w:val="00ED121C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E21934"/>
  </w:style>
  <w:style w:type="character" w:customStyle="1" w:styleId="eop">
    <w:name w:val="eop"/>
    <w:basedOn w:val="a0"/>
    <w:rsid w:val="00E21934"/>
  </w:style>
  <w:style w:type="paragraph" w:customStyle="1" w:styleId="paragraph">
    <w:name w:val="paragraph"/>
    <w:basedOn w:val="a"/>
    <w:rsid w:val="00ED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6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6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4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5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8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2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56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9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7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7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9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4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6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7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2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4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1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7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1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4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0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24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8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3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1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6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2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46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1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7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1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6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ukah.net/web/dbian/10816/9604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4C7E15-062F-4CF9-8D1C-4128ED56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2087</Words>
  <Characters>11190</Characters>
  <Application>Microsoft Office Word</Application>
  <DocSecurity>0</DocSecurity>
  <Lines>746</Lines>
  <Paragraphs>577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6</cp:revision>
  <cp:lastPrinted>2026-03-31T16:18:00Z</cp:lastPrinted>
  <dcterms:created xsi:type="dcterms:W3CDTF">2026-03-04T08:19:00Z</dcterms:created>
  <dcterms:modified xsi:type="dcterms:W3CDTF">2026-03-31T16:18:00Z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