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006090463"/>
        <w:docPartObj>
          <w:docPartGallery w:val="Cover Pages"/>
          <w:docPartUnique/>
        </w:docPartObj>
      </w:sdtPr>
      <w:sdtEndPr/>
      <w:sdtContent>
        <w:p w:rsidR="009522D5" w:rsidRDefault="00B3194B">
          <w:r>
            <w:rPr>
              <w:noProof/>
              <w:rtl/>
              <w:lang w:val="ar-SA"/>
            </w:rPr>
            <w:drawing>
              <wp:anchor distT="0" distB="0" distL="114300" distR="114300" simplePos="0" relativeHeight="251663359" behindDoc="1" locked="0" layoutInCell="1" allowOverlap="1" wp14:anchorId="3376573C" wp14:editId="5DFD6D64">
                <wp:simplePos x="0" y="0"/>
                <wp:positionH relativeFrom="column">
                  <wp:posOffset>-1175657</wp:posOffset>
                </wp:positionH>
                <wp:positionV relativeFrom="page">
                  <wp:posOffset>18661</wp:posOffset>
                </wp:positionV>
                <wp:extent cx="7711440" cy="11144550"/>
                <wp:effectExtent l="0" t="0" r="0" b="0"/>
                <wp:wrapNone/>
                <wp:docPr id="18" name="صورة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طولي أمام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1440" cy="11144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522D5" w:rsidRDefault="00952FEA" w:rsidP="00952FEA">
          <w:pPr>
            <w:rPr>
              <w:rtl/>
            </w:rPr>
          </w:pPr>
          <w:r>
            <w:rPr>
              <w:rFonts w:hint="cs"/>
              <w:rtl/>
            </w:rPr>
            <w:t>–</w:t>
          </w:r>
        </w:p>
      </w:sdtContent>
    </w:sdt>
    <w:p w:rsidR="009522D5" w:rsidRDefault="00B3194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-1164771</wp:posOffset>
                </wp:positionH>
                <wp:positionV relativeFrom="paragraph">
                  <wp:posOffset>5767252</wp:posOffset>
                </wp:positionV>
                <wp:extent cx="4375785" cy="3366135"/>
                <wp:effectExtent l="0" t="0" r="0" b="0"/>
                <wp:wrapNone/>
                <wp:docPr id="15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785" cy="336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2D4" w:rsidRPr="00B3194B" w:rsidRDefault="00E962D4" w:rsidP="004A2C99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sz w:val="40"/>
                                <w:szCs w:val="40"/>
                              </w:rPr>
                            </w:pPr>
                            <w:r w:rsidRPr="00B3194B">
                              <w:rPr>
                                <w:rFonts w:ascii="Sakkal Majalla" w:hAnsi="Sakkal Majalla" w:cs="Sakkal Majalla" w:hint="cs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B3194B">
                              <w:rPr>
                                <w:rFonts w:ascii="Sakkal Majalla" w:hAnsi="Sakkal Majalla" w:cs="Sakkal Majalla" w:hint="cs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>المقرر :</w:t>
                            </w:r>
                            <w:proofErr w:type="gramEnd"/>
                            <w:r w:rsidRPr="00B3194B"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أخلاقيات المهنة</w:t>
                            </w:r>
                          </w:p>
                          <w:p w:rsidR="00E962D4" w:rsidRPr="00952FEA" w:rsidRDefault="00E962D4" w:rsidP="004A2C99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color w:val="009A96"/>
                                <w:sz w:val="40"/>
                                <w:szCs w:val="40"/>
                                <w:rtl/>
                              </w:rPr>
                            </w:pPr>
                            <w:r w:rsidRPr="00837109">
                              <w:rPr>
                                <w:rFonts w:ascii="Sakkal Majalla" w:hAnsi="Sakkal Majalla" w:cs="Sakkal Majalla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>اسم المقرر باللغة الإنجليزية</w:t>
                            </w:r>
                            <w:r w:rsidRPr="00837109">
                              <w:rPr>
                                <w:rFonts w:ascii="Sakkal Majalla" w:hAnsi="Sakkal Majalla" w:cs="Sakkal Majalla"/>
                                <w:b/>
                                <w:color w:val="009A96"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 w:rsidRPr="008C1D42">
                              <w:rPr>
                                <w:rFonts w:ascii="Sakkal Majalla" w:hAnsi="Sakkal Majalla"/>
                                <w:color w:val="222222"/>
                                <w:sz w:val="48"/>
                                <w:szCs w:val="48"/>
                              </w:rPr>
                              <w:t>Professional Ethics</w:t>
                            </w:r>
                          </w:p>
                          <w:p w:rsidR="00E962D4" w:rsidRPr="00B3194B" w:rsidRDefault="00E962D4" w:rsidP="004A2C99">
                            <w:pPr>
                              <w:bidi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B3194B">
                              <w:rPr>
                                <w:rFonts w:ascii="Sakkal Majalla" w:hAnsi="Sakkal Majalla" w:cs="Sakkal Majalla" w:hint="cs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 xml:space="preserve">رمز </w:t>
                            </w:r>
                            <w:proofErr w:type="gramStart"/>
                            <w:r w:rsidRPr="00B3194B">
                              <w:rPr>
                                <w:rFonts w:ascii="Sakkal Majalla" w:hAnsi="Sakkal Majalla" w:cs="Sakkal Majalla" w:hint="cs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>المقرر :</w:t>
                            </w:r>
                            <w:proofErr w:type="gramEnd"/>
                            <w:r w:rsidRPr="00B3194B">
                              <w:rPr>
                                <w:rFonts w:ascii="Sakkal Majalla" w:hAnsi="Sakkal Majalla" w:cs="Sakkal Majalla"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B3194B"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ثقف </w:t>
                            </w:r>
                            <w:r w:rsidR="00B3194B" w:rsidRPr="00B3194B"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>١٠٧</w:t>
                            </w:r>
                          </w:p>
                          <w:p w:rsidR="00E962D4" w:rsidRPr="00837109" w:rsidRDefault="00E962D4" w:rsidP="004A2C99">
                            <w:pPr>
                              <w:bidi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837109">
                              <w:rPr>
                                <w:rFonts w:ascii="Sakkal Majalla" w:hAnsi="Sakkal Majalla" w:cs="Sakkal Majalla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 xml:space="preserve">القسم الذي يتولى تدريس </w:t>
                            </w:r>
                            <w:proofErr w:type="gramStart"/>
                            <w:r w:rsidRPr="00837109">
                              <w:rPr>
                                <w:rFonts w:ascii="Sakkal Majalla" w:hAnsi="Sakkal Majalla" w:cs="Sakkal Majalla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>المقرر</w:t>
                            </w:r>
                            <w:r w:rsidRPr="002C7952"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:  </w:t>
                            </w:r>
                            <w:r w:rsidRPr="002C7952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proofErr w:type="gramEnd"/>
                            <w:r w:rsidRPr="002C7952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قسم</w:t>
                            </w:r>
                            <w:r>
                              <w:rPr>
                                <w:rFonts w:ascii="Sakkal Majalla" w:hAnsi="Sakkal Majalla" w:cs="Sakkal Majalla" w:hint="cs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837109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الثقافة الإسلامية</w:t>
                            </w:r>
                          </w:p>
                          <w:p w:rsidR="00B3194B" w:rsidRDefault="00E962D4" w:rsidP="004A2C99">
                            <w:pPr>
                              <w:bidi/>
                              <w:rPr>
                                <w:rFonts w:ascii="Sakkal Majalla" w:hAnsi="Sakkal Majalla" w:cs="Sakkal Majalla"/>
                                <w:color w:val="009A96"/>
                                <w:sz w:val="40"/>
                                <w:szCs w:val="40"/>
                                <w:rtl/>
                              </w:rPr>
                            </w:pPr>
                            <w:r w:rsidRPr="00837109">
                              <w:rPr>
                                <w:rFonts w:ascii="Sakkal Majalla" w:hAnsi="Sakkal Majalla" w:cs="Sakkal Majalla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>الكلية التي يدرس فيها المقرر:</w:t>
                            </w:r>
                          </w:p>
                          <w:p w:rsidR="00E962D4" w:rsidRPr="00837109" w:rsidRDefault="00E962D4" w:rsidP="004A2C99">
                            <w:pPr>
                              <w:bidi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 w:rsidRPr="00837109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كلية </w:t>
                            </w:r>
                            <w:r w:rsidR="00B3194B"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>أصول الدين</w:t>
                            </w:r>
                            <w:r w:rsidRPr="00837109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B3194B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>–</w:t>
                            </w:r>
                            <w:r w:rsidR="00B3194B"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 xml:space="preserve"> كلية الاقتصاد والعلوم الإدارية</w:t>
                            </w:r>
                          </w:p>
                          <w:p w:rsidR="00B3194B" w:rsidRDefault="00E962D4" w:rsidP="004A2C99">
                            <w:pPr>
                              <w:bidi/>
                              <w:rPr>
                                <w:rFonts w:ascii="Sakkal Majalla" w:hAnsi="Sakkal Majalla" w:cs="Sakkal Majalla"/>
                                <w:color w:val="009A96"/>
                                <w:sz w:val="40"/>
                                <w:szCs w:val="40"/>
                                <w:rtl/>
                              </w:rPr>
                            </w:pPr>
                            <w:r w:rsidRPr="00837109">
                              <w:rPr>
                                <w:rFonts w:ascii="Sakkal Majalla" w:hAnsi="Sakkal Majalla" w:cs="Sakkal Majalla"/>
                                <w:color w:val="009A96"/>
                                <w:sz w:val="40"/>
                                <w:szCs w:val="40"/>
                                <w:rtl/>
                              </w:rPr>
                              <w:t>القسم الذي يدرس فيه المقرر:</w:t>
                            </w:r>
                          </w:p>
                          <w:p w:rsidR="00B3194B" w:rsidRDefault="00B3194B" w:rsidP="004A2C99">
                            <w:pPr>
                              <w:bidi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>أصول الدين (المستوى الثالث)</w:t>
                            </w:r>
                          </w:p>
                          <w:p w:rsidR="00B3194B" w:rsidRDefault="00B3194B" w:rsidP="004A2C99">
                            <w:pPr>
                              <w:bidi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>الاقتصاد والعلوم الإدارية</w:t>
                            </w:r>
                            <w:r w:rsidRPr="00837109"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40"/>
                                <w:szCs w:val="40"/>
                                <w:rtl/>
                              </w:rPr>
                              <w:t>(المستوى الأول)</w:t>
                            </w:r>
                          </w:p>
                          <w:p w:rsidR="00E962D4" w:rsidRPr="00837109" w:rsidRDefault="00E962D4" w:rsidP="004A2C99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margin-left:-91.7pt;margin-top:454.1pt;width:344.55pt;height:26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" filled="f" stroked="f">
                <v:textbox>
                  <w:txbxContent>
                    <w:p w:rsidR="00E962D4" w:rsidRPr="00B3194B" w:rsidRDefault="00E962D4" w:rsidP="004A2C99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sz w:val="40"/>
                          <w:szCs w:val="40"/>
                        </w:rPr>
                      </w:pPr>
                      <w:r w:rsidRPr="00B3194B">
                        <w:rPr>
                          <w:rFonts w:ascii="Sakkal Majalla" w:hAnsi="Sakkal Majalla" w:cs="Sakkal Majalla" w:hint="cs"/>
                          <w:color w:val="009A96"/>
                          <w:sz w:val="40"/>
                          <w:szCs w:val="40"/>
                          <w:rtl/>
                        </w:rPr>
                        <w:t>اسم المقرر :</w:t>
                      </w:r>
                      <w:r w:rsidRPr="00B3194B"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أخلاقيات المهنة</w:t>
                      </w:r>
                    </w:p>
                    <w:p w:rsidR="00E962D4" w:rsidRPr="00952FEA" w:rsidRDefault="00E962D4" w:rsidP="004A2C99">
                      <w:pPr>
                        <w:bidi/>
                        <w:rPr>
                          <w:rFonts w:ascii="Sakkal Majalla" w:hAnsi="Sakkal Majalla" w:cs="Sakkal Majalla"/>
                          <w:b/>
                          <w:color w:val="009A96"/>
                          <w:sz w:val="40"/>
                          <w:szCs w:val="40"/>
                          <w:rtl/>
                        </w:rPr>
                      </w:pPr>
                      <w:r w:rsidRPr="00837109">
                        <w:rPr>
                          <w:rFonts w:ascii="Sakkal Majalla" w:hAnsi="Sakkal Majalla" w:cs="Sakkal Majalla"/>
                          <w:color w:val="009A96"/>
                          <w:sz w:val="40"/>
                          <w:szCs w:val="40"/>
                          <w:rtl/>
                        </w:rPr>
                        <w:t>اسم المقرر باللغة الإنجليزية</w:t>
                      </w:r>
                      <w:r w:rsidRPr="00837109">
                        <w:rPr>
                          <w:rFonts w:ascii="Sakkal Majalla" w:hAnsi="Sakkal Majalla" w:cs="Sakkal Majalla"/>
                          <w:b/>
                          <w:color w:val="009A96"/>
                          <w:sz w:val="40"/>
                          <w:szCs w:val="40"/>
                          <w:rtl/>
                        </w:rPr>
                        <w:t xml:space="preserve">: </w:t>
                      </w:r>
                      <w:r w:rsidRPr="008C1D42">
                        <w:rPr>
                          <w:rFonts w:ascii="Sakkal Majalla" w:hAnsi="Sakkal Majalla"/>
                          <w:color w:val="222222"/>
                          <w:sz w:val="48"/>
                          <w:szCs w:val="48"/>
                        </w:rPr>
                        <w:t>Professional Ethics</w:t>
                      </w:r>
                    </w:p>
                    <w:p w:rsidR="00E962D4" w:rsidRPr="00B3194B" w:rsidRDefault="00E962D4" w:rsidP="004A2C99">
                      <w:pPr>
                        <w:bidi/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B3194B">
                        <w:rPr>
                          <w:rFonts w:ascii="Sakkal Majalla" w:hAnsi="Sakkal Majalla" w:cs="Sakkal Majalla" w:hint="cs"/>
                          <w:color w:val="009A96"/>
                          <w:sz w:val="40"/>
                          <w:szCs w:val="40"/>
                          <w:rtl/>
                        </w:rPr>
                        <w:t>رمز المقرر :</w:t>
                      </w:r>
                      <w:r w:rsidRPr="00B3194B">
                        <w:rPr>
                          <w:rFonts w:ascii="Sakkal Majalla" w:hAnsi="Sakkal Majalla" w:cs="Sakkal Majalla"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B3194B"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ثقف </w:t>
                      </w:r>
                      <w:r w:rsidR="00B3194B" w:rsidRPr="00B3194B"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>١٠٧</w:t>
                      </w:r>
                    </w:p>
                    <w:p w:rsidR="00E962D4" w:rsidRPr="00837109" w:rsidRDefault="00E962D4" w:rsidP="004A2C99">
                      <w:pPr>
                        <w:bidi/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837109">
                        <w:rPr>
                          <w:rFonts w:ascii="Sakkal Majalla" w:hAnsi="Sakkal Majalla" w:cs="Sakkal Majalla"/>
                          <w:color w:val="009A96"/>
                          <w:sz w:val="40"/>
                          <w:szCs w:val="40"/>
                          <w:rtl/>
                        </w:rPr>
                        <w:t>القسم الذي يتولى تدريس المقرر</w:t>
                      </w:r>
                      <w:r w:rsidRPr="002C7952">
                        <w:rPr>
                          <w:rFonts w:ascii="Sakkal Majalla" w:hAnsi="Sakkal Majalla" w:cs="Sakkal Majalla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:  </w:t>
                      </w:r>
                      <w:r w:rsidRPr="002C7952">
                        <w:rPr>
                          <w:rFonts w:ascii="Sakkal Majalla" w:hAnsi="Sakkal Majalla" w:cs="Sakkal Majalla"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قسم</w:t>
                      </w:r>
                      <w:r>
                        <w:rPr>
                          <w:rFonts w:ascii="Sakkal Majalla" w:hAnsi="Sakkal Majalla" w:cs="Sakkal Majalla" w:hint="cs"/>
                          <w:color w:val="009A96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837109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الثقافة الإسلامية</w:t>
                      </w:r>
                    </w:p>
                    <w:p w:rsidR="00B3194B" w:rsidRDefault="00E962D4" w:rsidP="004A2C99">
                      <w:pPr>
                        <w:bidi/>
                        <w:rPr>
                          <w:rFonts w:ascii="Sakkal Majalla" w:hAnsi="Sakkal Majalla" w:cs="Sakkal Majalla"/>
                          <w:color w:val="009A96"/>
                          <w:sz w:val="40"/>
                          <w:szCs w:val="40"/>
                          <w:rtl/>
                        </w:rPr>
                      </w:pPr>
                      <w:r w:rsidRPr="00837109">
                        <w:rPr>
                          <w:rFonts w:ascii="Sakkal Majalla" w:hAnsi="Sakkal Majalla" w:cs="Sakkal Majalla"/>
                          <w:color w:val="009A96"/>
                          <w:sz w:val="40"/>
                          <w:szCs w:val="40"/>
                          <w:rtl/>
                        </w:rPr>
                        <w:t>الكلية التي يدرس فيها المقرر:</w:t>
                      </w:r>
                    </w:p>
                    <w:p w:rsidR="00E962D4" w:rsidRPr="00837109" w:rsidRDefault="00E962D4" w:rsidP="004A2C99">
                      <w:pPr>
                        <w:bidi/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 w:rsidRPr="00837109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كلية </w:t>
                      </w:r>
                      <w:r w:rsidR="00B3194B"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>أصول الدين</w:t>
                      </w:r>
                      <w:r w:rsidRPr="00837109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B3194B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>–</w:t>
                      </w:r>
                      <w:r w:rsidR="00B3194B"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 xml:space="preserve"> كلية الاقتصاد والعلوم الإدارية</w:t>
                      </w:r>
                    </w:p>
                    <w:p w:rsidR="00B3194B" w:rsidRDefault="00E962D4" w:rsidP="004A2C99">
                      <w:pPr>
                        <w:bidi/>
                        <w:rPr>
                          <w:rFonts w:ascii="Sakkal Majalla" w:hAnsi="Sakkal Majalla" w:cs="Sakkal Majalla"/>
                          <w:color w:val="009A96"/>
                          <w:sz w:val="40"/>
                          <w:szCs w:val="40"/>
                          <w:rtl/>
                        </w:rPr>
                      </w:pPr>
                      <w:r w:rsidRPr="00837109">
                        <w:rPr>
                          <w:rFonts w:ascii="Sakkal Majalla" w:hAnsi="Sakkal Majalla" w:cs="Sakkal Majalla"/>
                          <w:color w:val="009A96"/>
                          <w:sz w:val="40"/>
                          <w:szCs w:val="40"/>
                          <w:rtl/>
                        </w:rPr>
                        <w:t>القسم الذي يدرس فيه المقرر:</w:t>
                      </w:r>
                    </w:p>
                    <w:p w:rsidR="00B3194B" w:rsidRDefault="00B3194B" w:rsidP="004A2C99">
                      <w:pPr>
                        <w:bidi/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>أصول الدين (المستوى الثالث)</w:t>
                      </w:r>
                    </w:p>
                    <w:p w:rsidR="00B3194B" w:rsidRDefault="00B3194B" w:rsidP="004A2C99">
                      <w:pPr>
                        <w:bidi/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>الاقتصاد والعلوم الإدارية</w:t>
                      </w:r>
                      <w:r w:rsidRPr="00837109">
                        <w:rPr>
                          <w:rFonts w:ascii="Sakkal Majalla" w:hAnsi="Sakkal Majalla" w:cs="Sakkal Majalla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sz w:val="40"/>
                          <w:szCs w:val="40"/>
                          <w:rtl/>
                        </w:rPr>
                        <w:t>(المستوى الأول)</w:t>
                      </w:r>
                    </w:p>
                    <w:p w:rsidR="00E962D4" w:rsidRPr="00837109" w:rsidRDefault="00E962D4" w:rsidP="004A2C99">
                      <w:pPr>
                        <w:jc w:val="right"/>
                        <w:rPr>
                          <w:rFonts w:ascii="Sakkal Majalla" w:hAnsi="Sakkal Majalla" w:cs="Sakkal Majalla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2518410</wp:posOffset>
                </wp:positionV>
                <wp:extent cx="3298825" cy="803275"/>
                <wp:effectExtent l="0" t="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882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2D4" w:rsidRPr="00952FEA" w:rsidRDefault="00E962D4" w:rsidP="00952FE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1F3864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FEA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rtl/>
                              </w:rPr>
                              <w:t>توصيف مقرر دراسي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41.55pt;margin-top:198.3pt;width:259.75pt;height:6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" filled="f" stroked="f">
                <v:path arrowok="t"/>
                <v:textbox>
                  <w:txbxContent>
                    <w:p w:rsidR="00E962D4" w:rsidRPr="00952FEA" w:rsidRDefault="00E962D4" w:rsidP="00952FEA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1F3864" w:themeColor="accent1" w:themeShade="80"/>
                          <w:sz w:val="22"/>
                          <w:szCs w:val="22"/>
                          <w:lang w:val="en-US"/>
                        </w:rPr>
                      </w:pPr>
                      <w:r w:rsidRPr="00952FEA">
                        <w:rPr>
                          <w:rFonts w:ascii="Sakkal Majalla" w:hAnsi="Sakkal Majalla" w:cs="Sakkal Majalla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rtl/>
                        </w:rPr>
                        <w:t>توصيف مقرر دراسي</w:t>
                      </w:r>
                    </w:p>
                  </w:txbxContent>
                </v:textbox>
              </v:shape>
            </w:pict>
          </mc:Fallback>
        </mc:AlternateContent>
      </w:r>
      <w:r w:rsidR="009522D5">
        <w:rPr>
          <w:rtl/>
        </w:rPr>
        <w:br w:type="page"/>
      </w:r>
    </w:p>
    <w:tbl>
      <w:tblPr>
        <w:tblpPr w:leftFromText="180" w:rightFromText="180" w:vertAnchor="text" w:tblpXSpec="center" w:tblpY="1"/>
        <w:tblOverlap w:val="never"/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0"/>
      </w:tblGrid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 w:hint="cs"/>
                <w:b/>
                <w:bCs/>
                <w:color w:val="365F91"/>
                <w:sz w:val="28"/>
                <w:szCs w:val="28"/>
                <w:rtl/>
              </w:rPr>
              <w:lastRenderedPageBreak/>
              <w:t xml:space="preserve">1. </w:t>
            </w: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اسم المؤسسة التعليمية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: جامعة الإمام محمد بن سعود الإسلامية</w:t>
            </w:r>
          </w:p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 w:hint="cs"/>
                <w:b/>
                <w:bCs/>
                <w:color w:val="365F91"/>
                <w:sz w:val="28"/>
                <w:szCs w:val="28"/>
                <w:rtl/>
              </w:rPr>
              <w:t>تاريخ التقرير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: الفصل الدراسي الأول من العام الجامعي 1438-1439هـ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الكلية</w:t>
            </w: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  <w:t xml:space="preserve">/ </w:t>
            </w:r>
            <w:proofErr w:type="gramStart"/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القسم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:  كلية</w:t>
            </w:r>
            <w:proofErr w:type="gramEnd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الشريعة / قسم الشريعة</w:t>
            </w:r>
          </w:p>
        </w:tc>
      </w:tr>
    </w:tbl>
    <w:p w:rsidR="00FC2D9A" w:rsidRPr="00AB3341" w:rsidRDefault="00FC2D9A" w:rsidP="00FC2D9A">
      <w:pPr>
        <w:pStyle w:val="7"/>
        <w:numPr>
          <w:ilvl w:val="0"/>
          <w:numId w:val="2"/>
        </w:numPr>
        <w:bidi/>
        <w:spacing w:before="0" w:after="0"/>
        <w:ind w:left="211" w:hanging="283"/>
        <w:jc w:val="both"/>
        <w:rPr>
          <w:rFonts w:ascii="Traditional Arabic" w:hAnsi="Traditional Arabic" w:cs="Traditional Arabic"/>
          <w:color w:val="365F91"/>
          <w:sz w:val="28"/>
          <w:szCs w:val="28"/>
        </w:rPr>
      </w:pPr>
      <w:r w:rsidRPr="00AB3341">
        <w:rPr>
          <w:rFonts w:ascii="Traditional Arabic" w:hAnsi="Traditional Arabic" w:cs="Traditional Arabic"/>
          <w:color w:val="365F91"/>
          <w:sz w:val="28"/>
          <w:szCs w:val="28"/>
          <w:rtl/>
        </w:rPr>
        <w:t>التعريف بالمقرر الدراسي ومعلومات عامة عنه:</w:t>
      </w:r>
    </w:p>
    <w:tbl>
      <w:tblPr>
        <w:tblpPr w:leftFromText="180" w:rightFromText="180" w:vertAnchor="text" w:tblpXSpec="center" w:tblpY="1"/>
        <w:tblOverlap w:val="never"/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1. اسم ورمز المقرر الدراسي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: </w:t>
            </w:r>
          </w:p>
          <w:p w:rsidR="00FC2D9A" w:rsidRPr="00AB3341" w:rsidRDefault="00FC2D9A" w:rsidP="00B3194B">
            <w:pPr>
              <w:bidi/>
              <w:ind w:left="-360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أخلاقيات </w:t>
            </w:r>
            <w:proofErr w:type="gramStart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المهنة</w:t>
            </w:r>
            <w:r w:rsidRPr="00AB3341">
              <w:rPr>
                <w:rFonts w:ascii="Traditional Arabic" w:hAnsi="Traditional Arabic" w:cs="Traditional Arabic"/>
                <w:color w:val="222222"/>
                <w:sz w:val="28"/>
                <w:szCs w:val="28"/>
              </w:rPr>
              <w:t>Professional</w:t>
            </w:r>
            <w:proofErr w:type="gramEnd"/>
            <w:r w:rsidRPr="00AB3341">
              <w:rPr>
                <w:rFonts w:ascii="Traditional Arabic" w:hAnsi="Traditional Arabic" w:cs="Traditional Arabic"/>
                <w:color w:val="222222"/>
                <w:sz w:val="28"/>
                <w:szCs w:val="28"/>
              </w:rPr>
              <w:t xml:space="preserve"> Ethics</w:t>
            </w:r>
          </w:p>
          <w:p w:rsidR="00FC2D9A" w:rsidRPr="00AB3341" w:rsidRDefault="00FC2D9A" w:rsidP="00B3194B">
            <w:pPr>
              <w:bidi/>
              <w:ind w:left="-360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(ثقف </w:t>
            </w:r>
            <w:r w:rsidR="00014AEF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١٠٧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)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2. عدد الساعات المعتمدة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ساعتان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3. البرنامج (أو البرامج) الذي يقدم ضمنه المقرر الدراسي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: البكالوريوس في </w:t>
            </w:r>
            <w:r w:rsidR="00B3194B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أصول </w:t>
            </w:r>
            <w:proofErr w:type="gramStart"/>
            <w:r w:rsidR="00B3194B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>الدين ،</w:t>
            </w:r>
            <w:proofErr w:type="gramEnd"/>
            <w:r w:rsidR="00B3194B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البكالوريوس في الاقتصاد والعلوم الإدارية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4. اسم عضو هيئة التدريس المسؤول عن المقرر الدراسي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يُحدَّد من قبل القسم العلمي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numPr>
                <w:ilvl w:val="0"/>
                <w:numId w:val="1"/>
              </w:numPr>
              <w:bidi/>
              <w:ind w:left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5. السنة أو المستوى الأكاديمي الذي يعطى فيه المقرر الدراسي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: </w:t>
            </w:r>
            <w:r w:rsidR="00B3194B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الثالث (أصول الدين) </w:t>
            </w:r>
            <w:r w:rsidR="00B3194B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–</w:t>
            </w:r>
            <w:r w:rsidR="00B3194B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الأول (الاقتصاد والعلوم الإدارية)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 xml:space="preserve">6. المتطلبات السابقة لهذا </w:t>
            </w:r>
            <w:proofErr w:type="gramStart"/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المقرر(</w:t>
            </w:r>
            <w:proofErr w:type="gramEnd"/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 xml:space="preserve">إن وجدت):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لا يوجد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7. المتطلبات المتزامنة مع هذا المقرر (إن وجدت)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لا يوجد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8. موقع تقديم المقرر إن لم يكن داخل المبنى الرئيس للمؤسسة التعليمية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: </w:t>
            </w:r>
            <w:r w:rsidRPr="00AB3341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--</w:t>
            </w:r>
          </w:p>
        </w:tc>
      </w:tr>
      <w:tr w:rsidR="00FC2D9A" w:rsidRPr="00AB3341" w:rsidTr="00B3194B">
        <w:trPr>
          <w:trHeight w:val="3041"/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9. نمط الدراسة المتبع (اختر كل ما ينطبق)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</w:t>
            </w:r>
          </w:p>
          <w:p w:rsidR="00FC2D9A" w:rsidRPr="00AB3341" w:rsidRDefault="009E75BF" w:rsidP="00B3194B">
            <w:pPr>
              <w:numPr>
                <w:ilvl w:val="0"/>
                <w:numId w:val="14"/>
              </w:numPr>
              <w:tabs>
                <w:tab w:val="left" w:pos="-14"/>
              </w:tabs>
              <w:bidi/>
              <w:ind w:left="0" w:firstLine="283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33655</wp:posOffset>
                      </wp:positionV>
                      <wp:extent cx="489585" cy="227330"/>
                      <wp:effectExtent l="0" t="0" r="18415" b="13970"/>
                      <wp:wrapNone/>
                      <wp:docPr id="1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958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62D4" w:rsidRPr="00AD64E1" w:rsidRDefault="00014AEF" w:rsidP="00FC2D9A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١٠</w:t>
                                  </w:r>
                                  <w:r w:rsidR="00E962D4">
                                    <w:rPr>
                                      <w:rFonts w:hint="cs"/>
                                      <w:rtl/>
                                    </w:rPr>
                                    <w:t>0%%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8" style="position:absolute;left:0;text-align:left;margin-left:26.6pt;margin-top:2.65pt;width:38.55pt;height:1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">
                      <v:path arrowok="t"/>
                      <v:textbox>
                        <w:txbxContent>
                          <w:p w:rsidR="00E962D4" w:rsidRPr="00AD64E1" w:rsidRDefault="00014AEF" w:rsidP="00FC2D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١٠</w:t>
                            </w:r>
                            <w:r w:rsidR="00E962D4">
                              <w:rPr>
                                <w:rFonts w:hint="cs"/>
                                <w:rtl/>
                              </w:rPr>
                              <w:t>0%%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33655</wp:posOffset>
                      </wp:positionV>
                      <wp:extent cx="454025" cy="227330"/>
                      <wp:effectExtent l="0" t="0" r="3175" b="127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62D4" w:rsidRPr="00F11AAE" w:rsidRDefault="00E962D4" w:rsidP="00FC2D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D606C2">
                                    <w:rPr>
                                      <w:b/>
                                      <w:bCs/>
                                    </w:rPr>
                                    <w:sym w:font="Wingdings 2" w:char="F05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9" style="position:absolute;left:0;text-align:left;margin-left:188.9pt;margin-top:2.65pt;width:35.75pt;height:1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">
                      <v:path arrowok="t"/>
                      <v:textbox>
                        <w:txbxContent>
                          <w:p w:rsidR="00E962D4" w:rsidRPr="00F11AAE" w:rsidRDefault="00E962D4" w:rsidP="00FC2D9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D606C2">
                              <w:rPr>
                                <w:b/>
                                <w:bCs/>
                              </w:rPr>
                              <w:sym w:font="Wingdings 2" w:char="F05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قاعات المحاضرات التقليدية</w:t>
            </w:r>
            <w:r w:rsidR="00E962D4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                                            </w: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</w:t>
            </w:r>
            <w:proofErr w:type="gramStart"/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النسبة:   </w:t>
            </w:r>
            <w:proofErr w:type="gramEnd"/>
            <w:r w:rsidR="00FC2D9A" w:rsidRPr="00AB3341">
              <w:rPr>
                <w:rFonts w:ascii="Traditional Arabic" w:hAnsi="Traditional Arabic" w:cs="Traditional Arabic"/>
                <w:b/>
                <w:color w:val="FFFFFF"/>
                <w:sz w:val="28"/>
                <w:szCs w:val="28"/>
                <w:rtl/>
              </w:rPr>
              <w:t>.</w:t>
            </w:r>
          </w:p>
          <w:p w:rsidR="00FC2D9A" w:rsidRPr="00AB3341" w:rsidRDefault="009E75BF" w:rsidP="00B3194B">
            <w:pPr>
              <w:numPr>
                <w:ilvl w:val="0"/>
                <w:numId w:val="14"/>
              </w:numPr>
              <w:tabs>
                <w:tab w:val="left" w:pos="-14"/>
              </w:tabs>
              <w:bidi/>
              <w:ind w:left="0" w:firstLine="283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19685</wp:posOffset>
                      </wp:positionV>
                      <wp:extent cx="489585" cy="227330"/>
                      <wp:effectExtent l="0" t="0" r="18415" b="13970"/>
                      <wp:wrapNone/>
                      <wp:docPr id="1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958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62D4" w:rsidRPr="00AD64E1" w:rsidRDefault="00E962D4" w:rsidP="00FC2D9A">
                                  <w:pPr>
                                    <w:jc w:val="center"/>
                                    <w:rPr>
                                      <w:rtl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0" style="position:absolute;left:0;text-align:left;margin-left:26.6pt;margin-top:1.55pt;width:38.55pt;height:17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">
                      <v:path arrowok="t"/>
                      <v:textbox>
                        <w:txbxContent>
                          <w:p w:rsidR="00E962D4" w:rsidRPr="00AD64E1" w:rsidRDefault="00E962D4" w:rsidP="00FC2D9A">
                            <w:pPr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29210</wp:posOffset>
                      </wp:positionV>
                      <wp:extent cx="454025" cy="227330"/>
                      <wp:effectExtent l="0" t="0" r="3175" b="1270"/>
                      <wp:wrapNone/>
                      <wp:docPr id="1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62D4" w:rsidRPr="0074769F" w:rsidRDefault="00E962D4" w:rsidP="00014A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31" style="position:absolute;left:0;text-align:left;margin-left:188.9pt;margin-top:2.3pt;width:35.75pt;height:1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">
                      <v:path arrowok="t"/>
                      <v:textbox>
                        <w:txbxContent>
                          <w:p w:rsidR="00E962D4" w:rsidRPr="0074769F" w:rsidRDefault="00E962D4" w:rsidP="00014AE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التعلم الإلكتروني                                    </w:t>
            </w:r>
            <w:r w:rsidR="005B5112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                        </w: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 النسبة:              </w:t>
            </w:r>
          </w:p>
          <w:p w:rsidR="00FC2D9A" w:rsidRPr="00AB3341" w:rsidRDefault="009E75BF" w:rsidP="00B3194B">
            <w:pPr>
              <w:numPr>
                <w:ilvl w:val="0"/>
                <w:numId w:val="14"/>
              </w:numPr>
              <w:tabs>
                <w:tab w:val="left" w:pos="-14"/>
              </w:tabs>
              <w:bidi/>
              <w:ind w:left="0" w:firstLine="283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45720</wp:posOffset>
                      </wp:positionV>
                      <wp:extent cx="489585" cy="227330"/>
                      <wp:effectExtent l="0" t="0" r="5715" b="1270"/>
                      <wp:wrapNone/>
                      <wp:docPr id="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958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62D4" w:rsidRPr="00C31E61" w:rsidRDefault="00E962D4" w:rsidP="00FC2D9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2" style="position:absolute;left:0;text-align:left;margin-left:26.6pt;margin-top:3.6pt;width:38.55pt;height:17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">
                      <v:path arrowok="t"/>
                      <v:textbox>
                        <w:txbxContent>
                          <w:p w:rsidR="00E962D4" w:rsidRPr="00C31E61" w:rsidRDefault="00E962D4" w:rsidP="00FC2D9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45085</wp:posOffset>
                      </wp:positionV>
                      <wp:extent cx="454025" cy="227330"/>
                      <wp:effectExtent l="0" t="0" r="3175" b="1270"/>
                      <wp:wrapNone/>
                      <wp:docPr id="8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62D4" w:rsidRPr="0074769F" w:rsidRDefault="00E962D4" w:rsidP="00FC2D9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3" style="position:absolute;left:0;text-align:left;margin-left:188.9pt;margin-top:3.55pt;width:35.75pt;height:1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">
                      <v:path arrowok="t"/>
                      <v:textbox>
                        <w:txbxContent>
                          <w:p w:rsidR="00E962D4" w:rsidRPr="0074769F" w:rsidRDefault="00E962D4" w:rsidP="00FC2D9A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تعليم مدمج (تقليدي وعن طريق الإنترنت</w:t>
            </w:r>
            <w:proofErr w:type="gramStart"/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): </w:t>
            </w:r>
            <w:r w:rsidR="00E962D4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</w:t>
            </w:r>
            <w:proofErr w:type="gramEnd"/>
            <w:r w:rsidR="00E962D4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                        </w: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النسبة:</w:t>
            </w:r>
          </w:p>
          <w:p w:rsidR="00FC2D9A" w:rsidRPr="00AB3341" w:rsidRDefault="009E75BF" w:rsidP="00B3194B">
            <w:pPr>
              <w:numPr>
                <w:ilvl w:val="0"/>
                <w:numId w:val="14"/>
              </w:numPr>
              <w:tabs>
                <w:tab w:val="left" w:pos="-14"/>
              </w:tabs>
              <w:bidi/>
              <w:ind w:left="0" w:firstLine="283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33655</wp:posOffset>
                      </wp:positionV>
                      <wp:extent cx="489585" cy="227330"/>
                      <wp:effectExtent l="0" t="0" r="5715" b="1270"/>
                      <wp:wrapNone/>
                      <wp:docPr id="5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958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64D95" id="Rectangle 14" o:spid="_x0000_s1026" style="position:absolute;left:0;text-align:left;margin-left:26.6pt;margin-top:2.65pt;width:38.55pt;height:1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">
                      <v:path arrowok="t"/>
                    </v:rect>
                  </w:pict>
                </mc:Fallback>
              </mc:AlternateContent>
            </w: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52705</wp:posOffset>
                      </wp:positionV>
                      <wp:extent cx="454025" cy="227330"/>
                      <wp:effectExtent l="0" t="0" r="3175" b="1270"/>
                      <wp:wrapNone/>
                      <wp:docPr id="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C468C" id="Rectangle 10" o:spid="_x0000_s1026" style="position:absolute;left:0;text-align:left;margin-left:188.9pt;margin-top:4.15pt;width:35.75pt;height:1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">
                      <v:path arrowok="t"/>
                    </v:rect>
                  </w:pict>
                </mc:Fallback>
              </mc:AlternateConten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المراسلات       </w:t>
            </w:r>
            <w:r w:rsidR="00E962D4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                                                     </w: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 النسبة:</w:t>
            </w:r>
          </w:p>
          <w:p w:rsidR="00FC2D9A" w:rsidRPr="00AB3341" w:rsidRDefault="009E75BF" w:rsidP="00B3194B">
            <w:pPr>
              <w:numPr>
                <w:ilvl w:val="0"/>
                <w:numId w:val="14"/>
              </w:numPr>
              <w:tabs>
                <w:tab w:val="left" w:pos="-14"/>
              </w:tabs>
              <w:bidi/>
              <w:ind w:left="0" w:firstLine="283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noProof/>
                <w:color w:val="365F91"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38735</wp:posOffset>
                      </wp:positionV>
                      <wp:extent cx="489585" cy="227330"/>
                      <wp:effectExtent l="0" t="0" r="5715" b="1270"/>
                      <wp:wrapNone/>
                      <wp:docPr id="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958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62D4" w:rsidRPr="00AD64E1" w:rsidRDefault="00E962D4" w:rsidP="00FC2D9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34" style="position:absolute;left:0;text-align:left;margin-left:26.6pt;margin-top:3.05pt;width:38.55pt;height:17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">
                      <v:path arrowok="t"/>
                      <v:textbox>
                        <w:txbxContent>
                          <w:p w:rsidR="00E962D4" w:rsidRPr="00AD64E1" w:rsidRDefault="00E962D4" w:rsidP="00FC2D9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38735</wp:posOffset>
                      </wp:positionV>
                      <wp:extent cx="489585" cy="227330"/>
                      <wp:effectExtent l="0" t="0" r="5715" b="1270"/>
                      <wp:wrapNone/>
                      <wp:docPr id="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958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17C85" id="Rectangle 9" o:spid="_x0000_s1026" style="position:absolute;left:0;text-align:left;margin-left:26.6pt;margin-top:3.05pt;width:38.55pt;height:17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">
                      <v:path arrowok="t"/>
                    </v:rect>
                  </w:pict>
                </mc:Fallback>
              </mc:AlternateContent>
            </w:r>
            <w:r w:rsidRPr="00AB3341">
              <w:rPr>
                <w:rFonts w:ascii="Traditional Arabic" w:hAnsi="Traditional Arabic" w:cs="Traditional Arabic"/>
                <w:b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76835</wp:posOffset>
                      </wp:positionV>
                      <wp:extent cx="454025" cy="227330"/>
                      <wp:effectExtent l="0" t="0" r="3175" b="1270"/>
                      <wp:wrapNone/>
                      <wp:docPr id="1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4025" cy="227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40D25" id="Rectangle 15" o:spid="_x0000_s1026" style="position:absolute;left:0;text-align:left;margin-left:189.1pt;margin-top:6.05pt;width:35.75pt;height:17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">
                      <v:path arrowok="t"/>
                    </v:rect>
                  </w:pict>
                </mc:Fallback>
              </mc:AlternateConten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أخرى  </w:t>
            </w:r>
            <w:r w:rsidR="00E962D4"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 xml:space="preserve">                                                                        </w:t>
            </w:r>
            <w:r w:rsidR="00FC2D9A"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 النسبة:</w:t>
            </w:r>
          </w:p>
        </w:tc>
      </w:tr>
    </w:tbl>
    <w:p w:rsidR="00FC2D9A" w:rsidRPr="00AB3341" w:rsidRDefault="00FC2D9A" w:rsidP="00FC2D9A">
      <w:pPr>
        <w:pStyle w:val="7"/>
        <w:numPr>
          <w:ilvl w:val="0"/>
          <w:numId w:val="2"/>
        </w:numPr>
        <w:bidi/>
        <w:spacing w:before="0" w:after="0"/>
        <w:ind w:left="353" w:hanging="284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AB3341">
        <w:rPr>
          <w:rFonts w:ascii="Traditional Arabic" w:hAnsi="Traditional Arabic" w:cs="Traditional Arabic"/>
          <w:color w:val="365F91"/>
          <w:sz w:val="28"/>
          <w:szCs w:val="28"/>
          <w:rtl/>
        </w:rPr>
        <w:t>الأهداف</w:t>
      </w:r>
      <w:r w:rsidRPr="00AB3341">
        <w:rPr>
          <w:rFonts w:ascii="Traditional Arabic" w:hAnsi="Traditional Arabic" w:cs="Traditional Arabic"/>
          <w:color w:val="365F91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FC2D9A" w:rsidRPr="00AB3341" w:rsidTr="00B3194B">
        <w:trPr>
          <w:trHeight w:val="690"/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1. ما هدف المقرر </w:t>
            </w:r>
            <w:proofErr w:type="gramStart"/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الرئيس ؟</w:t>
            </w:r>
            <w:proofErr w:type="gramEnd"/>
          </w:p>
          <w:p w:rsidR="00FC2D9A" w:rsidRPr="00AB3341" w:rsidRDefault="00FC2D9A" w:rsidP="00B3194B">
            <w:pPr>
              <w:pStyle w:val="a5"/>
              <w:numPr>
                <w:ilvl w:val="0"/>
                <w:numId w:val="15"/>
              </w:numPr>
              <w:bidi/>
              <w:contextualSpacing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معرفة 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مفهومي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الخلق والعمل، والأخلاق المهنية في الإسلام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وكيفية تفعيلها في العمل وتجاوز ما يناقضها من الأخلاقيات المذموم</w:t>
            </w:r>
            <w:r w:rsidRPr="00AB3341">
              <w:rPr>
                <w:rFonts w:ascii="Traditional Arabic" w:hAnsi="Traditional Arabic" w:cs="Traditional Arabic" w:hint="eastAsia"/>
                <w:sz w:val="28"/>
                <w:szCs w:val="28"/>
                <w:rtl/>
              </w:rPr>
              <w:t>ة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</w:tr>
      <w:tr w:rsidR="00FC2D9A" w:rsidRPr="00AB3341" w:rsidTr="00B3194B">
        <w:trPr>
          <w:jc w:val="center"/>
        </w:trPr>
        <w:tc>
          <w:tcPr>
            <w:tcW w:w="9450" w:type="dxa"/>
          </w:tcPr>
          <w:p w:rsidR="00FC2D9A" w:rsidRPr="00AB3341" w:rsidRDefault="00FC2D9A" w:rsidP="00B3194B">
            <w:pPr>
              <w:pStyle w:val="7"/>
              <w:bidi/>
              <w:spacing w:before="0" w:after="0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eastAsia="en-US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eastAsia="en-US"/>
              </w:rPr>
              <w:t>2-اذكر بإيجاز أي خطط يتم تنفيذها لتطوير وتحسين  المقرر الدراسي .</w:t>
            </w:r>
          </w:p>
          <w:p w:rsidR="001F0A1D" w:rsidRPr="00AB3341" w:rsidRDefault="001F0A1D" w:rsidP="001F0A1D">
            <w:pPr>
              <w:bidi/>
              <w:jc w:val="both"/>
              <w:rPr>
                <w:rFonts w:ascii="Traditional Arabic" w:eastAsia="Arial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١</w:t>
            </w:r>
            <w:r w:rsidRPr="00AB3341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- استخدام البرامج </w:t>
            </w:r>
            <w:proofErr w:type="gramStart"/>
            <w:r w:rsidRPr="00AB3341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الحاسوبية  في</w:t>
            </w:r>
            <w:proofErr w:type="gramEnd"/>
            <w:r w:rsidRPr="00AB3341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البحث.</w:t>
            </w:r>
          </w:p>
          <w:p w:rsidR="001F0A1D" w:rsidRPr="00AB3341" w:rsidRDefault="001F0A1D" w:rsidP="001F0A1D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2-الاطلاع على البحوث والدراسات الحديثة ذات الصلة بمفردات المقرر، وتشجيع الطلاب للرجوع إليها.</w:t>
            </w:r>
          </w:p>
          <w:p w:rsidR="001F0A1D" w:rsidRPr="00AB3341" w:rsidRDefault="001F0A1D" w:rsidP="001F0A1D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3-استخدام تقنية </w:t>
            </w:r>
            <w:proofErr w:type="gramStart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المعلومات ،</w:t>
            </w:r>
            <w:proofErr w:type="gramEnd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 مراجع الإنترنت في مجال الدراسة.</w:t>
            </w:r>
          </w:p>
          <w:p w:rsidR="001F0A1D" w:rsidRPr="00AB3341" w:rsidRDefault="001F0A1D" w:rsidP="001F0A1D">
            <w:p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en-US"/>
              </w:rPr>
            </w:pPr>
            <w:r w:rsidRPr="00AB3341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4- المراجعة الدورية للمقرر من قبل بعض أساتذة القسم</w:t>
            </w:r>
            <w:r w:rsidRPr="00AB3341">
              <w:rPr>
                <w:rFonts w:ascii="Traditional Arabic" w:eastAsia="AL-Mohanad Bold" w:hAnsi="Traditional Arabic" w:cs="Traditional Arabic"/>
                <w:sz w:val="28"/>
                <w:szCs w:val="28"/>
              </w:rPr>
              <w:t>.</w:t>
            </w:r>
          </w:p>
          <w:p w:rsidR="00FC2D9A" w:rsidRPr="00AB3341" w:rsidRDefault="001F0A1D" w:rsidP="001F0A1D">
            <w:p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قد يطرأ تغيير على المقرر بناء على معطيات علمية تؤخذ من التغذية الراجعة من قبل أستاذ المقرر والطلاب، وبناء على الحاجة المستقبلية للواقع</w:t>
            </w:r>
          </w:p>
        </w:tc>
      </w:tr>
    </w:tbl>
    <w:p w:rsidR="00FC2D9A" w:rsidRPr="00AB3341" w:rsidRDefault="00FC2D9A" w:rsidP="002C7952">
      <w:pPr>
        <w:pStyle w:val="7"/>
        <w:numPr>
          <w:ilvl w:val="0"/>
          <w:numId w:val="16"/>
        </w:numPr>
        <w:bidi/>
        <w:spacing w:before="0" w:after="0"/>
        <w:jc w:val="center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AB3341">
        <w:rPr>
          <w:rFonts w:ascii="Traditional Arabic" w:hAnsi="Traditional Arabic" w:cs="Traditional Arabic"/>
          <w:color w:val="365F91"/>
          <w:sz w:val="28"/>
          <w:szCs w:val="28"/>
          <w:rtl/>
        </w:rPr>
        <w:lastRenderedPageBreak/>
        <w:t>توصيف المقرر الدراسي :</w:t>
      </w:r>
    </w:p>
    <w:tbl>
      <w:tblPr>
        <w:tblpPr w:leftFromText="180" w:rightFromText="180" w:vertAnchor="text" w:tblpXSpec="center" w:tblpY="1"/>
        <w:tblOverlap w:val="never"/>
        <w:bidiVisual/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1276"/>
        <w:gridCol w:w="709"/>
      </w:tblGrid>
      <w:tr w:rsidR="00FC2D9A" w:rsidRPr="00AB3341" w:rsidTr="00B3194B">
        <w:trPr>
          <w:jc w:val="center"/>
        </w:trPr>
        <w:tc>
          <w:tcPr>
            <w:tcW w:w="9498" w:type="dxa"/>
            <w:gridSpan w:val="3"/>
          </w:tcPr>
          <w:p w:rsidR="00FC2D9A" w:rsidRPr="00AB3341" w:rsidRDefault="00FC2D9A" w:rsidP="00B3194B">
            <w:pPr>
              <w:pStyle w:val="9"/>
              <w:bidi/>
              <w:spacing w:before="0" w:after="0"/>
              <w:rPr>
                <w:rFonts w:ascii="Traditional Arabic" w:hAnsi="Traditional Arabic" w:cs="Traditional Arabic"/>
                <w:sz w:val="28"/>
                <w:szCs w:val="28"/>
                <w:rtl/>
                <w:lang w:eastAsia="en-US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eastAsia="en-US"/>
              </w:rPr>
              <w:t>توصيف عام للمقرر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eastAsia="en-US"/>
              </w:rPr>
              <w:t>:</w:t>
            </w:r>
          </w:p>
        </w:tc>
      </w:tr>
      <w:tr w:rsidR="00FC2D9A" w:rsidRPr="00AB3341" w:rsidTr="00B3194B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9498" w:type="dxa"/>
            <w:gridSpan w:val="3"/>
          </w:tcPr>
          <w:p w:rsidR="00FC2D9A" w:rsidRPr="00AB3341" w:rsidRDefault="00FC2D9A" w:rsidP="00B3194B">
            <w:pPr>
              <w:numPr>
                <w:ilvl w:val="0"/>
                <w:numId w:val="4"/>
              </w:num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الموضوعات التي  ينبغي تناولها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FC2D9A" w:rsidRPr="00AB3341" w:rsidTr="00B3194B">
        <w:tblPrEx>
          <w:tblLook w:val="0000" w:firstRow="0" w:lastRow="0" w:firstColumn="0" w:lastColumn="0" w:noHBand="0" w:noVBand="0"/>
        </w:tblPrEx>
        <w:trPr>
          <w:trHeight w:val="668"/>
          <w:jc w:val="center"/>
        </w:trPr>
        <w:tc>
          <w:tcPr>
            <w:tcW w:w="7513" w:type="dxa"/>
            <w:shd w:val="clear" w:color="auto" w:fill="D9D9D9"/>
          </w:tcPr>
          <w:p w:rsidR="00FC2D9A" w:rsidRPr="00AB3341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fr-FR" w:bidi="ar-EG"/>
              </w:rPr>
              <w:t>قائمة الموضوعات</w:t>
            </w:r>
          </w:p>
        </w:tc>
        <w:tc>
          <w:tcPr>
            <w:tcW w:w="1276" w:type="dxa"/>
            <w:shd w:val="clear" w:color="auto" w:fill="D9D9D9"/>
          </w:tcPr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عدد الأسابيع</w:t>
            </w:r>
          </w:p>
        </w:tc>
        <w:tc>
          <w:tcPr>
            <w:tcW w:w="709" w:type="dxa"/>
            <w:shd w:val="clear" w:color="auto" w:fill="D9D9D9"/>
          </w:tcPr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ساعات التدريس</w:t>
            </w:r>
          </w:p>
        </w:tc>
      </w:tr>
      <w:tr w:rsidR="00FC2D9A" w:rsidRPr="00AB3341" w:rsidTr="00B022FA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513" w:type="dxa"/>
          </w:tcPr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مدخل:</w:t>
            </w:r>
          </w:p>
          <w:p w:rsidR="00FC2D9A" w:rsidRPr="00AB3341" w:rsidRDefault="00FC2D9A" w:rsidP="00B3194B">
            <w:pPr>
              <w:numPr>
                <w:ilvl w:val="0"/>
                <w:numId w:val="19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مفهوم العمل وأهميته في الحياة الإنسانية .</w:t>
            </w:r>
          </w:p>
        </w:tc>
        <w:tc>
          <w:tcPr>
            <w:tcW w:w="1276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fr-FR"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fr-FR" w:bidi="ar-EG"/>
              </w:rPr>
              <w:t>1</w:t>
            </w:r>
          </w:p>
        </w:tc>
        <w:tc>
          <w:tcPr>
            <w:tcW w:w="709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fr-FR"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fr-FR" w:bidi="ar-EG"/>
              </w:rPr>
              <w:t>2</w:t>
            </w:r>
          </w:p>
        </w:tc>
      </w:tr>
      <w:tr w:rsidR="00FC2D9A" w:rsidRPr="00AB3341" w:rsidTr="00B022FA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513" w:type="dxa"/>
          </w:tcPr>
          <w:p w:rsidR="00FC2D9A" w:rsidRPr="00AB3341" w:rsidRDefault="00FC2D9A" w:rsidP="00B3194B">
            <w:pPr>
              <w:pStyle w:val="a5"/>
              <w:numPr>
                <w:ilvl w:val="0"/>
                <w:numId w:val="17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مفهوم الأخلاق وأهميتها في الحياة الإنسانية.</w:t>
            </w:r>
          </w:p>
        </w:tc>
        <w:tc>
          <w:tcPr>
            <w:tcW w:w="1276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fr-FR"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fr-FR" w:bidi="ar-EG"/>
              </w:rPr>
              <w:t>1</w:t>
            </w:r>
          </w:p>
        </w:tc>
        <w:tc>
          <w:tcPr>
            <w:tcW w:w="709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fr-FR"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fr-FR" w:bidi="ar-EG"/>
              </w:rPr>
              <w:t>2</w:t>
            </w:r>
          </w:p>
        </w:tc>
      </w:tr>
      <w:tr w:rsidR="00FC2D9A" w:rsidRPr="00AB3341" w:rsidTr="00B022FA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513" w:type="dxa"/>
          </w:tcPr>
          <w:p w:rsidR="00FC2D9A" w:rsidRPr="00AB3341" w:rsidRDefault="00FC2D9A" w:rsidP="00B3194B">
            <w:pPr>
              <w:pStyle w:val="a5"/>
              <w:numPr>
                <w:ilvl w:val="0"/>
                <w:numId w:val="18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مفهوم أخلاقيات المهنة وأهميتها .</w:t>
            </w:r>
          </w:p>
        </w:tc>
        <w:tc>
          <w:tcPr>
            <w:tcW w:w="1276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fr-FR"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fr-FR" w:bidi="ar-EG"/>
              </w:rPr>
              <w:t>1</w:t>
            </w:r>
          </w:p>
        </w:tc>
        <w:tc>
          <w:tcPr>
            <w:tcW w:w="709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fr-FR"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fr-FR" w:bidi="ar-EG"/>
              </w:rPr>
              <w:t>2</w:t>
            </w:r>
          </w:p>
        </w:tc>
      </w:tr>
      <w:tr w:rsidR="00FC2D9A" w:rsidRPr="00AB3341" w:rsidTr="00B022FA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513" w:type="dxa"/>
          </w:tcPr>
          <w:p w:rsidR="00FC2D9A" w:rsidRPr="00AB3341" w:rsidRDefault="00FC2D9A" w:rsidP="00B3194B">
            <w:pPr>
              <w:pStyle w:val="a5"/>
              <w:numPr>
                <w:ilvl w:val="0"/>
                <w:numId w:val="18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أثر أخلاقيات المهنة في تحقيق التنمية</w:t>
            </w:r>
          </w:p>
        </w:tc>
        <w:tc>
          <w:tcPr>
            <w:tcW w:w="1276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fr-FR"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fr-FR" w:bidi="ar-EG"/>
              </w:rPr>
              <w:t>1</w:t>
            </w:r>
          </w:p>
        </w:tc>
        <w:tc>
          <w:tcPr>
            <w:tcW w:w="709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val="fr-FR"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fr-FR" w:bidi="ar-EG"/>
              </w:rPr>
              <w:t>2</w:t>
            </w:r>
          </w:p>
        </w:tc>
      </w:tr>
      <w:tr w:rsidR="00FC2D9A" w:rsidRPr="00AB3341" w:rsidTr="00B022FA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513" w:type="dxa"/>
          </w:tcPr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مقومات أخلاقيات المهنة وضوابطها:</w:t>
            </w:r>
          </w:p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-مقومات أخلاقيات المهنة: الدين – الضمير - المصلحة-الأنظمة اللوائح</w:t>
            </w:r>
          </w:p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-الضوابط الشرعية للمهنة في الإسلام:</w:t>
            </w:r>
          </w:p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 / المشروعية: أن تكون المهنة مشروعة.</w:t>
            </w:r>
          </w:p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2/ المسؤولية: أن يتصف العامل بتحمل المسؤولية.</w:t>
            </w:r>
          </w:p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3/ القدرة والاستطاعة: أن يكون قادراً على أدائها بكفاءة.</w:t>
            </w:r>
          </w:p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4/ الالتزام: أن يكون ملتزماً بأصول المهنة الفنية والأخلاقية.</w:t>
            </w:r>
          </w:p>
        </w:tc>
        <w:tc>
          <w:tcPr>
            <w:tcW w:w="1276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709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FC2D9A" w:rsidRPr="00AB3341" w:rsidTr="00B022FA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513" w:type="dxa"/>
          </w:tcPr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t>الأخلاق المهنية في الإسلام:</w:t>
            </w:r>
          </w:p>
          <w:p w:rsidR="00FC2D9A" w:rsidRPr="00AB3341" w:rsidRDefault="00FC2D9A" w:rsidP="005D5714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-الأخلاق المحمودة:  (الأمانة – العدل بين العاملين – الرقابة الذاتية –القيام بالمسؤولية- التواضع-الرفق في المعاملة-الحلم – الصبر –الوفاء بعقد العمل-حفظ أسرار العمل-الإتقان في العمل-الالتزام بوقت العمل-النصح والصدق مع المراجعين).</w:t>
            </w:r>
          </w:p>
          <w:p w:rsidR="00FC2D9A" w:rsidRPr="00AB3341" w:rsidRDefault="00FC2D9A" w:rsidP="005D5714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-الأخلاق المذمومة: (الغش –التقصير عن الالتزام بوقت العمل-إضاعة الوقت في غير مصلحة العمل –استغلال الوظيفة لغير مصلحتها- إفشاء أسرار العمل-الرشوة والتزوير-الوشاية)</w:t>
            </w:r>
          </w:p>
          <w:p w:rsidR="00FC2D9A" w:rsidRPr="00AB3341" w:rsidRDefault="00FC2D9A" w:rsidP="005D5714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-طرق تعزيز الأخلاق المحمودة: (تطوير العاملين-تحقيق الرضى الوظيفي-تقديم الحوافز-التقويم المستمر)</w:t>
            </w:r>
          </w:p>
          <w:p w:rsidR="00FC2D9A" w:rsidRPr="00AB3341" w:rsidRDefault="00FC2D9A" w:rsidP="005D5714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-طرق معالجة الأخلاق المذمومة: (القدوة-التوعية-استثارة الشعور الديني-الرقابة-تطبيق الأنظمة-إيقاع الجزاء المناسب)</w:t>
            </w:r>
          </w:p>
        </w:tc>
        <w:tc>
          <w:tcPr>
            <w:tcW w:w="1276" w:type="dxa"/>
            <w:vAlign w:val="center"/>
          </w:tcPr>
          <w:p w:rsidR="00FC2D9A" w:rsidRPr="00AB3341" w:rsidRDefault="00014AEF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٣</w:t>
            </w:r>
          </w:p>
        </w:tc>
        <w:tc>
          <w:tcPr>
            <w:tcW w:w="709" w:type="dxa"/>
            <w:vAlign w:val="center"/>
          </w:tcPr>
          <w:p w:rsidR="00FC2D9A" w:rsidRPr="00AB3341" w:rsidRDefault="00014AEF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٦</w:t>
            </w:r>
          </w:p>
        </w:tc>
      </w:tr>
      <w:tr w:rsidR="00014AEF" w:rsidRPr="00AB3341" w:rsidTr="00B022FA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513" w:type="dxa"/>
          </w:tcPr>
          <w:p w:rsidR="00014AEF" w:rsidRPr="00AB3341" w:rsidRDefault="00014AEF" w:rsidP="00B3194B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أخلاقيات المهنة وتطبيقاتها في أنظمة المملكة العربية السعودية.</w:t>
            </w:r>
          </w:p>
        </w:tc>
        <w:tc>
          <w:tcPr>
            <w:tcW w:w="1276" w:type="dxa"/>
            <w:vAlign w:val="center"/>
          </w:tcPr>
          <w:p w:rsidR="00014AEF" w:rsidRPr="00AB3341" w:rsidRDefault="00014AEF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٢</w:t>
            </w:r>
          </w:p>
        </w:tc>
        <w:tc>
          <w:tcPr>
            <w:tcW w:w="709" w:type="dxa"/>
            <w:vAlign w:val="center"/>
          </w:tcPr>
          <w:p w:rsidR="00014AEF" w:rsidRPr="00AB3341" w:rsidRDefault="00014AEF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٤</w:t>
            </w:r>
          </w:p>
        </w:tc>
      </w:tr>
      <w:tr w:rsidR="00FC2D9A" w:rsidRPr="00AB3341" w:rsidTr="00B022FA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7513" w:type="dxa"/>
          </w:tcPr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  <w:lastRenderedPageBreak/>
              <w:t>نماذج من أخلاقيات المهنة وتطبيقاتها:</w:t>
            </w:r>
          </w:p>
          <w:p w:rsidR="005D5714" w:rsidRPr="00AB3341" w:rsidRDefault="005D5714" w:rsidP="005D5714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كلية أصول الدين:</w:t>
            </w:r>
          </w:p>
          <w:p w:rsidR="00FC2D9A" w:rsidRPr="00AB3341" w:rsidRDefault="00B3194B" w:rsidP="00014AEF">
            <w:pPr>
              <w:pStyle w:val="a5"/>
              <w:numPr>
                <w:ilvl w:val="0"/>
                <w:numId w:val="20"/>
              </w:numPr>
              <w:bidi/>
              <w:ind w:left="714" w:hanging="357"/>
              <w:contextualSpacing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في مجال التدريس والتعليم</w:t>
            </w:r>
            <w:r w:rsidR="00014AEF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 xml:space="preserve">: العدل بين الطلبة </w:t>
            </w:r>
            <w:r w:rsidR="00014AEF"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–</w:t>
            </w:r>
            <w:r w:rsidR="00014AEF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 xml:space="preserve"> الرحمة </w:t>
            </w:r>
            <w:r w:rsidR="00014AEF"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–</w:t>
            </w:r>
            <w:r w:rsidR="00014AEF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 xml:space="preserve"> الإتقان </w:t>
            </w:r>
            <w:r w:rsidR="00014AEF"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–</w:t>
            </w:r>
            <w:r w:rsidR="00014AEF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 xml:space="preserve"> الصدق في التعامل</w:t>
            </w:r>
            <w:r w:rsidR="00B022FA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 xml:space="preserve"> -الأمانة العلمية</w:t>
            </w:r>
            <w:r w:rsidR="00014AEF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.</w:t>
            </w:r>
          </w:p>
          <w:p w:rsidR="00FC2D9A" w:rsidRPr="00AB3341" w:rsidRDefault="00FC2D9A" w:rsidP="00014AEF">
            <w:pPr>
              <w:pStyle w:val="a5"/>
              <w:numPr>
                <w:ilvl w:val="0"/>
                <w:numId w:val="20"/>
              </w:numPr>
              <w:bidi/>
              <w:ind w:left="714" w:hanging="357"/>
              <w:contextualSpacing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في مجال الدعوة </w:t>
            </w:r>
            <w:r w:rsidR="005D5714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 xml:space="preserve">والحسبة 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 الرفق - الصبر - التيسير - القدوة - الإخلاص .</w:t>
            </w:r>
          </w:p>
          <w:p w:rsidR="00FC2D9A" w:rsidRPr="00AB3341" w:rsidRDefault="00FC2D9A" w:rsidP="00014AEF">
            <w:pPr>
              <w:pStyle w:val="a5"/>
              <w:numPr>
                <w:ilvl w:val="0"/>
                <w:numId w:val="20"/>
              </w:numPr>
              <w:bidi/>
              <w:ind w:left="714" w:hanging="357"/>
              <w:contextualSpacing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في مجال الاستشارات</w:t>
            </w:r>
            <w:r w:rsidR="005D5714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 xml:space="preserve"> </w:t>
            </w:r>
            <w:r w:rsidR="005D5714"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الشرعية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 المسؤولية - حفظ الأسرار – النصح.</w:t>
            </w:r>
          </w:p>
          <w:p w:rsidR="0076226D" w:rsidRPr="00AB3341" w:rsidRDefault="005D5714" w:rsidP="005D5714">
            <w:pPr>
              <w:bidi/>
              <w:contextualSpacing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كلية الاقتصاد: </w:t>
            </w:r>
          </w:p>
          <w:p w:rsidR="005D5714" w:rsidRPr="00AB3341" w:rsidRDefault="005D5714" w:rsidP="005D5714">
            <w:pPr>
              <w:pStyle w:val="a5"/>
              <w:numPr>
                <w:ilvl w:val="0"/>
                <w:numId w:val="47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في مجال 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التجارة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  <w:p w:rsidR="005D5714" w:rsidRPr="00AB3341" w:rsidRDefault="005D5714" w:rsidP="005D5714">
            <w:pPr>
              <w:pStyle w:val="a5"/>
              <w:numPr>
                <w:ilvl w:val="0"/>
                <w:numId w:val="47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في مجال 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التسويق</w:t>
            </w:r>
          </w:p>
          <w:p w:rsidR="005D5714" w:rsidRPr="00AB3341" w:rsidRDefault="005D5714" w:rsidP="005D5714">
            <w:pPr>
              <w:pStyle w:val="a5"/>
              <w:numPr>
                <w:ilvl w:val="0"/>
                <w:numId w:val="47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في مجال 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المحاسبة، والأعمال المصرفية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</w:p>
          <w:p w:rsidR="005D5714" w:rsidRPr="00AB3341" w:rsidRDefault="005D5714" w:rsidP="005D5714">
            <w:pPr>
              <w:pStyle w:val="a5"/>
              <w:numPr>
                <w:ilvl w:val="0"/>
                <w:numId w:val="47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في مجال 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إدارة </w:t>
            </w:r>
            <w:proofErr w:type="gramStart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الأعمال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،</w:t>
            </w:r>
            <w:proofErr w:type="gramEnd"/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الموارد البشرية</w:t>
            </w:r>
          </w:p>
          <w:p w:rsidR="005D5714" w:rsidRPr="00AB3341" w:rsidRDefault="005D5714" w:rsidP="005D5714">
            <w:pPr>
              <w:pStyle w:val="a5"/>
              <w:numPr>
                <w:ilvl w:val="0"/>
                <w:numId w:val="47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في مجال 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التأمين وإدارة المخاطر</w:t>
            </w:r>
          </w:p>
        </w:tc>
        <w:tc>
          <w:tcPr>
            <w:tcW w:w="1276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709" w:type="dxa"/>
            <w:vAlign w:val="center"/>
          </w:tcPr>
          <w:p w:rsidR="00FC2D9A" w:rsidRPr="00AB3341" w:rsidRDefault="00FC2D9A" w:rsidP="00B022FA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5D5714" w:rsidRDefault="005D5714" w:rsidP="005B5112">
      <w:pPr>
        <w:bidi/>
        <w:rPr>
          <w:rFonts w:ascii="Traditional Arabic" w:hAnsi="Traditional Arabic" w:cs="Traditional Arabic"/>
          <w:sz w:val="28"/>
          <w:szCs w:val="28"/>
          <w:rtl/>
          <w:lang w:val="en-US"/>
        </w:rPr>
      </w:pPr>
    </w:p>
    <w:p w:rsidR="00FC2D9A" w:rsidRPr="00FB7584" w:rsidRDefault="00FC2D9A" w:rsidP="005B5112">
      <w:pPr>
        <w:bidi/>
        <w:rPr>
          <w:rFonts w:ascii="Traditional Arabic" w:hAnsi="Traditional Arabic" w:cs="Traditional Arabic"/>
          <w:sz w:val="28"/>
          <w:szCs w:val="28"/>
          <w:lang w:val="en-US"/>
        </w:rPr>
      </w:pPr>
    </w:p>
    <w:tbl>
      <w:tblPr>
        <w:tblpPr w:leftFromText="180" w:rightFromText="180" w:vertAnchor="text" w:tblpXSpec="center" w:tblpY="1"/>
        <w:tblOverlap w:val="never"/>
        <w:bidiVisual/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1275"/>
        <w:gridCol w:w="1560"/>
        <w:gridCol w:w="992"/>
        <w:gridCol w:w="992"/>
        <w:gridCol w:w="851"/>
        <w:gridCol w:w="1134"/>
      </w:tblGrid>
      <w:tr w:rsidR="00FC2D9A" w:rsidRPr="00FB7584" w:rsidTr="00B3194B">
        <w:trPr>
          <w:trHeight w:val="466"/>
        </w:trPr>
        <w:tc>
          <w:tcPr>
            <w:tcW w:w="9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مكونات المقرر الدراسي</w:t>
            </w:r>
            <w:r w:rsidRPr="00FB7584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 (إجمالي عدد ساعات التدريس لكل فصل دراسي)</w:t>
            </w:r>
          </w:p>
        </w:tc>
      </w:tr>
      <w:tr w:rsidR="00FC2D9A" w:rsidRPr="00FB7584" w:rsidTr="00B3194B">
        <w:trPr>
          <w:trHeight w:val="413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معامل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العملي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R="00FC2D9A" w:rsidRPr="00FB7584" w:rsidTr="00B3194B">
        <w:trPr>
          <w:trHeight w:val="620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الساعات </w:t>
            </w:r>
            <w:proofErr w:type="spellStart"/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المؤداة</w:t>
            </w:r>
            <w:proofErr w:type="spellEnd"/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فعلياً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</w:tr>
      <w:tr w:rsidR="00FC2D9A" w:rsidRPr="00FB7584" w:rsidTr="00B3194B">
        <w:trPr>
          <w:trHeight w:val="620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30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76"/>
      </w:tblGrid>
      <w:tr w:rsidR="00FC2D9A" w:rsidRPr="00FB7584" w:rsidTr="00B3194B">
        <w:trPr>
          <w:trHeight w:val="647"/>
        </w:trPr>
        <w:tc>
          <w:tcPr>
            <w:tcW w:w="9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ساعات تعلم إضافية (خاصة) يقوم بها الطالب خلال الأسبوع؟ </w:t>
            </w: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يوجد</w:t>
            </w:r>
          </w:p>
        </w:tc>
      </w:tr>
      <w:tr w:rsidR="00FC2D9A" w:rsidRPr="00FB7584" w:rsidTr="00B3194B">
        <w:trPr>
          <w:trHeight w:val="656"/>
        </w:trPr>
        <w:tc>
          <w:tcPr>
            <w:tcW w:w="9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D9A" w:rsidRPr="00FB7584" w:rsidRDefault="00FC2D9A" w:rsidP="00B3194B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مخرجات التعلم للمقرر وفقاً للإطار الوطني للمؤهلات واتساقها مع طرق قياسها وطرق تدريسها</w:t>
            </w: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</w:tc>
      </w:tr>
    </w:tbl>
    <w:p w:rsidR="00FC2D9A" w:rsidRPr="00FB7584" w:rsidRDefault="00FC2D9A" w:rsidP="00FC2D9A">
      <w:pPr>
        <w:bidi/>
        <w:jc w:val="center"/>
        <w:rPr>
          <w:rFonts w:ascii="Traditional Arabic" w:hAnsi="Traditional Arabic" w:cs="Traditional Arabic"/>
          <w:b/>
          <w:bCs/>
          <w:color w:val="365F91"/>
          <w:sz w:val="28"/>
          <w:szCs w:val="28"/>
          <w:rtl/>
        </w:rPr>
      </w:pPr>
      <w:r w:rsidRPr="00FB7584">
        <w:rPr>
          <w:rFonts w:ascii="Traditional Arabic" w:hAnsi="Traditional Arabic" w:cs="Traditional Arabic"/>
          <w:b/>
          <w:bCs/>
          <w:color w:val="365F91"/>
          <w:sz w:val="28"/>
          <w:szCs w:val="28"/>
          <w:rtl/>
        </w:rPr>
        <w:t>جدول نواتج التعلم للمقرر</w:t>
      </w:r>
    </w:p>
    <w:tbl>
      <w:tblPr>
        <w:tblpPr w:leftFromText="180" w:rightFromText="180" w:vertAnchor="text" w:tblpXSpec="center" w:tblpY="1"/>
        <w:tblOverlap w:val="never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450"/>
        <w:gridCol w:w="4008"/>
        <w:gridCol w:w="1693"/>
        <w:gridCol w:w="717"/>
        <w:gridCol w:w="559"/>
        <w:gridCol w:w="1843"/>
      </w:tblGrid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FB7584">
              <w:rPr>
                <w:rFonts w:ascii="Traditional Arabic" w:hAnsi="Traditional Arabic" w:cs="Traditional Arabic"/>
                <w:sz w:val="28"/>
                <w:szCs w:val="28"/>
                <w:rtl/>
              </w:rPr>
              <w:t>م</w:t>
            </w:r>
          </w:p>
        </w:tc>
        <w:tc>
          <w:tcPr>
            <w:tcW w:w="4008" w:type="dxa"/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نواتج التعلم وفقاً للإطار الوطني للمؤهلات</w:t>
            </w:r>
          </w:p>
        </w:tc>
        <w:tc>
          <w:tcPr>
            <w:tcW w:w="2410" w:type="dxa"/>
            <w:gridSpan w:val="2"/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استراتيجيات تدريس المقرر</w:t>
            </w:r>
          </w:p>
        </w:tc>
        <w:tc>
          <w:tcPr>
            <w:tcW w:w="2402" w:type="dxa"/>
            <w:gridSpan w:val="2"/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طرق القياس</w:t>
            </w: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820" w:type="dxa"/>
            <w:gridSpan w:val="5"/>
            <w:shd w:val="clear" w:color="auto" w:fill="D9D9D9"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المعرفة</w:t>
            </w: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1.1</w:t>
            </w:r>
          </w:p>
        </w:tc>
        <w:tc>
          <w:tcPr>
            <w:tcW w:w="4008" w:type="dxa"/>
          </w:tcPr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مناقشة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أهمية العمل ومكانته في الإسلام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2410" w:type="dxa"/>
            <w:gridSpan w:val="2"/>
            <w:vMerge w:val="restart"/>
          </w:tcPr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المحاضرة الصفية.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الحوار والنقاش.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 xml:space="preserve">الأبحاث 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قراءة</w:t>
            </w: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 أحد المراجع المهمة والتعليق عليه</w:t>
            </w: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عرض العناصر الرئيسة للموضوع قبل بدء الشرح.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lastRenderedPageBreak/>
              <w:t>تلخيص المعلومات</w:t>
            </w:r>
            <w:r w:rsidR="005B376F"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 </w:t>
            </w:r>
            <w:r w:rsidR="005B376F"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والرسومات الشجرية </w:t>
            </w:r>
            <w:r w:rsidR="005B376F"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</w:t>
            </w:r>
          </w:p>
          <w:p w:rsidR="00A128FE" w:rsidRPr="00AB3341" w:rsidRDefault="00A128FE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تبادل </w:t>
            </w:r>
            <w:r w:rsidR="00AB3341"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الأدوار.</w:t>
            </w:r>
          </w:p>
          <w:p w:rsidR="00A128FE" w:rsidRPr="00AB3341" w:rsidRDefault="00A128FE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العصف </w:t>
            </w:r>
            <w:r w:rsidR="00AB3341"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الذهني.</w:t>
            </w:r>
          </w:p>
          <w:p w:rsidR="00A128FE" w:rsidRPr="00AB3341" w:rsidRDefault="00A128FE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الاكتشاف </w:t>
            </w:r>
            <w:r w:rsidR="00AB3341"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المعرفي.</w:t>
            </w:r>
          </w:p>
          <w:p w:rsidR="00A128FE" w:rsidRPr="00AB3341" w:rsidRDefault="00A128FE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التعلم </w:t>
            </w:r>
            <w:r w:rsidR="00AB3341"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الذاتي.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القراءة الخارجية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</w:pP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التمارين المنزلية.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0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المناظرات الثقافية.</w:t>
            </w:r>
          </w:p>
        </w:tc>
        <w:tc>
          <w:tcPr>
            <w:tcW w:w="2402" w:type="dxa"/>
            <w:gridSpan w:val="2"/>
            <w:vMerge w:val="restart"/>
          </w:tcPr>
          <w:p w:rsidR="00FC2D9A" w:rsidRPr="00AB3341" w:rsidRDefault="00FC2D9A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lastRenderedPageBreak/>
              <w:t xml:space="preserve">الاختبار الشفوي 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الاختبار التحريري 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تقييم </w:t>
            </w: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 xml:space="preserve">الأبحاث </w:t>
            </w:r>
            <w:r w:rsidR="00AB3341"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الفردية والجماعية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تقييم </w:t>
            </w: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المناظرات ال</w:t>
            </w: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ثقافية</w:t>
            </w: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تقييم </w:t>
            </w: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القراءة الخارجية.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تقييم </w:t>
            </w: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التمارين المنزلية</w:t>
            </w: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 xml:space="preserve"> والتكاليف</w:t>
            </w: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>.</w:t>
            </w:r>
          </w:p>
          <w:p w:rsidR="00FC2D9A" w:rsidRPr="00AB3341" w:rsidRDefault="00FC2D9A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الملاحظة.</w:t>
            </w:r>
          </w:p>
          <w:p w:rsidR="00A128FE" w:rsidRPr="00AB3341" w:rsidRDefault="00A128FE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sz w:val="22"/>
                <w:szCs w:val="22"/>
                <w:rtl/>
              </w:rPr>
              <w:lastRenderedPageBreak/>
              <w:t>تقييم الأقران.</w:t>
            </w:r>
          </w:p>
          <w:p w:rsidR="00A128FE" w:rsidRPr="00AB3341" w:rsidRDefault="00A128FE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sz w:val="22"/>
                <w:szCs w:val="22"/>
                <w:rtl/>
              </w:rPr>
              <w:t xml:space="preserve">تقييم </w:t>
            </w:r>
            <w:r w:rsidRPr="00AB3341">
              <w:rPr>
                <w:rFonts w:ascii="Traditional Arabic" w:eastAsia="Traditional Arabic" w:hAnsi="Traditional Arabic" w:cs="Traditional Arabic"/>
                <w:sz w:val="22"/>
                <w:szCs w:val="22"/>
                <w:rtl/>
              </w:rPr>
              <w:t xml:space="preserve">تلخيص </w:t>
            </w:r>
            <w:r w:rsidRPr="00AB3341">
              <w:rPr>
                <w:rFonts w:ascii="Traditional Arabic" w:eastAsia="Traditional Arabic" w:hAnsi="Traditional Arabic" w:cs="Traditional Arabic" w:hint="cs"/>
                <w:sz w:val="22"/>
                <w:szCs w:val="22"/>
                <w:rtl/>
              </w:rPr>
              <w:t>المعلومات وعرضها</w:t>
            </w:r>
            <w:r w:rsidRPr="00AB3341">
              <w:rPr>
                <w:rFonts w:ascii="Traditional Arabic" w:eastAsia="Traditional Arabic" w:hAnsi="Traditional Arabic" w:cs="Traditional Arabic"/>
                <w:sz w:val="22"/>
                <w:szCs w:val="22"/>
                <w:rtl/>
              </w:rPr>
              <w:t>.</w:t>
            </w:r>
          </w:p>
          <w:p w:rsidR="00A128FE" w:rsidRPr="00AB3341" w:rsidRDefault="00A128FE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eastAsia="Traditional Arabic" w:hAnsi="Traditional Arabic" w:cs="Traditional Arabic"/>
                <w:sz w:val="22"/>
                <w:szCs w:val="22"/>
                <w:rtl/>
              </w:rPr>
              <w:t xml:space="preserve">المناقشات </w:t>
            </w:r>
            <w:r w:rsidR="00AB3341" w:rsidRPr="00AB3341">
              <w:rPr>
                <w:rFonts w:ascii="Traditional Arabic" w:eastAsia="Traditional Arabic" w:hAnsi="Traditional Arabic" w:cs="Traditional Arabic" w:hint="cs"/>
                <w:sz w:val="22"/>
                <w:szCs w:val="22"/>
                <w:rtl/>
              </w:rPr>
              <w:t>الصفية.</w:t>
            </w:r>
          </w:p>
          <w:p w:rsidR="00A128FE" w:rsidRPr="00AB3341" w:rsidRDefault="00A128FE" w:rsidP="005D5714">
            <w:pPr>
              <w:pStyle w:val="1"/>
              <w:numPr>
                <w:ilvl w:val="0"/>
                <w:numId w:val="31"/>
              </w:numPr>
              <w:bidi/>
              <w:ind w:left="36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تقييم</w:t>
            </w:r>
            <w:r w:rsidRPr="00AB3341"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  <w:rtl/>
              </w:rPr>
              <w:t xml:space="preserve"> إعادة إلقاء المادة العلمية</w:t>
            </w:r>
            <w:r w:rsidRPr="00AB3341">
              <w:rPr>
                <w:rFonts w:ascii="Traditional Arabic" w:eastAsia="Traditional Arabic" w:hAnsi="Traditional Arabic" w:cs="Traditional Arabic" w:hint="cs"/>
                <w:color w:val="auto"/>
                <w:sz w:val="22"/>
                <w:szCs w:val="22"/>
                <w:rtl/>
              </w:rPr>
              <w:t>.</w:t>
            </w: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1.2</w:t>
            </w:r>
          </w:p>
        </w:tc>
        <w:tc>
          <w:tcPr>
            <w:tcW w:w="4008" w:type="dxa"/>
          </w:tcPr>
          <w:p w:rsidR="00FC2D9A" w:rsidRPr="00AB3341" w:rsidRDefault="00FC2D9A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توضيح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أهمية الأخلاق والتلازم بينها وبين العمل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2410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1.3</w:t>
            </w:r>
          </w:p>
        </w:tc>
        <w:tc>
          <w:tcPr>
            <w:tcW w:w="4008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ذكر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مقومات أخلاقيات المهنة وضوابطها في الإسلام.</w:t>
            </w:r>
          </w:p>
        </w:tc>
        <w:tc>
          <w:tcPr>
            <w:tcW w:w="2410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1.4</w:t>
            </w:r>
          </w:p>
        </w:tc>
        <w:tc>
          <w:tcPr>
            <w:tcW w:w="4008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توضيح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أخلاقيات المهنة في أنظمة المملكة العربية السعودية.</w:t>
            </w:r>
          </w:p>
        </w:tc>
        <w:tc>
          <w:tcPr>
            <w:tcW w:w="2410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820" w:type="dxa"/>
            <w:gridSpan w:val="5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المهارات الإدراكية</w:t>
            </w:r>
          </w:p>
        </w:tc>
      </w:tr>
      <w:tr w:rsidR="00AB3341" w:rsidRPr="00FB7584" w:rsidTr="00B3194B">
        <w:trPr>
          <w:trHeight w:val="141"/>
        </w:trPr>
        <w:tc>
          <w:tcPr>
            <w:tcW w:w="900" w:type="dxa"/>
            <w:gridSpan w:val="2"/>
            <w:shd w:val="clear" w:color="auto" w:fill="D9D9D9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2.1</w:t>
            </w:r>
          </w:p>
        </w:tc>
        <w:tc>
          <w:tcPr>
            <w:tcW w:w="4008" w:type="dxa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استخدام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الحس الأخلاقي وربطه بالعمل.</w:t>
            </w:r>
          </w:p>
        </w:tc>
        <w:tc>
          <w:tcPr>
            <w:tcW w:w="2410" w:type="dxa"/>
            <w:gridSpan w:val="2"/>
            <w:vMerge w:val="restart"/>
          </w:tcPr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الحوار والنقاش.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تحليل وتفسير المادة العلمية المقروءة داخل 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القاعة.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البحث العلمي في المصادر وقواعد 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المعلومات.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التعليم التعاوني.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ضرب الأمثلة والشواهد.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مهارة التقسيم والتصنيف.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المحاضرات 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الصفية.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مجموعات النقاش الصغيرة.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التطبيقات الصفية.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عرض نماذج بحثية للمحاكاة أو النقد.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حل المشكلات.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المناظرات.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دراسة المقالات.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sz w:val="22"/>
                <w:szCs w:val="22"/>
                <w:rtl/>
              </w:rPr>
              <w:t xml:space="preserve">القراءة الخارجية في المراجع والمقالات. 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sz w:val="22"/>
                <w:szCs w:val="22"/>
                <w:rtl/>
              </w:rPr>
              <w:t>ا</w:t>
            </w:r>
            <w:r w:rsidRPr="00AB3341">
              <w:rPr>
                <w:rFonts w:ascii="Traditional Arabic" w:eastAsia="Traditional Arabic" w:hAnsi="Traditional Arabic" w:cs="Traditional Arabic"/>
                <w:sz w:val="22"/>
                <w:szCs w:val="22"/>
                <w:rtl/>
              </w:rPr>
              <w:t>للقاءات العلمية الدورية مع المشرف.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eastAsia="Traditional Arabic" w:hAnsi="Traditional Arabic" w:cs="Traditional Arabic"/>
                <w:sz w:val="22"/>
                <w:szCs w:val="22"/>
                <w:rtl/>
              </w:rPr>
              <w:t>المحاضرات العامة.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sz w:val="22"/>
                <w:szCs w:val="22"/>
                <w:rtl/>
              </w:rPr>
              <w:t>التكليف بكتابة بحوث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0"/>
              </w:numPr>
              <w:pBdr>
                <w:bar w:val="nil"/>
              </w:pBdr>
              <w:tabs>
                <w:tab w:val="left" w:pos="120"/>
                <w:tab w:val="left" w:pos="262"/>
              </w:tabs>
              <w:bidi/>
              <w:ind w:left="77" w:firstLine="11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التمارين المنزلية.</w:t>
            </w:r>
          </w:p>
        </w:tc>
        <w:tc>
          <w:tcPr>
            <w:tcW w:w="2402" w:type="dxa"/>
            <w:gridSpan w:val="2"/>
            <w:vMerge w:val="restart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  <w:p w:rsidR="00AB3341" w:rsidRPr="00AB3341" w:rsidRDefault="00AB3341" w:rsidP="00AB3341">
            <w:pPr>
              <w:pStyle w:val="a5"/>
              <w:numPr>
                <w:ilvl w:val="0"/>
                <w:numId w:val="41"/>
              </w:numPr>
              <w:pBdr>
                <w:bar w:val="nil"/>
              </w:pBdr>
              <w:tabs>
                <w:tab w:val="left" w:pos="192"/>
              </w:tabs>
              <w:bidi/>
              <w:ind w:left="360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الاختبار 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الشفوي.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1"/>
              </w:numPr>
              <w:pBdr>
                <w:bar w:val="nil"/>
              </w:pBdr>
              <w:tabs>
                <w:tab w:val="num" w:pos="98"/>
                <w:tab w:val="left" w:pos="192"/>
              </w:tabs>
              <w:bidi/>
              <w:ind w:left="0" w:firstLine="39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لاختبار 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التحريري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1"/>
              </w:numPr>
              <w:pBdr>
                <w:bar w:val="nil"/>
              </w:pBdr>
              <w:tabs>
                <w:tab w:val="num" w:pos="98"/>
                <w:tab w:val="left" w:pos="192"/>
              </w:tabs>
              <w:bidi/>
              <w:ind w:left="0" w:firstLine="39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تقرير عن ندوات وحلقات نقاش.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1"/>
              </w:numPr>
              <w:pBdr>
                <w:bar w:val="nil"/>
              </w:pBdr>
              <w:tabs>
                <w:tab w:val="num" w:pos="98"/>
                <w:tab w:val="left" w:pos="192"/>
              </w:tabs>
              <w:bidi/>
              <w:ind w:left="0" w:firstLine="39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ملخص القراءة الخارجية.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1"/>
              </w:numPr>
              <w:pBdr>
                <w:bar w:val="nil"/>
              </w:pBdr>
              <w:tabs>
                <w:tab w:val="num" w:pos="98"/>
                <w:tab w:val="left" w:pos="192"/>
              </w:tabs>
              <w:bidi/>
              <w:ind w:left="0" w:firstLine="39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تقييم البحوث العلمية.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1"/>
              </w:numPr>
              <w:pBdr>
                <w:bar w:val="nil"/>
              </w:pBdr>
              <w:tabs>
                <w:tab w:val="num" w:pos="98"/>
                <w:tab w:val="left" w:pos="192"/>
              </w:tabs>
              <w:bidi/>
              <w:ind w:left="0" w:firstLine="39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المناقشات الصفية.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1"/>
              </w:numPr>
              <w:pBdr>
                <w:bar w:val="nil"/>
              </w:pBdr>
              <w:tabs>
                <w:tab w:val="left" w:pos="243"/>
              </w:tabs>
              <w:bidi/>
              <w:ind w:left="50" w:hanging="27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ملاحظة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.</w:t>
            </w:r>
          </w:p>
          <w:p w:rsidR="00AB3341" w:rsidRPr="00AB3341" w:rsidRDefault="00AB3341" w:rsidP="00AB3341">
            <w:pPr>
              <w:pStyle w:val="a5"/>
              <w:numPr>
                <w:ilvl w:val="0"/>
                <w:numId w:val="41"/>
              </w:numPr>
              <w:pBdr>
                <w:bar w:val="nil"/>
              </w:pBdr>
              <w:tabs>
                <w:tab w:val="left" w:pos="192"/>
              </w:tabs>
              <w:bidi/>
              <w:ind w:left="50" w:hanging="27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تقييم 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التمارين 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المنزلية.</w:t>
            </w:r>
          </w:p>
          <w:p w:rsidR="00AB3341" w:rsidRPr="00AB3341" w:rsidRDefault="00AB3341" w:rsidP="00AB3341">
            <w:pPr>
              <w:pStyle w:val="a5"/>
              <w:pBdr>
                <w:bar w:val="nil"/>
              </w:pBdr>
              <w:tabs>
                <w:tab w:val="left" w:pos="180"/>
              </w:tabs>
              <w:bidi/>
              <w:ind w:left="50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</w:p>
        </w:tc>
      </w:tr>
      <w:tr w:rsidR="00AB3341" w:rsidRPr="00FB7584" w:rsidTr="00B3194B">
        <w:tc>
          <w:tcPr>
            <w:tcW w:w="900" w:type="dxa"/>
            <w:gridSpan w:val="2"/>
            <w:shd w:val="clear" w:color="auto" w:fill="D9D9D9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2.2</w:t>
            </w:r>
          </w:p>
        </w:tc>
        <w:tc>
          <w:tcPr>
            <w:tcW w:w="4008" w:type="dxa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التمييز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بين الأخلاقيات الإيجابية والسلبية وآثار كل منهما على العمل.</w:t>
            </w:r>
          </w:p>
        </w:tc>
        <w:tc>
          <w:tcPr>
            <w:tcW w:w="2410" w:type="dxa"/>
            <w:gridSpan w:val="2"/>
            <w:vMerge/>
          </w:tcPr>
          <w:p w:rsidR="00AB3341" w:rsidRPr="00FB7584" w:rsidRDefault="00AB3341" w:rsidP="00AB3341">
            <w:pPr>
              <w:bidi/>
              <w:spacing w:line="520" w:lineRule="exact"/>
              <w:ind w:left="39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B3341" w:rsidRPr="00FB7584" w:rsidRDefault="00AB3341" w:rsidP="00AB3341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B3341" w:rsidRPr="00FB7584" w:rsidTr="00B3194B">
        <w:trPr>
          <w:trHeight w:val="560"/>
        </w:trPr>
        <w:tc>
          <w:tcPr>
            <w:tcW w:w="900" w:type="dxa"/>
            <w:gridSpan w:val="2"/>
            <w:shd w:val="clear" w:color="auto" w:fill="D9D9D9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2.3</w:t>
            </w:r>
          </w:p>
        </w:tc>
        <w:tc>
          <w:tcPr>
            <w:tcW w:w="4008" w:type="dxa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البرهنة على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ضرورة الممارسة الأخلاقية وآثرها في إنتاجية العمل وفاعليته.</w:t>
            </w:r>
          </w:p>
        </w:tc>
        <w:tc>
          <w:tcPr>
            <w:tcW w:w="2410" w:type="dxa"/>
            <w:gridSpan w:val="2"/>
            <w:vMerge/>
          </w:tcPr>
          <w:p w:rsidR="00AB3341" w:rsidRPr="00FB7584" w:rsidRDefault="00AB3341" w:rsidP="00AB3341">
            <w:pPr>
              <w:bidi/>
              <w:spacing w:line="520" w:lineRule="exact"/>
              <w:ind w:left="39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B3341" w:rsidRPr="00FB7584" w:rsidRDefault="00AB3341" w:rsidP="00AB3341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B3341" w:rsidRPr="00FB7584" w:rsidTr="00B3194B">
        <w:trPr>
          <w:trHeight w:val="354"/>
        </w:trPr>
        <w:tc>
          <w:tcPr>
            <w:tcW w:w="900" w:type="dxa"/>
            <w:gridSpan w:val="2"/>
            <w:shd w:val="clear" w:color="auto" w:fill="D9D9D9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2.4</w:t>
            </w:r>
          </w:p>
        </w:tc>
        <w:tc>
          <w:tcPr>
            <w:tcW w:w="4008" w:type="dxa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تطبيق أخلاقيات المهنة في مجالات تخصصه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.</w:t>
            </w:r>
          </w:p>
        </w:tc>
        <w:tc>
          <w:tcPr>
            <w:tcW w:w="2410" w:type="dxa"/>
            <w:gridSpan w:val="2"/>
            <w:vMerge/>
          </w:tcPr>
          <w:p w:rsidR="00AB3341" w:rsidRPr="00FB7584" w:rsidRDefault="00AB3341" w:rsidP="00AB3341">
            <w:pPr>
              <w:bidi/>
              <w:spacing w:line="520" w:lineRule="exact"/>
              <w:ind w:left="39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B3341" w:rsidRPr="00FB7584" w:rsidRDefault="00AB3341" w:rsidP="00AB3341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B3341" w:rsidRPr="00FB7584" w:rsidTr="00B3194B">
        <w:trPr>
          <w:trHeight w:val="855"/>
        </w:trPr>
        <w:tc>
          <w:tcPr>
            <w:tcW w:w="900" w:type="dxa"/>
            <w:gridSpan w:val="2"/>
            <w:shd w:val="clear" w:color="auto" w:fill="D9D9D9"/>
          </w:tcPr>
          <w:p w:rsidR="00AB3341" w:rsidRPr="00AB3341" w:rsidRDefault="00AB3341" w:rsidP="00AB3341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2،5</w:t>
            </w:r>
          </w:p>
        </w:tc>
        <w:tc>
          <w:tcPr>
            <w:tcW w:w="4008" w:type="dxa"/>
          </w:tcPr>
          <w:p w:rsidR="00AB3341" w:rsidRPr="00AB3341" w:rsidRDefault="00AB3341" w:rsidP="00AB3341">
            <w:pPr>
              <w:pStyle w:val="a5"/>
              <w:bidi/>
              <w:ind w:left="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تطبيق منهجية البحث العلمي عمليًا</w:t>
            </w:r>
          </w:p>
        </w:tc>
        <w:tc>
          <w:tcPr>
            <w:tcW w:w="2410" w:type="dxa"/>
            <w:gridSpan w:val="2"/>
            <w:vMerge/>
          </w:tcPr>
          <w:p w:rsidR="00AB3341" w:rsidRPr="00FB7584" w:rsidRDefault="00AB3341" w:rsidP="00AB3341">
            <w:pPr>
              <w:bidi/>
              <w:spacing w:line="520" w:lineRule="exact"/>
              <w:ind w:left="39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B3341" w:rsidRPr="00FB7584" w:rsidRDefault="00AB3341" w:rsidP="00AB3341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820" w:type="dxa"/>
            <w:gridSpan w:val="5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مهارات العلاقات الشخصية وتحمل المسؤولية </w:t>
            </w:r>
          </w:p>
        </w:tc>
      </w:tr>
      <w:tr w:rsidR="00AC71D2" w:rsidRPr="00FB7584" w:rsidTr="00BF20AB">
        <w:trPr>
          <w:trHeight w:val="85"/>
        </w:trPr>
        <w:tc>
          <w:tcPr>
            <w:tcW w:w="900" w:type="dxa"/>
            <w:gridSpan w:val="2"/>
            <w:shd w:val="clear" w:color="auto" w:fill="D9D9D9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3.1</w:t>
            </w:r>
          </w:p>
        </w:tc>
        <w:tc>
          <w:tcPr>
            <w:tcW w:w="4008" w:type="dxa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على العمل والتفاعل ضمن مجموعة.</w:t>
            </w:r>
          </w:p>
        </w:tc>
        <w:tc>
          <w:tcPr>
            <w:tcW w:w="2410" w:type="dxa"/>
            <w:gridSpan w:val="2"/>
            <w:vMerge w:val="restart"/>
          </w:tcPr>
          <w:p w:rsidR="00714783" w:rsidRPr="00AB3341" w:rsidRDefault="00925A5A" w:rsidP="005D5714">
            <w:pPr>
              <w:pStyle w:val="a5"/>
              <w:numPr>
                <w:ilvl w:val="0"/>
                <w:numId w:val="42"/>
              </w:numPr>
              <w:pBdr>
                <w:bar w:val="nil"/>
              </w:pBdr>
              <w:tabs>
                <w:tab w:val="left" w:pos="230"/>
              </w:tabs>
              <w:bidi/>
              <w:ind w:left="120" w:hanging="3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إ</w:t>
            </w:r>
            <w:r w:rsid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شراك الطلاب في </w:t>
            </w:r>
            <w:proofErr w:type="spellStart"/>
            <w:r w:rsid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المناشط</w:t>
            </w:r>
            <w:proofErr w:type="spellEnd"/>
            <w:r w:rsid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الجماعية</w:t>
            </w:r>
            <w:r w:rsidR="00714783"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.</w:t>
            </w:r>
          </w:p>
          <w:p w:rsidR="00714783" w:rsidRPr="00AB3341" w:rsidRDefault="00714783" w:rsidP="005D5714">
            <w:pPr>
              <w:pStyle w:val="a5"/>
              <w:numPr>
                <w:ilvl w:val="0"/>
                <w:numId w:val="42"/>
              </w:numPr>
              <w:pBdr>
                <w:bar w:val="nil"/>
              </w:pBdr>
              <w:tabs>
                <w:tab w:val="left" w:pos="230"/>
              </w:tabs>
              <w:bidi/>
              <w:ind w:left="120" w:hanging="3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تأليف فرق عمل لإنجاز التمارين </w:t>
            </w:r>
            <w:r w:rsidR="00AB3341"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المنزلية.</w:t>
            </w:r>
          </w:p>
          <w:p w:rsidR="00714783" w:rsidRPr="00AB3341" w:rsidRDefault="00714783" w:rsidP="005D5714">
            <w:pPr>
              <w:pStyle w:val="a5"/>
              <w:numPr>
                <w:ilvl w:val="0"/>
                <w:numId w:val="42"/>
              </w:numPr>
              <w:pBdr>
                <w:bar w:val="nil"/>
              </w:pBdr>
              <w:tabs>
                <w:tab w:val="left" w:pos="230"/>
              </w:tabs>
              <w:bidi/>
              <w:ind w:left="120" w:hanging="32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lastRenderedPageBreak/>
              <w:t xml:space="preserve">تكليف الطلاب بالإشراف على </w:t>
            </w:r>
            <w:proofErr w:type="spellStart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المناشط</w:t>
            </w:r>
            <w:proofErr w:type="spellEnd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غير </w:t>
            </w:r>
            <w:proofErr w:type="gramStart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الصفية 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2"/>
              </w:numPr>
              <w:pBdr>
                <w:bar w:val="nil"/>
              </w:pBdr>
              <w:tabs>
                <w:tab w:val="left" w:pos="230"/>
              </w:tabs>
              <w:bidi/>
              <w:ind w:left="120" w:hanging="32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عقد المناظرات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العلمية 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2"/>
              </w:numPr>
              <w:pBdr>
                <w:bar w:val="nil"/>
              </w:pBdr>
              <w:tabs>
                <w:tab w:val="left" w:pos="230"/>
              </w:tabs>
              <w:bidi/>
              <w:ind w:left="120" w:hanging="32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ملف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الانجاز 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2"/>
              </w:numPr>
              <w:pBdr>
                <w:bar w:val="nil"/>
              </w:pBdr>
              <w:tabs>
                <w:tab w:val="left" w:pos="230"/>
                <w:tab w:val="left" w:pos="666"/>
              </w:tabs>
              <w:bidi/>
              <w:ind w:left="120" w:hanging="3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التمارين </w:t>
            </w:r>
            <w:proofErr w:type="gramStart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المنزلية 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2"/>
              </w:numPr>
              <w:pBdr>
                <w:bar w:val="nil"/>
              </w:pBdr>
              <w:tabs>
                <w:tab w:val="left" w:pos="120"/>
                <w:tab w:val="left" w:pos="230"/>
              </w:tabs>
              <w:bidi/>
              <w:ind w:left="120" w:hanging="3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البحوث العلمية الفردية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والجماعية 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2"/>
              </w:numPr>
              <w:pBdr>
                <w:bar w:val="nil"/>
              </w:pBdr>
              <w:tabs>
                <w:tab w:val="left" w:pos="120"/>
                <w:tab w:val="left" w:pos="230"/>
              </w:tabs>
              <w:bidi/>
              <w:ind w:left="120" w:hanging="3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تكليف الطلاب بالنظر في بعض المسائل ودراستها.</w:t>
            </w:r>
          </w:p>
          <w:p w:rsidR="00AC71D2" w:rsidRPr="00AB3341" w:rsidRDefault="00AC71D2" w:rsidP="005D5714">
            <w:pPr>
              <w:bidi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</w:p>
          <w:p w:rsidR="00AC71D2" w:rsidRPr="00AB3341" w:rsidRDefault="00AC71D2" w:rsidP="005D5714">
            <w:pPr>
              <w:bidi/>
              <w:jc w:val="both"/>
              <w:rPr>
                <w:rFonts w:ascii="Traditional Arabic" w:eastAsia="Traditional Arabic" w:hAnsi="Traditional Arabic" w:cs="Traditional Arabic"/>
                <w:sz w:val="22"/>
                <w:szCs w:val="22"/>
              </w:rPr>
            </w:pPr>
          </w:p>
        </w:tc>
        <w:tc>
          <w:tcPr>
            <w:tcW w:w="2402" w:type="dxa"/>
            <w:gridSpan w:val="2"/>
            <w:vMerge w:val="restart"/>
          </w:tcPr>
          <w:p w:rsidR="00714783" w:rsidRPr="00AB3341" w:rsidRDefault="00714783" w:rsidP="005D5714">
            <w:pPr>
              <w:pStyle w:val="a5"/>
              <w:numPr>
                <w:ilvl w:val="0"/>
                <w:numId w:val="43"/>
              </w:numPr>
              <w:pBdr>
                <w:bar w:val="nil"/>
              </w:pBdr>
              <w:tabs>
                <w:tab w:val="left" w:pos="192"/>
              </w:tabs>
              <w:bidi/>
              <w:ind w:left="11" w:hanging="11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lastRenderedPageBreak/>
              <w:t xml:space="preserve">تقويم أداء الطالب أثناء عمل </w:t>
            </w:r>
            <w:r w:rsidR="00AB3341"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المجموعة.</w:t>
            </w:r>
          </w:p>
          <w:p w:rsidR="00714783" w:rsidRPr="00AB3341" w:rsidRDefault="00AB3341" w:rsidP="005D5714">
            <w:pPr>
              <w:pStyle w:val="a5"/>
              <w:numPr>
                <w:ilvl w:val="0"/>
                <w:numId w:val="43"/>
              </w:numPr>
              <w:pBdr>
                <w:bar w:val="nil"/>
              </w:pBdr>
              <w:tabs>
                <w:tab w:val="left" w:pos="192"/>
              </w:tabs>
              <w:bidi/>
              <w:ind w:left="11" w:hanging="11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ملاحظة أداء</w:t>
            </w:r>
            <w:r w:rsidR="00714783"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الطلاب أثناء المناقشة </w:t>
            </w:r>
            <w:proofErr w:type="gramStart"/>
            <w:r w:rsidR="00714783"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والحوار 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3"/>
              </w:numPr>
              <w:pBdr>
                <w:bar w:val="nil"/>
              </w:pBdr>
              <w:tabs>
                <w:tab w:val="left" w:pos="50"/>
                <w:tab w:val="left" w:pos="192"/>
              </w:tabs>
              <w:bidi/>
              <w:ind w:left="11" w:hanging="11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lastRenderedPageBreak/>
              <w:t xml:space="preserve">مراقبة مدى التزام الطالب بإنجاز المهام في الوقت </w:t>
            </w:r>
            <w:proofErr w:type="gramStart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المحدد 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3"/>
              </w:numPr>
              <w:pBdr>
                <w:bar w:val="nil"/>
              </w:pBdr>
              <w:tabs>
                <w:tab w:val="left" w:pos="50"/>
                <w:tab w:val="left" w:pos="101"/>
                <w:tab w:val="left" w:pos="243"/>
                <w:tab w:val="left" w:pos="1236"/>
              </w:tabs>
              <w:bidi/>
              <w:ind w:left="11" w:hanging="11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تقييم المناظرات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العلمية 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3"/>
              </w:numPr>
              <w:pBdr>
                <w:bar w:val="nil"/>
              </w:pBdr>
              <w:tabs>
                <w:tab w:val="left" w:pos="50"/>
                <w:tab w:val="left" w:pos="192"/>
              </w:tabs>
              <w:bidi/>
              <w:ind w:left="11" w:hanging="11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ملاحظة ملف الإنجاز ومدى التزام الطالب بجمع ما طلب منه وتسليمه في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الموعد .</w:t>
            </w:r>
            <w:proofErr w:type="gramEnd"/>
          </w:p>
          <w:p w:rsidR="00714783" w:rsidRPr="00AB3341" w:rsidRDefault="00714783" w:rsidP="005D5714">
            <w:pPr>
              <w:pStyle w:val="a5"/>
              <w:numPr>
                <w:ilvl w:val="0"/>
                <w:numId w:val="43"/>
              </w:numPr>
              <w:pBdr>
                <w:bar w:val="nil"/>
              </w:pBdr>
              <w:tabs>
                <w:tab w:val="left" w:pos="50"/>
                <w:tab w:val="left" w:pos="192"/>
              </w:tabs>
              <w:bidi/>
              <w:ind w:left="11" w:hanging="11"/>
              <w:jc w:val="both"/>
              <w:rPr>
                <w:rFonts w:ascii="Traditional Arabic" w:hAnsi="Traditional Arabic" w:cs="Traditional Arabic"/>
                <w:sz w:val="22"/>
                <w:szCs w:val="22"/>
                <w:rtl/>
                <w:lang w:val="en-US"/>
              </w:rPr>
            </w:pPr>
            <w:r w:rsidRPr="00AB3341">
              <w:rPr>
                <w:rFonts w:ascii="Traditional Arabic" w:eastAsia="Traditional Arabic" w:hAnsi="Traditional Arabic" w:cs="Traditional Arabic" w:hint="cs"/>
                <w:sz w:val="22"/>
                <w:szCs w:val="22"/>
                <w:rtl/>
              </w:rPr>
              <w:t>تقييم التكاليف</w:t>
            </w:r>
            <w:r w:rsidR="00317278"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.</w:t>
            </w:r>
          </w:p>
          <w:p w:rsidR="00AC71D2" w:rsidRPr="00AB3341" w:rsidRDefault="00AC71D2" w:rsidP="005D5714">
            <w:pPr>
              <w:pStyle w:val="1"/>
              <w:bidi/>
              <w:ind w:left="450"/>
              <w:jc w:val="both"/>
              <w:rPr>
                <w:rFonts w:ascii="Traditional Arabic" w:eastAsia="Traditional Arabic" w:hAnsi="Traditional Arabic" w:cs="Traditional Arabic"/>
                <w:color w:val="auto"/>
                <w:sz w:val="22"/>
                <w:szCs w:val="22"/>
              </w:rPr>
            </w:pPr>
          </w:p>
        </w:tc>
      </w:tr>
      <w:tr w:rsidR="00AC71D2" w:rsidRPr="00FB7584" w:rsidTr="00B3194B">
        <w:tc>
          <w:tcPr>
            <w:tcW w:w="900" w:type="dxa"/>
            <w:gridSpan w:val="2"/>
            <w:shd w:val="clear" w:color="auto" w:fill="D9D9D9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3.2</w:t>
            </w:r>
          </w:p>
        </w:tc>
        <w:tc>
          <w:tcPr>
            <w:tcW w:w="4008" w:type="dxa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على استخدام مهارة الاتصال.</w:t>
            </w:r>
          </w:p>
        </w:tc>
        <w:tc>
          <w:tcPr>
            <w:tcW w:w="2410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C71D2" w:rsidRPr="00FB7584" w:rsidTr="00B3194B">
        <w:tc>
          <w:tcPr>
            <w:tcW w:w="900" w:type="dxa"/>
            <w:gridSpan w:val="2"/>
            <w:shd w:val="clear" w:color="auto" w:fill="D9D9D9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3.3</w:t>
            </w:r>
          </w:p>
        </w:tc>
        <w:tc>
          <w:tcPr>
            <w:tcW w:w="4008" w:type="dxa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على التفاعل مع محيط القاعة.</w:t>
            </w:r>
          </w:p>
        </w:tc>
        <w:tc>
          <w:tcPr>
            <w:tcW w:w="2410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C71D2" w:rsidRPr="00FB7584" w:rsidTr="00B3194B">
        <w:tc>
          <w:tcPr>
            <w:tcW w:w="900" w:type="dxa"/>
            <w:gridSpan w:val="2"/>
            <w:shd w:val="clear" w:color="auto" w:fill="D9D9D9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3.4</w:t>
            </w:r>
          </w:p>
        </w:tc>
        <w:tc>
          <w:tcPr>
            <w:tcW w:w="4008" w:type="dxa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اكتساب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الوعي بالهوية الإسلامية وأخلاقياتها.</w:t>
            </w:r>
          </w:p>
        </w:tc>
        <w:tc>
          <w:tcPr>
            <w:tcW w:w="2410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C71D2" w:rsidRPr="00FB7584" w:rsidTr="00B3194B">
        <w:tc>
          <w:tcPr>
            <w:tcW w:w="900" w:type="dxa"/>
            <w:gridSpan w:val="2"/>
            <w:shd w:val="clear" w:color="auto" w:fill="D9D9D9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3.5</w:t>
            </w:r>
          </w:p>
        </w:tc>
        <w:tc>
          <w:tcPr>
            <w:tcW w:w="4008" w:type="dxa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قبول النقد والإفادة منه.</w:t>
            </w:r>
          </w:p>
        </w:tc>
        <w:tc>
          <w:tcPr>
            <w:tcW w:w="2410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C71D2" w:rsidRPr="00FB7584" w:rsidTr="00B3194B">
        <w:trPr>
          <w:trHeight w:val="263"/>
        </w:trPr>
        <w:tc>
          <w:tcPr>
            <w:tcW w:w="900" w:type="dxa"/>
            <w:gridSpan w:val="2"/>
            <w:shd w:val="clear" w:color="auto" w:fill="D9D9D9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3.6</w:t>
            </w:r>
          </w:p>
        </w:tc>
        <w:tc>
          <w:tcPr>
            <w:tcW w:w="4008" w:type="dxa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احترام الآخرين والتفاهم معهم.</w:t>
            </w:r>
          </w:p>
        </w:tc>
        <w:tc>
          <w:tcPr>
            <w:tcW w:w="2410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C71D2" w:rsidRPr="00FB7584" w:rsidTr="00AB3341">
        <w:trPr>
          <w:trHeight w:val="100"/>
        </w:trPr>
        <w:tc>
          <w:tcPr>
            <w:tcW w:w="900" w:type="dxa"/>
            <w:gridSpan w:val="2"/>
            <w:shd w:val="clear" w:color="auto" w:fill="D9D9D9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3،7</w:t>
            </w:r>
          </w:p>
        </w:tc>
        <w:tc>
          <w:tcPr>
            <w:tcW w:w="4008" w:type="dxa"/>
          </w:tcPr>
          <w:p w:rsidR="00AC71D2" w:rsidRPr="00AB3341" w:rsidRDefault="00AC71D2" w:rsidP="00BF20A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تحمل مسؤولية التعلم الذاتي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والبحث عن المعلومات الشخصية ب</w:t>
            </w: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هارة وتطوير الذات</w:t>
            </w:r>
          </w:p>
        </w:tc>
        <w:tc>
          <w:tcPr>
            <w:tcW w:w="2410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C71D2" w:rsidRPr="00FB7584" w:rsidTr="00BF20AB">
        <w:trPr>
          <w:trHeight w:val="85"/>
        </w:trPr>
        <w:tc>
          <w:tcPr>
            <w:tcW w:w="900" w:type="dxa"/>
            <w:gridSpan w:val="2"/>
            <w:shd w:val="clear" w:color="auto" w:fill="D9D9D9"/>
          </w:tcPr>
          <w:p w:rsidR="00AC71D2" w:rsidRPr="00AB3341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3،8</w:t>
            </w:r>
          </w:p>
        </w:tc>
        <w:tc>
          <w:tcPr>
            <w:tcW w:w="4008" w:type="dxa"/>
          </w:tcPr>
          <w:p w:rsidR="00AC71D2" w:rsidRPr="00AB3341" w:rsidRDefault="00AC71D2" w:rsidP="00B3194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يكون الطالب قادرًا على تحمل مسؤولية جميع التكاليف والواجبات</w:t>
            </w:r>
          </w:p>
        </w:tc>
        <w:tc>
          <w:tcPr>
            <w:tcW w:w="2410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</w:p>
        </w:tc>
        <w:tc>
          <w:tcPr>
            <w:tcW w:w="2402" w:type="dxa"/>
            <w:gridSpan w:val="2"/>
            <w:vMerge/>
          </w:tcPr>
          <w:p w:rsidR="00AC71D2" w:rsidRPr="00FB7584" w:rsidRDefault="00AC71D2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</w:rPr>
              <w:t>4</w:t>
            </w:r>
          </w:p>
        </w:tc>
        <w:tc>
          <w:tcPr>
            <w:tcW w:w="8820" w:type="dxa"/>
            <w:gridSpan w:val="5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مهارات الاتصال ومهارات تقنية المعلومات والمهارات العددية</w:t>
            </w:r>
          </w:p>
        </w:tc>
      </w:tr>
      <w:tr w:rsidR="009B3984" w:rsidRPr="00FB7584" w:rsidTr="00B3194B">
        <w:tc>
          <w:tcPr>
            <w:tcW w:w="900" w:type="dxa"/>
            <w:gridSpan w:val="2"/>
            <w:shd w:val="clear" w:color="auto" w:fill="D9D9D9"/>
          </w:tcPr>
          <w:p w:rsidR="009B3984" w:rsidRPr="00AB3341" w:rsidRDefault="009B3984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4.1</w:t>
            </w:r>
          </w:p>
        </w:tc>
        <w:tc>
          <w:tcPr>
            <w:tcW w:w="4008" w:type="dxa"/>
          </w:tcPr>
          <w:p w:rsidR="009B3984" w:rsidRPr="00AB3341" w:rsidRDefault="009B3984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الاستفادة العملية من التقنيات الحديثة عبر الشبكة المعلوماتية</w:t>
            </w:r>
            <w:r w:rsidRPr="00AB3341">
              <w:rPr>
                <w:rFonts w:ascii="Traditional Arabic" w:hAnsi="Traditional Arabic" w:cs="Traditional Arabic" w:hint="cs"/>
                <w:b/>
                <w:sz w:val="28"/>
                <w:szCs w:val="28"/>
                <w:rtl/>
              </w:rPr>
              <w:t>.</w:t>
            </w:r>
          </w:p>
          <w:p w:rsidR="009B3984" w:rsidRPr="00AB3341" w:rsidRDefault="009B3984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9B3984" w:rsidRPr="00AB3341" w:rsidRDefault="009B3984" w:rsidP="005D5714">
            <w:pPr>
              <w:pStyle w:val="a5"/>
              <w:numPr>
                <w:ilvl w:val="0"/>
                <w:numId w:val="44"/>
              </w:numPr>
              <w:pBdr>
                <w:bar w:val="nil"/>
              </w:pBdr>
              <w:tabs>
                <w:tab w:val="left" w:pos="262"/>
              </w:tabs>
              <w:bidi/>
              <w:ind w:left="120" w:hanging="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الحوار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والنقاش .</w:t>
            </w:r>
            <w:proofErr w:type="gramEnd"/>
          </w:p>
          <w:p w:rsidR="009B3984" w:rsidRPr="00AB3341" w:rsidRDefault="009B3984" w:rsidP="005D5714">
            <w:pPr>
              <w:pStyle w:val="a5"/>
              <w:numPr>
                <w:ilvl w:val="0"/>
                <w:numId w:val="44"/>
              </w:numPr>
              <w:pBdr>
                <w:bar w:val="nil"/>
              </w:pBdr>
              <w:tabs>
                <w:tab w:val="left" w:pos="262"/>
              </w:tabs>
              <w:bidi/>
              <w:ind w:left="120" w:hanging="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التعليم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التعاوني .</w:t>
            </w:r>
            <w:proofErr w:type="gramEnd"/>
          </w:p>
          <w:p w:rsidR="009B3984" w:rsidRPr="00AB3341" w:rsidRDefault="009B3984" w:rsidP="005D5714">
            <w:pPr>
              <w:pStyle w:val="a5"/>
              <w:numPr>
                <w:ilvl w:val="0"/>
                <w:numId w:val="44"/>
              </w:numPr>
              <w:pBdr>
                <w:bar w:val="nil"/>
              </w:pBdr>
              <w:tabs>
                <w:tab w:val="left" w:pos="262"/>
              </w:tabs>
              <w:bidi/>
              <w:ind w:left="120" w:hanging="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المحاضرات </w:t>
            </w:r>
            <w:proofErr w:type="gramStart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الصفية .</w:t>
            </w:r>
            <w:proofErr w:type="gramEnd"/>
          </w:p>
          <w:p w:rsidR="009B3984" w:rsidRPr="00AB3341" w:rsidRDefault="009B3984" w:rsidP="005D5714">
            <w:pPr>
              <w:pStyle w:val="a5"/>
              <w:numPr>
                <w:ilvl w:val="0"/>
                <w:numId w:val="44"/>
              </w:numPr>
              <w:pBdr>
                <w:bar w:val="nil"/>
              </w:pBdr>
              <w:tabs>
                <w:tab w:val="left" w:pos="262"/>
              </w:tabs>
              <w:bidi/>
              <w:ind w:left="120" w:hanging="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تكليف الطلاب بإجراء البحوث </w:t>
            </w: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والواجبات المنزلية 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باستخدام </w:t>
            </w:r>
            <w:proofErr w:type="gramStart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التقنية .</w:t>
            </w:r>
            <w:proofErr w:type="gramEnd"/>
          </w:p>
          <w:p w:rsidR="009B3984" w:rsidRPr="00AB3341" w:rsidRDefault="009B3984" w:rsidP="005D5714">
            <w:pPr>
              <w:pStyle w:val="a5"/>
              <w:numPr>
                <w:ilvl w:val="0"/>
                <w:numId w:val="44"/>
              </w:numPr>
              <w:pBdr>
                <w:bar w:val="nil"/>
              </w:pBdr>
              <w:tabs>
                <w:tab w:val="left" w:pos="262"/>
              </w:tabs>
              <w:bidi/>
              <w:ind w:left="120" w:hanging="2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تكليف الطلاب بعمل تقارير كتابية عن موضوعات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علمية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.</w:t>
            </w:r>
            <w:proofErr w:type="gramEnd"/>
          </w:p>
          <w:p w:rsidR="009B3984" w:rsidRPr="00AB3341" w:rsidRDefault="009B3984" w:rsidP="005D5714">
            <w:pPr>
              <w:pStyle w:val="a5"/>
              <w:numPr>
                <w:ilvl w:val="0"/>
                <w:numId w:val="44"/>
              </w:numPr>
              <w:pBdr>
                <w:bar w:val="nil"/>
              </w:pBdr>
              <w:tabs>
                <w:tab w:val="left" w:pos="262"/>
              </w:tabs>
              <w:bidi/>
              <w:ind w:left="120" w:hanging="2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قيام الطالب بتقديم المادة العلمية باستخدام أجهزة </w:t>
            </w:r>
            <w:proofErr w:type="gramStart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العرض .</w:t>
            </w:r>
            <w:proofErr w:type="gramEnd"/>
          </w:p>
          <w:p w:rsidR="009B3984" w:rsidRPr="00AB3341" w:rsidRDefault="009B3984" w:rsidP="005D5714">
            <w:pPr>
              <w:pStyle w:val="a5"/>
              <w:numPr>
                <w:ilvl w:val="0"/>
                <w:numId w:val="44"/>
              </w:numPr>
              <w:pBdr>
                <w:bar w:val="nil"/>
              </w:pBdr>
              <w:tabs>
                <w:tab w:val="left" w:pos="262"/>
              </w:tabs>
              <w:bidi/>
              <w:ind w:left="120" w:hanging="2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تدريب الطلاب على استخدام برنامج المكتبة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الشاملة .</w:t>
            </w:r>
            <w:proofErr w:type="gramEnd"/>
          </w:p>
          <w:p w:rsidR="009B3984" w:rsidRPr="00AB3341" w:rsidRDefault="009B3984" w:rsidP="005D5714">
            <w:pPr>
              <w:pStyle w:val="a5"/>
              <w:numPr>
                <w:ilvl w:val="0"/>
                <w:numId w:val="44"/>
              </w:numPr>
              <w:pBdr>
                <w:bar w:val="nil"/>
              </w:pBdr>
              <w:tabs>
                <w:tab w:val="left" w:pos="262"/>
              </w:tabs>
              <w:bidi/>
              <w:ind w:left="120" w:hanging="2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تدريب الطلاب على استخدام برنامج التحرير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الكتابي .</w:t>
            </w:r>
            <w:proofErr w:type="gramEnd"/>
          </w:p>
        </w:tc>
        <w:tc>
          <w:tcPr>
            <w:tcW w:w="2402" w:type="dxa"/>
            <w:gridSpan w:val="2"/>
            <w:vMerge w:val="restart"/>
          </w:tcPr>
          <w:p w:rsidR="009B3984" w:rsidRPr="00AB3341" w:rsidRDefault="009B3984" w:rsidP="005D5714">
            <w:pPr>
              <w:pStyle w:val="a5"/>
              <w:numPr>
                <w:ilvl w:val="0"/>
                <w:numId w:val="45"/>
              </w:numPr>
              <w:pBdr>
                <w:bar w:val="nil"/>
              </w:pBdr>
              <w:tabs>
                <w:tab w:val="left" w:pos="192"/>
                <w:tab w:val="left" w:pos="333"/>
              </w:tabs>
              <w:bidi/>
              <w:ind w:left="50" w:firstLine="69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تقييم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أداء الطلاب من خلال الأداء والعرض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( تقييم</w:t>
            </w:r>
            <w:proofErr w:type="gramEnd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 الجوانب الشفوية والكتابية )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.</w:t>
            </w:r>
          </w:p>
          <w:p w:rsidR="009B3984" w:rsidRPr="00AB3341" w:rsidRDefault="009B3984" w:rsidP="005D5714">
            <w:pPr>
              <w:pStyle w:val="a5"/>
              <w:numPr>
                <w:ilvl w:val="0"/>
                <w:numId w:val="45"/>
              </w:numPr>
              <w:pBdr>
                <w:bar w:val="nil"/>
              </w:pBdr>
              <w:tabs>
                <w:tab w:val="left" w:pos="192"/>
                <w:tab w:val="left" w:pos="333"/>
              </w:tabs>
              <w:bidi/>
              <w:ind w:left="50" w:firstLine="69"/>
              <w:jc w:val="both"/>
              <w:rPr>
                <w:rFonts w:ascii="Traditional Arabic" w:hAnsi="Traditional Arabic" w:cs="Traditional Arabic"/>
                <w:sz w:val="22"/>
                <w:szCs w:val="22"/>
                <w:lang w:val="en-US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تقييم الواجبات المنزلية </w:t>
            </w:r>
            <w:proofErr w:type="spell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المؤداة</w:t>
            </w:r>
            <w:proofErr w:type="spellEnd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 باستخدام التقنية الحديثة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>مثل :</w:t>
            </w:r>
            <w:proofErr w:type="gramEnd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  <w:lang w:val="en-US"/>
              </w:rPr>
              <w:t xml:space="preserve"> البلاك بورد  .</w:t>
            </w:r>
          </w:p>
          <w:p w:rsidR="009B3984" w:rsidRPr="00AB3341" w:rsidRDefault="009B3984" w:rsidP="005D5714">
            <w:pPr>
              <w:pStyle w:val="a5"/>
              <w:numPr>
                <w:ilvl w:val="0"/>
                <w:numId w:val="45"/>
              </w:numPr>
              <w:pBdr>
                <w:bar w:val="nil"/>
              </w:pBdr>
              <w:tabs>
                <w:tab w:val="left" w:pos="192"/>
                <w:tab w:val="left" w:pos="333"/>
              </w:tabs>
              <w:bidi/>
              <w:ind w:left="50" w:firstLine="69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تقييم</w:t>
            </w:r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التقارير </w:t>
            </w:r>
            <w:proofErr w:type="gramStart"/>
            <w:r w:rsidRPr="00AB3341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الكتابية .</w:t>
            </w:r>
            <w:proofErr w:type="gramEnd"/>
          </w:p>
          <w:p w:rsidR="009B3984" w:rsidRPr="00AB3341" w:rsidRDefault="009B3984" w:rsidP="005D5714">
            <w:pPr>
              <w:pStyle w:val="a5"/>
              <w:numPr>
                <w:ilvl w:val="0"/>
                <w:numId w:val="45"/>
              </w:numPr>
              <w:pBdr>
                <w:bar w:val="nil"/>
              </w:pBdr>
              <w:tabs>
                <w:tab w:val="left" w:pos="192"/>
                <w:tab w:val="left" w:pos="333"/>
              </w:tabs>
              <w:bidi/>
              <w:ind w:left="50" w:firstLine="69"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تقييم الجوانب الالكترونية في البحوث العلمية والواجبات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المنزلية .</w:t>
            </w:r>
            <w:proofErr w:type="gramEnd"/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4.2</w:t>
            </w:r>
          </w:p>
        </w:tc>
        <w:tc>
          <w:tcPr>
            <w:tcW w:w="4008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التواصل العلمي مع محيط الجامعة وغيره عبر الشبكة المعلوماتية.</w:t>
            </w:r>
          </w:p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FC2D9A" w:rsidRPr="00FB7584" w:rsidTr="00B3194B">
        <w:tc>
          <w:tcPr>
            <w:tcW w:w="900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4.3</w:t>
            </w:r>
          </w:p>
        </w:tc>
        <w:tc>
          <w:tcPr>
            <w:tcW w:w="4008" w:type="dxa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أن يكون الطالب قادرًا على </w:t>
            </w:r>
            <w:r w:rsidRPr="00AB3341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تقديم الواجبات من خلال وسائل التقنية الحديثة.</w:t>
            </w:r>
          </w:p>
        </w:tc>
        <w:tc>
          <w:tcPr>
            <w:tcW w:w="2410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2402" w:type="dxa"/>
            <w:gridSpan w:val="2"/>
            <w:vMerge/>
          </w:tcPr>
          <w:p w:rsidR="00FC2D9A" w:rsidRPr="00FB7584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FC2D9A" w:rsidRPr="00FB7584" w:rsidTr="00B3194B">
        <w:tblPrEx>
          <w:tblLook w:val="0000" w:firstRow="0" w:lastRow="0" w:firstColumn="0" w:lastColumn="0" w:noHBand="0" w:noVBand="0"/>
        </w:tblPrEx>
        <w:tc>
          <w:tcPr>
            <w:tcW w:w="9720" w:type="dxa"/>
            <w:gridSpan w:val="7"/>
          </w:tcPr>
          <w:p w:rsidR="00FC2D9A" w:rsidRPr="00FB7584" w:rsidRDefault="00FC2D9A" w:rsidP="00B3194B">
            <w:pPr>
              <w:numPr>
                <w:ilvl w:val="0"/>
                <w:numId w:val="4"/>
              </w:num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lang w:bidi="ar-EG"/>
              </w:rPr>
            </w:pPr>
            <w:r w:rsidRPr="00FB7584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جدول مهام تقويم الطلاب خلال الفصل الدراسي:</w:t>
            </w:r>
          </w:p>
        </w:tc>
      </w:tr>
      <w:tr w:rsidR="00FC2D9A" w:rsidRPr="00AB3341" w:rsidTr="00B3194B">
        <w:tblPrEx>
          <w:tblLook w:val="0000" w:firstRow="0" w:lastRow="0" w:firstColumn="0" w:lastColumn="0" w:noHBand="0" w:noVBand="0"/>
        </w:tblPrEx>
        <w:tc>
          <w:tcPr>
            <w:tcW w:w="450" w:type="dxa"/>
            <w:shd w:val="clear" w:color="auto" w:fill="D9D9D9"/>
          </w:tcPr>
          <w:p w:rsidR="00FC2D9A" w:rsidRPr="00AB3341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151" w:type="dxa"/>
            <w:gridSpan w:val="3"/>
            <w:shd w:val="clear" w:color="auto" w:fill="D9D9D9"/>
          </w:tcPr>
          <w:p w:rsidR="00FC2D9A" w:rsidRPr="00AB3341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مهام التقويم المطلوبة من الطلاب (مثال: اختبار، مشروع جماعي، كتابة مقال، خطابة، تقديم شفهي، ملاحظة......الخ)</w:t>
            </w:r>
          </w:p>
        </w:tc>
        <w:tc>
          <w:tcPr>
            <w:tcW w:w="1276" w:type="dxa"/>
            <w:gridSpan w:val="2"/>
            <w:shd w:val="clear" w:color="auto" w:fill="D9D9D9"/>
          </w:tcPr>
          <w:p w:rsidR="00FC2D9A" w:rsidRPr="00AB3341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الأسبوع المحدد له</w:t>
            </w:r>
          </w:p>
        </w:tc>
        <w:tc>
          <w:tcPr>
            <w:tcW w:w="1843" w:type="dxa"/>
            <w:shd w:val="clear" w:color="auto" w:fill="D9D9D9"/>
          </w:tcPr>
          <w:p w:rsidR="00FC2D9A" w:rsidRPr="00AB3341" w:rsidRDefault="00FC2D9A" w:rsidP="00B3194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نسبته من التقويم النهائي</w:t>
            </w:r>
          </w:p>
        </w:tc>
      </w:tr>
      <w:tr w:rsidR="00FC2D9A" w:rsidRPr="00AB3341" w:rsidTr="00B3194B">
        <w:tblPrEx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450" w:type="dxa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rtl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1</w:t>
            </w:r>
          </w:p>
        </w:tc>
        <w:tc>
          <w:tcPr>
            <w:tcW w:w="6151" w:type="dxa"/>
            <w:gridSpan w:val="3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الاختبارات الشفوية</w:t>
            </w:r>
          </w:p>
        </w:tc>
        <w:tc>
          <w:tcPr>
            <w:tcW w:w="1276" w:type="dxa"/>
            <w:gridSpan w:val="2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مستمر</w:t>
            </w:r>
          </w:p>
        </w:tc>
        <w:tc>
          <w:tcPr>
            <w:tcW w:w="1843" w:type="dxa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5%</w:t>
            </w:r>
          </w:p>
        </w:tc>
      </w:tr>
      <w:tr w:rsidR="00FC2D9A" w:rsidRPr="00AB3341" w:rsidTr="00B3194B">
        <w:tblPrEx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450" w:type="dxa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2</w:t>
            </w:r>
          </w:p>
        </w:tc>
        <w:tc>
          <w:tcPr>
            <w:tcW w:w="6151" w:type="dxa"/>
            <w:gridSpan w:val="3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الاختبار التحريري</w:t>
            </w:r>
          </w:p>
        </w:tc>
        <w:tc>
          <w:tcPr>
            <w:tcW w:w="1276" w:type="dxa"/>
            <w:gridSpan w:val="2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11</w:t>
            </w:r>
          </w:p>
        </w:tc>
        <w:tc>
          <w:tcPr>
            <w:tcW w:w="1843" w:type="dxa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20%</w:t>
            </w:r>
          </w:p>
        </w:tc>
      </w:tr>
      <w:tr w:rsidR="00FC2D9A" w:rsidRPr="00AB3341" w:rsidTr="00B3194B">
        <w:tblPrEx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450" w:type="dxa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3</w:t>
            </w:r>
          </w:p>
        </w:tc>
        <w:tc>
          <w:tcPr>
            <w:tcW w:w="6151" w:type="dxa"/>
            <w:gridSpan w:val="3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البحوث</w:t>
            </w:r>
          </w:p>
        </w:tc>
        <w:tc>
          <w:tcPr>
            <w:tcW w:w="1276" w:type="dxa"/>
            <w:gridSpan w:val="2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قبل الأخير</w:t>
            </w:r>
          </w:p>
        </w:tc>
        <w:tc>
          <w:tcPr>
            <w:tcW w:w="1843" w:type="dxa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</w:rPr>
            </w:pPr>
            <w:r w:rsidRPr="00AB3341">
              <w:rPr>
                <w:rFonts w:ascii="Traditional Arabic" w:hAnsi="Traditional Arabic" w:cs="Traditional Arabic"/>
                <w:rtl/>
              </w:rPr>
              <w:t>5%</w:t>
            </w:r>
          </w:p>
        </w:tc>
      </w:tr>
      <w:tr w:rsidR="00FC2D9A" w:rsidRPr="00AB3341" w:rsidTr="00B3194B">
        <w:tblPrEx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450" w:type="dxa"/>
            <w:shd w:val="clear" w:color="auto" w:fill="D9D9D9"/>
          </w:tcPr>
          <w:p w:rsidR="00FC2D9A" w:rsidRPr="00AB3341" w:rsidRDefault="00FC2D9A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4</w:t>
            </w:r>
          </w:p>
        </w:tc>
        <w:tc>
          <w:tcPr>
            <w:tcW w:w="6151" w:type="dxa"/>
            <w:gridSpan w:val="3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الاختبار الفصلي</w:t>
            </w:r>
          </w:p>
        </w:tc>
        <w:tc>
          <w:tcPr>
            <w:tcW w:w="1276" w:type="dxa"/>
            <w:gridSpan w:val="2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الأخير</w:t>
            </w:r>
          </w:p>
        </w:tc>
        <w:tc>
          <w:tcPr>
            <w:tcW w:w="1843" w:type="dxa"/>
          </w:tcPr>
          <w:p w:rsidR="00FC2D9A" w:rsidRPr="00AB3341" w:rsidRDefault="00FC2D9A" w:rsidP="00B3194B">
            <w:pPr>
              <w:bidi/>
              <w:spacing w:line="216" w:lineRule="auto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70%</w:t>
            </w:r>
          </w:p>
        </w:tc>
      </w:tr>
    </w:tbl>
    <w:p w:rsidR="003D17CD" w:rsidRPr="00AB3341" w:rsidRDefault="003D17CD" w:rsidP="003D17CD">
      <w:pPr>
        <w:pStyle w:val="7"/>
        <w:numPr>
          <w:ilvl w:val="0"/>
          <w:numId w:val="21"/>
        </w:numPr>
        <w:bidi/>
        <w:spacing w:before="0" w:after="0"/>
        <w:jc w:val="both"/>
        <w:rPr>
          <w:rFonts w:ascii="Traditional Arabic" w:hAnsi="Traditional Arabic" w:cs="Traditional Arabic"/>
          <w:sz w:val="28"/>
          <w:szCs w:val="28"/>
        </w:rPr>
      </w:pPr>
      <w:r w:rsidRPr="00AB3341">
        <w:rPr>
          <w:rFonts w:ascii="Traditional Arabic" w:hAnsi="Traditional Arabic" w:cs="Traditional Arabic"/>
          <w:color w:val="365F91"/>
          <w:sz w:val="28"/>
          <w:szCs w:val="28"/>
          <w:rtl/>
        </w:rPr>
        <w:t>الإرشاد الأكاديمي للطلاب ودعمهم</w:t>
      </w:r>
      <w:r w:rsidRPr="00AB3341">
        <w:rPr>
          <w:rFonts w:ascii="Traditional Arabic" w:hAnsi="Traditional Arabic" w:cs="Traditional Arabic"/>
          <w:b/>
          <w:bCs/>
          <w:sz w:val="28"/>
          <w:szCs w:val="28"/>
          <w:rtl/>
        </w:rPr>
        <w:t>:</w:t>
      </w:r>
    </w:p>
    <w:tbl>
      <w:tblPr>
        <w:tblpPr w:leftFromText="180" w:rightFromText="180" w:vertAnchor="text" w:tblpXSpec="center" w:tblpY="1"/>
        <w:tblOverlap w:val="never"/>
        <w:bidiVisual/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0"/>
      </w:tblGrid>
      <w:tr w:rsidR="003D17CD" w:rsidRPr="00AB3341" w:rsidTr="00B3194B">
        <w:tc>
          <w:tcPr>
            <w:tcW w:w="9450" w:type="dxa"/>
          </w:tcPr>
          <w:p w:rsidR="003D17CD" w:rsidRPr="00AB3341" w:rsidRDefault="003D17CD" w:rsidP="00B3194B">
            <w:pPr>
              <w:pStyle w:val="3"/>
              <w:bidi/>
              <w:spacing w:after="0"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1- ترتيبات إتاحة أعضاء هيئة التدريس والهيئة التعليمية للاستشارات والإرشاد الأكاديمي الخاص لكل طالب: </w:t>
            </w:r>
          </w:p>
          <w:p w:rsidR="005449B3" w:rsidRPr="00AB3341" w:rsidRDefault="005449B3" w:rsidP="005449B3">
            <w:pPr>
              <w:numPr>
                <w:ilvl w:val="0"/>
                <w:numId w:val="22"/>
              </w:numPr>
              <w:bidi/>
              <w:contextualSpacing/>
              <w:rPr>
                <w:rFonts w:ascii="Traditional Arabic" w:eastAsia="Calibri" w:hAnsi="Traditional Arabic" w:cs="Traditional Arabic"/>
                <w:sz w:val="28"/>
                <w:szCs w:val="28"/>
                <w:bdr w:val="none" w:sz="0" w:space="0" w:color="auto" w:frame="1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تحديد الساعات المكتبية في بداية الفصل </w:t>
            </w:r>
          </w:p>
          <w:p w:rsidR="005449B3" w:rsidRPr="00AB3341" w:rsidRDefault="005449B3" w:rsidP="005449B3">
            <w:pPr>
              <w:numPr>
                <w:ilvl w:val="0"/>
                <w:numId w:val="22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تفعيل البريد الإلكتروني في تواصل الطلاب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بأستاذهم .</w:t>
            </w:r>
            <w:proofErr w:type="gramEnd"/>
          </w:p>
          <w:p w:rsidR="005449B3" w:rsidRPr="00AB3341" w:rsidRDefault="005449B3" w:rsidP="005449B3">
            <w:pPr>
              <w:numPr>
                <w:ilvl w:val="0"/>
                <w:numId w:val="22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يتم مراجعة الطلبة لوحدة الإرشاد الأكاديمي التابعة للكلية فيما يخص خدمتهم من الناحية الأكاديمية.</w:t>
            </w:r>
          </w:p>
          <w:p w:rsidR="003D17CD" w:rsidRPr="00AB3341" w:rsidRDefault="005449B3" w:rsidP="005449B3">
            <w:pPr>
              <w:numPr>
                <w:ilvl w:val="0"/>
                <w:numId w:val="22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 xml:space="preserve">التواصل من خلال برنامج البلاك بورد، وغيرها من </w:t>
            </w:r>
            <w:proofErr w:type="gramStart"/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الوسائل </w:t>
            </w:r>
            <w:r w:rsidR="003D17CD"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.</w:t>
            </w:r>
            <w:proofErr w:type="gramEnd"/>
          </w:p>
        </w:tc>
      </w:tr>
    </w:tbl>
    <w:p w:rsidR="003D17CD" w:rsidRPr="00AB3341" w:rsidRDefault="003D17CD" w:rsidP="003D17CD">
      <w:pPr>
        <w:pStyle w:val="7"/>
        <w:numPr>
          <w:ilvl w:val="0"/>
          <w:numId w:val="21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AB3341">
        <w:rPr>
          <w:rFonts w:ascii="Traditional Arabic" w:hAnsi="Traditional Arabic" w:cs="Traditional Arabic"/>
          <w:color w:val="365F91"/>
          <w:sz w:val="28"/>
          <w:szCs w:val="28"/>
          <w:rtl/>
        </w:rPr>
        <w:lastRenderedPageBreak/>
        <w:t>مصادر التعلّم:</w:t>
      </w:r>
    </w:p>
    <w:tbl>
      <w:tblPr>
        <w:tblpPr w:leftFromText="180" w:rightFromText="180" w:vertAnchor="text" w:tblpXSpec="center" w:tblpY="1"/>
        <w:tblOverlap w:val="never"/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39"/>
        <w:gridCol w:w="11"/>
      </w:tblGrid>
      <w:tr w:rsidR="003D17CD" w:rsidRPr="00AB3341" w:rsidTr="00B3194B">
        <w:tc>
          <w:tcPr>
            <w:tcW w:w="9450" w:type="dxa"/>
            <w:gridSpan w:val="2"/>
          </w:tcPr>
          <w:p w:rsidR="003D17CD" w:rsidRPr="00AB3341" w:rsidRDefault="003D17CD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1. الكتب المقررة المطلوبة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3D17CD" w:rsidRPr="00AB3341" w:rsidRDefault="003D17CD" w:rsidP="00B3194B">
            <w:pPr>
              <w:pStyle w:val="a5"/>
              <w:numPr>
                <w:ilvl w:val="0"/>
                <w:numId w:val="23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أخلاقيات المهنة في الإسلام وتطبيقاتها في أنظمة المملكة العربية السعودية </w:t>
            </w:r>
            <w:proofErr w:type="spellStart"/>
            <w:proofErr w:type="gramStart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د.عصام</w:t>
            </w:r>
            <w:proofErr w:type="spellEnd"/>
            <w:proofErr w:type="gramEnd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بن عبد المحسن الحميدان. </w:t>
            </w:r>
          </w:p>
          <w:p w:rsidR="003D17CD" w:rsidRPr="00AB3341" w:rsidRDefault="003D17CD" w:rsidP="00B3194B">
            <w:pPr>
              <w:pStyle w:val="a5"/>
              <w:numPr>
                <w:ilvl w:val="0"/>
                <w:numId w:val="23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المهنة وأخلاقها، د. سعد الدين مسعد هلالي</w:t>
            </w:r>
          </w:p>
          <w:p w:rsidR="003D17CD" w:rsidRPr="00AB3341" w:rsidRDefault="003D17CD" w:rsidP="00B3194B">
            <w:pPr>
              <w:numPr>
                <w:ilvl w:val="0"/>
                <w:numId w:val="23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أخلاق العمل في الإسلام، </w:t>
            </w:r>
            <w:proofErr w:type="spellStart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أ.د</w:t>
            </w:r>
            <w:proofErr w:type="spellEnd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. مفرح بن سليمان القوسي.</w:t>
            </w:r>
          </w:p>
        </w:tc>
      </w:tr>
      <w:tr w:rsidR="003D17CD" w:rsidRPr="00AB3341" w:rsidTr="00B3194B">
        <w:tc>
          <w:tcPr>
            <w:tcW w:w="9450" w:type="dxa"/>
            <w:gridSpan w:val="2"/>
          </w:tcPr>
          <w:p w:rsidR="00014AEF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قائمة بمواد مرجعية أساسية (المجلات العلمية والتقارير وغيرها):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</w:t>
            </w:r>
          </w:p>
          <w:p w:rsidR="003D17CD" w:rsidRPr="00AB3341" w:rsidRDefault="003D17CD" w:rsidP="00014AEF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1/ أخلاقيات الإدارة، د. نجم الدين عبود عبد الرحمن.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2/ أخلاقيات مهنة التربية والتعليم في الكتاب والسنة، محمد محمد الباكير البرازي.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3/ العمل والعمال في ضوء الإسلام، عبد الله السعيدي.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4/ السلوك الإنساني في العمل، كيث ديفتر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5/ العمل في الإسلام، أحمد ماهر البقري.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6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/ العلاقات العمالية الإنسانية في المجتمع الحديث ، لبيب السباعي.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7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/ نظام العمل والعمال في المملكة العربية السعودية.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8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/ أخلاقيات العمل، د. بلال السكارنة.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EG"/>
              </w:rPr>
              <w:t>9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/ عيون الأنباء في طبقات الأطباء، ابن أبي أصيبعة.</w:t>
            </w:r>
          </w:p>
          <w:p w:rsidR="003D17CD" w:rsidRPr="00AB3341" w:rsidRDefault="003D17CD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11/ الإعداد المهني والتربوي للطبيب عند المسلمين، د. عبد الرحمن النقيب.</w:t>
            </w:r>
          </w:p>
        </w:tc>
      </w:tr>
      <w:tr w:rsidR="00664DA3" w:rsidRPr="00AB3341" w:rsidTr="00B3194B">
        <w:trPr>
          <w:gridAfter w:val="1"/>
          <w:wAfter w:w="11" w:type="dxa"/>
        </w:trPr>
        <w:tc>
          <w:tcPr>
            <w:tcW w:w="9439" w:type="dxa"/>
          </w:tcPr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color w:val="365F91"/>
                <w:sz w:val="28"/>
                <w:szCs w:val="28"/>
                <w:rtl/>
              </w:rPr>
              <w:t>3.</w:t>
            </w: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المواد الإلكترونية ومواقع الإنترنت ومواقع التواصل الاجتماعي وغيرها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664DA3" w:rsidRPr="00AB3341" w:rsidRDefault="00664DA3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1/ موقع منظمة العمل الدولية .</w:t>
            </w:r>
          </w:p>
          <w:p w:rsidR="00664DA3" w:rsidRPr="00AB3341" w:rsidRDefault="00664DA3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2/ موقع مجلة الاقتصاد الإسلامي العالمية .</w:t>
            </w:r>
          </w:p>
          <w:p w:rsidR="00664DA3" w:rsidRPr="00AB3341" w:rsidRDefault="00664DA3" w:rsidP="00B3194B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3/ موسوعة الاقتصاد الإسلامي.</w:t>
            </w:r>
          </w:p>
        </w:tc>
      </w:tr>
      <w:tr w:rsidR="00664DA3" w:rsidRPr="00AB3341" w:rsidTr="00B3194B">
        <w:trPr>
          <w:gridAfter w:val="1"/>
          <w:wAfter w:w="11" w:type="dxa"/>
        </w:trPr>
        <w:tc>
          <w:tcPr>
            <w:tcW w:w="9439" w:type="dxa"/>
          </w:tcPr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4. أي </w:t>
            </w: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مواد تعليمية أخرى مثل البرمجيات والأسطوانات المدمجة، والمعايير واللوائح المهنية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:</w:t>
            </w:r>
          </w:p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أنظمة المملكة العربية</w:t>
            </w:r>
            <w:r w:rsidR="00B3194B" w:rsidRPr="00AB3341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السعودية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في مجال العمل .</w:t>
            </w:r>
          </w:p>
        </w:tc>
      </w:tr>
    </w:tbl>
    <w:p w:rsidR="00664DA3" w:rsidRPr="00AB3341" w:rsidRDefault="00664DA3" w:rsidP="00664DA3">
      <w:pPr>
        <w:pStyle w:val="7"/>
        <w:numPr>
          <w:ilvl w:val="0"/>
          <w:numId w:val="21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AB3341">
        <w:rPr>
          <w:rFonts w:ascii="Traditional Arabic" w:hAnsi="Traditional Arabic" w:cs="Traditional Arabic"/>
          <w:color w:val="365F91"/>
          <w:sz w:val="28"/>
          <w:szCs w:val="28"/>
          <w:rtl/>
        </w:rPr>
        <w:t>المرافق المطلوبة:</w:t>
      </w:r>
    </w:p>
    <w:tbl>
      <w:tblPr>
        <w:tblpPr w:leftFromText="180" w:rightFromText="180" w:vertAnchor="text" w:tblpXSpec="center" w:tblpY="1"/>
        <w:tblOverlap w:val="never"/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0"/>
      </w:tblGrid>
      <w:tr w:rsidR="00664DA3" w:rsidRPr="00AB3341" w:rsidTr="00B3194B">
        <w:tc>
          <w:tcPr>
            <w:tcW w:w="9450" w:type="dxa"/>
          </w:tcPr>
          <w:p w:rsidR="00664DA3" w:rsidRPr="00AB3341" w:rsidRDefault="00664DA3" w:rsidP="00B3194B">
            <w:pPr>
              <w:numPr>
                <w:ilvl w:val="0"/>
                <w:numId w:val="5"/>
              </w:numPr>
              <w:tabs>
                <w:tab w:val="left" w:pos="270"/>
                <w:tab w:val="left" w:pos="411"/>
              </w:tabs>
              <w:bidi/>
              <w:ind w:left="411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bookmarkStart w:id="0" w:name="_GoBack" w:colFirst="0" w:colLast="0"/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المباني (قاعات المحاضرات، والمختبرات، وقاعات العرض، والمعامل، وغيرها</w:t>
            </w:r>
            <w:proofErr w:type="gramStart"/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)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:قاعات</w:t>
            </w:r>
            <w:proofErr w:type="gramEnd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للمحاضرات</w:t>
            </w:r>
          </w:p>
        </w:tc>
      </w:tr>
      <w:tr w:rsidR="00664DA3" w:rsidRPr="00AB3341" w:rsidTr="00B3194B">
        <w:tc>
          <w:tcPr>
            <w:tcW w:w="9450" w:type="dxa"/>
          </w:tcPr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  <w:br w:type="page"/>
            </w: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مصادر الحاسب الآلي (أدوات عرض البيانات واللوحات الذكية والبرمجيات وغيرها</w:t>
            </w:r>
            <w:proofErr w:type="gramStart"/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):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لا</w:t>
            </w:r>
            <w:proofErr w:type="gramEnd"/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 xml:space="preserve"> يوجد</w:t>
            </w:r>
          </w:p>
        </w:tc>
      </w:tr>
      <w:tr w:rsidR="00664DA3" w:rsidRPr="00AB3341" w:rsidTr="00B3194B">
        <w:tc>
          <w:tcPr>
            <w:tcW w:w="9450" w:type="dxa"/>
          </w:tcPr>
          <w:p w:rsidR="00664DA3" w:rsidRPr="00AB3341" w:rsidRDefault="00664DA3" w:rsidP="00B3194B">
            <w:p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3. مصادر أخرى (حددها: مثل الحاجة إلى تجهيزات مخبرية خاصة، فاذكرها، أو أرفق قائمة بها): 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 يوجد</w:t>
            </w:r>
          </w:p>
        </w:tc>
      </w:tr>
    </w:tbl>
    <w:bookmarkEnd w:id="0"/>
    <w:p w:rsidR="00664DA3" w:rsidRPr="00AB3341" w:rsidRDefault="00664DA3" w:rsidP="00664DA3">
      <w:pPr>
        <w:pStyle w:val="7"/>
        <w:numPr>
          <w:ilvl w:val="0"/>
          <w:numId w:val="24"/>
        </w:numPr>
        <w:bidi/>
        <w:spacing w:before="0" w:after="0"/>
        <w:ind w:left="211" w:hanging="283"/>
        <w:jc w:val="both"/>
        <w:rPr>
          <w:rFonts w:ascii="Traditional Arabic" w:hAnsi="Traditional Arabic" w:cs="Traditional Arabic"/>
          <w:color w:val="365F91"/>
          <w:sz w:val="28"/>
          <w:szCs w:val="28"/>
        </w:rPr>
      </w:pPr>
      <w:r w:rsidRPr="00AB3341">
        <w:rPr>
          <w:rFonts w:ascii="Traditional Arabic" w:hAnsi="Traditional Arabic" w:cs="Traditional Arabic"/>
          <w:color w:val="365F91"/>
          <w:sz w:val="28"/>
          <w:szCs w:val="28"/>
          <w:rtl/>
        </w:rPr>
        <w:t xml:space="preserve">تقويم المقرر الدراسي وإجراءات تطويره: </w:t>
      </w:r>
    </w:p>
    <w:tbl>
      <w:tblPr>
        <w:tblpPr w:leftFromText="180" w:rightFromText="180" w:vertAnchor="text" w:tblpXSpec="center" w:tblpY="1"/>
        <w:tblOverlap w:val="never"/>
        <w:tblW w:w="9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90"/>
      </w:tblGrid>
      <w:tr w:rsidR="00664DA3" w:rsidRPr="00AB3341" w:rsidTr="00B3194B">
        <w:tc>
          <w:tcPr>
            <w:tcW w:w="9090" w:type="dxa"/>
          </w:tcPr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1-استراتيجيات الحصول على التغذية الراجعة من الطلاب بخصوص فعالية التدريس:</w:t>
            </w:r>
          </w:p>
          <w:p w:rsidR="00664DA3" w:rsidRPr="00AB3341" w:rsidRDefault="00664DA3" w:rsidP="00B3194B">
            <w:pPr>
              <w:pStyle w:val="a5"/>
              <w:numPr>
                <w:ilvl w:val="0"/>
                <w:numId w:val="26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الحوار المباشر مع الطلاب لأخذ مرئياتهم .</w:t>
            </w:r>
          </w:p>
          <w:p w:rsidR="00664DA3" w:rsidRPr="00AB3341" w:rsidRDefault="00664DA3" w:rsidP="00B3194B">
            <w:pPr>
              <w:numPr>
                <w:ilvl w:val="0"/>
                <w:numId w:val="26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التقويم الإلكتروني عبر موقع الجامعة.</w:t>
            </w:r>
          </w:p>
        </w:tc>
      </w:tr>
      <w:tr w:rsidR="00664DA3" w:rsidRPr="00AB3341" w:rsidTr="00B3194B">
        <w:tc>
          <w:tcPr>
            <w:tcW w:w="9090" w:type="dxa"/>
          </w:tcPr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2. </w:t>
            </w: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استراتيجيات أخرى لتقويم عملية التدريس من قبل الأستاذ أو القسم:</w:t>
            </w:r>
          </w:p>
          <w:p w:rsidR="00664DA3" w:rsidRPr="00AB3341" w:rsidRDefault="00664DA3" w:rsidP="00B3194B">
            <w:pPr>
              <w:pStyle w:val="a5"/>
              <w:numPr>
                <w:ilvl w:val="0"/>
                <w:numId w:val="25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lastRenderedPageBreak/>
              <w:t>إعداد تقرير من أستاذ المقرر يتضمن مدى تحقق أهداف المقرر وملائمة عدد الساعات لمفرداته.</w:t>
            </w:r>
          </w:p>
          <w:p w:rsidR="00664DA3" w:rsidRPr="00AB3341" w:rsidRDefault="00664DA3" w:rsidP="00B3194B">
            <w:pPr>
              <w:pStyle w:val="a5"/>
              <w:numPr>
                <w:ilvl w:val="0"/>
                <w:numId w:val="25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إعداد بيانات إحصائية لنتائج الاختبارات من قبل الأستاذ لمعرفة مؤشراتها .</w:t>
            </w:r>
          </w:p>
          <w:p w:rsidR="00664DA3" w:rsidRPr="00AB3341" w:rsidRDefault="00664DA3" w:rsidP="00B3194B">
            <w:pPr>
              <w:pStyle w:val="a5"/>
              <w:numPr>
                <w:ilvl w:val="0"/>
                <w:numId w:val="25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تقييم النتائج من  قبل رئيس القسم .</w:t>
            </w:r>
          </w:p>
          <w:p w:rsidR="00664DA3" w:rsidRPr="00AB3341" w:rsidRDefault="00664DA3" w:rsidP="00B3194B">
            <w:pPr>
              <w:numPr>
                <w:ilvl w:val="0"/>
                <w:numId w:val="25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مراجعة دورية للمقرر من قبل القسم .</w:t>
            </w:r>
          </w:p>
        </w:tc>
      </w:tr>
      <w:tr w:rsidR="00664DA3" w:rsidRPr="00AB3341" w:rsidTr="00B3194B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lastRenderedPageBreak/>
              <w:t>3-إجراءات تطوير التدريس:</w:t>
            </w:r>
          </w:p>
          <w:p w:rsidR="00664DA3" w:rsidRPr="00AB3341" w:rsidRDefault="00664DA3" w:rsidP="00B3194B">
            <w:pPr>
              <w:pStyle w:val="a5"/>
              <w:numPr>
                <w:ilvl w:val="0"/>
                <w:numId w:val="27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استخدام الطرق الحديثة في التدريس .</w:t>
            </w:r>
          </w:p>
          <w:p w:rsidR="00664DA3" w:rsidRPr="00AB3341" w:rsidRDefault="00664DA3" w:rsidP="00B3194B">
            <w:pPr>
              <w:pStyle w:val="a5"/>
              <w:numPr>
                <w:ilvl w:val="0"/>
                <w:numId w:val="27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استخدام التقنية للتواصل بين الأستاذ والطلاب .</w:t>
            </w:r>
          </w:p>
          <w:p w:rsidR="00664DA3" w:rsidRPr="00AB3341" w:rsidRDefault="00664DA3" w:rsidP="00B3194B">
            <w:pPr>
              <w:numPr>
                <w:ilvl w:val="0"/>
                <w:numId w:val="27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التنويع في وسائل تقويم الطلاب</w:t>
            </w: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</w:tr>
      <w:tr w:rsidR="00664DA3" w:rsidRPr="00AB3341" w:rsidTr="00B3194B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4-إجراءات التحقق من معايير إنجاز الطالب </w:t>
            </w:r>
          </w:p>
          <w:p w:rsidR="00664DA3" w:rsidRPr="00AB3341" w:rsidRDefault="00664DA3" w:rsidP="00B3194B">
            <w:pPr>
              <w:numPr>
                <w:ilvl w:val="0"/>
                <w:numId w:val="28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فحص التصحيح أو توزيع الدرجات لعينة من أعمال الطلاب من قبل عضو هيئة تدريس مستقل  عند الحاجة لذلك.</w:t>
            </w:r>
          </w:p>
          <w:p w:rsidR="00664DA3" w:rsidRPr="00AB3341" w:rsidRDefault="00664DA3" w:rsidP="00B3194B">
            <w:pPr>
              <w:numPr>
                <w:ilvl w:val="0"/>
                <w:numId w:val="28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تدقيق الدرجات في كراسة الإجابة وفي كشف الرصد من قبل عضو هيئة تدريس آخر .</w:t>
            </w:r>
          </w:p>
        </w:tc>
      </w:tr>
      <w:tr w:rsidR="00664DA3" w:rsidRPr="00AB3341" w:rsidTr="00B3194B"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DA3" w:rsidRPr="00AB3341" w:rsidRDefault="00664DA3" w:rsidP="00B3194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5-صف إجراءات التخطيط للمراجعة الدورية لمدى </w:t>
            </w:r>
            <w:proofErr w:type="gramStart"/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فعالية  المقرر</w:t>
            </w:r>
            <w:proofErr w:type="gramEnd"/>
            <w:r w:rsidRPr="00AB3341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 الدراسي والتخطيط لتطويرها:</w:t>
            </w:r>
          </w:p>
          <w:p w:rsidR="00664DA3" w:rsidRPr="00AB3341" w:rsidRDefault="00664DA3" w:rsidP="00B3194B">
            <w:pPr>
              <w:pStyle w:val="a5"/>
              <w:numPr>
                <w:ilvl w:val="0"/>
                <w:numId w:val="29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دراسة نتائج التغذية الراجعة من الطلاب واستدراك السلبيات .</w:t>
            </w:r>
          </w:p>
          <w:p w:rsidR="00664DA3" w:rsidRPr="00AB3341" w:rsidRDefault="00664DA3" w:rsidP="00B3194B">
            <w:pPr>
              <w:pStyle w:val="a5"/>
              <w:numPr>
                <w:ilvl w:val="0"/>
                <w:numId w:val="29"/>
              </w:num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دراسة التقرير الذي تم إعداده من قبل الأستاذ واستدراك ما جاء به من سلبيات .</w:t>
            </w:r>
          </w:p>
          <w:p w:rsidR="00664DA3" w:rsidRPr="00AB3341" w:rsidRDefault="00664DA3" w:rsidP="00B3194B">
            <w:pPr>
              <w:numPr>
                <w:ilvl w:val="0"/>
                <w:numId w:val="29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B3341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متابعة  توصيف المقرر من قبل لجنة دائمة تعاود النظر فيه كل عام دراسي .</w:t>
            </w:r>
          </w:p>
        </w:tc>
      </w:tr>
    </w:tbl>
    <w:p w:rsidR="00952FEA" w:rsidRPr="005B5112" w:rsidRDefault="00952FEA" w:rsidP="00952FEA">
      <w:pPr>
        <w:bidi/>
        <w:rPr>
          <w:rFonts w:ascii="Traditional Arabic" w:hAnsi="Traditional Arabic" w:cs="Traditional Arabic"/>
          <w:sz w:val="32"/>
          <w:szCs w:val="32"/>
          <w:rtl/>
        </w:rPr>
      </w:pPr>
    </w:p>
    <w:p w:rsidR="00E962D4" w:rsidRPr="00952FEA" w:rsidRDefault="00B3194B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562DD657" wp14:editId="3784AFAF">
            <wp:simplePos x="0" y="0"/>
            <wp:positionH relativeFrom="column">
              <wp:posOffset>-1198768</wp:posOffset>
            </wp:positionH>
            <wp:positionV relativeFrom="paragraph">
              <wp:posOffset>-962473</wp:posOffset>
            </wp:positionV>
            <wp:extent cx="7571248" cy="10720157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الخارجي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48" cy="1072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BDD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24750" cy="10710545"/>
            <wp:effectExtent l="19050" t="0" r="0" b="0"/>
            <wp:wrapThrough wrapText="bothSides">
              <wp:wrapPolygon edited="0">
                <wp:start x="-55" y="0"/>
                <wp:lineTo x="-55" y="21553"/>
                <wp:lineTo x="21600" y="21553"/>
                <wp:lineTo x="21600" y="0"/>
                <wp:lineTo x="-55" y="0"/>
              </wp:wrapPolygon>
            </wp:wrapThrough>
            <wp:docPr id="7" name="صورة 3" descr="C:\Users\basudairy\Desktop\تواصيف للرفع على الموقع\خل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udairy\Desktop\تواصيف للرفع على الموقع\خلف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62D4" w:rsidRPr="00952FEA" w:rsidSect="00AF2BDD">
      <w:headerReference w:type="default" r:id="rId11"/>
      <w:footerReference w:type="default" r:id="rId12"/>
      <w:pgSz w:w="11900" w:h="16840"/>
      <w:pgMar w:top="1440" w:right="1800" w:bottom="1440" w:left="1800" w:header="708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48C" w:rsidRDefault="000B748C" w:rsidP="00C55EDA">
      <w:r>
        <w:separator/>
      </w:r>
    </w:p>
  </w:endnote>
  <w:endnote w:type="continuationSeparator" w:id="0">
    <w:p w:rsidR="000B748C" w:rsidRDefault="000B748C" w:rsidP="00C55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0000000000000000000"/>
    <w:charset w:val="B2"/>
    <w:family w:val="auto"/>
    <w:pitch w:val="variable"/>
    <w:sig w:usb0="00002001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85449"/>
      <w:docPartObj>
        <w:docPartGallery w:val="Page Numbers (Bottom of Page)"/>
        <w:docPartUnique/>
      </w:docPartObj>
    </w:sdtPr>
    <w:sdtEndPr/>
    <w:sdtContent>
      <w:p w:rsidR="00E962D4" w:rsidRDefault="00AB3341" w:rsidP="00AB3341">
        <w:pPr>
          <w:pStyle w:val="a7"/>
        </w:pPr>
        <w:r>
          <w:rPr>
            <w:rFonts w:hint="cs"/>
            <w:rtl/>
          </w:rPr>
          <w:t xml:space="preserve"> </w:t>
        </w:r>
        <w:r w:rsidR="009E5BFA">
          <w:fldChar w:fldCharType="begin"/>
        </w:r>
        <w:r w:rsidR="009E5BFA">
          <w:instrText xml:space="preserve"> PAGE   \* MERGEFORMAT </w:instrText>
        </w:r>
        <w:r w:rsidR="009E5BFA">
          <w:fldChar w:fldCharType="separate"/>
        </w:r>
        <w:r w:rsidR="003E2227" w:rsidRPr="003E2227">
          <w:rPr>
            <w:noProof/>
            <w:lang w:val="ar-SA"/>
          </w:rPr>
          <w:t>5</w:t>
        </w:r>
        <w:r w:rsidR="009E5BFA">
          <w:rPr>
            <w:noProof/>
            <w:lang w:val="ar-SA"/>
          </w:rPr>
          <w:fldChar w:fldCharType="end"/>
        </w:r>
      </w:p>
    </w:sdtContent>
  </w:sdt>
  <w:p w:rsidR="00E962D4" w:rsidRDefault="00E962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48C" w:rsidRDefault="000B748C" w:rsidP="00C55EDA">
      <w:r>
        <w:separator/>
      </w:r>
    </w:p>
  </w:footnote>
  <w:footnote w:type="continuationSeparator" w:id="0">
    <w:p w:rsidR="000B748C" w:rsidRDefault="000B748C" w:rsidP="00C55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2D4" w:rsidRDefault="00B3194B">
    <w:pPr>
      <w:pStyle w:val="a6"/>
      <w:rPr>
        <w:noProof/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44A2E86" wp14:editId="7CE78891">
          <wp:simplePos x="0" y="0"/>
          <wp:positionH relativeFrom="column">
            <wp:posOffset>-1116106</wp:posOffset>
          </wp:positionH>
          <wp:positionV relativeFrom="paragraph">
            <wp:posOffset>-430941</wp:posOffset>
          </wp:positionV>
          <wp:extent cx="7487999" cy="10588752"/>
          <wp:effectExtent l="0" t="0" r="5080" b="3175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داخلي-يسار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7999" cy="10588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62D4" w:rsidRDefault="00E962D4">
    <w:pPr>
      <w:pStyle w:val="a6"/>
      <w:rPr>
        <w:noProof/>
        <w:lang w:val="en-US"/>
      </w:rPr>
    </w:pPr>
  </w:p>
  <w:p w:rsidR="00E962D4" w:rsidRDefault="00E962D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3FF8"/>
    <w:multiLevelType w:val="hybridMultilevel"/>
    <w:tmpl w:val="F3B2855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 w15:restartNumberingAfterBreak="0">
    <w:nsid w:val="06A93C7C"/>
    <w:multiLevelType w:val="hybridMultilevel"/>
    <w:tmpl w:val="5588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A4893"/>
    <w:multiLevelType w:val="hybridMultilevel"/>
    <w:tmpl w:val="F774E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FF3CC4"/>
    <w:multiLevelType w:val="hybridMultilevel"/>
    <w:tmpl w:val="7AF2F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F3F68"/>
    <w:multiLevelType w:val="hybridMultilevel"/>
    <w:tmpl w:val="56347BA6"/>
    <w:lvl w:ilvl="0" w:tplc="04090013">
      <w:start w:val="1"/>
      <w:numFmt w:val="arabicAlpha"/>
      <w:lvlText w:val="%1-"/>
      <w:lvlJc w:val="center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0BFC7223"/>
    <w:multiLevelType w:val="hybridMultilevel"/>
    <w:tmpl w:val="72082EBC"/>
    <w:lvl w:ilvl="0" w:tplc="B776CB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51946"/>
    <w:multiLevelType w:val="hybridMultilevel"/>
    <w:tmpl w:val="18ACF7C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106A6332"/>
    <w:multiLevelType w:val="hybridMultilevel"/>
    <w:tmpl w:val="38C2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C1ACF"/>
    <w:multiLevelType w:val="hybridMultilevel"/>
    <w:tmpl w:val="8ED0618E"/>
    <w:lvl w:ilvl="0" w:tplc="B776CB70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3E5EBE"/>
    <w:multiLevelType w:val="hybridMultilevel"/>
    <w:tmpl w:val="34BA32A6"/>
    <w:lvl w:ilvl="0" w:tplc="B776CB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871A66E2"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74559"/>
    <w:multiLevelType w:val="hybridMultilevel"/>
    <w:tmpl w:val="C2F2539E"/>
    <w:lvl w:ilvl="0" w:tplc="B776CB70">
      <w:start w:val="1"/>
      <w:numFmt w:val="decimal"/>
      <w:lvlText w:val="%1."/>
      <w:lvlJc w:val="center"/>
      <w:pPr>
        <w:ind w:left="8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1" w:hanging="360"/>
      </w:pPr>
    </w:lvl>
    <w:lvl w:ilvl="2" w:tplc="0409001B" w:tentative="1">
      <w:start w:val="1"/>
      <w:numFmt w:val="lowerRoman"/>
      <w:lvlText w:val="%3."/>
      <w:lvlJc w:val="right"/>
      <w:pPr>
        <w:ind w:left="2271" w:hanging="180"/>
      </w:pPr>
    </w:lvl>
    <w:lvl w:ilvl="3" w:tplc="0409000F" w:tentative="1">
      <w:start w:val="1"/>
      <w:numFmt w:val="decimal"/>
      <w:lvlText w:val="%4."/>
      <w:lvlJc w:val="left"/>
      <w:pPr>
        <w:ind w:left="2991" w:hanging="360"/>
      </w:pPr>
    </w:lvl>
    <w:lvl w:ilvl="4" w:tplc="04090019" w:tentative="1">
      <w:start w:val="1"/>
      <w:numFmt w:val="lowerLetter"/>
      <w:lvlText w:val="%5."/>
      <w:lvlJc w:val="left"/>
      <w:pPr>
        <w:ind w:left="3711" w:hanging="360"/>
      </w:pPr>
    </w:lvl>
    <w:lvl w:ilvl="5" w:tplc="0409001B" w:tentative="1">
      <w:start w:val="1"/>
      <w:numFmt w:val="lowerRoman"/>
      <w:lvlText w:val="%6."/>
      <w:lvlJc w:val="right"/>
      <w:pPr>
        <w:ind w:left="4431" w:hanging="180"/>
      </w:pPr>
    </w:lvl>
    <w:lvl w:ilvl="6" w:tplc="0409000F" w:tentative="1">
      <w:start w:val="1"/>
      <w:numFmt w:val="decimal"/>
      <w:lvlText w:val="%7."/>
      <w:lvlJc w:val="left"/>
      <w:pPr>
        <w:ind w:left="5151" w:hanging="360"/>
      </w:pPr>
    </w:lvl>
    <w:lvl w:ilvl="7" w:tplc="04090019" w:tentative="1">
      <w:start w:val="1"/>
      <w:numFmt w:val="lowerLetter"/>
      <w:lvlText w:val="%8."/>
      <w:lvlJc w:val="left"/>
      <w:pPr>
        <w:ind w:left="5871" w:hanging="360"/>
      </w:pPr>
    </w:lvl>
    <w:lvl w:ilvl="8" w:tplc="04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11" w15:restartNumberingAfterBreak="0">
    <w:nsid w:val="21322ACF"/>
    <w:multiLevelType w:val="hybridMultilevel"/>
    <w:tmpl w:val="F74C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D7AAC"/>
    <w:multiLevelType w:val="hybridMultilevel"/>
    <w:tmpl w:val="0CF43AAA"/>
    <w:lvl w:ilvl="0" w:tplc="B46E95B6">
      <w:start w:val="1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ED336B"/>
    <w:multiLevelType w:val="hybridMultilevel"/>
    <w:tmpl w:val="4296F398"/>
    <w:lvl w:ilvl="0" w:tplc="1ECE0D6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142345"/>
    <w:multiLevelType w:val="hybridMultilevel"/>
    <w:tmpl w:val="B8C02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673879"/>
    <w:multiLevelType w:val="hybridMultilevel"/>
    <w:tmpl w:val="B0869A90"/>
    <w:lvl w:ilvl="0" w:tplc="7F682F22">
      <w:start w:val="5"/>
      <w:numFmt w:val="arabicAlpha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2D17767B"/>
    <w:multiLevelType w:val="hybridMultilevel"/>
    <w:tmpl w:val="F74C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762959"/>
    <w:multiLevelType w:val="hybridMultilevel"/>
    <w:tmpl w:val="63144F80"/>
    <w:lvl w:ilvl="0" w:tplc="0409000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9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1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73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45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7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9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1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330" w:hanging="180"/>
      </w:pPr>
      <w:rPr>
        <w:rFonts w:cs="Times New Roman"/>
      </w:rPr>
    </w:lvl>
  </w:abstractNum>
  <w:abstractNum w:abstractNumId="18" w15:restartNumberingAfterBreak="0">
    <w:nsid w:val="329C4EE2"/>
    <w:multiLevelType w:val="hybridMultilevel"/>
    <w:tmpl w:val="DCCAE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93C7B"/>
    <w:multiLevelType w:val="hybridMultilevel"/>
    <w:tmpl w:val="062059A2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6A35853"/>
    <w:multiLevelType w:val="hybridMultilevel"/>
    <w:tmpl w:val="A81840F6"/>
    <w:lvl w:ilvl="0" w:tplc="4008F8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5432CC"/>
    <w:multiLevelType w:val="hybridMultilevel"/>
    <w:tmpl w:val="C2F2539E"/>
    <w:lvl w:ilvl="0" w:tplc="B776CB70">
      <w:start w:val="1"/>
      <w:numFmt w:val="decimal"/>
      <w:lvlText w:val="%1."/>
      <w:lvlJc w:val="center"/>
      <w:pPr>
        <w:ind w:left="8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1" w:hanging="360"/>
      </w:pPr>
    </w:lvl>
    <w:lvl w:ilvl="2" w:tplc="0409001B" w:tentative="1">
      <w:start w:val="1"/>
      <w:numFmt w:val="lowerRoman"/>
      <w:lvlText w:val="%3."/>
      <w:lvlJc w:val="right"/>
      <w:pPr>
        <w:ind w:left="2271" w:hanging="180"/>
      </w:pPr>
    </w:lvl>
    <w:lvl w:ilvl="3" w:tplc="0409000F" w:tentative="1">
      <w:start w:val="1"/>
      <w:numFmt w:val="decimal"/>
      <w:lvlText w:val="%4."/>
      <w:lvlJc w:val="left"/>
      <w:pPr>
        <w:ind w:left="2991" w:hanging="360"/>
      </w:pPr>
    </w:lvl>
    <w:lvl w:ilvl="4" w:tplc="04090019" w:tentative="1">
      <w:start w:val="1"/>
      <w:numFmt w:val="lowerLetter"/>
      <w:lvlText w:val="%5."/>
      <w:lvlJc w:val="left"/>
      <w:pPr>
        <w:ind w:left="3711" w:hanging="360"/>
      </w:pPr>
    </w:lvl>
    <w:lvl w:ilvl="5" w:tplc="0409001B" w:tentative="1">
      <w:start w:val="1"/>
      <w:numFmt w:val="lowerRoman"/>
      <w:lvlText w:val="%6."/>
      <w:lvlJc w:val="right"/>
      <w:pPr>
        <w:ind w:left="4431" w:hanging="180"/>
      </w:pPr>
    </w:lvl>
    <w:lvl w:ilvl="6" w:tplc="0409000F" w:tentative="1">
      <w:start w:val="1"/>
      <w:numFmt w:val="decimal"/>
      <w:lvlText w:val="%7."/>
      <w:lvlJc w:val="left"/>
      <w:pPr>
        <w:ind w:left="5151" w:hanging="360"/>
      </w:pPr>
    </w:lvl>
    <w:lvl w:ilvl="7" w:tplc="04090019" w:tentative="1">
      <w:start w:val="1"/>
      <w:numFmt w:val="lowerLetter"/>
      <w:lvlText w:val="%8."/>
      <w:lvlJc w:val="left"/>
      <w:pPr>
        <w:ind w:left="5871" w:hanging="360"/>
      </w:pPr>
    </w:lvl>
    <w:lvl w:ilvl="8" w:tplc="04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22" w15:restartNumberingAfterBreak="0">
    <w:nsid w:val="3A191517"/>
    <w:multiLevelType w:val="hybridMultilevel"/>
    <w:tmpl w:val="72082EBC"/>
    <w:lvl w:ilvl="0" w:tplc="B776CB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8522E"/>
    <w:multiLevelType w:val="hybridMultilevel"/>
    <w:tmpl w:val="B73C1D7E"/>
    <w:lvl w:ilvl="0" w:tplc="2CEE2CC4">
      <w:start w:val="2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4" w15:restartNumberingAfterBreak="0">
    <w:nsid w:val="3B1D1221"/>
    <w:multiLevelType w:val="hybridMultilevel"/>
    <w:tmpl w:val="D9EAA51E"/>
    <w:lvl w:ilvl="0" w:tplc="42B0A89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AA5F53"/>
    <w:multiLevelType w:val="hybridMultilevel"/>
    <w:tmpl w:val="75CEC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CD016F"/>
    <w:multiLevelType w:val="hybridMultilevel"/>
    <w:tmpl w:val="B62AECFC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367"/>
        </w:tabs>
        <w:ind w:left="2367" w:hanging="720"/>
      </w:pPr>
      <w:rPr>
        <w:rFonts w:ascii="Symbol" w:hAnsi="Symbol" w:hint="default"/>
        <w:lang w:bidi="ar-SA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0217EAB"/>
    <w:multiLevelType w:val="hybridMultilevel"/>
    <w:tmpl w:val="CAE07702"/>
    <w:lvl w:ilvl="0" w:tplc="AC7E0102">
      <w:start w:val="1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8" w15:restartNumberingAfterBreak="0">
    <w:nsid w:val="43F66AEC"/>
    <w:multiLevelType w:val="hybridMultilevel"/>
    <w:tmpl w:val="B8C02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E03ECC"/>
    <w:multiLevelType w:val="hybridMultilevel"/>
    <w:tmpl w:val="1A7A4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87E4FC2"/>
    <w:multiLevelType w:val="hybridMultilevel"/>
    <w:tmpl w:val="F4DADA30"/>
    <w:lvl w:ilvl="0" w:tplc="B776CB70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BAA09F9"/>
    <w:multiLevelType w:val="hybridMultilevel"/>
    <w:tmpl w:val="344A8A86"/>
    <w:lvl w:ilvl="0" w:tplc="1ECE0D60">
      <w:start w:val="1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F261AEE"/>
    <w:multiLevelType w:val="hybridMultilevel"/>
    <w:tmpl w:val="BFE66D92"/>
    <w:lvl w:ilvl="0" w:tplc="05EA5C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F8B46F7"/>
    <w:multiLevelType w:val="hybridMultilevel"/>
    <w:tmpl w:val="3E7C65DC"/>
    <w:lvl w:ilvl="0" w:tplc="B776CB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F91495"/>
    <w:multiLevelType w:val="hybridMultilevel"/>
    <w:tmpl w:val="A3685708"/>
    <w:lvl w:ilvl="0" w:tplc="4252C25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E1EB1"/>
    <w:multiLevelType w:val="hybridMultilevel"/>
    <w:tmpl w:val="7AF2F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E134B8"/>
    <w:multiLevelType w:val="hybridMultilevel"/>
    <w:tmpl w:val="75CEC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3D5ADB"/>
    <w:multiLevelType w:val="hybridMultilevel"/>
    <w:tmpl w:val="8D8A66C4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3FEA23A">
      <w:numFmt w:val="bullet"/>
      <w:lvlText w:val="-"/>
      <w:lvlJc w:val="left"/>
      <w:pPr>
        <w:ind w:left="2727" w:hanging="360"/>
      </w:pPr>
      <w:rPr>
        <w:rFonts w:ascii="Traditional Arabic" w:eastAsia="Traditional Arabic" w:hAnsi="Traditional Arabic" w:cs="Traditional Arabic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31E40F9"/>
    <w:multiLevelType w:val="hybridMultilevel"/>
    <w:tmpl w:val="0C08DE70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73343"/>
    <w:multiLevelType w:val="hybridMultilevel"/>
    <w:tmpl w:val="A93E2730"/>
    <w:lvl w:ilvl="0" w:tplc="114E47CC">
      <w:start w:val="4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90E9D"/>
    <w:multiLevelType w:val="hybridMultilevel"/>
    <w:tmpl w:val="707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D0291"/>
    <w:multiLevelType w:val="hybridMultilevel"/>
    <w:tmpl w:val="5ED2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581182"/>
    <w:multiLevelType w:val="hybridMultilevel"/>
    <w:tmpl w:val="290C1DE0"/>
    <w:lvl w:ilvl="0" w:tplc="278A60B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9C44673A">
      <w:numFmt w:val="bullet"/>
      <w:lvlText w:val="•"/>
      <w:lvlJc w:val="left"/>
      <w:pPr>
        <w:ind w:left="1650" w:hanging="570"/>
      </w:pPr>
      <w:rPr>
        <w:rFonts w:ascii="Arial" w:eastAsia="Calibri" w:hAnsi="Arial" w:cs="AL-Mohana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8539E4"/>
    <w:multiLevelType w:val="hybridMultilevel"/>
    <w:tmpl w:val="4D702B80"/>
    <w:lvl w:ilvl="0" w:tplc="410CCF14">
      <w:start w:val="5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95F03"/>
    <w:multiLevelType w:val="hybridMultilevel"/>
    <w:tmpl w:val="5A5866B6"/>
    <w:lvl w:ilvl="0" w:tplc="ED240A7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501957"/>
    <w:multiLevelType w:val="hybridMultilevel"/>
    <w:tmpl w:val="A7CA8586"/>
    <w:lvl w:ilvl="0" w:tplc="74E63A9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4276B9"/>
    <w:multiLevelType w:val="hybridMultilevel"/>
    <w:tmpl w:val="0E7E759A"/>
    <w:lvl w:ilvl="0" w:tplc="059C7F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A43248"/>
    <w:multiLevelType w:val="hybridMultilevel"/>
    <w:tmpl w:val="B57A907C"/>
    <w:lvl w:ilvl="0" w:tplc="65A27568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3"/>
  </w:num>
  <w:num w:numId="3">
    <w:abstractNumId w:val="27"/>
  </w:num>
  <w:num w:numId="4">
    <w:abstractNumId w:val="31"/>
  </w:num>
  <w:num w:numId="5">
    <w:abstractNumId w:val="46"/>
  </w:num>
  <w:num w:numId="6">
    <w:abstractNumId w:val="23"/>
  </w:num>
  <w:num w:numId="7">
    <w:abstractNumId w:val="19"/>
  </w:num>
  <w:num w:numId="8">
    <w:abstractNumId w:val="26"/>
  </w:num>
  <w:num w:numId="9">
    <w:abstractNumId w:val="40"/>
  </w:num>
  <w:num w:numId="10">
    <w:abstractNumId w:val="1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37"/>
  </w:num>
  <w:num w:numId="14">
    <w:abstractNumId w:val="4"/>
  </w:num>
  <w:num w:numId="15">
    <w:abstractNumId w:val="42"/>
  </w:num>
  <w:num w:numId="16">
    <w:abstractNumId w:val="43"/>
  </w:num>
  <w:num w:numId="17">
    <w:abstractNumId w:val="45"/>
  </w:num>
  <w:num w:numId="18">
    <w:abstractNumId w:val="44"/>
  </w:num>
  <w:num w:numId="19">
    <w:abstractNumId w:val="47"/>
  </w:num>
  <w:num w:numId="20">
    <w:abstractNumId w:val="34"/>
  </w:num>
  <w:num w:numId="21">
    <w:abstractNumId w:val="39"/>
  </w:num>
  <w:num w:numId="22">
    <w:abstractNumId w:val="32"/>
  </w:num>
  <w:num w:numId="23">
    <w:abstractNumId w:val="18"/>
  </w:num>
  <w:num w:numId="24">
    <w:abstractNumId w:val="12"/>
  </w:num>
  <w:num w:numId="25">
    <w:abstractNumId w:val="0"/>
  </w:num>
  <w:num w:numId="26">
    <w:abstractNumId w:val="6"/>
  </w:num>
  <w:num w:numId="27">
    <w:abstractNumId w:val="2"/>
  </w:num>
  <w:num w:numId="28">
    <w:abstractNumId w:val="29"/>
  </w:num>
  <w:num w:numId="29">
    <w:abstractNumId w:val="17"/>
  </w:num>
  <w:num w:numId="30">
    <w:abstractNumId w:val="35"/>
  </w:num>
  <w:num w:numId="31">
    <w:abstractNumId w:val="3"/>
  </w:num>
  <w:num w:numId="32">
    <w:abstractNumId w:val="25"/>
  </w:num>
  <w:num w:numId="33">
    <w:abstractNumId w:val="36"/>
  </w:num>
  <w:num w:numId="34">
    <w:abstractNumId w:val="16"/>
  </w:num>
  <w:num w:numId="35">
    <w:abstractNumId w:val="11"/>
  </w:num>
  <w:num w:numId="36">
    <w:abstractNumId w:val="14"/>
  </w:num>
  <w:num w:numId="37">
    <w:abstractNumId w:val="28"/>
  </w:num>
  <w:num w:numId="38">
    <w:abstractNumId w:val="5"/>
  </w:num>
  <w:num w:numId="39">
    <w:abstractNumId w:val="22"/>
  </w:num>
  <w:num w:numId="40">
    <w:abstractNumId w:val="9"/>
  </w:num>
  <w:num w:numId="41">
    <w:abstractNumId w:val="33"/>
  </w:num>
  <w:num w:numId="42">
    <w:abstractNumId w:val="8"/>
  </w:num>
  <w:num w:numId="43">
    <w:abstractNumId w:val="30"/>
  </w:num>
  <w:num w:numId="44">
    <w:abstractNumId w:val="21"/>
  </w:num>
  <w:num w:numId="45">
    <w:abstractNumId w:val="10"/>
  </w:num>
  <w:num w:numId="46">
    <w:abstractNumId w:val="41"/>
  </w:num>
  <w:num w:numId="47">
    <w:abstractNumId w:val="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48"/>
    <w:rsid w:val="00007E15"/>
    <w:rsid w:val="00014AEF"/>
    <w:rsid w:val="000512D5"/>
    <w:rsid w:val="0005672A"/>
    <w:rsid w:val="00060839"/>
    <w:rsid w:val="000A0C6F"/>
    <w:rsid w:val="000B0D84"/>
    <w:rsid w:val="000B748C"/>
    <w:rsid w:val="0014576A"/>
    <w:rsid w:val="001636E3"/>
    <w:rsid w:val="001F0A1D"/>
    <w:rsid w:val="001F2A63"/>
    <w:rsid w:val="00231A14"/>
    <w:rsid w:val="002552BA"/>
    <w:rsid w:val="002C7952"/>
    <w:rsid w:val="002F6CD8"/>
    <w:rsid w:val="00317278"/>
    <w:rsid w:val="0033743D"/>
    <w:rsid w:val="003D17CD"/>
    <w:rsid w:val="003E2227"/>
    <w:rsid w:val="00482F27"/>
    <w:rsid w:val="004A2C99"/>
    <w:rsid w:val="004B62B8"/>
    <w:rsid w:val="0050217A"/>
    <w:rsid w:val="00520CB9"/>
    <w:rsid w:val="005449B3"/>
    <w:rsid w:val="005B376F"/>
    <w:rsid w:val="005B5112"/>
    <w:rsid w:val="005D5714"/>
    <w:rsid w:val="00603F6E"/>
    <w:rsid w:val="00632BC5"/>
    <w:rsid w:val="00633841"/>
    <w:rsid w:val="00664DA3"/>
    <w:rsid w:val="00714783"/>
    <w:rsid w:val="00732148"/>
    <w:rsid w:val="0076226D"/>
    <w:rsid w:val="007D22A1"/>
    <w:rsid w:val="00837109"/>
    <w:rsid w:val="00883874"/>
    <w:rsid w:val="008D0819"/>
    <w:rsid w:val="008E781D"/>
    <w:rsid w:val="00907529"/>
    <w:rsid w:val="00925A5A"/>
    <w:rsid w:val="009522D5"/>
    <w:rsid w:val="00952FEA"/>
    <w:rsid w:val="009759C6"/>
    <w:rsid w:val="009B3984"/>
    <w:rsid w:val="009E5BFA"/>
    <w:rsid w:val="009E75BF"/>
    <w:rsid w:val="00A128FE"/>
    <w:rsid w:val="00AB3341"/>
    <w:rsid w:val="00AC71D2"/>
    <w:rsid w:val="00AF2BDD"/>
    <w:rsid w:val="00B022FA"/>
    <w:rsid w:val="00B3194B"/>
    <w:rsid w:val="00B9485D"/>
    <w:rsid w:val="00BA3AE5"/>
    <w:rsid w:val="00BF20AB"/>
    <w:rsid w:val="00C008D4"/>
    <w:rsid w:val="00C301F0"/>
    <w:rsid w:val="00C55EDA"/>
    <w:rsid w:val="00C94196"/>
    <w:rsid w:val="00CA3927"/>
    <w:rsid w:val="00CF3545"/>
    <w:rsid w:val="00D43448"/>
    <w:rsid w:val="00D853CE"/>
    <w:rsid w:val="00DD4CF2"/>
    <w:rsid w:val="00DF24C7"/>
    <w:rsid w:val="00E561B4"/>
    <w:rsid w:val="00E91A49"/>
    <w:rsid w:val="00E962D4"/>
    <w:rsid w:val="00F77320"/>
    <w:rsid w:val="00F80DA1"/>
    <w:rsid w:val="00F831A0"/>
    <w:rsid w:val="00FC2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٫"/>
  <w:listSeparator w:val=";"/>
  <w14:docId w14:val="58F35484"/>
  <w15:docId w15:val="{634F5F91-E804-4142-90B4-8103CE5B3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7109"/>
    <w:rPr>
      <w:rFonts w:ascii="Times New Roman" w:eastAsia="Times New Roman" w:hAnsi="Times New Roman" w:cs="Times New Roman"/>
      <w:lang w:val="en-AU"/>
    </w:rPr>
  </w:style>
  <w:style w:type="paragraph" w:styleId="7">
    <w:name w:val="heading 7"/>
    <w:next w:val="a"/>
    <w:link w:val="7Char"/>
    <w:uiPriority w:val="9"/>
    <w:qFormat/>
    <w:rsid w:val="00952FEA"/>
    <w:pPr>
      <w:spacing w:before="240" w:after="60"/>
      <w:outlineLvl w:val="6"/>
    </w:pPr>
    <w:rPr>
      <w:rFonts w:ascii="Times New Roman" w:eastAsia="Times New Roman" w:hAnsi="Times New Roman" w:cs="Times New Roman"/>
      <w:noProof/>
      <w:color w:val="000000"/>
      <w:lang w:eastAsia="ar-SA"/>
    </w:rPr>
  </w:style>
  <w:style w:type="paragraph" w:styleId="9">
    <w:name w:val="heading 9"/>
    <w:next w:val="a"/>
    <w:link w:val="9Char"/>
    <w:qFormat/>
    <w:rsid w:val="00952FEA"/>
    <w:pPr>
      <w:spacing w:before="240" w:after="60"/>
      <w:outlineLvl w:val="8"/>
    </w:pPr>
    <w:rPr>
      <w:rFonts w:ascii="Arial" w:eastAsia="Times New Roman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522D5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">
    <w:name w:val="بلا تباعد Char"/>
    <w:basedOn w:val="a0"/>
    <w:link w:val="a3"/>
    <w:uiPriority w:val="1"/>
    <w:rsid w:val="009522D5"/>
    <w:rPr>
      <w:rFonts w:eastAsiaTheme="minorEastAsia" w:cs="Tahoma"/>
      <w:sz w:val="22"/>
      <w:szCs w:val="22"/>
      <w:lang w:eastAsia="zh-CN"/>
    </w:rPr>
  </w:style>
  <w:style w:type="paragraph" w:styleId="a4">
    <w:name w:val="Balloon Text"/>
    <w:basedOn w:val="a"/>
    <w:link w:val="Char0"/>
    <w:uiPriority w:val="99"/>
    <w:semiHidden/>
    <w:unhideWhenUsed/>
    <w:rsid w:val="004B62B8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4B62B8"/>
    <w:rPr>
      <w:rFonts w:ascii="Tahoma" w:eastAsia="Times New Roman" w:hAnsi="Tahoma" w:cs="Tahoma"/>
      <w:sz w:val="16"/>
      <w:szCs w:val="16"/>
      <w:lang w:val="en-AU"/>
    </w:rPr>
  </w:style>
  <w:style w:type="character" w:customStyle="1" w:styleId="7Char">
    <w:name w:val="عنوان 7 Char"/>
    <w:basedOn w:val="a0"/>
    <w:link w:val="7"/>
    <w:uiPriority w:val="9"/>
    <w:rsid w:val="00952FEA"/>
    <w:rPr>
      <w:rFonts w:ascii="Times New Roman" w:eastAsia="Times New Roman" w:hAnsi="Times New Roman" w:cs="Times New Roman"/>
      <w:noProof/>
      <w:color w:val="000000"/>
      <w:lang w:eastAsia="ar-SA"/>
    </w:rPr>
  </w:style>
  <w:style w:type="character" w:customStyle="1" w:styleId="9Char">
    <w:name w:val="عنوان 9 Char"/>
    <w:basedOn w:val="a0"/>
    <w:link w:val="9"/>
    <w:rsid w:val="00952FEA"/>
    <w:rPr>
      <w:rFonts w:ascii="Arial" w:eastAsia="Times New Roman" w:hAnsi="Arial" w:cs="Arial"/>
      <w:noProof/>
      <w:color w:val="000000"/>
      <w:sz w:val="22"/>
      <w:szCs w:val="22"/>
      <w:lang w:eastAsia="ar-SA"/>
    </w:rPr>
  </w:style>
  <w:style w:type="paragraph" w:styleId="3">
    <w:name w:val="Body Text 3"/>
    <w:basedOn w:val="a"/>
    <w:link w:val="3Char"/>
    <w:unhideWhenUsed/>
    <w:rsid w:val="00952FEA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rsid w:val="00952FEA"/>
    <w:rPr>
      <w:rFonts w:ascii="Times New Roman" w:eastAsia="Times New Roman" w:hAnsi="Times New Roman" w:cs="Times New Roman"/>
      <w:sz w:val="16"/>
      <w:szCs w:val="16"/>
      <w:lang w:val="en-AU"/>
    </w:rPr>
  </w:style>
  <w:style w:type="paragraph" w:styleId="a5">
    <w:name w:val="List Paragraph"/>
    <w:basedOn w:val="a"/>
    <w:uiPriority w:val="99"/>
    <w:qFormat/>
    <w:rsid w:val="00952FEA"/>
    <w:pPr>
      <w:ind w:left="720"/>
    </w:pPr>
  </w:style>
  <w:style w:type="paragraph" w:styleId="a6">
    <w:name w:val="header"/>
    <w:basedOn w:val="a"/>
    <w:link w:val="Char1"/>
    <w:uiPriority w:val="99"/>
    <w:unhideWhenUsed/>
    <w:rsid w:val="00C55EDA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rsid w:val="00C55EDA"/>
    <w:rPr>
      <w:rFonts w:ascii="Times New Roman" w:eastAsia="Times New Roman" w:hAnsi="Times New Roman" w:cs="Times New Roman"/>
      <w:lang w:val="en-AU"/>
    </w:rPr>
  </w:style>
  <w:style w:type="paragraph" w:styleId="a7">
    <w:name w:val="footer"/>
    <w:basedOn w:val="a"/>
    <w:link w:val="Char2"/>
    <w:uiPriority w:val="99"/>
    <w:unhideWhenUsed/>
    <w:rsid w:val="00C55ED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C55EDA"/>
    <w:rPr>
      <w:rFonts w:ascii="Times New Roman" w:eastAsia="Times New Roman" w:hAnsi="Times New Roman" w:cs="Times New Roman"/>
      <w:lang w:val="en-AU"/>
    </w:rPr>
  </w:style>
  <w:style w:type="paragraph" w:customStyle="1" w:styleId="1">
    <w:name w:val="عادي1"/>
    <w:rsid w:val="00FC2D9A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630C2D-47D2-194C-BCC8-B9976E12A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1698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Arwa -</dc:creator>
  <cp:lastModifiedBy>مستخدم Microsoft Office</cp:lastModifiedBy>
  <cp:revision>3</cp:revision>
  <cp:lastPrinted>2018-05-03T07:05:00Z</cp:lastPrinted>
  <dcterms:created xsi:type="dcterms:W3CDTF">2018-05-03T07:05:00Z</dcterms:created>
  <dcterms:modified xsi:type="dcterms:W3CDTF">2018-05-03T07:05:00Z</dcterms:modified>
</cp:coreProperties>
</file>