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DC4" w:rsidRDefault="00621DC4" w:rsidP="006F02FA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:rsidR="00621DC4" w:rsidRDefault="00621DC4" w:rsidP="00621DC4">
      <w:pPr>
        <w:shd w:val="clear" w:color="auto" w:fill="FFFFFF"/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eastAsia="ar-SA"/>
        </w:rPr>
      </w:pPr>
    </w:p>
    <w:p w:rsidR="00621DC4" w:rsidRDefault="00621DC4" w:rsidP="00621DC4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:rsidR="00621DC4" w:rsidRDefault="00621DC4" w:rsidP="00621DC4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:rsidR="00621DC4" w:rsidRDefault="00621DC4" w:rsidP="00621DC4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:rsidR="00621DC4" w:rsidRDefault="00621DC4" w:rsidP="00621DC4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eastAsia="ar-SA"/>
        </w:rPr>
      </w:pPr>
    </w:p>
    <w:p w:rsidR="006F02FA" w:rsidRPr="00621DC4" w:rsidRDefault="00123306" w:rsidP="006C6B6F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621DC4">
        <w:rPr>
          <w:rFonts w:ascii="Sakkal Majalla" w:hAnsi="Sakkal Majalla" w:cs="Sakkal Majalla"/>
          <w:b/>
          <w:bCs/>
          <w:sz w:val="44"/>
          <w:szCs w:val="44"/>
          <w:rtl/>
          <w:lang w:eastAsia="ar-SA"/>
        </w:rPr>
        <w:t>نموذج</w:t>
      </w:r>
      <w:r w:rsidR="007D5F65">
        <w:rPr>
          <w:rFonts w:ascii="Sakkal Majalla" w:hAnsi="Sakkal Majalla" w:cs="Sakkal Majalla" w:hint="cs"/>
          <w:b/>
          <w:bCs/>
          <w:sz w:val="44"/>
          <w:szCs w:val="44"/>
          <w:rtl/>
          <w:lang w:eastAsia="ar-SA"/>
        </w:rPr>
        <w:t xml:space="preserve"> طلب مبدئي</w:t>
      </w:r>
      <w:r w:rsidRPr="00621DC4">
        <w:rPr>
          <w:rFonts w:ascii="Sakkal Majalla" w:hAnsi="Sakkal Majalla" w:cs="Sakkal Majalla"/>
          <w:b/>
          <w:bCs/>
          <w:sz w:val="44"/>
          <w:szCs w:val="44"/>
          <w:rtl/>
          <w:lang w:eastAsia="ar-SA"/>
        </w:rPr>
        <w:t xml:space="preserve"> </w:t>
      </w:r>
      <w:r w:rsidR="006C6B6F">
        <w:rPr>
          <w:rFonts w:ascii="Sakkal Majalla" w:hAnsi="Sakkal Majalla" w:cs="Sakkal Majalla" w:hint="cs"/>
          <w:b/>
          <w:bCs/>
          <w:sz w:val="44"/>
          <w:szCs w:val="44"/>
          <w:rtl/>
          <w:lang w:eastAsia="ar-SA"/>
        </w:rPr>
        <w:t>تطوير</w:t>
      </w:r>
      <w:r w:rsidRPr="00621DC4">
        <w:rPr>
          <w:rFonts w:ascii="Sakkal Majalla" w:hAnsi="Sakkal Majalla" w:cs="Sakkal Majalla"/>
          <w:b/>
          <w:bCs/>
          <w:sz w:val="44"/>
          <w:szCs w:val="44"/>
          <w:rtl/>
          <w:lang w:eastAsia="ar-SA"/>
        </w:rPr>
        <w:t xml:space="preserve"> برنامج دراسات عليا </w:t>
      </w:r>
      <w:r w:rsidR="00F22972">
        <w:rPr>
          <w:rFonts w:ascii="Sakkal Majalla" w:hAnsi="Sakkal Majalla" w:cs="Sakkal Majalla" w:hint="cs"/>
          <w:b/>
          <w:bCs/>
          <w:sz w:val="44"/>
          <w:szCs w:val="44"/>
          <w:rtl/>
        </w:rPr>
        <w:t>قائم</w:t>
      </w:r>
    </w:p>
    <w:p w:rsidR="00621DC4" w:rsidRDefault="00621DC4" w:rsidP="00123306">
      <w:pPr>
        <w:shd w:val="clear" w:color="auto" w:fill="FFFFFF"/>
        <w:bidi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9"/>
        <w:bidiVisual/>
        <w:tblW w:w="9082" w:type="dxa"/>
        <w:jc w:val="center"/>
        <w:tblLook w:val="04A0" w:firstRow="1" w:lastRow="0" w:firstColumn="1" w:lastColumn="0" w:noHBand="0" w:noVBand="1"/>
      </w:tblPr>
      <w:tblGrid>
        <w:gridCol w:w="2138"/>
        <w:gridCol w:w="6944"/>
      </w:tblGrid>
      <w:tr w:rsidR="00621DC4" w:rsidRPr="006F02FA" w:rsidTr="005332CB">
        <w:trPr>
          <w:jc w:val="center"/>
        </w:trPr>
        <w:tc>
          <w:tcPr>
            <w:tcW w:w="2138" w:type="dxa"/>
            <w:shd w:val="clear" w:color="auto" w:fill="C6D9F1" w:themeFill="text2" w:themeFillTint="33"/>
          </w:tcPr>
          <w:p w:rsidR="00621DC4" w:rsidRPr="00621DC4" w:rsidRDefault="00621DC4" w:rsidP="00621DC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21DC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اسم البرنامج</w:t>
            </w:r>
          </w:p>
        </w:tc>
        <w:tc>
          <w:tcPr>
            <w:tcW w:w="6944" w:type="dxa"/>
          </w:tcPr>
          <w:p w:rsidR="00621DC4" w:rsidRPr="00621DC4" w:rsidRDefault="00621DC4" w:rsidP="00BC4987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21DC4" w:rsidRPr="006F02FA" w:rsidTr="005332CB">
        <w:trPr>
          <w:jc w:val="center"/>
        </w:trPr>
        <w:tc>
          <w:tcPr>
            <w:tcW w:w="2138" w:type="dxa"/>
            <w:shd w:val="clear" w:color="auto" w:fill="C6D9F1" w:themeFill="text2" w:themeFillTint="33"/>
          </w:tcPr>
          <w:p w:rsidR="00621DC4" w:rsidRPr="00621DC4" w:rsidRDefault="00621DC4" w:rsidP="00621DC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مستوى المؤهل</w:t>
            </w:r>
          </w:p>
        </w:tc>
        <w:tc>
          <w:tcPr>
            <w:tcW w:w="6944" w:type="dxa"/>
          </w:tcPr>
          <w:p w:rsidR="00621DC4" w:rsidRPr="00621DC4" w:rsidRDefault="00621DC4" w:rsidP="00BC4987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21DC4" w:rsidRPr="006F02FA" w:rsidTr="005332CB">
        <w:trPr>
          <w:jc w:val="center"/>
        </w:trPr>
        <w:tc>
          <w:tcPr>
            <w:tcW w:w="2138" w:type="dxa"/>
            <w:shd w:val="clear" w:color="auto" w:fill="C6D9F1" w:themeFill="text2" w:themeFillTint="33"/>
          </w:tcPr>
          <w:p w:rsidR="00621DC4" w:rsidRPr="00621DC4" w:rsidRDefault="00621DC4" w:rsidP="00621DC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21DC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الكلية /المعهد</w:t>
            </w:r>
          </w:p>
        </w:tc>
        <w:tc>
          <w:tcPr>
            <w:tcW w:w="6944" w:type="dxa"/>
          </w:tcPr>
          <w:p w:rsidR="00621DC4" w:rsidRPr="00621DC4" w:rsidRDefault="00621DC4" w:rsidP="00BC4987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21DC4" w:rsidRPr="006F02FA" w:rsidTr="005332CB">
        <w:trPr>
          <w:jc w:val="center"/>
        </w:trPr>
        <w:tc>
          <w:tcPr>
            <w:tcW w:w="2138" w:type="dxa"/>
            <w:shd w:val="clear" w:color="auto" w:fill="C6D9F1" w:themeFill="text2" w:themeFillTint="33"/>
          </w:tcPr>
          <w:p w:rsidR="00621DC4" w:rsidRPr="00621DC4" w:rsidRDefault="00621DC4" w:rsidP="00621DC4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21DC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القسم العلمي</w:t>
            </w:r>
          </w:p>
        </w:tc>
        <w:tc>
          <w:tcPr>
            <w:tcW w:w="6944" w:type="dxa"/>
          </w:tcPr>
          <w:p w:rsidR="00621DC4" w:rsidRPr="00621DC4" w:rsidRDefault="00621DC4" w:rsidP="00BC4987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621DC4" w:rsidRDefault="00621DC4" w:rsidP="00621DC4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214E5" w:rsidRDefault="00B214E5" w:rsidP="00B214E5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214E5" w:rsidRDefault="00B214E5" w:rsidP="00B214E5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214E5" w:rsidRDefault="00B214E5" w:rsidP="00B214E5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86113" w:rsidRDefault="00C04A17" w:rsidP="00E86113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C04A17" w:rsidRDefault="00C04A17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04A17" w:rsidRDefault="00C04A17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04A17" w:rsidRDefault="00C04A17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04A17" w:rsidRDefault="00C04A17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04A17" w:rsidRDefault="00C04A17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04A17" w:rsidRDefault="00C04A17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04A17" w:rsidRDefault="00C04A17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04A17" w:rsidRPr="00621DC4" w:rsidRDefault="00371BFC" w:rsidP="00C04A17">
      <w:pPr>
        <w:shd w:val="clear" w:color="auto" w:fill="FFFFFF"/>
        <w:bidi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144</w:t>
      </w:r>
      <w:r w:rsidR="00FA7D5D">
        <w:rPr>
          <w:rFonts w:ascii="Sakkal Majalla" w:hAnsi="Sakkal Majalla" w:cs="Sakkal Majalla" w:hint="cs"/>
          <w:b/>
          <w:bCs/>
          <w:sz w:val="44"/>
          <w:szCs w:val="44"/>
          <w:rtl/>
        </w:rPr>
        <w:t>5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/202</w:t>
      </w:r>
      <w:r w:rsidR="00FA7D5D">
        <w:rPr>
          <w:rFonts w:ascii="Sakkal Majalla" w:hAnsi="Sakkal Majalla" w:cs="Sakkal Majalla" w:hint="cs"/>
          <w:b/>
          <w:bCs/>
          <w:sz w:val="44"/>
          <w:szCs w:val="44"/>
          <w:rtl/>
        </w:rPr>
        <w:t>3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م</w:t>
      </w:r>
    </w:p>
    <w:p w:rsidR="00621DC4" w:rsidRDefault="00621DC4" w:rsidP="00621DC4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21DC4" w:rsidRDefault="00621DC4" w:rsidP="00621DC4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21DC4" w:rsidRDefault="00621DC4" w:rsidP="00621DC4">
      <w:pPr>
        <w:shd w:val="clear" w:color="auto" w:fill="FFFFFF"/>
        <w:bidi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1E368C" w:rsidRDefault="00FA7D5D" w:rsidP="00FA7D5D">
      <w:pPr>
        <w:bidi/>
        <w:spacing w:after="200" w:line="276" w:lineRule="auto"/>
        <w:rPr>
          <w:rFonts w:ascii="Sakkal Majalla" w:hAnsi="Sakkal Majalla" w:cs="Sakkal Majalla"/>
          <w:b/>
          <w:bCs/>
          <w:color w:val="0070C0"/>
          <w:sz w:val="36"/>
          <w:szCs w:val="36"/>
        </w:rPr>
      </w:pPr>
      <w:r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                            </w:t>
      </w:r>
      <w:r w:rsidR="001E368C">
        <w:rPr>
          <w:rFonts w:ascii="Sakkal Majalla" w:hAnsi="Sakkal Majalla" w:cs="Sakkal Majalla"/>
          <w:b/>
          <w:bCs/>
          <w:color w:val="0070C0"/>
          <w:sz w:val="36"/>
          <w:szCs w:val="36"/>
          <w:rtl/>
        </w:rPr>
        <w:t xml:space="preserve">مسار تسلسل طلب </w:t>
      </w:r>
      <w:r w:rsidR="001E368C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>تطوير</w:t>
      </w:r>
      <w:r w:rsidR="001E368C">
        <w:rPr>
          <w:rFonts w:ascii="Sakkal Majalla" w:hAnsi="Sakkal Majalla" w:cs="Sakkal Majalla"/>
          <w:b/>
          <w:bCs/>
          <w:color w:val="0070C0"/>
          <w:sz w:val="36"/>
          <w:szCs w:val="36"/>
          <w:rtl/>
        </w:rPr>
        <w:t xml:space="preserve"> برنامج دراسات عليا</w:t>
      </w:r>
      <w:r w:rsidR="0087773D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 xml:space="preserve"> (</w:t>
      </w:r>
      <w:r w:rsidR="00657604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 xml:space="preserve">تطوير </w:t>
      </w:r>
      <w:r w:rsidR="0087773D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</w:rPr>
        <w:t>برنامج قائم حاليا)</w:t>
      </w:r>
    </w:p>
    <w:tbl>
      <w:tblPr>
        <w:tblStyle w:val="a9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895"/>
        <w:gridCol w:w="6299"/>
      </w:tblGrid>
      <w:tr w:rsidR="001E368C" w:rsidTr="00FA7D5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E368C" w:rsidRDefault="001E368C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E368C" w:rsidRDefault="001E368C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الإجراء</w:t>
            </w:r>
          </w:p>
        </w:tc>
      </w:tr>
      <w:tr w:rsidR="001E368C" w:rsidTr="00FA7D5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تعبئة نموذج الطلب (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المبدئي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لتطوير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البرنامج.</w:t>
            </w:r>
          </w:p>
          <w:p w:rsidR="001E368C" w:rsidRDefault="001E368C" w:rsidP="00FA7D5D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مناقشة الطلب في مجلس القسم.</w:t>
            </w:r>
          </w:p>
          <w:p w:rsidR="001E368C" w:rsidRDefault="001E368C" w:rsidP="00FA7D5D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رفع الطلب إلى مجلس الكلية.</w:t>
            </w:r>
          </w:p>
        </w:tc>
      </w:tr>
      <w:tr w:rsidR="001E368C" w:rsidTr="00FA7D5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pStyle w:val="a5"/>
              <w:numPr>
                <w:ilvl w:val="0"/>
                <w:numId w:val="4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مناقشة الطلب في مجلس الكلية.</w:t>
            </w:r>
          </w:p>
          <w:p w:rsidR="001E368C" w:rsidRDefault="001E368C" w:rsidP="00FA7D5D">
            <w:pPr>
              <w:pStyle w:val="a5"/>
              <w:numPr>
                <w:ilvl w:val="0"/>
                <w:numId w:val="4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رفع الطلب إلى </w:t>
            </w:r>
            <w:r w:rsidR="00FA7D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عمادة القبول والتسجيل</w:t>
            </w:r>
          </w:p>
        </w:tc>
      </w:tr>
      <w:tr w:rsidR="001E368C" w:rsidTr="00FA7D5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FA7D5D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عمادة القبول والتسجيل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مناقشة الطلب في </w:t>
            </w:r>
            <w:r w:rsidR="00FA7D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اللجنة الدائمة للدراسات العليا </w:t>
            </w:r>
          </w:p>
          <w:p w:rsidR="001E368C" w:rsidRDefault="001E368C" w:rsidP="00FA7D5D">
            <w:pPr>
              <w:pStyle w:val="a5"/>
              <w:numPr>
                <w:ilvl w:val="0"/>
                <w:numId w:val="5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رفع الطلب إلى اللجنة المركزية للخطط والمناهج (إن كانت توصية ال</w:t>
            </w:r>
            <w:r w:rsidR="00FA7D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لجنة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بالموافقة)، أو إعادة الطلب إلى الكلية (إن كانت توصية ال</w:t>
            </w:r>
            <w:r w:rsidR="00FA7D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لجنة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بعدم الموافقة). </w:t>
            </w:r>
          </w:p>
        </w:tc>
      </w:tr>
      <w:tr w:rsidR="001E368C" w:rsidTr="00FA7D5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اللجنة المركزية للخطط والمناهج والكتب والمراجع الدراسية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مناقشة الطلب في اللجنة.</w:t>
            </w:r>
          </w:p>
          <w:p w:rsidR="001E368C" w:rsidRDefault="001E368C" w:rsidP="00FA7D5D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تزويد الكلية بالموافقة (</w:t>
            </w:r>
            <w: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المبدئية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على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تطوير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البرنامج المقترح (إن كانت توصية اللجنة بالموافقة)، أو تزويدها برأي اللجنة بعدم الموافقة.</w:t>
            </w:r>
          </w:p>
        </w:tc>
      </w:tr>
      <w:tr w:rsidR="001E368C" w:rsidTr="00FA7D5D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E368C" w:rsidRDefault="001E368C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بعد الحصول على الموافقة المبدئية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لتطوير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البرنامج</w:t>
            </w:r>
          </w:p>
        </w:tc>
      </w:tr>
      <w:tr w:rsidR="001E368C" w:rsidTr="00FA7D5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 العلمي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pStyle w:val="a5"/>
              <w:numPr>
                <w:ilvl w:val="0"/>
                <w:numId w:val="7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إعداد المرفقات التالية:</w:t>
            </w:r>
          </w:p>
          <w:p w:rsidR="001E368C" w:rsidRDefault="001E368C" w:rsidP="00FA7D5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توصيف البرنامج.</w:t>
            </w:r>
          </w:p>
          <w:p w:rsidR="001E368C" w:rsidRDefault="001E368C" w:rsidP="00FA7D5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توصيف المقررات.</w:t>
            </w:r>
          </w:p>
          <w:p w:rsidR="001E368C" w:rsidRDefault="001E368C" w:rsidP="00FA7D5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توصيف الخبرة الميدانية.</w:t>
            </w:r>
          </w:p>
          <w:p w:rsidR="001E368C" w:rsidRDefault="001E368C" w:rsidP="00FA7D5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توصيف الرسالة العلمية (للبرامج التي تحتوي على إعداد رسالة علمية).</w:t>
            </w:r>
          </w:p>
          <w:p w:rsidR="001E368C" w:rsidRDefault="001E368C" w:rsidP="00FA7D5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تقرير الاتساق مع الإطار الوطني للمؤهلات.</w:t>
            </w:r>
          </w:p>
          <w:p w:rsidR="001E368C" w:rsidRDefault="001E368C" w:rsidP="00FA7D5D">
            <w:pPr>
              <w:pStyle w:val="a5"/>
              <w:numPr>
                <w:ilvl w:val="0"/>
                <w:numId w:val="7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مناقشة الطلب بصورته النهائية في مجلس القسم.</w:t>
            </w:r>
          </w:p>
          <w:p w:rsidR="001E368C" w:rsidRDefault="001E368C" w:rsidP="00FA7D5D">
            <w:pPr>
              <w:pStyle w:val="a5"/>
              <w:numPr>
                <w:ilvl w:val="0"/>
                <w:numId w:val="7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رفع الطلب -مع المرفقات المشار إليها أعلاه- إلى مجلس الكلية.</w:t>
            </w:r>
          </w:p>
        </w:tc>
      </w:tr>
      <w:tr w:rsidR="001E368C" w:rsidTr="00FA7D5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الكلية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pStyle w:val="a5"/>
              <w:numPr>
                <w:ilvl w:val="0"/>
                <w:numId w:val="9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مناقشة الطلب مع مرفقاته بصورته النهائية.</w:t>
            </w:r>
          </w:p>
          <w:p w:rsidR="001E368C" w:rsidRDefault="001E368C" w:rsidP="00FA7D5D">
            <w:pPr>
              <w:pStyle w:val="a5"/>
              <w:numPr>
                <w:ilvl w:val="0"/>
                <w:numId w:val="9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إرسال الطلب إلى عمادة التقويم والجودة.</w:t>
            </w:r>
          </w:p>
        </w:tc>
      </w:tr>
      <w:tr w:rsidR="001E368C" w:rsidTr="00FA7D5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عمادة التقويم والجودة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8C" w:rsidRDefault="001E368C" w:rsidP="00FA7D5D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مراجعة الطلب مع مرفقاته.</w:t>
            </w:r>
          </w:p>
          <w:p w:rsidR="001E368C" w:rsidRDefault="001E368C" w:rsidP="00FA7D5D">
            <w:pPr>
              <w:pStyle w:val="a5"/>
              <w:numPr>
                <w:ilvl w:val="0"/>
                <w:numId w:val="10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رفع الطلب إلى اللجنة المركزية للخطط والمناهج (في حال عدم وجود ملاحظات)، أو إعادة الطلب إلى الكلية لتعديل التوصيفات (في حال وجود ملاحظات).</w:t>
            </w:r>
          </w:p>
        </w:tc>
      </w:tr>
      <w:tr w:rsidR="00FA7D5D" w:rsidTr="00FA7D5D">
        <w:tc>
          <w:tcPr>
            <w:tcW w:w="3895" w:type="dxa"/>
          </w:tcPr>
          <w:p w:rsidR="00FA7D5D" w:rsidRDefault="00FA7D5D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اللجنة الدائمة للدراسات العليا</w:t>
            </w:r>
          </w:p>
        </w:tc>
        <w:tc>
          <w:tcPr>
            <w:tcW w:w="6299" w:type="dxa"/>
          </w:tcPr>
          <w:p w:rsidR="00FA7D5D" w:rsidRPr="00EA3DCD" w:rsidRDefault="00FA7D5D" w:rsidP="00FA7D5D">
            <w:pPr>
              <w:spacing w:after="200" w:line="276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1. </w:t>
            </w:r>
            <w:r w:rsidRPr="00EA3DC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مراجعة الطلب مع مرفقاته.</w:t>
            </w:r>
          </w:p>
          <w:p w:rsidR="00FA7D5D" w:rsidRDefault="00FA7D5D" w:rsidP="00FA7D5D">
            <w:pPr>
              <w:pStyle w:val="a5"/>
              <w:spacing w:after="200" w:line="276" w:lineRule="auto"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رفع الطلب إلى اللجنة المركزية للخطط والمناهج (في حال عدم وجود ملاحظات)، أو إعادة الطلب إلى الكلية للتعديل (في حال وجود ملاحظات).</w:t>
            </w:r>
          </w:p>
        </w:tc>
      </w:tr>
      <w:tr w:rsidR="00FA7D5D" w:rsidTr="00FA7D5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5D" w:rsidRDefault="00FA7D5D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اللجنة المركزية للخطط والمناهج والكتب والمراجع الدراسية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5D" w:rsidRDefault="00FA7D5D" w:rsidP="00FA7D5D">
            <w:pPr>
              <w:pStyle w:val="a5"/>
              <w:numPr>
                <w:ilvl w:val="0"/>
                <w:numId w:val="11"/>
              </w:numPr>
              <w:spacing w:line="276" w:lineRule="auto"/>
              <w:ind w:right="7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إحالة الطلب إلى اللجنة الدائمة لفحص المقررات والمناهج.</w:t>
            </w:r>
          </w:p>
          <w:p w:rsidR="00FA7D5D" w:rsidRDefault="00FA7D5D" w:rsidP="00FA7D5D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548DD4" w:themeColor="text2" w:themeTint="99"/>
                <w:sz w:val="28"/>
                <w:szCs w:val="28"/>
                <w:rtl/>
              </w:rPr>
              <w:t>بعد الحصول على خطاب من اللجنة الدائمة لفحص المقررات والمناهج بمناسبة توصيفات البرنامج والمقررات وخلوها من الملاحظات، يعرض الطلب على اللجنة المركزية حسب الخطوات التالية:</w:t>
            </w:r>
          </w:p>
          <w:p w:rsidR="00FA7D5D" w:rsidRDefault="00FA7D5D" w:rsidP="00FA7D5D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مناقشة الطلب مع مرفقاته في اللجنة.</w:t>
            </w:r>
          </w:p>
          <w:p w:rsidR="00FA7D5D" w:rsidRDefault="00FA7D5D" w:rsidP="00FA7D5D">
            <w:pPr>
              <w:pStyle w:val="a5"/>
              <w:numPr>
                <w:ilvl w:val="0"/>
                <w:numId w:val="11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رفع الطلب إلى مجلس الجامعة (عند التوصية بالموافقة على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تطوير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البرنامج)، أو إعادة الطلب إلى الكلية للتعديل (في حال وجود ملاحظات).</w:t>
            </w:r>
          </w:p>
        </w:tc>
      </w:tr>
      <w:tr w:rsidR="00FA7D5D" w:rsidTr="00FA7D5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5D" w:rsidRDefault="00FA7D5D" w:rsidP="00FA7D5D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مجلس الجامعة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5D" w:rsidRDefault="00FA7D5D" w:rsidP="00FA7D5D">
            <w:pPr>
              <w:pStyle w:val="a5"/>
              <w:numPr>
                <w:ilvl w:val="0"/>
                <w:numId w:val="12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مناقشة الطلب في مجلس الجامعة.</w:t>
            </w:r>
          </w:p>
          <w:p w:rsidR="00FA7D5D" w:rsidRDefault="00FA7D5D" w:rsidP="00FA7D5D">
            <w:pPr>
              <w:pStyle w:val="a5"/>
              <w:numPr>
                <w:ilvl w:val="0"/>
                <w:numId w:val="12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الموافقة/ عدم الموافقة على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تطوير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البرنامج.</w:t>
            </w:r>
          </w:p>
          <w:p w:rsidR="00FA7D5D" w:rsidRDefault="00FA7D5D" w:rsidP="00FA7D5D">
            <w:pPr>
              <w:pStyle w:val="a5"/>
              <w:numPr>
                <w:ilvl w:val="0"/>
                <w:numId w:val="12"/>
              </w:numPr>
              <w:spacing w:after="20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تزويد الكلية بموافقة/ عدم موافقة مجلس الجامعة على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تطوير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البرنامج.</w:t>
            </w:r>
          </w:p>
        </w:tc>
      </w:tr>
    </w:tbl>
    <w:p w:rsidR="001E368C" w:rsidRDefault="00FA7D5D" w:rsidP="00FA7D5D">
      <w:pPr>
        <w:bidi/>
        <w:spacing w:after="200" w:line="276" w:lineRule="auto"/>
        <w:jc w:val="center"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br w:type="textWrapping" w:clear="all"/>
      </w:r>
      <w:r w:rsidR="001E368C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br w:type="page"/>
      </w:r>
    </w:p>
    <w:p w:rsidR="00B65057" w:rsidRPr="009D74EB" w:rsidRDefault="00685A00" w:rsidP="00B65057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lastRenderedPageBreak/>
        <w:t>أولا: معلومات</w:t>
      </w:r>
      <w:r w:rsidR="00B65057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عن البرنامج </w:t>
      </w:r>
      <w:r w:rsidR="002E059D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القائم</w:t>
      </w:r>
      <w:r w:rsidR="00B65057" w:rsidRPr="009D74E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3262"/>
        <w:gridCol w:w="842"/>
        <w:gridCol w:w="1134"/>
        <w:gridCol w:w="993"/>
        <w:gridCol w:w="1559"/>
        <w:gridCol w:w="299"/>
        <w:gridCol w:w="2105"/>
      </w:tblGrid>
      <w:tr w:rsidR="002E059D" w:rsidTr="000C72D2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D" w:rsidRDefault="002E059D" w:rsidP="00E134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59D" w:rsidRPr="00AC08A6" w:rsidRDefault="002E059D" w:rsidP="0030543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59D" w:rsidRDefault="002E059D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59D" w:rsidRPr="00B251BD" w:rsidRDefault="002E059D" w:rsidP="0030543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59D" w:rsidRDefault="002E059D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59D" w:rsidRPr="001258E8" w:rsidRDefault="002E059D" w:rsidP="0030543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9D" w:rsidRDefault="002E059D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85A00" w:rsidTr="000C72D2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00" w:rsidRDefault="00685A00" w:rsidP="00E134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6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00" w:rsidRPr="00AC08A6" w:rsidRDefault="00685A00" w:rsidP="00685A0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" w:char="F06F"/>
            </w:r>
            <w:r w:rsidRPr="004C56D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دبلوم عالي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ماجستير       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" w:char="F06F"/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دكتوراه</w:t>
            </w:r>
          </w:p>
        </w:tc>
      </w:tr>
      <w:tr w:rsidR="002E059D" w:rsidTr="000C72D2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D" w:rsidRDefault="002E059D" w:rsidP="00E134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59D" w:rsidRPr="00AC08A6" w:rsidRDefault="002E059D" w:rsidP="0030543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59D" w:rsidRDefault="002E059D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59D" w:rsidRPr="00B251BD" w:rsidRDefault="002E059D" w:rsidP="0030543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59D" w:rsidRDefault="002E059D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59D" w:rsidRPr="001258E8" w:rsidRDefault="002E059D" w:rsidP="0030543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9D" w:rsidRDefault="002E059D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E059D" w:rsidTr="000C72D2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D" w:rsidRDefault="002E059D" w:rsidP="00E134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 الدقيق (إن وجد)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059D" w:rsidRPr="00AC08A6" w:rsidRDefault="002E059D" w:rsidP="0030543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59D" w:rsidRDefault="002E059D" w:rsidP="0030543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59D" w:rsidRPr="00B251BD" w:rsidRDefault="002E059D" w:rsidP="0030543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59D" w:rsidRDefault="002E059D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059D" w:rsidRPr="001258E8" w:rsidRDefault="002E059D" w:rsidP="0030543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9D" w:rsidRDefault="002E059D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13411" w:rsidTr="000C72D2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11" w:rsidRDefault="00E13411" w:rsidP="00685A0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="00685A0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إقرار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3411" w:rsidRPr="00AC08A6" w:rsidRDefault="00E13411" w:rsidP="0030543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411" w:rsidRDefault="00E13411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411" w:rsidRPr="00B251BD" w:rsidRDefault="00E13411" w:rsidP="0030543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411" w:rsidRDefault="00E13411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3411" w:rsidRPr="001258E8" w:rsidRDefault="00E13411" w:rsidP="00305430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411" w:rsidRDefault="00E13411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13411" w:rsidTr="000C72D2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11" w:rsidRPr="00E13411" w:rsidRDefault="00E13411" w:rsidP="00E134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34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البدء في تقديم البرنامج</w:t>
            </w:r>
          </w:p>
        </w:tc>
        <w:tc>
          <w:tcPr>
            <w:tcW w:w="6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11" w:rsidRPr="00AC08A6" w:rsidRDefault="00E13411" w:rsidP="00305430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2E059D" w:rsidTr="000C72D2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9D" w:rsidRPr="00E13411" w:rsidRDefault="002E059D" w:rsidP="00E134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E134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 الدفعات</w:t>
            </w:r>
            <w:proofErr w:type="gramEnd"/>
            <w:r w:rsidRPr="00E134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التي خرجها البرنامج</w:t>
            </w:r>
          </w:p>
        </w:tc>
        <w:tc>
          <w:tcPr>
            <w:tcW w:w="6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D" w:rsidRPr="00AC08A6" w:rsidRDefault="002E059D" w:rsidP="00305430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E2FB3" w:rsidTr="000C72D2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B3" w:rsidRPr="00E13411" w:rsidRDefault="00DE2FB3" w:rsidP="00E1341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34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الملتحقين بالبرنامج خلال السنوات الخمس الماضية</w:t>
            </w:r>
          </w:p>
        </w:tc>
        <w:tc>
          <w:tcPr>
            <w:tcW w:w="6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B3" w:rsidRPr="00AC08A6" w:rsidRDefault="00DE2FB3" w:rsidP="00305430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E13411" w:rsidTr="000C72D2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411" w:rsidRPr="00E13411" w:rsidRDefault="00E13411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34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خريجي البرنامج خلال الخمس سنوات الماضية</w:t>
            </w:r>
          </w:p>
        </w:tc>
        <w:tc>
          <w:tcPr>
            <w:tcW w:w="6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411" w:rsidRPr="00AC08A6" w:rsidRDefault="00E13411" w:rsidP="00305430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C72D2" w:rsidTr="000C72D2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2" w:rsidRDefault="000C72D2" w:rsidP="000C72D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34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الأسباب التي دعت إلى تطوير البرنامج</w:t>
            </w:r>
            <w:r w:rsidRPr="00CE1F07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*</w:t>
            </w:r>
          </w:p>
          <w:p w:rsidR="000C72D2" w:rsidRPr="00E13411" w:rsidRDefault="000C72D2" w:rsidP="00305430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D2" w:rsidRPr="00AC08A6" w:rsidRDefault="000C72D2" w:rsidP="00305430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6C6B6F" w:rsidRDefault="00E13411" w:rsidP="00FA7D5D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</w:t>
      </w:r>
      <w:r w:rsidR="00CE1F07">
        <w:rPr>
          <w:rFonts w:ascii="Sakkal Majalla" w:hAnsi="Sakkal Majalla" w:cs="Sakkal Majalla" w:hint="cs"/>
          <w:b/>
          <w:bCs/>
          <w:color w:val="FF0000"/>
          <w:spacing w:val="-6"/>
          <w:sz w:val="26"/>
          <w:szCs w:val="26"/>
          <w:rtl/>
        </w:rPr>
        <w:t>*</w:t>
      </w:r>
      <w:r w:rsidR="00CE1F07" w:rsidRPr="00CE1F07">
        <w:rPr>
          <w:rFonts w:ascii="Sakkal Majalla" w:hAnsi="Sakkal Majalla" w:cs="Sakkal Majalla" w:hint="cs"/>
          <w:b/>
          <w:bCs/>
          <w:color w:val="FF0000"/>
          <w:spacing w:val="-6"/>
          <w:sz w:val="26"/>
          <w:szCs w:val="26"/>
          <w:rtl/>
        </w:rPr>
        <w:t xml:space="preserve"> </w:t>
      </w:r>
      <w:r w:rsidR="00CE1F07">
        <w:rPr>
          <w:rFonts w:ascii="Sakkal Majalla" w:hAnsi="Sakkal Majalla" w:cs="Sakkal Majalla" w:hint="cs"/>
          <w:b/>
          <w:bCs/>
          <w:color w:val="FF0000"/>
          <w:spacing w:val="-6"/>
          <w:sz w:val="26"/>
          <w:szCs w:val="26"/>
          <w:rtl/>
        </w:rPr>
        <w:t xml:space="preserve">التركيز على </w:t>
      </w:r>
      <w:r w:rsidR="00CE1F07" w:rsidRPr="00CE1F07">
        <w:rPr>
          <w:rFonts w:ascii="Sakkal Majalla" w:hAnsi="Sakkal Majalla" w:cs="Sakkal Majalla" w:hint="cs"/>
          <w:b/>
          <w:bCs/>
          <w:color w:val="FF0000"/>
          <w:spacing w:val="-6"/>
          <w:sz w:val="26"/>
          <w:szCs w:val="26"/>
          <w:rtl/>
        </w:rPr>
        <w:t>احتياج سوق العمل</w:t>
      </w:r>
      <w:r w:rsidR="00CE1F07">
        <w:rPr>
          <w:rFonts w:ascii="Sakkal Majalla" w:hAnsi="Sakkal Majalla" w:cs="Sakkal Majalla" w:hint="cs"/>
          <w:b/>
          <w:bCs/>
          <w:color w:val="FF0000"/>
          <w:spacing w:val="-6"/>
          <w:sz w:val="26"/>
          <w:szCs w:val="26"/>
          <w:rtl/>
        </w:rPr>
        <w:t xml:space="preserve">، </w:t>
      </w:r>
      <w:r w:rsidR="00685A00">
        <w:rPr>
          <w:rFonts w:ascii="Sakkal Majalla" w:hAnsi="Sakkal Majalla" w:cs="Sakkal Majalla" w:hint="cs"/>
          <w:b/>
          <w:bCs/>
          <w:color w:val="FF0000"/>
          <w:spacing w:val="-6"/>
          <w:sz w:val="26"/>
          <w:szCs w:val="26"/>
          <w:rtl/>
        </w:rPr>
        <w:t>وتوضيح الأبعاد</w:t>
      </w:r>
      <w:r w:rsidR="00CE1F07" w:rsidRPr="00CE1F07">
        <w:rPr>
          <w:rFonts w:ascii="Sakkal Majalla" w:hAnsi="Sakkal Majalla" w:cs="Sakkal Majalla" w:hint="cs"/>
          <w:b/>
          <w:bCs/>
          <w:color w:val="FF0000"/>
          <w:spacing w:val="-6"/>
          <w:sz w:val="26"/>
          <w:szCs w:val="26"/>
          <w:rtl/>
        </w:rPr>
        <w:t xml:space="preserve"> التنموية التي يستهدفها البرنامج "اقتصادية، اجتماعية ثقافية، تقنية، الاحتياجات والتطويرات </w:t>
      </w:r>
      <w:r w:rsidR="00685A00" w:rsidRPr="00CE1F07">
        <w:rPr>
          <w:rFonts w:ascii="Sakkal Majalla" w:hAnsi="Sakkal Majalla" w:cs="Sakkal Majalla" w:hint="cs"/>
          <w:b/>
          <w:bCs/>
          <w:color w:val="FF0000"/>
          <w:spacing w:val="-6"/>
          <w:sz w:val="26"/>
          <w:szCs w:val="26"/>
          <w:rtl/>
        </w:rPr>
        <w:t>الوطنية،</w:t>
      </w:r>
      <w:r w:rsidR="00CE1F07" w:rsidRPr="00CE1F07">
        <w:rPr>
          <w:rFonts w:ascii="Sakkal Majalla" w:hAnsi="Sakkal Majalla" w:cs="Sakkal Majalla" w:hint="cs"/>
          <w:b/>
          <w:bCs/>
          <w:color w:val="FF0000"/>
          <w:spacing w:val="-6"/>
          <w:sz w:val="26"/>
          <w:szCs w:val="26"/>
          <w:rtl/>
        </w:rPr>
        <w:t xml:space="preserve"> إلخ"</w:t>
      </w:r>
      <w:r w:rsidR="00CE1F07" w:rsidRPr="00CE1F07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)</w:t>
      </w:r>
    </w:p>
    <w:p w:rsidR="00A660D4" w:rsidRPr="009D74EB" w:rsidRDefault="00887623" w:rsidP="00887623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ثانيا</w:t>
      </w:r>
      <w:r w:rsidR="00A660D4" w:rsidRPr="009D74E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 xml:space="preserve">:  </w:t>
      </w:r>
      <w:r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معلومات</w:t>
      </w:r>
      <w:proofErr w:type="gramEnd"/>
      <w:r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البرنامج المطور</w:t>
      </w:r>
      <w:r w:rsidR="00A660D4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</w:t>
      </w:r>
      <w:r w:rsidR="00A660D4" w:rsidRPr="009D74E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966"/>
        <w:gridCol w:w="577"/>
        <w:gridCol w:w="40"/>
        <w:gridCol w:w="3648"/>
        <w:gridCol w:w="2961"/>
        <w:gridCol w:w="11"/>
        <w:gridCol w:w="991"/>
      </w:tblGrid>
      <w:tr w:rsidR="00A660D4" w:rsidTr="00305430">
        <w:tc>
          <w:tcPr>
            <w:tcW w:w="1966" w:type="dxa"/>
            <w:vMerge w:val="restart"/>
            <w:vAlign w:val="center"/>
          </w:tcPr>
          <w:p w:rsidR="00A660D4" w:rsidRPr="006F02FA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617" w:type="dxa"/>
            <w:gridSpan w:val="2"/>
            <w:shd w:val="clear" w:color="auto" w:fill="C6D9F1" w:themeFill="text2" w:themeFillTint="33"/>
          </w:tcPr>
          <w:p w:rsidR="00A660D4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7611" w:type="dxa"/>
            <w:gridSpan w:val="4"/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660D4" w:rsidTr="00305430">
        <w:tc>
          <w:tcPr>
            <w:tcW w:w="1966" w:type="dxa"/>
            <w:vMerge/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  <w:gridSpan w:val="4"/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" w:type="dxa"/>
            <w:gridSpan w:val="2"/>
            <w:shd w:val="clear" w:color="auto" w:fill="C6D9F1" w:themeFill="text2" w:themeFillTint="33"/>
            <w:vAlign w:val="center"/>
          </w:tcPr>
          <w:p w:rsidR="00A660D4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10029">
              <w:rPr>
                <w:b/>
                <w:bCs/>
              </w:rPr>
              <w:t>English</w:t>
            </w:r>
          </w:p>
        </w:tc>
      </w:tr>
      <w:tr w:rsidR="00A660D4" w:rsidTr="00305430">
        <w:tc>
          <w:tcPr>
            <w:tcW w:w="1966" w:type="dxa"/>
            <w:vMerge w:val="restart"/>
            <w:vAlign w:val="center"/>
          </w:tcPr>
          <w:p w:rsidR="00A660D4" w:rsidRPr="006F02FA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617" w:type="dxa"/>
            <w:gridSpan w:val="2"/>
            <w:shd w:val="clear" w:color="auto" w:fill="C6D9F1" w:themeFill="text2" w:themeFillTint="33"/>
          </w:tcPr>
          <w:p w:rsidR="00A660D4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7611" w:type="dxa"/>
            <w:gridSpan w:val="4"/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660D4" w:rsidTr="00305430">
        <w:tc>
          <w:tcPr>
            <w:tcW w:w="1966" w:type="dxa"/>
            <w:vMerge/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  <w:gridSpan w:val="4"/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" w:type="dxa"/>
            <w:gridSpan w:val="2"/>
            <w:shd w:val="clear" w:color="auto" w:fill="C6D9F1" w:themeFill="text2" w:themeFillTint="33"/>
            <w:vAlign w:val="center"/>
          </w:tcPr>
          <w:p w:rsidR="00A660D4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10029">
              <w:rPr>
                <w:b/>
                <w:bCs/>
              </w:rPr>
              <w:t>English</w:t>
            </w:r>
          </w:p>
        </w:tc>
      </w:tr>
      <w:tr w:rsidR="00A660D4" w:rsidTr="00305430">
        <w:tc>
          <w:tcPr>
            <w:tcW w:w="1966" w:type="dxa"/>
            <w:vMerge w:val="restart"/>
            <w:vAlign w:val="center"/>
          </w:tcPr>
          <w:p w:rsidR="00A660D4" w:rsidRPr="006F02FA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 الدقيق (إن وجد)</w:t>
            </w:r>
          </w:p>
        </w:tc>
        <w:tc>
          <w:tcPr>
            <w:tcW w:w="617" w:type="dxa"/>
            <w:gridSpan w:val="2"/>
            <w:shd w:val="clear" w:color="auto" w:fill="C6D9F1" w:themeFill="text2" w:themeFillTint="33"/>
          </w:tcPr>
          <w:p w:rsidR="00A660D4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7611" w:type="dxa"/>
            <w:gridSpan w:val="4"/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660D4" w:rsidTr="00305430">
        <w:tc>
          <w:tcPr>
            <w:tcW w:w="1966" w:type="dxa"/>
            <w:vMerge/>
            <w:tcBorders>
              <w:bottom w:val="single" w:sz="4" w:space="0" w:color="auto"/>
            </w:tcBorders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  <w:gridSpan w:val="4"/>
            <w:tcBorders>
              <w:bottom w:val="single" w:sz="4" w:space="0" w:color="auto"/>
            </w:tcBorders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660D4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10029">
              <w:rPr>
                <w:b/>
                <w:bCs/>
              </w:rPr>
              <w:t>English</w:t>
            </w:r>
          </w:p>
        </w:tc>
      </w:tr>
      <w:tr w:rsidR="00685A00" w:rsidTr="0080300A"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00" w:rsidRDefault="00685A00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الدرجة العلمية 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00" w:rsidRPr="00AC08A6" w:rsidRDefault="00685A00" w:rsidP="00305430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" w:char="F06F"/>
            </w:r>
            <w:r w:rsidRPr="004C56D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دبلوم عالي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" w:char="F06F"/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ماجستير مهني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" w:char="F06F"/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ماجستير أكاديمي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sym w:font="Wingdings" w:char="F06F"/>
            </w:r>
            <w:r w:rsidRPr="004C56D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دكتوراه</w:t>
            </w:r>
          </w:p>
        </w:tc>
      </w:tr>
      <w:tr w:rsidR="00A660D4" w:rsidTr="00305430">
        <w:tc>
          <w:tcPr>
            <w:tcW w:w="1966" w:type="dxa"/>
            <w:vMerge w:val="restart"/>
            <w:tcBorders>
              <w:top w:val="single" w:sz="4" w:space="0" w:color="auto"/>
            </w:tcBorders>
            <w:vAlign w:val="center"/>
          </w:tcPr>
          <w:p w:rsidR="00A660D4" w:rsidRPr="006F02FA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الدرجة العلمية (مسمى المؤهل)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A660D4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7611" w:type="dxa"/>
            <w:gridSpan w:val="4"/>
            <w:tcBorders>
              <w:top w:val="single" w:sz="4" w:space="0" w:color="auto"/>
            </w:tcBorders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660D4" w:rsidTr="00305430">
        <w:tc>
          <w:tcPr>
            <w:tcW w:w="1966" w:type="dxa"/>
            <w:vMerge/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  <w:gridSpan w:val="4"/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" w:type="dxa"/>
            <w:gridSpan w:val="2"/>
            <w:shd w:val="clear" w:color="auto" w:fill="C6D9F1" w:themeFill="text2" w:themeFillTint="33"/>
            <w:vAlign w:val="center"/>
          </w:tcPr>
          <w:p w:rsidR="00A660D4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10029">
              <w:rPr>
                <w:b/>
                <w:bCs/>
              </w:rPr>
              <w:t>English</w:t>
            </w:r>
          </w:p>
        </w:tc>
      </w:tr>
      <w:tr w:rsidR="00A660D4" w:rsidTr="00305430">
        <w:tc>
          <w:tcPr>
            <w:tcW w:w="1966" w:type="dxa"/>
            <w:vMerge/>
            <w:vAlign w:val="center"/>
          </w:tcPr>
          <w:p w:rsidR="00A660D4" w:rsidRPr="006F02FA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2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 xml:space="preserve">ملحوظة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 xml:space="preserve">مهمة:  </w:t>
            </w:r>
            <w:r w:rsidRPr="00116C23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يجب</w:t>
            </w:r>
            <w:proofErr w:type="gramEnd"/>
            <w:r w:rsidRPr="00116C23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 xml:space="preserve"> الالتزام بضوابط الإطار السعودي للمؤهلات في تحديد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مسمى المؤهل</w:t>
            </w:r>
          </w:p>
        </w:tc>
      </w:tr>
      <w:tr w:rsidR="00A660D4" w:rsidTr="00305430"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:rsidR="00A660D4" w:rsidRPr="006F02FA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رمز البرنامج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660D4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</w:tcBorders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0D4" w:rsidRDefault="00A660D4" w:rsidP="003054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660D4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10029">
              <w:rPr>
                <w:b/>
                <w:bCs/>
              </w:rPr>
              <w:t>English</w:t>
            </w:r>
          </w:p>
        </w:tc>
      </w:tr>
      <w:tr w:rsidR="00A660D4" w:rsidTr="00305430">
        <w:tc>
          <w:tcPr>
            <w:tcW w:w="19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60D4" w:rsidRPr="00DE3E11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 w:rsidRPr="00DE3E11"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الكليات والأقسام المرتبطة بالبرنامج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60D4" w:rsidRPr="00AC08A6" w:rsidRDefault="00A660D4" w:rsidP="0030543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C08A6"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0D4" w:rsidRPr="008B6DC1" w:rsidRDefault="00A660D4" w:rsidP="0030543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 منفرد</w:t>
            </w:r>
            <w:r w:rsidRPr="008B6DC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660D4" w:rsidTr="00305430">
        <w:tc>
          <w:tcPr>
            <w:tcW w:w="1966" w:type="dxa"/>
            <w:vMerge/>
            <w:tcBorders>
              <w:right w:val="single" w:sz="4" w:space="0" w:color="auto"/>
            </w:tcBorders>
            <w:vAlign w:val="center"/>
          </w:tcPr>
          <w:p w:rsidR="00A660D4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0D4" w:rsidRPr="00AC08A6" w:rsidRDefault="00A660D4" w:rsidP="0030543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C08A6"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</w:p>
        </w:tc>
        <w:tc>
          <w:tcPr>
            <w:tcW w:w="76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60D4" w:rsidRPr="008B6DC1" w:rsidRDefault="00A660D4" w:rsidP="0030543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تدرس بعض المقررات من أقسام علمية </w:t>
            </w:r>
            <w:r w:rsidR="00685A0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أخرى.</w:t>
            </w:r>
          </w:p>
        </w:tc>
      </w:tr>
      <w:tr w:rsidR="00A660D4" w:rsidTr="00685A00">
        <w:trPr>
          <w:trHeight w:val="87"/>
        </w:trPr>
        <w:tc>
          <w:tcPr>
            <w:tcW w:w="19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60D4" w:rsidRDefault="00A660D4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4" w:rsidRPr="008B6DC1" w:rsidRDefault="00A660D4" w:rsidP="00305430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031CFA" w:rsidRDefault="00031CFA" w:rsidP="00031CFA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</w:p>
    <w:p w:rsidR="005332CB" w:rsidRPr="009D74EB" w:rsidRDefault="00685A00" w:rsidP="00031CFA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ثالثا</w:t>
      </w:r>
      <w:r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: رسالة</w:t>
      </w:r>
      <w:r w:rsidR="00365F2A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البرنامج</w:t>
      </w:r>
      <w:r w:rsidR="00887623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المطور </w:t>
      </w:r>
      <w:r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وأهدافه</w:t>
      </w:r>
      <w:r w:rsidR="005332CB" w:rsidRPr="009D74EB"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  <w:t>: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971"/>
        <w:gridCol w:w="8223"/>
      </w:tblGrid>
      <w:tr w:rsidR="005332CB" w:rsidTr="00BC4987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B" w:rsidRPr="00AC08A6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رسالة الجامعة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B" w:rsidRDefault="005332CB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B7078" w:rsidRPr="00AC08A6" w:rsidRDefault="003B7078" w:rsidP="00BC498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5332CB" w:rsidTr="00BC4987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B" w:rsidRPr="00AC08A6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رسالة الكلية/ المعهد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8" w:rsidRDefault="003B7078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5332CB" w:rsidRPr="00AC08A6" w:rsidRDefault="005332CB" w:rsidP="00BC498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5332CB" w:rsidTr="00BC4987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B" w:rsidRPr="00AC08A6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رسالة القسم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8" w:rsidRDefault="003B7078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B7078" w:rsidRPr="00AC08A6" w:rsidRDefault="003B7078" w:rsidP="00BC498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5332CB" w:rsidTr="00BC4987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B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رسالة البرنامج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8" w:rsidRDefault="003B7078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B7078" w:rsidRPr="00AC08A6" w:rsidRDefault="003B7078" w:rsidP="00BC498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65F2A" w:rsidTr="00BC4987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2A" w:rsidRDefault="00365F2A" w:rsidP="00BC4987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الأهداف العامة للبرنامج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8" w:rsidRPr="003B7078" w:rsidRDefault="003B7078" w:rsidP="00C61C76">
            <w:pPr>
              <w:pStyle w:val="a5"/>
              <w:numPr>
                <w:ilvl w:val="0"/>
                <w:numId w:val="1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3B7078" w:rsidRPr="003B7078" w:rsidRDefault="003B7078" w:rsidP="00C61C76">
            <w:pPr>
              <w:pStyle w:val="a5"/>
              <w:numPr>
                <w:ilvl w:val="0"/>
                <w:numId w:val="1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3B7078" w:rsidRPr="003B7078" w:rsidRDefault="003B7078" w:rsidP="00C61C76">
            <w:pPr>
              <w:pStyle w:val="a5"/>
              <w:numPr>
                <w:ilvl w:val="0"/>
                <w:numId w:val="1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  <w:p w:rsidR="003B7078" w:rsidRPr="00685A00" w:rsidRDefault="003B7078" w:rsidP="00685A00">
            <w:pPr>
              <w:pStyle w:val="a5"/>
              <w:numPr>
                <w:ilvl w:val="0"/>
                <w:numId w:val="1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5332CB" w:rsidTr="00BC4987"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CB" w:rsidRDefault="005332CB" w:rsidP="00BC4987">
            <w:pPr>
              <w:jc w:val="center"/>
              <w:rPr>
                <w:rFonts w:ascii="Sakkal Majalla" w:hAnsi="Sakkal Majalla" w:cs="Sakkal Majalla"/>
                <w:b/>
                <w:bCs/>
                <w:spacing w:val="-6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pacing w:val="-6"/>
                <w:sz w:val="26"/>
                <w:szCs w:val="26"/>
                <w:rtl/>
              </w:rPr>
              <w:t>علاقة رسالة وأهداف البرنامج مع رسالة وأهداف الجامعة والكلية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78" w:rsidRDefault="003B7078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B7078" w:rsidRDefault="003B7078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B7078" w:rsidRDefault="003B7078" w:rsidP="00BC498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3B7078" w:rsidRPr="00AC08A6" w:rsidRDefault="003B7078" w:rsidP="00BC498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B65057" w:rsidRDefault="00887623" w:rsidP="00911226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رابعا</w:t>
      </w:r>
      <w:r w:rsidR="008A4DF3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: </w:t>
      </w:r>
      <w:r w:rsidR="00685A00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التغيرات</w:t>
      </w:r>
      <w:r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التي تمت على البرنامج </w:t>
      </w:r>
      <w:r w:rsidR="00685A00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المطور:</w:t>
      </w:r>
    </w:p>
    <w:p w:rsidR="00925E7A" w:rsidRPr="001426E9" w:rsidRDefault="00925E7A" w:rsidP="00925E7A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426E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1-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عناصر التغيير الرئيسة</w:t>
      </w:r>
      <w:r w:rsidRPr="001426E9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9"/>
        <w:bidiVisual/>
        <w:tblW w:w="9959" w:type="dxa"/>
        <w:tblLook w:val="04A0" w:firstRow="1" w:lastRow="0" w:firstColumn="1" w:lastColumn="0" w:noHBand="0" w:noVBand="1"/>
      </w:tblPr>
      <w:tblGrid>
        <w:gridCol w:w="3305"/>
        <w:gridCol w:w="3261"/>
        <w:gridCol w:w="3393"/>
      </w:tblGrid>
      <w:tr w:rsidR="00925E7A" w:rsidRPr="00CB060E" w:rsidTr="007A3F85">
        <w:tc>
          <w:tcPr>
            <w:tcW w:w="3305" w:type="dxa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:rsidR="00925E7A" w:rsidRPr="00E8040E" w:rsidRDefault="00925E7A" w:rsidP="00925E7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العناصر</w:t>
            </w:r>
          </w:p>
        </w:tc>
        <w:tc>
          <w:tcPr>
            <w:tcW w:w="3261" w:type="dxa"/>
            <w:shd w:val="clear" w:color="auto" w:fill="C6D9F1" w:themeFill="text2" w:themeFillTint="33"/>
            <w:vAlign w:val="center"/>
          </w:tcPr>
          <w:p w:rsidR="00925E7A" w:rsidRPr="00E8040E" w:rsidRDefault="00925E7A" w:rsidP="00925E7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البرنامج القائم </w:t>
            </w:r>
          </w:p>
        </w:tc>
        <w:tc>
          <w:tcPr>
            <w:tcW w:w="3393" w:type="dxa"/>
            <w:shd w:val="clear" w:color="auto" w:fill="C6D9F1" w:themeFill="text2" w:themeFillTint="33"/>
            <w:vAlign w:val="center"/>
          </w:tcPr>
          <w:p w:rsidR="00925E7A" w:rsidRPr="00E8040E" w:rsidRDefault="00925E7A" w:rsidP="00925E7A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البرنامج المطور</w:t>
            </w:r>
          </w:p>
        </w:tc>
      </w:tr>
      <w:tr w:rsidR="00925E7A" w:rsidRPr="00CB060E" w:rsidTr="007A3F85">
        <w:trPr>
          <w:trHeight w:val="510"/>
        </w:trPr>
        <w:tc>
          <w:tcPr>
            <w:tcW w:w="3305" w:type="dxa"/>
            <w:tcMar>
              <w:left w:w="28" w:type="dxa"/>
              <w:right w:w="28" w:type="dxa"/>
            </w:tcMar>
            <w:vAlign w:val="center"/>
          </w:tcPr>
          <w:p w:rsidR="00925E7A" w:rsidRPr="00AD38C8" w:rsidRDefault="00925E7A" w:rsidP="007A3F8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8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مسارات البرنامج</w:t>
            </w:r>
            <w:r w:rsidRPr="00AD38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38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(إن وجد</w:t>
            </w:r>
            <w:r w:rsidR="006548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  <w:r w:rsidRPr="00AD38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261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393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5E7A" w:rsidRPr="00CB060E" w:rsidTr="007A3F85">
        <w:trPr>
          <w:trHeight w:val="510"/>
        </w:trPr>
        <w:tc>
          <w:tcPr>
            <w:tcW w:w="3305" w:type="dxa"/>
            <w:tcMar>
              <w:left w:w="28" w:type="dxa"/>
              <w:right w:w="28" w:type="dxa"/>
            </w:tcMar>
            <w:vAlign w:val="center"/>
          </w:tcPr>
          <w:p w:rsidR="00925E7A" w:rsidRPr="00AD38C8" w:rsidRDefault="007A3F85" w:rsidP="00925E7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مسمى المؤهل</w:t>
            </w:r>
          </w:p>
        </w:tc>
        <w:tc>
          <w:tcPr>
            <w:tcW w:w="3261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393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5E7A" w:rsidRPr="00CB060E" w:rsidTr="007A3F85">
        <w:trPr>
          <w:trHeight w:val="510"/>
        </w:trPr>
        <w:tc>
          <w:tcPr>
            <w:tcW w:w="3305" w:type="dxa"/>
            <w:tcMar>
              <w:left w:w="28" w:type="dxa"/>
              <w:right w:w="28" w:type="dxa"/>
            </w:tcMar>
            <w:vAlign w:val="center"/>
          </w:tcPr>
          <w:p w:rsidR="00925E7A" w:rsidRPr="00AD38C8" w:rsidRDefault="00925E7A" w:rsidP="00925E7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8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إجمالي الوحدات الدراسية</w:t>
            </w:r>
          </w:p>
        </w:tc>
        <w:tc>
          <w:tcPr>
            <w:tcW w:w="3261" w:type="dxa"/>
            <w:vAlign w:val="center"/>
          </w:tcPr>
          <w:p w:rsidR="00925E7A" w:rsidRPr="00CB060E" w:rsidRDefault="00925E7A" w:rsidP="00512782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393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5E7A" w:rsidRPr="00CB060E" w:rsidTr="007A3F85">
        <w:trPr>
          <w:trHeight w:val="510"/>
        </w:trPr>
        <w:tc>
          <w:tcPr>
            <w:tcW w:w="3305" w:type="dxa"/>
            <w:tcMar>
              <w:left w:w="28" w:type="dxa"/>
              <w:right w:w="28" w:type="dxa"/>
            </w:tcMar>
            <w:vAlign w:val="center"/>
          </w:tcPr>
          <w:p w:rsidR="00925E7A" w:rsidRPr="00AD38C8" w:rsidRDefault="00925E7A" w:rsidP="00925E7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8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مستويات البرنامج</w:t>
            </w:r>
          </w:p>
        </w:tc>
        <w:tc>
          <w:tcPr>
            <w:tcW w:w="3261" w:type="dxa"/>
            <w:vAlign w:val="center"/>
          </w:tcPr>
          <w:p w:rsidR="00925E7A" w:rsidRPr="00CB060E" w:rsidRDefault="00925E7A" w:rsidP="00512782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393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5E7A" w:rsidRPr="00CB060E" w:rsidTr="007A3F85">
        <w:trPr>
          <w:trHeight w:val="510"/>
        </w:trPr>
        <w:tc>
          <w:tcPr>
            <w:tcW w:w="3305" w:type="dxa"/>
            <w:tcMar>
              <w:left w:w="28" w:type="dxa"/>
              <w:right w:w="28" w:type="dxa"/>
            </w:tcMar>
            <w:vAlign w:val="center"/>
          </w:tcPr>
          <w:p w:rsidR="00925E7A" w:rsidRPr="00AD38C8" w:rsidRDefault="00925E7A" w:rsidP="00925E7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8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إجمالي </w:t>
            </w:r>
            <w:r w:rsidRPr="00AD38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261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393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5E7A" w:rsidRPr="00CB060E" w:rsidTr="007A3F85">
        <w:trPr>
          <w:trHeight w:val="510"/>
        </w:trPr>
        <w:tc>
          <w:tcPr>
            <w:tcW w:w="3305" w:type="dxa"/>
            <w:tcMar>
              <w:left w:w="28" w:type="dxa"/>
              <w:right w:w="28" w:type="dxa"/>
            </w:tcMar>
            <w:vAlign w:val="center"/>
          </w:tcPr>
          <w:p w:rsidR="00925E7A" w:rsidRPr="00AD38C8" w:rsidRDefault="00925E7A" w:rsidP="00925E7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8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AD38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المقررات الإجبارية</w:t>
            </w:r>
          </w:p>
        </w:tc>
        <w:tc>
          <w:tcPr>
            <w:tcW w:w="3261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393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5E7A" w:rsidRPr="00CB060E" w:rsidTr="007A3F85">
        <w:trPr>
          <w:trHeight w:val="510"/>
        </w:trPr>
        <w:tc>
          <w:tcPr>
            <w:tcW w:w="3305" w:type="dxa"/>
            <w:tcMar>
              <w:left w:w="28" w:type="dxa"/>
              <w:right w:w="28" w:type="dxa"/>
            </w:tcMar>
            <w:vAlign w:val="center"/>
          </w:tcPr>
          <w:p w:rsidR="00925E7A" w:rsidRPr="00AD38C8" w:rsidRDefault="00925E7A" w:rsidP="00925E7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8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AD38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المقررات الاختيارية</w:t>
            </w:r>
          </w:p>
        </w:tc>
        <w:tc>
          <w:tcPr>
            <w:tcW w:w="3261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393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5E7A" w:rsidRPr="00CB060E" w:rsidTr="007A3F85">
        <w:trPr>
          <w:trHeight w:val="510"/>
        </w:trPr>
        <w:tc>
          <w:tcPr>
            <w:tcW w:w="3305" w:type="dxa"/>
            <w:tcMar>
              <w:left w:w="28" w:type="dxa"/>
              <w:right w:w="28" w:type="dxa"/>
            </w:tcMar>
            <w:vAlign w:val="center"/>
          </w:tcPr>
          <w:p w:rsidR="00925E7A" w:rsidRPr="00AD38C8" w:rsidRDefault="00925E7A" w:rsidP="00925E7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8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عدد </w:t>
            </w:r>
            <w:r w:rsidRPr="00AD38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المقررات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الدراسية من خارج القسم</w:t>
            </w:r>
          </w:p>
        </w:tc>
        <w:tc>
          <w:tcPr>
            <w:tcW w:w="3261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393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5E7A" w:rsidRPr="00CB060E" w:rsidTr="007A3F85">
        <w:trPr>
          <w:trHeight w:val="510"/>
        </w:trPr>
        <w:tc>
          <w:tcPr>
            <w:tcW w:w="3305" w:type="dxa"/>
            <w:tcMar>
              <w:left w:w="28" w:type="dxa"/>
              <w:right w:w="28" w:type="dxa"/>
            </w:tcMar>
            <w:vAlign w:val="center"/>
          </w:tcPr>
          <w:p w:rsidR="00925E7A" w:rsidRPr="00AD38C8" w:rsidRDefault="00925E7A" w:rsidP="00925E7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8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أسلوب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الدراسة</w:t>
            </w:r>
          </w:p>
          <w:p w:rsidR="00925E7A" w:rsidRPr="00AD38C8" w:rsidRDefault="00925E7A" w:rsidP="00925E7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D38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AD38C8">
              <w:rPr>
                <w:rFonts w:ascii="Sakkal Majalla" w:hAnsi="Sakkal Majalla" w:cs="Sakkal Majalla"/>
                <w:b/>
                <w:bCs/>
                <w:rtl/>
              </w:rPr>
              <w:t>(رسالة/ مشروع/مقررات)</w:t>
            </w:r>
          </w:p>
        </w:tc>
        <w:tc>
          <w:tcPr>
            <w:tcW w:w="3261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393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25E7A" w:rsidRPr="00CB060E" w:rsidTr="007A3F85">
        <w:trPr>
          <w:trHeight w:val="628"/>
        </w:trPr>
        <w:tc>
          <w:tcPr>
            <w:tcW w:w="3305" w:type="dxa"/>
            <w:tcMar>
              <w:left w:w="28" w:type="dxa"/>
              <w:right w:w="28" w:type="dxa"/>
            </w:tcMar>
            <w:vAlign w:val="center"/>
          </w:tcPr>
          <w:p w:rsidR="00925E7A" w:rsidRPr="00AD38C8" w:rsidRDefault="00925E7A" w:rsidP="00925E7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38C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وحدات </w:t>
            </w:r>
            <w:r w:rsidR="007A3F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الرسالة/ </w:t>
            </w:r>
            <w:r w:rsidRPr="00AD38C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المشروع البحثي</w:t>
            </w:r>
          </w:p>
        </w:tc>
        <w:tc>
          <w:tcPr>
            <w:tcW w:w="3261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393" w:type="dxa"/>
            <w:vAlign w:val="center"/>
          </w:tcPr>
          <w:p w:rsidR="00925E7A" w:rsidRPr="00CB060E" w:rsidRDefault="00925E7A" w:rsidP="00654803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925E7A" w:rsidRDefault="00AD38C8" w:rsidP="00925E7A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925E7A" w:rsidRPr="00201C21">
        <w:rPr>
          <w:rFonts w:ascii="Sakkal Majalla" w:hAnsi="Sakkal Majalla" w:cs="Sakkal Majalla" w:hint="cs"/>
          <w:b/>
          <w:bCs/>
          <w:color w:val="FF0000"/>
          <w:rtl/>
        </w:rPr>
        <w:t>يضاف جدول منفصل لكل مسار (إن وجد)</w:t>
      </w:r>
    </w:p>
    <w:p w:rsidR="00925E7A" w:rsidRDefault="00925E7A" w:rsidP="00B20AC2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Pr="001426E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- </w:t>
      </w:r>
      <w:r w:rsidR="00B20AC2">
        <w:rPr>
          <w:rFonts w:ascii="Sakkal Majalla" w:hAnsi="Sakkal Majalla" w:cs="Sakkal Majalla" w:hint="cs"/>
          <w:b/>
          <w:bCs/>
          <w:sz w:val="32"/>
          <w:szCs w:val="32"/>
          <w:rtl/>
        </w:rPr>
        <w:t>المقررات الدراسية</w:t>
      </w:r>
      <w:r w:rsidRPr="001426E9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B20AC2" w:rsidRDefault="00B20AC2" w:rsidP="00B20AC2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أ )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المقررات الدراسية الجديدة:</w:t>
      </w:r>
    </w:p>
    <w:tbl>
      <w:tblPr>
        <w:tblStyle w:val="a9"/>
        <w:bidiVisual/>
        <w:tblW w:w="10269" w:type="dxa"/>
        <w:tblLook w:val="04A0" w:firstRow="1" w:lastRow="0" w:firstColumn="1" w:lastColumn="0" w:noHBand="0" w:noVBand="1"/>
      </w:tblPr>
      <w:tblGrid>
        <w:gridCol w:w="1456"/>
        <w:gridCol w:w="4279"/>
        <w:gridCol w:w="1417"/>
        <w:gridCol w:w="1134"/>
        <w:gridCol w:w="1983"/>
      </w:tblGrid>
      <w:tr w:rsidR="00B20AC2" w:rsidRPr="00B20AC2" w:rsidTr="00305430">
        <w:tc>
          <w:tcPr>
            <w:tcW w:w="1456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رمز ورقم المقرر</w:t>
            </w:r>
          </w:p>
        </w:tc>
        <w:tc>
          <w:tcPr>
            <w:tcW w:w="4279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اسم المقرر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عدد الوحدات الدراسية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اجباري</w:t>
            </w:r>
          </w:p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أو اختياري</w:t>
            </w:r>
          </w:p>
        </w:tc>
        <w:tc>
          <w:tcPr>
            <w:tcW w:w="1983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القسم المشارك في تقديم المقرر (إن وجد)</w:t>
            </w:r>
          </w:p>
        </w:tc>
      </w:tr>
      <w:tr w:rsidR="00B20AC2" w:rsidRPr="00B20AC2" w:rsidTr="00305430">
        <w:tc>
          <w:tcPr>
            <w:tcW w:w="1456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20AC2" w:rsidRPr="00B20AC2" w:rsidTr="00305430">
        <w:tc>
          <w:tcPr>
            <w:tcW w:w="1456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20AC2" w:rsidRPr="00B20AC2" w:rsidTr="00305430">
        <w:tc>
          <w:tcPr>
            <w:tcW w:w="1456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B20AC2" w:rsidRDefault="00B20AC2" w:rsidP="00B20AC2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sz w:val="22"/>
          <w:szCs w:val="22"/>
          <w:rtl/>
        </w:rPr>
      </w:pPr>
      <w:r w:rsidRPr="00AD16DA">
        <w:rPr>
          <w:rFonts w:ascii="Sakkal Majalla" w:hAnsi="Sakkal Majalla" w:cs="Sakkal Majalla" w:hint="cs"/>
          <w:b/>
          <w:bCs/>
          <w:color w:val="FF0000"/>
          <w:sz w:val="22"/>
          <w:szCs w:val="22"/>
          <w:rtl/>
        </w:rPr>
        <w:t xml:space="preserve">تدرج صفوف عند الحاجة </w:t>
      </w:r>
    </w:p>
    <w:p w:rsidR="00B20AC2" w:rsidRDefault="00F84E27" w:rsidP="00B20AC2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ب</w:t>
      </w:r>
      <w:r w:rsidR="00B20AC2">
        <w:rPr>
          <w:rFonts w:ascii="Sakkal Majalla" w:hAnsi="Sakkal Majalla" w:cs="Sakkal Majalla" w:hint="cs"/>
          <w:b/>
          <w:bCs/>
          <w:sz w:val="32"/>
          <w:szCs w:val="32"/>
          <w:rtl/>
        </w:rPr>
        <w:t>) المقررات الدراسية التي تم الإبقاء عليها:</w:t>
      </w:r>
    </w:p>
    <w:tbl>
      <w:tblPr>
        <w:tblStyle w:val="a9"/>
        <w:bidiVisual/>
        <w:tblW w:w="10269" w:type="dxa"/>
        <w:tblLook w:val="04A0" w:firstRow="1" w:lastRow="0" w:firstColumn="1" w:lastColumn="0" w:noHBand="0" w:noVBand="1"/>
      </w:tblPr>
      <w:tblGrid>
        <w:gridCol w:w="1456"/>
        <w:gridCol w:w="4279"/>
        <w:gridCol w:w="1417"/>
        <w:gridCol w:w="1134"/>
        <w:gridCol w:w="1983"/>
      </w:tblGrid>
      <w:tr w:rsidR="00B20AC2" w:rsidRPr="00B20AC2" w:rsidTr="00305430">
        <w:tc>
          <w:tcPr>
            <w:tcW w:w="1456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رمز ورقم المقرر</w:t>
            </w:r>
          </w:p>
        </w:tc>
        <w:tc>
          <w:tcPr>
            <w:tcW w:w="4279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اسم المقرر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عدد الوحدات الدراسية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اجباري</w:t>
            </w:r>
          </w:p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أو اختياري</w:t>
            </w:r>
          </w:p>
        </w:tc>
        <w:tc>
          <w:tcPr>
            <w:tcW w:w="1983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القسم المشارك في تقديم المقرر (إن وجد)</w:t>
            </w:r>
          </w:p>
        </w:tc>
      </w:tr>
      <w:tr w:rsidR="00B20AC2" w:rsidRPr="00B20AC2" w:rsidTr="00305430">
        <w:tc>
          <w:tcPr>
            <w:tcW w:w="1456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20AC2" w:rsidRPr="00B20AC2" w:rsidTr="00305430">
        <w:tc>
          <w:tcPr>
            <w:tcW w:w="1456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20AC2" w:rsidRPr="00B20AC2" w:rsidTr="00305430">
        <w:tc>
          <w:tcPr>
            <w:tcW w:w="1456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B20AC2" w:rsidRDefault="00B20AC2" w:rsidP="00B20AC2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sz w:val="22"/>
          <w:szCs w:val="22"/>
          <w:rtl/>
        </w:rPr>
      </w:pPr>
      <w:r w:rsidRPr="00AD16DA">
        <w:rPr>
          <w:rFonts w:ascii="Sakkal Majalla" w:hAnsi="Sakkal Majalla" w:cs="Sakkal Majalla" w:hint="cs"/>
          <w:b/>
          <w:bCs/>
          <w:color w:val="FF0000"/>
          <w:sz w:val="22"/>
          <w:szCs w:val="22"/>
          <w:rtl/>
        </w:rPr>
        <w:t xml:space="preserve">تدرج صفوف عند الحاجة </w:t>
      </w:r>
    </w:p>
    <w:p w:rsidR="0019707E" w:rsidRDefault="00F84E27" w:rsidP="0019707E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ج</w:t>
      </w:r>
      <w:r w:rsidR="0019707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)</w:t>
      </w:r>
      <w:proofErr w:type="gramEnd"/>
      <w:r w:rsidR="0019707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المقررات الدراسية التي تم إلغاؤها:</w:t>
      </w:r>
    </w:p>
    <w:tbl>
      <w:tblPr>
        <w:tblStyle w:val="a9"/>
        <w:bidiVisual/>
        <w:tblW w:w="10269" w:type="dxa"/>
        <w:tblLook w:val="04A0" w:firstRow="1" w:lastRow="0" w:firstColumn="1" w:lastColumn="0" w:noHBand="0" w:noVBand="1"/>
      </w:tblPr>
      <w:tblGrid>
        <w:gridCol w:w="1456"/>
        <w:gridCol w:w="4279"/>
        <w:gridCol w:w="1417"/>
        <w:gridCol w:w="1134"/>
        <w:gridCol w:w="1983"/>
      </w:tblGrid>
      <w:tr w:rsidR="00B20AC2" w:rsidRPr="00B20AC2" w:rsidTr="00305430">
        <w:tc>
          <w:tcPr>
            <w:tcW w:w="1456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رمز ورقم المقرر</w:t>
            </w:r>
          </w:p>
        </w:tc>
        <w:tc>
          <w:tcPr>
            <w:tcW w:w="4279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اسم المقرر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عدد الوحدات الدراسية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اجباري</w:t>
            </w:r>
          </w:p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أو اختياري</w:t>
            </w:r>
          </w:p>
        </w:tc>
        <w:tc>
          <w:tcPr>
            <w:tcW w:w="1983" w:type="dxa"/>
            <w:shd w:val="clear" w:color="auto" w:fill="C6D9F1" w:themeFill="text2" w:themeFillTint="33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20AC2">
              <w:rPr>
                <w:rFonts w:ascii="Sakkal Majalla" w:hAnsi="Sakkal Majalla" w:cs="Sakkal Majalla" w:hint="cs"/>
                <w:b/>
                <w:bCs/>
                <w:rtl/>
              </w:rPr>
              <w:t>القسم المشارك في تقديم المقرر (إن وجد)</w:t>
            </w:r>
          </w:p>
        </w:tc>
      </w:tr>
      <w:tr w:rsidR="00B20AC2" w:rsidRPr="00B20AC2" w:rsidTr="00305430">
        <w:tc>
          <w:tcPr>
            <w:tcW w:w="1456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20AC2" w:rsidRPr="00B20AC2" w:rsidTr="00305430">
        <w:tc>
          <w:tcPr>
            <w:tcW w:w="1456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79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3" w:type="dxa"/>
            <w:vAlign w:val="center"/>
          </w:tcPr>
          <w:p w:rsidR="00B20AC2" w:rsidRPr="00B20AC2" w:rsidRDefault="00B20AC2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F84E27" w:rsidRDefault="00F84E27" w:rsidP="00F84E27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sz w:val="22"/>
          <w:szCs w:val="22"/>
          <w:rtl/>
        </w:rPr>
      </w:pPr>
      <w:r w:rsidRPr="00AD16DA">
        <w:rPr>
          <w:rFonts w:ascii="Sakkal Majalla" w:hAnsi="Sakkal Majalla" w:cs="Sakkal Majalla" w:hint="cs"/>
          <w:b/>
          <w:bCs/>
          <w:color w:val="FF0000"/>
          <w:sz w:val="22"/>
          <w:szCs w:val="22"/>
          <w:rtl/>
        </w:rPr>
        <w:t xml:space="preserve">تدرج صفوف عند الحاجة </w:t>
      </w:r>
    </w:p>
    <w:p w:rsidR="00B20AC2" w:rsidRPr="00F84EFD" w:rsidRDefault="00B20AC2" w:rsidP="00B20AC2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sz w:val="12"/>
          <w:szCs w:val="12"/>
          <w:rtl/>
        </w:rPr>
      </w:pPr>
    </w:p>
    <w:p w:rsidR="00FB0B4B" w:rsidRPr="009D74EB" w:rsidRDefault="00911226" w:rsidP="00FB0B4B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خامسا</w:t>
      </w:r>
      <w:r w:rsidR="00685A00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:</w:t>
      </w:r>
      <w:r w:rsidR="00FB0B4B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</w:t>
      </w:r>
      <w:r w:rsidR="00FB0B4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مكونات الخطة الدراسية للبرنامج </w:t>
      </w:r>
      <w:r w:rsidR="00685A00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المطور:</w:t>
      </w:r>
    </w:p>
    <w:p w:rsidR="00FB0B4B" w:rsidRPr="001426E9" w:rsidRDefault="00FB0B4B" w:rsidP="00FB0B4B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426E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1-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مكونات الخطة الدراسية</w:t>
      </w:r>
      <w:r w:rsidRPr="001426E9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9"/>
        <w:bidiVisual/>
        <w:tblW w:w="10202" w:type="dxa"/>
        <w:tblLook w:val="04A0" w:firstRow="1" w:lastRow="0" w:firstColumn="1" w:lastColumn="0" w:noHBand="0" w:noVBand="1"/>
      </w:tblPr>
      <w:tblGrid>
        <w:gridCol w:w="3831"/>
        <w:gridCol w:w="3185"/>
        <w:gridCol w:w="3186"/>
      </w:tblGrid>
      <w:tr w:rsidR="00FB0B4B" w:rsidTr="00305430">
        <w:trPr>
          <w:trHeight w:val="391"/>
        </w:trPr>
        <w:tc>
          <w:tcPr>
            <w:tcW w:w="3831" w:type="dxa"/>
            <w:shd w:val="clear" w:color="auto" w:fill="C6D9F1" w:themeFill="text2" w:themeFillTint="33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مكونات الخطة الدراسية</w:t>
            </w:r>
          </w:p>
        </w:tc>
        <w:tc>
          <w:tcPr>
            <w:tcW w:w="3185" w:type="dxa"/>
            <w:shd w:val="clear" w:color="auto" w:fill="C6D9F1" w:themeFill="text2" w:themeFillTint="33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المقررات</w:t>
            </w:r>
          </w:p>
        </w:tc>
        <w:tc>
          <w:tcPr>
            <w:tcW w:w="3186" w:type="dxa"/>
            <w:shd w:val="clear" w:color="auto" w:fill="C6D9F1" w:themeFill="text2" w:themeFillTint="33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FB0B4B" w:rsidTr="00305430">
        <w:trPr>
          <w:trHeight w:val="391"/>
        </w:trPr>
        <w:tc>
          <w:tcPr>
            <w:tcW w:w="3831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المقررات الدراسية الإجبارية </w:t>
            </w:r>
          </w:p>
        </w:tc>
        <w:tc>
          <w:tcPr>
            <w:tcW w:w="3185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6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B0B4B" w:rsidTr="00305430">
        <w:trPr>
          <w:trHeight w:val="391"/>
        </w:trPr>
        <w:tc>
          <w:tcPr>
            <w:tcW w:w="3831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المقررات الدراسية الاختيارية</w:t>
            </w:r>
          </w:p>
        </w:tc>
        <w:tc>
          <w:tcPr>
            <w:tcW w:w="3185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6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B0B4B" w:rsidTr="00305430">
        <w:trPr>
          <w:trHeight w:val="391"/>
        </w:trPr>
        <w:tc>
          <w:tcPr>
            <w:tcW w:w="3831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المقررات الدراسية من خارج القسم</w:t>
            </w:r>
          </w:p>
        </w:tc>
        <w:tc>
          <w:tcPr>
            <w:tcW w:w="3185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6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B0B4B" w:rsidTr="00305430">
        <w:trPr>
          <w:trHeight w:val="391"/>
        </w:trPr>
        <w:tc>
          <w:tcPr>
            <w:tcW w:w="3831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المشروع البحثي (إن وجد)</w:t>
            </w:r>
          </w:p>
        </w:tc>
        <w:tc>
          <w:tcPr>
            <w:tcW w:w="3185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6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B0B4B" w:rsidTr="00305430">
        <w:trPr>
          <w:trHeight w:val="391"/>
        </w:trPr>
        <w:tc>
          <w:tcPr>
            <w:tcW w:w="3831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الرسالة العلمية (إن وجد)</w:t>
            </w:r>
          </w:p>
        </w:tc>
        <w:tc>
          <w:tcPr>
            <w:tcW w:w="3185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6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B0B4B" w:rsidTr="00305430">
        <w:trPr>
          <w:trHeight w:val="391"/>
        </w:trPr>
        <w:tc>
          <w:tcPr>
            <w:tcW w:w="3831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الإجمالي</w:t>
            </w:r>
          </w:p>
        </w:tc>
        <w:tc>
          <w:tcPr>
            <w:tcW w:w="3185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86" w:type="dxa"/>
          </w:tcPr>
          <w:p w:rsid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FB0B4B" w:rsidRDefault="00FB0B4B" w:rsidP="00FB0B4B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rtl/>
        </w:rPr>
      </w:pPr>
      <w:r w:rsidRPr="00201C21">
        <w:rPr>
          <w:rFonts w:ascii="Sakkal Majalla" w:hAnsi="Sakkal Majalla" w:cs="Sakkal Majalla" w:hint="cs"/>
          <w:b/>
          <w:bCs/>
          <w:color w:val="FF0000"/>
          <w:rtl/>
        </w:rPr>
        <w:t xml:space="preserve"> يضاف جدول منفصل لكل مسار (إن وجد)</w:t>
      </w:r>
    </w:p>
    <w:p w:rsidR="00FB0B4B" w:rsidRDefault="00FB0B4B" w:rsidP="00FB0B4B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426E9">
        <w:rPr>
          <w:rFonts w:ascii="Sakkal Majalla" w:hAnsi="Sakkal Majalla" w:cs="Sakkal Majalla" w:hint="cs"/>
          <w:b/>
          <w:bCs/>
          <w:sz w:val="32"/>
          <w:szCs w:val="32"/>
          <w:rtl/>
        </w:rPr>
        <w:t>2- مقررات البرنامج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33123">
        <w:rPr>
          <w:rFonts w:ascii="Sakkal Majalla" w:hAnsi="Sakkal Majalla" w:cs="Sakkal Majalla" w:hint="cs"/>
          <w:b/>
          <w:bCs/>
          <w:sz w:val="32"/>
          <w:szCs w:val="32"/>
          <w:rtl/>
        </w:rPr>
        <w:t>المطور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9"/>
        <w:bidiVisual/>
        <w:tblW w:w="10207" w:type="dxa"/>
        <w:tblLook w:val="04A0" w:firstRow="1" w:lastRow="0" w:firstColumn="1" w:lastColumn="0" w:noHBand="0" w:noVBand="1"/>
      </w:tblPr>
      <w:tblGrid>
        <w:gridCol w:w="844"/>
        <w:gridCol w:w="2707"/>
        <w:gridCol w:w="1134"/>
        <w:gridCol w:w="993"/>
        <w:gridCol w:w="3260"/>
        <w:gridCol w:w="1269"/>
      </w:tblGrid>
      <w:tr w:rsidR="00FB0B4B" w:rsidTr="007A3F85">
        <w:trPr>
          <w:tblHeader/>
        </w:trPr>
        <w:tc>
          <w:tcPr>
            <w:tcW w:w="844" w:type="dxa"/>
            <w:shd w:val="clear" w:color="auto" w:fill="C6D9F1" w:themeFill="text2" w:themeFillTint="33"/>
            <w:vAlign w:val="center"/>
          </w:tcPr>
          <w:p w:rsidR="00FB0B4B" w:rsidRPr="00C33123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3123">
              <w:rPr>
                <w:rFonts w:ascii="Sakkal Majalla" w:hAnsi="Sakkal Majalla" w:cs="Sakkal Majalla" w:hint="cs"/>
                <w:b/>
                <w:bCs/>
                <w:rtl/>
              </w:rPr>
              <w:t>رمز ورقم المقرر</w:t>
            </w:r>
          </w:p>
        </w:tc>
        <w:tc>
          <w:tcPr>
            <w:tcW w:w="2707" w:type="dxa"/>
            <w:shd w:val="clear" w:color="auto" w:fill="C6D9F1" w:themeFill="text2" w:themeFillTint="33"/>
            <w:vAlign w:val="center"/>
          </w:tcPr>
          <w:p w:rsidR="00FB0B4B" w:rsidRPr="00C33123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3123">
              <w:rPr>
                <w:rFonts w:ascii="Sakkal Majalla" w:hAnsi="Sakkal Majalla" w:cs="Sakkal Majalla" w:hint="cs"/>
                <w:b/>
                <w:bCs/>
                <w:rtl/>
              </w:rPr>
              <w:t>اسم المقرر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FB0B4B" w:rsidRPr="00C33123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3123">
              <w:rPr>
                <w:rFonts w:ascii="Sakkal Majalla" w:hAnsi="Sakkal Majalla" w:cs="Sakkal Majalla" w:hint="cs"/>
                <w:b/>
                <w:bCs/>
                <w:rtl/>
              </w:rPr>
              <w:t>عدد الوحدات الدراسية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FB0B4B" w:rsidRPr="00C33123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3123">
              <w:rPr>
                <w:rFonts w:ascii="Sakkal Majalla" w:hAnsi="Sakkal Majalla" w:cs="Sakkal Majalla" w:hint="cs"/>
                <w:b/>
                <w:bCs/>
                <w:rtl/>
              </w:rPr>
              <w:t>اجباري</w:t>
            </w:r>
          </w:p>
          <w:p w:rsidR="00FB0B4B" w:rsidRPr="00C33123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3123">
              <w:rPr>
                <w:rFonts w:ascii="Sakkal Majalla" w:hAnsi="Sakkal Majalla" w:cs="Sakkal Majalla" w:hint="cs"/>
                <w:b/>
                <w:bCs/>
                <w:rtl/>
              </w:rPr>
              <w:t>أو اختياري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FB0B4B" w:rsidRPr="00C33123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3123">
              <w:rPr>
                <w:rFonts w:ascii="Sakkal Majalla" w:hAnsi="Sakkal Majalla" w:cs="Sakkal Majalla" w:hint="cs"/>
                <w:b/>
                <w:bCs/>
                <w:rtl/>
              </w:rPr>
              <w:t xml:space="preserve">اسم </w:t>
            </w:r>
            <w:proofErr w:type="gramStart"/>
            <w:r w:rsidRPr="00C33123">
              <w:rPr>
                <w:rFonts w:ascii="Sakkal Majalla" w:hAnsi="Sakkal Majalla" w:cs="Sakkal Majalla" w:hint="cs"/>
                <w:b/>
                <w:bCs/>
                <w:rtl/>
              </w:rPr>
              <w:t>المقرر  بالإنجليزي</w:t>
            </w:r>
            <w:proofErr w:type="gramEnd"/>
          </w:p>
        </w:tc>
        <w:tc>
          <w:tcPr>
            <w:tcW w:w="1269" w:type="dxa"/>
            <w:shd w:val="clear" w:color="auto" w:fill="C6D9F1" w:themeFill="text2" w:themeFillTint="33"/>
            <w:vAlign w:val="center"/>
          </w:tcPr>
          <w:p w:rsidR="00FB0B4B" w:rsidRPr="00C33123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33123">
              <w:rPr>
                <w:rFonts w:ascii="Sakkal Majalla" w:hAnsi="Sakkal Majalla" w:cs="Sakkal Majalla" w:hint="cs"/>
                <w:b/>
                <w:bCs/>
                <w:rtl/>
              </w:rPr>
              <w:t>رمز المقرر بالإنجليزي</w:t>
            </w:r>
          </w:p>
        </w:tc>
      </w:tr>
      <w:tr w:rsidR="00FB0B4B" w:rsidTr="00305430"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:rsidR="00FB0B4B" w:rsidRPr="003D759F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المستوى الأول</w:t>
            </w:r>
          </w:p>
        </w:tc>
      </w:tr>
      <w:tr w:rsidR="00FB0B4B" w:rsidTr="00305430">
        <w:tc>
          <w:tcPr>
            <w:tcW w:w="84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7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0" w:type="dxa"/>
            <w:vAlign w:val="center"/>
          </w:tcPr>
          <w:p w:rsidR="00FB0B4B" w:rsidRPr="0043202A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9" w:type="dxa"/>
            <w:vAlign w:val="center"/>
          </w:tcPr>
          <w:p w:rsidR="00FB0B4B" w:rsidRPr="005B12FE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FB0B4B" w:rsidTr="00305430">
        <w:tc>
          <w:tcPr>
            <w:tcW w:w="84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7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0" w:type="dxa"/>
            <w:vAlign w:val="center"/>
          </w:tcPr>
          <w:p w:rsidR="00FB0B4B" w:rsidRPr="0043202A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9" w:type="dxa"/>
            <w:vAlign w:val="center"/>
          </w:tcPr>
          <w:p w:rsidR="00FB0B4B" w:rsidRPr="005B12FE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FB0B4B" w:rsidTr="00305430"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:rsidR="00FB0B4B" w:rsidRPr="00EB36E2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B36E2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المستو ى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الثاني</w:t>
            </w:r>
          </w:p>
        </w:tc>
      </w:tr>
      <w:tr w:rsidR="00FB0B4B" w:rsidTr="00305430">
        <w:tc>
          <w:tcPr>
            <w:tcW w:w="84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7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0" w:type="dxa"/>
            <w:vAlign w:val="center"/>
          </w:tcPr>
          <w:p w:rsidR="00FB0B4B" w:rsidRPr="0043202A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9" w:type="dxa"/>
            <w:vAlign w:val="center"/>
          </w:tcPr>
          <w:p w:rsidR="00FB0B4B" w:rsidRPr="005B12FE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FB0B4B" w:rsidTr="00305430">
        <w:tc>
          <w:tcPr>
            <w:tcW w:w="84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7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0" w:type="dxa"/>
            <w:vAlign w:val="center"/>
          </w:tcPr>
          <w:p w:rsidR="00FB0B4B" w:rsidRPr="0043202A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9" w:type="dxa"/>
            <w:vAlign w:val="center"/>
          </w:tcPr>
          <w:p w:rsidR="00FB0B4B" w:rsidRPr="005B12FE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FB0B4B" w:rsidTr="00305430"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:rsidR="00FB0B4B" w:rsidRPr="00EB36E2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B36E2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المستو ى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الثالث</w:t>
            </w:r>
          </w:p>
        </w:tc>
      </w:tr>
      <w:tr w:rsidR="00FB0B4B" w:rsidTr="00305430">
        <w:tc>
          <w:tcPr>
            <w:tcW w:w="84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7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0" w:type="dxa"/>
            <w:vAlign w:val="center"/>
          </w:tcPr>
          <w:p w:rsidR="00FB0B4B" w:rsidRPr="0043202A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9" w:type="dxa"/>
            <w:vAlign w:val="center"/>
          </w:tcPr>
          <w:p w:rsidR="00FB0B4B" w:rsidRPr="005B12FE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FB0B4B" w:rsidTr="00305430">
        <w:tc>
          <w:tcPr>
            <w:tcW w:w="84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7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0" w:type="dxa"/>
            <w:vAlign w:val="center"/>
          </w:tcPr>
          <w:p w:rsidR="00FB0B4B" w:rsidRPr="0043202A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9" w:type="dxa"/>
            <w:vAlign w:val="center"/>
          </w:tcPr>
          <w:p w:rsidR="00FB0B4B" w:rsidRPr="005B12FE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FB0B4B" w:rsidTr="00305430"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:rsidR="00FB0B4B" w:rsidRPr="00EB36E2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B36E2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المستو ى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الرابع</w:t>
            </w:r>
          </w:p>
        </w:tc>
      </w:tr>
      <w:tr w:rsidR="00FB0B4B" w:rsidTr="00305430">
        <w:tc>
          <w:tcPr>
            <w:tcW w:w="84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7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0" w:type="dxa"/>
            <w:vAlign w:val="center"/>
          </w:tcPr>
          <w:p w:rsidR="00FB0B4B" w:rsidRPr="0043202A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9" w:type="dxa"/>
            <w:vAlign w:val="center"/>
          </w:tcPr>
          <w:p w:rsidR="00FB0B4B" w:rsidRPr="005B12FE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FB0B4B" w:rsidTr="00305430">
        <w:tc>
          <w:tcPr>
            <w:tcW w:w="84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7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FB0B4B" w:rsidRPr="00FB0B4B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60" w:type="dxa"/>
            <w:vAlign w:val="center"/>
          </w:tcPr>
          <w:p w:rsidR="00FB0B4B" w:rsidRPr="0043202A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9" w:type="dxa"/>
            <w:vAlign w:val="center"/>
          </w:tcPr>
          <w:p w:rsidR="00FB0B4B" w:rsidRPr="005B12FE" w:rsidRDefault="00FB0B4B" w:rsidP="0030543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031CFA" w:rsidRDefault="00031CFA" w:rsidP="004D18C3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rtl/>
        </w:rPr>
      </w:pPr>
      <w:r>
        <w:rPr>
          <w:rFonts w:ascii="Sakkal Majalla" w:hAnsi="Sakkal Majalla" w:cs="Sakkal Majalla" w:hint="cs"/>
          <w:b/>
          <w:bCs/>
          <w:color w:val="FF0000"/>
          <w:rtl/>
        </w:rPr>
        <w:t xml:space="preserve"> - </w:t>
      </w:r>
      <w:r w:rsidRPr="00031CFA">
        <w:rPr>
          <w:rFonts w:ascii="Sakkal Majalla" w:hAnsi="Sakkal Majalla" w:cs="Sakkal Majalla" w:hint="cs"/>
          <w:b/>
          <w:bCs/>
          <w:color w:val="FF0000"/>
          <w:rtl/>
        </w:rPr>
        <w:t xml:space="preserve">ترفق نسخة من مقررات الخطة الحالية </w:t>
      </w:r>
      <w:r w:rsidR="004D18C3">
        <w:rPr>
          <w:rFonts w:ascii="Sakkal Majalla" w:hAnsi="Sakkal Majalla" w:cs="Sakkal Majalla" w:hint="cs"/>
          <w:b/>
          <w:bCs/>
          <w:color w:val="FF0000"/>
          <w:rtl/>
        </w:rPr>
        <w:t>قبل التطوير</w:t>
      </w:r>
      <w:r w:rsidRPr="00031CFA">
        <w:rPr>
          <w:rFonts w:ascii="Sakkal Majalla" w:hAnsi="Sakkal Majalla" w:cs="Sakkal Majalla" w:hint="cs"/>
          <w:b/>
          <w:bCs/>
          <w:color w:val="FF0000"/>
          <w:rtl/>
        </w:rPr>
        <w:t>.</w:t>
      </w:r>
    </w:p>
    <w:p w:rsidR="00FB0B4B" w:rsidRDefault="00FB0B4B" w:rsidP="00031CFA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rtl/>
        </w:rPr>
      </w:pPr>
      <w:r>
        <w:rPr>
          <w:rFonts w:ascii="Sakkal Majalla" w:hAnsi="Sakkal Majalla" w:cs="Sakkal Majalla" w:hint="cs"/>
          <w:b/>
          <w:bCs/>
          <w:color w:val="FF0000"/>
          <w:rtl/>
        </w:rPr>
        <w:t xml:space="preserve">- يدرج المزيد من </w:t>
      </w:r>
      <w:r w:rsidR="00C33123">
        <w:rPr>
          <w:rFonts w:ascii="Sakkal Majalla" w:hAnsi="Sakkal Majalla" w:cs="Sakkal Majalla" w:hint="cs"/>
          <w:b/>
          <w:bCs/>
          <w:color w:val="FF0000"/>
          <w:rtl/>
        </w:rPr>
        <w:t>ا</w:t>
      </w:r>
      <w:r>
        <w:rPr>
          <w:rFonts w:ascii="Sakkal Majalla" w:hAnsi="Sakkal Majalla" w:cs="Sakkal Majalla" w:hint="cs"/>
          <w:b/>
          <w:bCs/>
          <w:color w:val="FF0000"/>
          <w:rtl/>
        </w:rPr>
        <w:t xml:space="preserve">لمستويات عند الحاجة </w:t>
      </w:r>
    </w:p>
    <w:p w:rsidR="00FB0B4B" w:rsidRPr="00201C21" w:rsidRDefault="00FB0B4B" w:rsidP="00FB0B4B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rtl/>
        </w:rPr>
      </w:pPr>
      <w:r>
        <w:rPr>
          <w:rFonts w:ascii="Sakkal Majalla" w:hAnsi="Sakkal Majalla" w:cs="Sakkal Majalla" w:hint="cs"/>
          <w:b/>
          <w:bCs/>
          <w:color w:val="FF0000"/>
          <w:rtl/>
        </w:rPr>
        <w:t>-</w:t>
      </w:r>
      <w:r w:rsidRPr="00201C21">
        <w:rPr>
          <w:rFonts w:ascii="Sakkal Majalla" w:hAnsi="Sakkal Majalla" w:cs="Sakkal Majalla" w:hint="cs"/>
          <w:b/>
          <w:bCs/>
          <w:color w:val="FF0000"/>
          <w:rtl/>
        </w:rPr>
        <w:t>يضاف جدول منفصل لكل مسار (إن وجد)</w:t>
      </w:r>
    </w:p>
    <w:p w:rsidR="00247BCC" w:rsidRPr="009D74EB" w:rsidRDefault="00911226" w:rsidP="00F84EFD">
      <w:pPr>
        <w:shd w:val="clear" w:color="auto" w:fill="FFFFFF"/>
        <w:bidi/>
        <w:rPr>
          <w:rFonts w:ascii="Sakkal Majalla" w:hAnsi="Sakkal Majalla" w:cs="Sakkal Majalla"/>
          <w:b/>
          <w:bCs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سادس</w:t>
      </w:r>
      <w:r w:rsidR="00A55BAA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ا</w:t>
      </w:r>
      <w:r w:rsidR="00685A00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:</w:t>
      </w:r>
      <w:r w:rsidR="00031CFA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</w:t>
      </w:r>
      <w:r w:rsidR="00685A00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الموافقات</w:t>
      </w:r>
      <w:r w:rsidR="00BC2456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 xml:space="preserve"> النظامية</w:t>
      </w:r>
      <w:r w:rsidR="00247BCC" w:rsidRPr="009D74EB">
        <w:rPr>
          <w:rFonts w:ascii="Sakkal Majalla" w:hAnsi="Sakkal Majalla" w:cs="Sakkal Majalla" w:hint="cs"/>
          <w:b/>
          <w:bCs/>
          <w:color w:val="0070C0"/>
          <w:sz w:val="32"/>
          <w:szCs w:val="32"/>
          <w:rtl/>
        </w:rPr>
        <w:t>:</w:t>
      </w:r>
    </w:p>
    <w:p w:rsidR="003909B2" w:rsidRPr="00BC2456" w:rsidRDefault="00BC2456" w:rsidP="004D18C3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1- </w:t>
      </w:r>
      <w:r w:rsidR="004D18C3">
        <w:rPr>
          <w:rFonts w:ascii="Sakkal Majalla" w:hAnsi="Sakkal Majalla" w:cs="Sakkal Majalla" w:hint="cs"/>
          <w:b/>
          <w:bCs/>
          <w:sz w:val="32"/>
          <w:szCs w:val="32"/>
          <w:rtl/>
        </w:rPr>
        <w:t>لجنة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4D18C3">
        <w:rPr>
          <w:rFonts w:ascii="Sakkal Majalla" w:hAnsi="Sakkal Majalla" w:cs="Sakkal Majalla" w:hint="cs"/>
          <w:b/>
          <w:bCs/>
          <w:sz w:val="32"/>
          <w:szCs w:val="32"/>
          <w:rtl/>
        </w:rPr>
        <w:t>تطوير</w:t>
      </w:r>
      <w:r w:rsidR="003909B2" w:rsidRPr="00BC24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البرنامج:  </w:t>
      </w: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708"/>
        <w:gridCol w:w="2835"/>
        <w:gridCol w:w="1554"/>
        <w:gridCol w:w="1990"/>
        <w:gridCol w:w="1408"/>
        <w:gridCol w:w="1699"/>
      </w:tblGrid>
      <w:tr w:rsidR="003909B2" w:rsidRPr="009E6750" w:rsidTr="009E6750">
        <w:trPr>
          <w:trHeight w:val="283"/>
        </w:trPr>
        <w:tc>
          <w:tcPr>
            <w:tcW w:w="708" w:type="dxa"/>
            <w:shd w:val="clear" w:color="auto" w:fill="C6D9F1" w:themeFill="text2" w:themeFillTint="33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E67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E67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554" w:type="dxa"/>
            <w:shd w:val="clear" w:color="auto" w:fill="C6D9F1" w:themeFill="text2" w:themeFillTint="33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E67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1990" w:type="dxa"/>
            <w:shd w:val="clear" w:color="auto" w:fill="C6D9F1" w:themeFill="text2" w:themeFillTint="33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E67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1408" w:type="dxa"/>
            <w:shd w:val="clear" w:color="auto" w:fill="C6D9F1" w:themeFill="text2" w:themeFillTint="33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E67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المهمة</w:t>
            </w:r>
          </w:p>
        </w:tc>
        <w:tc>
          <w:tcPr>
            <w:tcW w:w="1699" w:type="dxa"/>
            <w:shd w:val="clear" w:color="auto" w:fill="C6D9F1" w:themeFill="text2" w:themeFillTint="33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9E67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</w:tr>
      <w:tr w:rsidR="003909B2" w:rsidRPr="009E6750" w:rsidTr="009E6750">
        <w:trPr>
          <w:trHeight w:val="283"/>
        </w:trPr>
        <w:tc>
          <w:tcPr>
            <w:tcW w:w="708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4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0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8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9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3909B2" w:rsidRPr="009E6750" w:rsidTr="009E6750">
        <w:trPr>
          <w:trHeight w:val="283"/>
        </w:trPr>
        <w:tc>
          <w:tcPr>
            <w:tcW w:w="708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4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0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8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9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3909B2" w:rsidRPr="009E6750" w:rsidTr="009E6750">
        <w:trPr>
          <w:trHeight w:val="283"/>
        </w:trPr>
        <w:tc>
          <w:tcPr>
            <w:tcW w:w="708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4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0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8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9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3909B2" w:rsidRPr="009E6750" w:rsidTr="009E6750">
        <w:trPr>
          <w:trHeight w:val="283"/>
        </w:trPr>
        <w:tc>
          <w:tcPr>
            <w:tcW w:w="708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4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0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8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9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3909B2" w:rsidRPr="009E6750" w:rsidTr="009E6750">
        <w:trPr>
          <w:trHeight w:val="283"/>
        </w:trPr>
        <w:tc>
          <w:tcPr>
            <w:tcW w:w="708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4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90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8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9" w:type="dxa"/>
            <w:vAlign w:val="center"/>
          </w:tcPr>
          <w:p w:rsidR="003909B2" w:rsidRPr="009E6750" w:rsidRDefault="003909B2" w:rsidP="003909B2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</w:tbl>
    <w:p w:rsidR="000C72D2" w:rsidRDefault="000C72D2" w:rsidP="000C72D2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</w:p>
    <w:p w:rsidR="000C72D2" w:rsidRDefault="000C72D2" w:rsidP="000C72D2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62382" w:rsidRPr="00BC2456" w:rsidRDefault="000C72D2" w:rsidP="000C72D2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2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- </w:t>
      </w:r>
      <w:r w:rsidR="00BC2456" w:rsidRPr="00BC24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62382" w:rsidRPr="00BC2456">
        <w:rPr>
          <w:rFonts w:ascii="Sakkal Majalla" w:hAnsi="Sakkal Majalla" w:cs="Sakkal Majalla" w:hint="cs"/>
          <w:b/>
          <w:bCs/>
          <w:sz w:val="32"/>
          <w:szCs w:val="32"/>
          <w:rtl/>
        </w:rPr>
        <w:t>توصية</w:t>
      </w:r>
      <w:proofErr w:type="gramEnd"/>
      <w:r w:rsidR="00B62382" w:rsidRPr="00BC24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مجلس القسم</w:t>
      </w:r>
      <w:r w:rsidR="00A55BA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(ترفق صورة من خطاب القسم بناء على توصية مجلس القسم)</w:t>
      </w:r>
      <w:r w:rsidR="00A55BAA" w:rsidRPr="00BC245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9"/>
        <w:bidiVisual/>
        <w:tblW w:w="0" w:type="auto"/>
        <w:tblInd w:w="21" w:type="dxa"/>
        <w:tblLook w:val="04A0" w:firstRow="1" w:lastRow="0" w:firstColumn="1" w:lastColumn="0" w:noHBand="0" w:noVBand="1"/>
      </w:tblPr>
      <w:tblGrid>
        <w:gridCol w:w="2116"/>
        <w:gridCol w:w="3817"/>
        <w:gridCol w:w="137"/>
        <w:gridCol w:w="1564"/>
        <w:gridCol w:w="2539"/>
      </w:tblGrid>
      <w:tr w:rsidR="00C928D9" w:rsidTr="00BC2456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يوصى مجلس قسم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28D9" w:rsidRPr="00BC2456" w:rsidRDefault="00C928D9" w:rsidP="004D18C3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بالموافقة على </w:t>
            </w:r>
            <w:r w:rsidR="004D18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تطوير</w:t>
            </w: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البرنامج </w:t>
            </w:r>
            <w:proofErr w:type="gramStart"/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المذكور </w:t>
            </w:r>
            <w:r w:rsidR="00BC2456"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C928D9" w:rsidTr="009E6750">
        <w:tc>
          <w:tcPr>
            <w:tcW w:w="21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الجلسة:</w:t>
            </w:r>
          </w:p>
        </w:tc>
        <w:tc>
          <w:tcPr>
            <w:tcW w:w="3819" w:type="dxa"/>
            <w:tcBorders>
              <w:top w:val="single" w:sz="4" w:space="0" w:color="auto"/>
            </w:tcBorders>
          </w:tcPr>
          <w:p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928D9" w:rsidTr="009E6750">
        <w:tc>
          <w:tcPr>
            <w:tcW w:w="2118" w:type="dxa"/>
            <w:shd w:val="clear" w:color="auto" w:fill="F2F2F2" w:themeFill="background1" w:themeFillShade="F2"/>
          </w:tcPr>
          <w:p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توقيع رئيس القسم</w:t>
            </w:r>
          </w:p>
        </w:tc>
        <w:tc>
          <w:tcPr>
            <w:tcW w:w="3819" w:type="dxa"/>
          </w:tcPr>
          <w:p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2540" w:type="dxa"/>
          </w:tcPr>
          <w:p w:rsidR="00C928D9" w:rsidRPr="00BC2456" w:rsidRDefault="00C928D9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F638F6" w:rsidRPr="00201C21" w:rsidRDefault="00E13411" w:rsidP="00F638F6">
      <w:pPr>
        <w:shd w:val="clear" w:color="auto" w:fill="FFFFFF"/>
        <w:bidi/>
        <w:rPr>
          <w:rFonts w:ascii="Sakkal Majalla" w:hAnsi="Sakkal Majalla" w:cs="Sakkal Majalla"/>
          <w:b/>
          <w:bCs/>
          <w:color w:val="FF0000"/>
          <w:rtl/>
        </w:rPr>
      </w:pPr>
      <w:r>
        <w:rPr>
          <w:rFonts w:ascii="Sakkal Majalla" w:hAnsi="Sakkal Majalla" w:cs="Sakkal Majalla" w:hint="cs"/>
          <w:b/>
          <w:bCs/>
          <w:color w:val="FF0000"/>
          <w:rtl/>
        </w:rPr>
        <w:t xml:space="preserve"> </w:t>
      </w:r>
    </w:p>
    <w:p w:rsidR="00F638F6" w:rsidRPr="00A55BAA" w:rsidRDefault="00BC2456" w:rsidP="00A55BAA">
      <w:pPr>
        <w:shd w:val="clear" w:color="auto" w:fill="FFFFFF"/>
        <w:bidi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3- </w:t>
      </w:r>
      <w:r w:rsidR="00A55BAA">
        <w:rPr>
          <w:rFonts w:ascii="Sakkal Majalla" w:hAnsi="Sakkal Majalla" w:cs="Sakkal Majalla" w:hint="cs"/>
          <w:b/>
          <w:bCs/>
          <w:sz w:val="32"/>
          <w:szCs w:val="32"/>
          <w:rtl/>
        </w:rPr>
        <w:t>توصية مجلس الكلية/ المعهد (ترفق صورة من خطاب الكلية بناء على توصية مجلس الكلية)</w:t>
      </w:r>
      <w:r w:rsidR="00A55BAA" w:rsidRPr="00BC2456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tbl>
      <w:tblPr>
        <w:tblStyle w:val="a9"/>
        <w:bidiVisual/>
        <w:tblW w:w="0" w:type="auto"/>
        <w:tblInd w:w="46" w:type="dxa"/>
        <w:tblLook w:val="04A0" w:firstRow="1" w:lastRow="0" w:firstColumn="1" w:lastColumn="0" w:noHBand="0" w:noVBand="1"/>
      </w:tblPr>
      <w:tblGrid>
        <w:gridCol w:w="2653"/>
        <w:gridCol w:w="12"/>
        <w:gridCol w:w="3386"/>
        <w:gridCol w:w="277"/>
        <w:gridCol w:w="1573"/>
        <w:gridCol w:w="2247"/>
      </w:tblGrid>
      <w:tr w:rsidR="00C928D9" w:rsidTr="00BC2456"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38F6" w:rsidRPr="00BC2456" w:rsidRDefault="00F638F6" w:rsidP="00C928D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يوصى مجلس </w:t>
            </w:r>
            <w:r w:rsidR="00C928D9"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كلية /معهد 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38F6" w:rsidRPr="00BC2456" w:rsidRDefault="00F638F6" w:rsidP="00BC2456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بالموافقة على </w:t>
            </w:r>
            <w:r w:rsidR="004D18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تطوير</w:t>
            </w:r>
            <w:r w:rsidR="004D18C3"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البرنامج </w:t>
            </w:r>
            <w:proofErr w:type="gramStart"/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المذكور </w:t>
            </w:r>
            <w:r w:rsidR="00BC2456"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C928D9" w:rsidTr="009E6750">
        <w:tc>
          <w:tcPr>
            <w:tcW w:w="26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الجلسة: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</w:tcBorders>
          </w:tcPr>
          <w:p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928D9" w:rsidTr="009E6750">
        <w:tc>
          <w:tcPr>
            <w:tcW w:w="2655" w:type="dxa"/>
            <w:shd w:val="clear" w:color="auto" w:fill="F2F2F2" w:themeFill="background1" w:themeFillShade="F2"/>
          </w:tcPr>
          <w:p w:rsidR="00F638F6" w:rsidRPr="00BC2456" w:rsidRDefault="00F638F6" w:rsidP="00C928D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توقيع </w:t>
            </w:r>
            <w:r w:rsidR="00C928D9"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عميد الكلية /المعهد</w:t>
            </w:r>
          </w:p>
        </w:tc>
        <w:tc>
          <w:tcPr>
            <w:tcW w:w="3677" w:type="dxa"/>
            <w:gridSpan w:val="3"/>
          </w:tcPr>
          <w:p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3" w:type="dxa"/>
            <w:shd w:val="clear" w:color="auto" w:fill="F2F2F2" w:themeFill="background1" w:themeFillShade="F2"/>
          </w:tcPr>
          <w:p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24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2248" w:type="dxa"/>
          </w:tcPr>
          <w:p w:rsidR="00F638F6" w:rsidRPr="00BC2456" w:rsidRDefault="00F638F6" w:rsidP="00C236D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247BCC" w:rsidRDefault="00E13411" w:rsidP="00685A00">
      <w:pPr>
        <w:shd w:val="clear" w:color="auto" w:fill="FFFFFF"/>
        <w:bidi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FF0000"/>
          <w:rtl/>
        </w:rPr>
        <w:t xml:space="preserve"> </w:t>
      </w:r>
    </w:p>
    <w:sectPr w:rsidR="00247BCC" w:rsidSect="000C7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794" w:left="851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39" w:rsidRDefault="00C73139" w:rsidP="00232ACD">
      <w:r>
        <w:separator/>
      </w:r>
    </w:p>
  </w:endnote>
  <w:endnote w:type="continuationSeparator" w:id="0">
    <w:p w:rsidR="00C73139" w:rsidRDefault="00C73139" w:rsidP="0023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2D2" w:rsidRDefault="000C72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</w:rPr>
      <w:id w:val="820542533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2972" w:rsidRPr="00E3156E" w:rsidRDefault="00F22972">
            <w:pPr>
              <w:pStyle w:val="a8"/>
              <w:jc w:val="center"/>
              <w:rPr>
                <w:rFonts w:ascii="Sakkal Majalla" w:hAnsi="Sakkal Majalla" w:cs="Sakkal Majalla"/>
              </w:rPr>
            </w:pPr>
            <w:r w:rsidRPr="00E3156E">
              <w:rPr>
                <w:rFonts w:ascii="Sakkal Majalla" w:hAnsi="Sakkal Majalla" w:cs="Sakkal Majalla"/>
                <w:rtl/>
                <w:lang w:val="ar-SA"/>
              </w:rPr>
              <w:t xml:space="preserve">الصفحة </w:t>
            </w:r>
            <w:r w:rsidRPr="00E3156E">
              <w:rPr>
                <w:rFonts w:ascii="Sakkal Majalla" w:hAnsi="Sakkal Majalla" w:cs="Sakkal Majalla"/>
                <w:b/>
                <w:bCs/>
              </w:rPr>
              <w:fldChar w:fldCharType="begin"/>
            </w:r>
            <w:r w:rsidRPr="00E3156E">
              <w:rPr>
                <w:rFonts w:ascii="Sakkal Majalla" w:hAnsi="Sakkal Majalla" w:cs="Sakkal Majalla"/>
                <w:b/>
                <w:bCs/>
              </w:rPr>
              <w:instrText>PAGE</w:instrText>
            </w:r>
            <w:r w:rsidRPr="00E3156E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="00D9671A">
              <w:rPr>
                <w:rFonts w:ascii="Sakkal Majalla" w:hAnsi="Sakkal Majalla" w:cs="Sakkal Majalla"/>
                <w:b/>
                <w:bCs/>
                <w:noProof/>
              </w:rPr>
              <w:t>1</w:t>
            </w:r>
            <w:r w:rsidRPr="00E3156E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E3156E">
              <w:rPr>
                <w:rFonts w:ascii="Sakkal Majalla" w:hAnsi="Sakkal Majalla" w:cs="Sakkal Majalla"/>
                <w:rtl/>
                <w:lang w:val="ar-SA"/>
              </w:rPr>
              <w:t xml:space="preserve"> من </w:t>
            </w:r>
            <w:r w:rsidRPr="00E3156E">
              <w:rPr>
                <w:rFonts w:ascii="Sakkal Majalla" w:hAnsi="Sakkal Majalla" w:cs="Sakkal Majalla"/>
                <w:b/>
                <w:bCs/>
              </w:rPr>
              <w:fldChar w:fldCharType="begin"/>
            </w:r>
            <w:r w:rsidRPr="00E3156E">
              <w:rPr>
                <w:rFonts w:ascii="Sakkal Majalla" w:hAnsi="Sakkal Majalla" w:cs="Sakkal Majalla"/>
                <w:b/>
                <w:bCs/>
              </w:rPr>
              <w:instrText>NUMPAGES</w:instrText>
            </w:r>
            <w:r w:rsidRPr="00E3156E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="00D9671A">
              <w:rPr>
                <w:rFonts w:ascii="Sakkal Majalla" w:hAnsi="Sakkal Majalla" w:cs="Sakkal Majalla"/>
                <w:b/>
                <w:bCs/>
                <w:noProof/>
              </w:rPr>
              <w:t>8</w:t>
            </w:r>
            <w:r w:rsidRPr="00E3156E">
              <w:rPr>
                <w:rFonts w:ascii="Sakkal Majalla" w:hAnsi="Sakkal Majalla" w:cs="Sakkal Majalla"/>
                <w:b/>
                <w:bCs/>
              </w:rPr>
              <w:fldChar w:fldCharType="end"/>
            </w:r>
          </w:p>
        </w:sdtContent>
      </w:sdt>
    </w:sdtContent>
  </w:sdt>
  <w:p w:rsidR="00F22972" w:rsidRPr="008D0072" w:rsidRDefault="00F22972" w:rsidP="00B74021">
    <w:pPr>
      <w:pStyle w:val="a8"/>
      <w:tabs>
        <w:tab w:val="clear" w:pos="4153"/>
        <w:tab w:val="clear" w:pos="8306"/>
        <w:tab w:val="left" w:pos="7062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2D2" w:rsidRDefault="000C72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39" w:rsidRDefault="00C73139" w:rsidP="00232ACD">
      <w:r>
        <w:separator/>
      </w:r>
    </w:p>
  </w:footnote>
  <w:footnote w:type="continuationSeparator" w:id="0">
    <w:p w:rsidR="00C73139" w:rsidRDefault="00C73139" w:rsidP="0023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2D2" w:rsidRDefault="000C72D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972" w:rsidRDefault="00FA7D5D" w:rsidP="00D94EE2">
    <w:pPr>
      <w:pStyle w:val="a7"/>
      <w:tabs>
        <w:tab w:val="clear" w:pos="4153"/>
        <w:tab w:val="clear" w:pos="8306"/>
        <w:tab w:val="left" w:pos="6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F7D2801">
          <wp:simplePos x="0" y="0"/>
          <wp:positionH relativeFrom="column">
            <wp:posOffset>-483235</wp:posOffset>
          </wp:positionH>
          <wp:positionV relativeFrom="paragraph">
            <wp:posOffset>-335915</wp:posOffset>
          </wp:positionV>
          <wp:extent cx="7439025" cy="1752600"/>
          <wp:effectExtent l="0" t="0" r="9525" b="9525"/>
          <wp:wrapTopAndBottom/>
          <wp:docPr id="6" name="صورة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175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9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2D2" w:rsidRDefault="000C72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391"/>
    <w:multiLevelType w:val="hybridMultilevel"/>
    <w:tmpl w:val="3B72E97E"/>
    <w:lvl w:ilvl="0" w:tplc="C81C65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B036E"/>
    <w:multiLevelType w:val="hybridMultilevel"/>
    <w:tmpl w:val="270C4DBE"/>
    <w:lvl w:ilvl="0" w:tplc="F02C86A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5A89"/>
    <w:multiLevelType w:val="hybridMultilevel"/>
    <w:tmpl w:val="15D0109E"/>
    <w:lvl w:ilvl="0" w:tplc="18E8F6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B77828"/>
    <w:multiLevelType w:val="hybridMultilevel"/>
    <w:tmpl w:val="C8CAA86E"/>
    <w:lvl w:ilvl="0" w:tplc="48C412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62355"/>
    <w:multiLevelType w:val="hybridMultilevel"/>
    <w:tmpl w:val="9E6E899A"/>
    <w:lvl w:ilvl="0" w:tplc="7DA8FF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01C16"/>
    <w:multiLevelType w:val="hybridMultilevel"/>
    <w:tmpl w:val="B0AAF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C1FF7"/>
    <w:multiLevelType w:val="hybridMultilevel"/>
    <w:tmpl w:val="6058A55C"/>
    <w:lvl w:ilvl="0" w:tplc="09A69BA4">
      <w:start w:val="1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B6C09"/>
    <w:multiLevelType w:val="hybridMultilevel"/>
    <w:tmpl w:val="A43E82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6C79F2"/>
    <w:multiLevelType w:val="hybridMultilevel"/>
    <w:tmpl w:val="B0203A42"/>
    <w:lvl w:ilvl="0" w:tplc="C2B8A6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BF5696"/>
    <w:multiLevelType w:val="hybridMultilevel"/>
    <w:tmpl w:val="02E210E4"/>
    <w:lvl w:ilvl="0" w:tplc="7CC63EB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541C67"/>
    <w:multiLevelType w:val="hybridMultilevel"/>
    <w:tmpl w:val="B7221724"/>
    <w:lvl w:ilvl="0" w:tplc="F234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352B3"/>
    <w:multiLevelType w:val="hybridMultilevel"/>
    <w:tmpl w:val="F10C0E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08"/>
    <w:rsid w:val="00000611"/>
    <w:rsid w:val="00007726"/>
    <w:rsid w:val="0002041F"/>
    <w:rsid w:val="000217F7"/>
    <w:rsid w:val="00026920"/>
    <w:rsid w:val="0003108C"/>
    <w:rsid w:val="00031CFA"/>
    <w:rsid w:val="00037735"/>
    <w:rsid w:val="000426C7"/>
    <w:rsid w:val="00047585"/>
    <w:rsid w:val="00062137"/>
    <w:rsid w:val="000652D5"/>
    <w:rsid w:val="00066E71"/>
    <w:rsid w:val="00076A86"/>
    <w:rsid w:val="00081D20"/>
    <w:rsid w:val="000828BD"/>
    <w:rsid w:val="00090DDB"/>
    <w:rsid w:val="00091AFB"/>
    <w:rsid w:val="000934A4"/>
    <w:rsid w:val="000A0606"/>
    <w:rsid w:val="000A229A"/>
    <w:rsid w:val="000A49EB"/>
    <w:rsid w:val="000A50DC"/>
    <w:rsid w:val="000A617C"/>
    <w:rsid w:val="000A6D8F"/>
    <w:rsid w:val="000B36C6"/>
    <w:rsid w:val="000B459C"/>
    <w:rsid w:val="000B47D1"/>
    <w:rsid w:val="000C0545"/>
    <w:rsid w:val="000C141A"/>
    <w:rsid w:val="000C2A31"/>
    <w:rsid w:val="000C36B7"/>
    <w:rsid w:val="000C72D2"/>
    <w:rsid w:val="000D2FFB"/>
    <w:rsid w:val="000D4756"/>
    <w:rsid w:val="000E00BD"/>
    <w:rsid w:val="000E0966"/>
    <w:rsid w:val="000F454B"/>
    <w:rsid w:val="00101A8F"/>
    <w:rsid w:val="00102683"/>
    <w:rsid w:val="00111F4F"/>
    <w:rsid w:val="00111F7C"/>
    <w:rsid w:val="00116166"/>
    <w:rsid w:val="00116C23"/>
    <w:rsid w:val="00122C63"/>
    <w:rsid w:val="00123306"/>
    <w:rsid w:val="001426E9"/>
    <w:rsid w:val="0014704A"/>
    <w:rsid w:val="00151A05"/>
    <w:rsid w:val="00161AA8"/>
    <w:rsid w:val="00165402"/>
    <w:rsid w:val="00167411"/>
    <w:rsid w:val="00170545"/>
    <w:rsid w:val="00181C1A"/>
    <w:rsid w:val="001838B7"/>
    <w:rsid w:val="0019707E"/>
    <w:rsid w:val="001A1483"/>
    <w:rsid w:val="001A524C"/>
    <w:rsid w:val="001A62B2"/>
    <w:rsid w:val="001B6039"/>
    <w:rsid w:val="001C0D48"/>
    <w:rsid w:val="001C6E7E"/>
    <w:rsid w:val="001D5EB7"/>
    <w:rsid w:val="001E368C"/>
    <w:rsid w:val="001E7857"/>
    <w:rsid w:val="0020065C"/>
    <w:rsid w:val="00201C21"/>
    <w:rsid w:val="002032B2"/>
    <w:rsid w:val="00206E59"/>
    <w:rsid w:val="002148EC"/>
    <w:rsid w:val="00217F56"/>
    <w:rsid w:val="00223848"/>
    <w:rsid w:val="00223BF1"/>
    <w:rsid w:val="00225334"/>
    <w:rsid w:val="00225395"/>
    <w:rsid w:val="00225C81"/>
    <w:rsid w:val="00226ADD"/>
    <w:rsid w:val="00232ACD"/>
    <w:rsid w:val="00233DBB"/>
    <w:rsid w:val="00247713"/>
    <w:rsid w:val="00247BCC"/>
    <w:rsid w:val="00255B62"/>
    <w:rsid w:val="00263F9A"/>
    <w:rsid w:val="002711E3"/>
    <w:rsid w:val="002748B4"/>
    <w:rsid w:val="0028457A"/>
    <w:rsid w:val="00284C3E"/>
    <w:rsid w:val="00287451"/>
    <w:rsid w:val="00290195"/>
    <w:rsid w:val="002B1635"/>
    <w:rsid w:val="002B6015"/>
    <w:rsid w:val="002C05A7"/>
    <w:rsid w:val="002D2085"/>
    <w:rsid w:val="002D42C0"/>
    <w:rsid w:val="002E059D"/>
    <w:rsid w:val="002F4324"/>
    <w:rsid w:val="002F5D25"/>
    <w:rsid w:val="003150CE"/>
    <w:rsid w:val="003236A3"/>
    <w:rsid w:val="0033597E"/>
    <w:rsid w:val="00337F08"/>
    <w:rsid w:val="00340B36"/>
    <w:rsid w:val="003424F6"/>
    <w:rsid w:val="003429D3"/>
    <w:rsid w:val="00343820"/>
    <w:rsid w:val="00344A02"/>
    <w:rsid w:val="0035076F"/>
    <w:rsid w:val="00354771"/>
    <w:rsid w:val="0036020A"/>
    <w:rsid w:val="0036347A"/>
    <w:rsid w:val="00365F2A"/>
    <w:rsid w:val="00371BFC"/>
    <w:rsid w:val="00383E6E"/>
    <w:rsid w:val="00390639"/>
    <w:rsid w:val="003909B2"/>
    <w:rsid w:val="00394A62"/>
    <w:rsid w:val="003A1C3D"/>
    <w:rsid w:val="003A1CA8"/>
    <w:rsid w:val="003B435A"/>
    <w:rsid w:val="003B7078"/>
    <w:rsid w:val="003D0A51"/>
    <w:rsid w:val="003D43D9"/>
    <w:rsid w:val="003D7567"/>
    <w:rsid w:val="003D759F"/>
    <w:rsid w:val="003E24D3"/>
    <w:rsid w:val="003E2819"/>
    <w:rsid w:val="003E59D3"/>
    <w:rsid w:val="003E6892"/>
    <w:rsid w:val="003F20F4"/>
    <w:rsid w:val="003F2E3D"/>
    <w:rsid w:val="00400843"/>
    <w:rsid w:val="004033FF"/>
    <w:rsid w:val="00413079"/>
    <w:rsid w:val="0041548F"/>
    <w:rsid w:val="004209F1"/>
    <w:rsid w:val="00421D6E"/>
    <w:rsid w:val="00422070"/>
    <w:rsid w:val="00422E72"/>
    <w:rsid w:val="0043202A"/>
    <w:rsid w:val="00434CBF"/>
    <w:rsid w:val="00435B52"/>
    <w:rsid w:val="00452476"/>
    <w:rsid w:val="0045582D"/>
    <w:rsid w:val="0047171D"/>
    <w:rsid w:val="00476E9B"/>
    <w:rsid w:val="00482889"/>
    <w:rsid w:val="00483200"/>
    <w:rsid w:val="004848BC"/>
    <w:rsid w:val="004A212E"/>
    <w:rsid w:val="004A4784"/>
    <w:rsid w:val="004A7F5A"/>
    <w:rsid w:val="004B706B"/>
    <w:rsid w:val="004C4E1A"/>
    <w:rsid w:val="004C7E77"/>
    <w:rsid w:val="004D18C3"/>
    <w:rsid w:val="004D35C9"/>
    <w:rsid w:val="004E668F"/>
    <w:rsid w:val="004F7719"/>
    <w:rsid w:val="00503084"/>
    <w:rsid w:val="005061FA"/>
    <w:rsid w:val="00512782"/>
    <w:rsid w:val="00512C10"/>
    <w:rsid w:val="00514CA4"/>
    <w:rsid w:val="0051749F"/>
    <w:rsid w:val="0052433A"/>
    <w:rsid w:val="005332CB"/>
    <w:rsid w:val="00553608"/>
    <w:rsid w:val="0055668A"/>
    <w:rsid w:val="00562731"/>
    <w:rsid w:val="00570248"/>
    <w:rsid w:val="0057398C"/>
    <w:rsid w:val="0058183A"/>
    <w:rsid w:val="00584F27"/>
    <w:rsid w:val="00586225"/>
    <w:rsid w:val="00586F1D"/>
    <w:rsid w:val="005908A1"/>
    <w:rsid w:val="005A59A3"/>
    <w:rsid w:val="005B12FE"/>
    <w:rsid w:val="005B2AB2"/>
    <w:rsid w:val="005B2CE9"/>
    <w:rsid w:val="005B5FA7"/>
    <w:rsid w:val="005B72A7"/>
    <w:rsid w:val="005B7944"/>
    <w:rsid w:val="005C08B5"/>
    <w:rsid w:val="005C0E2A"/>
    <w:rsid w:val="005C7016"/>
    <w:rsid w:val="005C733D"/>
    <w:rsid w:val="005D1BAA"/>
    <w:rsid w:val="005D4C86"/>
    <w:rsid w:val="0060479B"/>
    <w:rsid w:val="006125FA"/>
    <w:rsid w:val="006148E3"/>
    <w:rsid w:val="00615BF2"/>
    <w:rsid w:val="00621DC4"/>
    <w:rsid w:val="00624AE4"/>
    <w:rsid w:val="00644028"/>
    <w:rsid w:val="00654803"/>
    <w:rsid w:val="00657604"/>
    <w:rsid w:val="00665A7B"/>
    <w:rsid w:val="00672DAC"/>
    <w:rsid w:val="00674DDB"/>
    <w:rsid w:val="00675780"/>
    <w:rsid w:val="006857EB"/>
    <w:rsid w:val="00685A00"/>
    <w:rsid w:val="0069012E"/>
    <w:rsid w:val="00690E1C"/>
    <w:rsid w:val="0069105C"/>
    <w:rsid w:val="006A3EC4"/>
    <w:rsid w:val="006A722B"/>
    <w:rsid w:val="006B33C2"/>
    <w:rsid w:val="006B3DEB"/>
    <w:rsid w:val="006C0CA4"/>
    <w:rsid w:val="006C6B6F"/>
    <w:rsid w:val="006E0E36"/>
    <w:rsid w:val="006E38CF"/>
    <w:rsid w:val="006E5003"/>
    <w:rsid w:val="006F02FA"/>
    <w:rsid w:val="006F23C8"/>
    <w:rsid w:val="00712835"/>
    <w:rsid w:val="0072486D"/>
    <w:rsid w:val="00727C88"/>
    <w:rsid w:val="00732F49"/>
    <w:rsid w:val="0074430C"/>
    <w:rsid w:val="00751FAE"/>
    <w:rsid w:val="00760232"/>
    <w:rsid w:val="0077151C"/>
    <w:rsid w:val="00776902"/>
    <w:rsid w:val="007822FF"/>
    <w:rsid w:val="00791BAE"/>
    <w:rsid w:val="007A3F85"/>
    <w:rsid w:val="007A52A5"/>
    <w:rsid w:val="007A6AD6"/>
    <w:rsid w:val="007B473A"/>
    <w:rsid w:val="007C796E"/>
    <w:rsid w:val="007D4C7D"/>
    <w:rsid w:val="007D5F65"/>
    <w:rsid w:val="007E4D55"/>
    <w:rsid w:val="007F1948"/>
    <w:rsid w:val="00801897"/>
    <w:rsid w:val="00801B58"/>
    <w:rsid w:val="008045CA"/>
    <w:rsid w:val="00807DEE"/>
    <w:rsid w:val="00817E5D"/>
    <w:rsid w:val="00821E7F"/>
    <w:rsid w:val="00830C22"/>
    <w:rsid w:val="00830F0C"/>
    <w:rsid w:val="00831AC4"/>
    <w:rsid w:val="0084135B"/>
    <w:rsid w:val="008456A0"/>
    <w:rsid w:val="00852F5A"/>
    <w:rsid w:val="008545F8"/>
    <w:rsid w:val="008606BF"/>
    <w:rsid w:val="00865232"/>
    <w:rsid w:val="008655E5"/>
    <w:rsid w:val="00865A74"/>
    <w:rsid w:val="00866D8A"/>
    <w:rsid w:val="00867276"/>
    <w:rsid w:val="00875590"/>
    <w:rsid w:val="0087773D"/>
    <w:rsid w:val="00884A4C"/>
    <w:rsid w:val="00887623"/>
    <w:rsid w:val="00892DAB"/>
    <w:rsid w:val="008A4DF3"/>
    <w:rsid w:val="008A4E9A"/>
    <w:rsid w:val="008A5BF3"/>
    <w:rsid w:val="008A7684"/>
    <w:rsid w:val="008B6DC1"/>
    <w:rsid w:val="008C19B0"/>
    <w:rsid w:val="008C3463"/>
    <w:rsid w:val="008C3E92"/>
    <w:rsid w:val="008D0072"/>
    <w:rsid w:val="008D1C41"/>
    <w:rsid w:val="008F627A"/>
    <w:rsid w:val="00906B03"/>
    <w:rsid w:val="00911226"/>
    <w:rsid w:val="009129B7"/>
    <w:rsid w:val="00921BDD"/>
    <w:rsid w:val="00922182"/>
    <w:rsid w:val="009249D7"/>
    <w:rsid w:val="00925E7A"/>
    <w:rsid w:val="009407B2"/>
    <w:rsid w:val="00941518"/>
    <w:rsid w:val="00974465"/>
    <w:rsid w:val="009821E1"/>
    <w:rsid w:val="009865E9"/>
    <w:rsid w:val="00987124"/>
    <w:rsid w:val="009A0F06"/>
    <w:rsid w:val="009A429F"/>
    <w:rsid w:val="009A65A9"/>
    <w:rsid w:val="009B7B02"/>
    <w:rsid w:val="009C18BA"/>
    <w:rsid w:val="009C2AEE"/>
    <w:rsid w:val="009C4CFB"/>
    <w:rsid w:val="009C5D67"/>
    <w:rsid w:val="009D1900"/>
    <w:rsid w:val="009D28FD"/>
    <w:rsid w:val="009D74EB"/>
    <w:rsid w:val="009D7CB3"/>
    <w:rsid w:val="009E6750"/>
    <w:rsid w:val="00A0073B"/>
    <w:rsid w:val="00A02CA4"/>
    <w:rsid w:val="00A0563F"/>
    <w:rsid w:val="00A12A7A"/>
    <w:rsid w:val="00A1657B"/>
    <w:rsid w:val="00A16AAC"/>
    <w:rsid w:val="00A179D0"/>
    <w:rsid w:val="00A22FA7"/>
    <w:rsid w:val="00A25C1D"/>
    <w:rsid w:val="00A26B53"/>
    <w:rsid w:val="00A30E3A"/>
    <w:rsid w:val="00A321B6"/>
    <w:rsid w:val="00A37666"/>
    <w:rsid w:val="00A542EF"/>
    <w:rsid w:val="00A55BAA"/>
    <w:rsid w:val="00A56BA3"/>
    <w:rsid w:val="00A617CB"/>
    <w:rsid w:val="00A660D4"/>
    <w:rsid w:val="00A66BBE"/>
    <w:rsid w:val="00A7027B"/>
    <w:rsid w:val="00A754FF"/>
    <w:rsid w:val="00A834E3"/>
    <w:rsid w:val="00A93BF9"/>
    <w:rsid w:val="00A96921"/>
    <w:rsid w:val="00AA60A5"/>
    <w:rsid w:val="00AA765E"/>
    <w:rsid w:val="00AB7956"/>
    <w:rsid w:val="00AC08A6"/>
    <w:rsid w:val="00AC0BEE"/>
    <w:rsid w:val="00AD16DA"/>
    <w:rsid w:val="00AD38C8"/>
    <w:rsid w:val="00AE1279"/>
    <w:rsid w:val="00AE4AD0"/>
    <w:rsid w:val="00AE6640"/>
    <w:rsid w:val="00AF26F0"/>
    <w:rsid w:val="00B03264"/>
    <w:rsid w:val="00B12B7C"/>
    <w:rsid w:val="00B20AC2"/>
    <w:rsid w:val="00B214E5"/>
    <w:rsid w:val="00B218DA"/>
    <w:rsid w:val="00B2327F"/>
    <w:rsid w:val="00B31188"/>
    <w:rsid w:val="00B349DB"/>
    <w:rsid w:val="00B37A3C"/>
    <w:rsid w:val="00B449BF"/>
    <w:rsid w:val="00B60AB6"/>
    <w:rsid w:val="00B62382"/>
    <w:rsid w:val="00B64711"/>
    <w:rsid w:val="00B65057"/>
    <w:rsid w:val="00B74021"/>
    <w:rsid w:val="00B7454C"/>
    <w:rsid w:val="00B74693"/>
    <w:rsid w:val="00B77A9C"/>
    <w:rsid w:val="00B87A24"/>
    <w:rsid w:val="00BA61F9"/>
    <w:rsid w:val="00BB20C0"/>
    <w:rsid w:val="00BB5FB1"/>
    <w:rsid w:val="00BC2456"/>
    <w:rsid w:val="00BC4987"/>
    <w:rsid w:val="00BD1448"/>
    <w:rsid w:val="00BD4A45"/>
    <w:rsid w:val="00BE649E"/>
    <w:rsid w:val="00C04A17"/>
    <w:rsid w:val="00C1278E"/>
    <w:rsid w:val="00C20DCA"/>
    <w:rsid w:val="00C2114C"/>
    <w:rsid w:val="00C23651"/>
    <w:rsid w:val="00C236DE"/>
    <w:rsid w:val="00C33123"/>
    <w:rsid w:val="00C331AC"/>
    <w:rsid w:val="00C33308"/>
    <w:rsid w:val="00C41696"/>
    <w:rsid w:val="00C465D1"/>
    <w:rsid w:val="00C46771"/>
    <w:rsid w:val="00C47F5A"/>
    <w:rsid w:val="00C61C76"/>
    <w:rsid w:val="00C6259E"/>
    <w:rsid w:val="00C62648"/>
    <w:rsid w:val="00C638F5"/>
    <w:rsid w:val="00C64C19"/>
    <w:rsid w:val="00C65291"/>
    <w:rsid w:val="00C71363"/>
    <w:rsid w:val="00C73139"/>
    <w:rsid w:val="00C83EEB"/>
    <w:rsid w:val="00C928D9"/>
    <w:rsid w:val="00C92AD0"/>
    <w:rsid w:val="00C96464"/>
    <w:rsid w:val="00CA5FFB"/>
    <w:rsid w:val="00CB060E"/>
    <w:rsid w:val="00CC09DA"/>
    <w:rsid w:val="00CC2B09"/>
    <w:rsid w:val="00CC6A59"/>
    <w:rsid w:val="00CD0475"/>
    <w:rsid w:val="00CE07EE"/>
    <w:rsid w:val="00CE1F07"/>
    <w:rsid w:val="00CF0AFD"/>
    <w:rsid w:val="00CF7841"/>
    <w:rsid w:val="00D02220"/>
    <w:rsid w:val="00D107B1"/>
    <w:rsid w:val="00D10F5F"/>
    <w:rsid w:val="00D11CD4"/>
    <w:rsid w:val="00D14370"/>
    <w:rsid w:val="00D34CE9"/>
    <w:rsid w:val="00D356F9"/>
    <w:rsid w:val="00D408C7"/>
    <w:rsid w:val="00D46931"/>
    <w:rsid w:val="00D52405"/>
    <w:rsid w:val="00D55CB2"/>
    <w:rsid w:val="00D618A8"/>
    <w:rsid w:val="00D64047"/>
    <w:rsid w:val="00D643C6"/>
    <w:rsid w:val="00D77AE0"/>
    <w:rsid w:val="00D918C7"/>
    <w:rsid w:val="00D94EE2"/>
    <w:rsid w:val="00D9671A"/>
    <w:rsid w:val="00DA3F99"/>
    <w:rsid w:val="00DA7805"/>
    <w:rsid w:val="00DC0A2B"/>
    <w:rsid w:val="00DC16A6"/>
    <w:rsid w:val="00DC4E3C"/>
    <w:rsid w:val="00DD71AC"/>
    <w:rsid w:val="00DE2FB3"/>
    <w:rsid w:val="00DE3E11"/>
    <w:rsid w:val="00E13411"/>
    <w:rsid w:val="00E161D3"/>
    <w:rsid w:val="00E3156E"/>
    <w:rsid w:val="00E358DD"/>
    <w:rsid w:val="00E44AFD"/>
    <w:rsid w:val="00E5505D"/>
    <w:rsid w:val="00E620CF"/>
    <w:rsid w:val="00E6701A"/>
    <w:rsid w:val="00E73779"/>
    <w:rsid w:val="00E8040E"/>
    <w:rsid w:val="00E82D7F"/>
    <w:rsid w:val="00E86113"/>
    <w:rsid w:val="00EB306E"/>
    <w:rsid w:val="00EB36E2"/>
    <w:rsid w:val="00EC549E"/>
    <w:rsid w:val="00EC58BA"/>
    <w:rsid w:val="00EF524F"/>
    <w:rsid w:val="00F039CC"/>
    <w:rsid w:val="00F12746"/>
    <w:rsid w:val="00F22972"/>
    <w:rsid w:val="00F229BC"/>
    <w:rsid w:val="00F37837"/>
    <w:rsid w:val="00F42FE8"/>
    <w:rsid w:val="00F5675F"/>
    <w:rsid w:val="00F5721F"/>
    <w:rsid w:val="00F638F6"/>
    <w:rsid w:val="00F64101"/>
    <w:rsid w:val="00F6555C"/>
    <w:rsid w:val="00F70073"/>
    <w:rsid w:val="00F72600"/>
    <w:rsid w:val="00F74CE0"/>
    <w:rsid w:val="00F84E27"/>
    <w:rsid w:val="00F84EFD"/>
    <w:rsid w:val="00F87D88"/>
    <w:rsid w:val="00F90C95"/>
    <w:rsid w:val="00FA48D0"/>
    <w:rsid w:val="00FA7D5D"/>
    <w:rsid w:val="00FB01CF"/>
    <w:rsid w:val="00FB0B4B"/>
    <w:rsid w:val="00FB4772"/>
    <w:rsid w:val="00FC7D03"/>
    <w:rsid w:val="00FD237E"/>
    <w:rsid w:val="00FD5B21"/>
    <w:rsid w:val="00FE01B6"/>
    <w:rsid w:val="00FE1437"/>
    <w:rsid w:val="00FE1973"/>
    <w:rsid w:val="00FE7481"/>
    <w:rsid w:val="00FF1D91"/>
    <w:rsid w:val="00FF506A"/>
    <w:rsid w:val="00FF5E93"/>
    <w:rsid w:val="00FF6139"/>
    <w:rsid w:val="00FF639C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F3F215"/>
  <w15:docId w15:val="{B1FBF731-50E5-44D2-91C0-C641C517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5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0CA4"/>
    <w:pPr>
      <w:keepNext/>
      <w:keepLines/>
      <w:bidi/>
      <w:spacing w:before="40" w:line="276" w:lineRule="auto"/>
      <w:outlineLvl w:val="1"/>
    </w:pPr>
    <w:rPr>
      <w:rFonts w:asciiTheme="majorHAnsi" w:eastAsia="Times New Roman" w:hAnsiTheme="majorHAnsi" w:cstheme="majorBidi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3236A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en-A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B459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72600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F72600"/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22"/>
    <w:qFormat/>
    <w:rsid w:val="00422070"/>
    <w:rPr>
      <w:b/>
      <w:bCs/>
    </w:rPr>
  </w:style>
  <w:style w:type="paragraph" w:styleId="a5">
    <w:name w:val="List Paragraph"/>
    <w:basedOn w:val="a"/>
    <w:uiPriority w:val="34"/>
    <w:qFormat/>
    <w:rsid w:val="00422070"/>
    <w:pPr>
      <w:ind w:left="720"/>
      <w:contextualSpacing/>
    </w:pPr>
  </w:style>
  <w:style w:type="table" w:styleId="a6">
    <w:name w:val="Grid Table Light"/>
    <w:basedOn w:val="a1"/>
    <w:uiPriority w:val="40"/>
    <w:rsid w:val="00232A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Char0"/>
    <w:uiPriority w:val="99"/>
    <w:unhideWhenUsed/>
    <w:rsid w:val="00232AC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232ACD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232AC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232AC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A229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2"/>
    <w:rsid w:val="00C65291"/>
    <w:pPr>
      <w:bidi/>
      <w:jc w:val="lowKashida"/>
    </w:pPr>
    <w:rPr>
      <w:rFonts w:eastAsia="Times New Roman" w:cs="Traditional Arabic"/>
      <w:b/>
      <w:bCs/>
      <w:sz w:val="20"/>
      <w:szCs w:val="32"/>
      <w:lang w:eastAsia="ar-SA"/>
    </w:rPr>
  </w:style>
  <w:style w:type="character" w:customStyle="1" w:styleId="Char2">
    <w:name w:val="نص أساسي Char"/>
    <w:basedOn w:val="a0"/>
    <w:link w:val="aa"/>
    <w:rsid w:val="00C65291"/>
    <w:rPr>
      <w:rFonts w:ascii="Times New Roman" w:eastAsia="Times New Roman" w:hAnsi="Times New Roman" w:cs="Traditional Arabic"/>
      <w:b/>
      <w:bCs/>
      <w:sz w:val="20"/>
      <w:szCs w:val="32"/>
      <w:lang w:eastAsia="ar-SA"/>
    </w:rPr>
  </w:style>
  <w:style w:type="paragraph" w:customStyle="1" w:styleId="ab">
    <w:name w:val="[فقرة بسيطة]"/>
    <w:basedOn w:val="a"/>
    <w:uiPriority w:val="99"/>
    <w:rsid w:val="00974465"/>
    <w:pPr>
      <w:autoSpaceDE w:val="0"/>
      <w:autoSpaceDN w:val="0"/>
      <w:bidi/>
      <w:adjustRightInd w:val="0"/>
      <w:spacing w:line="288" w:lineRule="auto"/>
      <w:textAlignment w:val="center"/>
    </w:pPr>
    <w:rPr>
      <w:rFonts w:eastAsia="Times New Roman"/>
      <w:color w:val="000000"/>
      <w:lang w:bidi="ar-YE"/>
    </w:rPr>
  </w:style>
  <w:style w:type="paragraph" w:styleId="ac">
    <w:name w:val="Normal (Web)"/>
    <w:basedOn w:val="a"/>
    <w:uiPriority w:val="99"/>
    <w:rsid w:val="00A02CA4"/>
    <w:pPr>
      <w:spacing w:before="100" w:beforeAutospacing="1" w:after="100" w:afterAutospacing="1"/>
    </w:pPr>
    <w:rPr>
      <w:rFonts w:eastAsia="Times New Roman"/>
    </w:rPr>
  </w:style>
  <w:style w:type="character" w:styleId="ad">
    <w:name w:val="Emphasis"/>
    <w:basedOn w:val="a0"/>
    <w:uiPriority w:val="20"/>
    <w:qFormat/>
    <w:rsid w:val="005B5FA7"/>
    <w:rPr>
      <w:i/>
      <w:iCs/>
    </w:rPr>
  </w:style>
  <w:style w:type="paragraph" w:styleId="ae">
    <w:name w:val="Block Text"/>
    <w:basedOn w:val="a"/>
    <w:rsid w:val="00AC08A6"/>
    <w:pPr>
      <w:spacing w:before="100" w:beforeAutospacing="1" w:after="100" w:afterAutospacing="1"/>
    </w:pPr>
    <w:rPr>
      <w:rFonts w:eastAsia="Times New Roman"/>
    </w:rPr>
  </w:style>
  <w:style w:type="table" w:customStyle="1" w:styleId="6-61">
    <w:name w:val="جدول شبكة 6 ملون - تمييز 61"/>
    <w:basedOn w:val="a1"/>
    <w:uiPriority w:val="51"/>
    <w:rsid w:val="006C0CA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Char">
    <w:name w:val="عنوان 2 Char"/>
    <w:basedOn w:val="a0"/>
    <w:link w:val="2"/>
    <w:uiPriority w:val="9"/>
    <w:rsid w:val="006C0CA4"/>
    <w:rPr>
      <w:rFonts w:asciiTheme="majorHAnsi" w:eastAsia="Times New Roman" w:hAnsiTheme="majorHAnsi" w:cstheme="majorBidi"/>
      <w:sz w:val="28"/>
      <w:szCs w:val="28"/>
    </w:rPr>
  </w:style>
  <w:style w:type="table" w:customStyle="1" w:styleId="4-51">
    <w:name w:val="جدول شبكة 4 - تمييز 51"/>
    <w:basedOn w:val="a1"/>
    <w:uiPriority w:val="49"/>
    <w:rsid w:val="006C0CA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5Char">
    <w:name w:val="عنوان 5 Char"/>
    <w:basedOn w:val="a0"/>
    <w:link w:val="5"/>
    <w:uiPriority w:val="9"/>
    <w:rsid w:val="003236A3"/>
    <w:rPr>
      <w:rFonts w:ascii="Calibri" w:eastAsia="Times New Roman" w:hAnsi="Calibri" w:cs="Times New Roman"/>
      <w:b/>
      <w:bCs/>
      <w:i/>
      <w:iCs/>
      <w:sz w:val="26"/>
      <w:szCs w:val="26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C266-E065-41B6-9259-C7B36EC9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FAHAD NASSER MESFER ALDAWSARI</cp:lastModifiedBy>
  <cp:revision>3</cp:revision>
  <cp:lastPrinted>2020-10-30T11:02:00Z</cp:lastPrinted>
  <dcterms:created xsi:type="dcterms:W3CDTF">2020-11-12T07:57:00Z</dcterms:created>
  <dcterms:modified xsi:type="dcterms:W3CDTF">2023-12-25T06:40:00Z</dcterms:modified>
</cp:coreProperties>
</file>