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DD0BC" w14:textId="7A416496" w:rsidR="00EE490F" w:rsidRPr="00171C6C" w:rsidRDefault="00EE490F" w:rsidP="00EE490F">
      <w:pPr>
        <w:jc w:val="right"/>
        <w:rPr>
          <w:rFonts w:ascii="Sakkal Majalla" w:hAnsi="Sakkal Majalla" w:cs="Sakkal Majalla"/>
          <w:rtl/>
        </w:rPr>
      </w:pPr>
    </w:p>
    <w:p w14:paraId="565D7F5B" w14:textId="0EF65376" w:rsidR="00EE490F" w:rsidRPr="00171C6C" w:rsidRDefault="00EE490F" w:rsidP="00EE490F">
      <w:pPr>
        <w:jc w:val="right"/>
        <w:rPr>
          <w:rFonts w:ascii="Sakkal Majalla" w:hAnsi="Sakkal Majalla" w:cs="Sakkal Majalla"/>
        </w:rPr>
      </w:pPr>
    </w:p>
    <w:p w14:paraId="5BEBB5B3" w14:textId="54C964BE" w:rsidR="00EE490F" w:rsidRPr="00171C6C" w:rsidRDefault="00EE490F" w:rsidP="00EE490F">
      <w:pPr>
        <w:jc w:val="right"/>
        <w:rPr>
          <w:rFonts w:ascii="Sakkal Majalla" w:hAnsi="Sakkal Majalla" w:cs="Sakkal Majalla"/>
        </w:rPr>
      </w:pPr>
    </w:p>
    <w:p w14:paraId="7CA68697" w14:textId="1CA5A4FC" w:rsidR="00EE490F" w:rsidRPr="00171C6C" w:rsidRDefault="00EE490F" w:rsidP="00EE490F">
      <w:pPr>
        <w:jc w:val="right"/>
        <w:rPr>
          <w:rFonts w:ascii="Sakkal Majalla" w:hAnsi="Sakkal Majalla" w:cs="Sakkal Majalla"/>
        </w:rPr>
      </w:pPr>
    </w:p>
    <w:p w14:paraId="53249601" w14:textId="35E5CB92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11428E29" w14:textId="10B969D1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5E744BAF" w14:textId="7B7B4FA6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40106FB2" w14:textId="7E11C4C2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tbl>
      <w:tblPr>
        <w:tblStyle w:val="a7"/>
        <w:tblpPr w:leftFromText="180" w:rightFromText="180" w:vertAnchor="text" w:horzAnchor="margin" w:tblpXSpec="center" w:tblpY="557"/>
        <w:bidiVisual/>
        <w:tblW w:w="0" w:type="auto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E7BA6" w:rsidRPr="00171C6C" w14:paraId="2DC34EE8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اسم المقرر:</w:t>
            </w: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59F1A6C6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رمز المقرر: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2BF70378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البرنامج: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26AA206C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1705C805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الكلية: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7FEB2AA5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المؤسسة: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74EF0A6D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نسخة التوصيف: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0B99F23A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تاريخ آخر مراجعة: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</w:tbl>
    <w:p w14:paraId="15FABE62" w14:textId="4EA244F0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28DF5EA9" w14:textId="483945E5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42694D7D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7BD4F7AD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7CC98E47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2D31B2E8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06D643B9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5878B784" w14:textId="2A251CCB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6CCE696A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SA"/>
        </w:rPr>
      </w:pPr>
    </w:p>
    <w:p w14:paraId="00CC8C62" w14:textId="2FBA2887" w:rsidR="006D3F0B" w:rsidRPr="00171C6C" w:rsidRDefault="006D3F0B">
      <w:pPr>
        <w:rPr>
          <w:rStyle w:val="a5"/>
          <w:rFonts w:ascii="Sakkal Majalla" w:hAnsi="Sakkal Majalla" w:cs="Sakkal Majalla"/>
          <w:color w:val="4C3D8E"/>
          <w:rtl/>
        </w:rPr>
      </w:pPr>
      <w:r w:rsidRPr="00171C6C">
        <w:rPr>
          <w:rStyle w:val="a5"/>
          <w:rFonts w:ascii="Sakkal Majalla" w:hAnsi="Sakkal Majalla" w:cs="Sakkal Majalla"/>
          <w:color w:val="4C3D8E"/>
          <w:rtl/>
        </w:rPr>
        <w:br w:type="page"/>
      </w:r>
    </w:p>
    <w:sdt>
      <w:sdtPr>
        <w:rPr>
          <w:rFonts w:ascii="Sakkal Majalla" w:eastAsiaTheme="minorHAnsi" w:hAnsi="Sakkal Majalla" w:cs="Sakkal Majalla"/>
          <w:color w:val="7030A0"/>
          <w:sz w:val="44"/>
          <w:szCs w:val="44"/>
          <w:lang w:val="ar-SA"/>
        </w:rPr>
        <w:id w:val="-2105252454"/>
        <w:docPartObj>
          <w:docPartGallery w:val="Table of Contents"/>
          <w:docPartUnique/>
        </w:docPartObj>
      </w:sdtPr>
      <w:sdtEndPr>
        <w:rPr>
          <w:b/>
          <w:bCs/>
          <w:color w:val="auto"/>
          <w:sz w:val="22"/>
          <w:szCs w:val="22"/>
        </w:rPr>
      </w:sdtEndPr>
      <w:sdtContent>
        <w:p w14:paraId="14E3E438" w14:textId="601FDBDD" w:rsidR="006D3F0B" w:rsidRPr="007C2C59" w:rsidRDefault="006D3F0B" w:rsidP="007C2C59">
          <w:pPr>
            <w:pStyle w:val="ab"/>
            <w:rPr>
              <w:rFonts w:ascii="Sakkal Majalla" w:hAnsi="Sakkal Majalla" w:cs="Sakkal Majalla"/>
              <w:b/>
              <w:bCs/>
              <w:color w:val="7030A0"/>
              <w:sz w:val="28"/>
              <w:szCs w:val="28"/>
            </w:rPr>
          </w:pPr>
          <w:r w:rsidRPr="007C2C59">
            <w:rPr>
              <w:rFonts w:ascii="Sakkal Majalla" w:hAnsi="Sakkal Majalla" w:cs="Sakkal Majalla"/>
              <w:b/>
              <w:bCs/>
              <w:color w:val="7030A0"/>
              <w:sz w:val="28"/>
              <w:szCs w:val="28"/>
              <w:lang w:val="ar-SA"/>
            </w:rPr>
            <w:t>جدول المحتويات</w:t>
          </w:r>
        </w:p>
        <w:p w14:paraId="48FA9E9B" w14:textId="1DC19CC0" w:rsidR="007C2C59" w:rsidRPr="007C2C59" w:rsidRDefault="006D3F0B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</w:rPr>
            <w:fldChar w:fldCharType="begin"/>
          </w: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</w:rPr>
            <w:instrText xml:space="preserve"> TOC \o "1-3" \h \z \u </w:instrText>
          </w: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</w:rPr>
            <w:fldChar w:fldCharType="separate"/>
          </w:r>
          <w:hyperlink w:anchor="_Toc138156151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أ.</w:t>
            </w:r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t xml:space="preserve"> </w:t>
            </w:r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معلومات عامة عن المقرر الدراسي: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_Toc138156151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1786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A3720E" w14:textId="78B8D185" w:rsidR="007C2C59" w:rsidRPr="007C2C59" w:rsidRDefault="00000000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2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ب. نواتج التعلم للمقرر واستراتيجيات تدريسها وطرق تقييمها: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_Toc138156152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1786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5B6373" w14:textId="0478279F" w:rsidR="007C2C59" w:rsidRPr="007C2C59" w:rsidRDefault="00000000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3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ج. موضوعات المقرر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_Toc138156153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1786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02D684" w14:textId="32C048C2" w:rsidR="007C2C59" w:rsidRPr="007C2C59" w:rsidRDefault="00000000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4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د. أنشطة تقييم الطلبة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_Toc138156154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1786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EC7872" w14:textId="3509C0CD" w:rsidR="007C2C59" w:rsidRPr="007C2C59" w:rsidRDefault="00000000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5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ه. مصادر التعلم والمرافق: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_Toc138156155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1786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D575DF" w14:textId="08CFBAF0" w:rsidR="007C2C59" w:rsidRPr="007C2C59" w:rsidRDefault="00000000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6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و. تقويم جودة المقرر: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_Toc138156156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1786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6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17B84A" w14:textId="416A03B7" w:rsidR="007C2C59" w:rsidRPr="007C2C59" w:rsidRDefault="00000000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7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ز. اعتماد التوصيف: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_Toc138156157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1786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6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B6FBB5" w14:textId="4905C546" w:rsidR="006D3F0B" w:rsidRPr="00171C6C" w:rsidRDefault="006D3F0B" w:rsidP="007C2C59">
          <w:pPr>
            <w:bidi/>
            <w:rPr>
              <w:rFonts w:ascii="Sakkal Majalla" w:hAnsi="Sakkal Majalla" w:cs="Sakkal Majalla"/>
            </w:rPr>
          </w:pP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352E6DA8" w:rsidR="002D35DE" w:rsidRPr="00171C6C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51319574" w14:textId="763F71A8" w:rsidR="003B0D84" w:rsidRPr="00171C6C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7AF83729" w14:textId="1F6906EC" w:rsidR="003B0D84" w:rsidRPr="00171C6C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6AEFFB6A" w14:textId="1B1F525A" w:rsidR="001D13E9" w:rsidRPr="00171C6C" w:rsidRDefault="006D3F0B" w:rsidP="006D3F0B">
      <w:pPr>
        <w:rPr>
          <w:rStyle w:val="a5"/>
          <w:rFonts w:ascii="Sakkal Majalla" w:hAnsi="Sakkal Majalla" w:cs="Sakkal Majalla"/>
          <w:color w:val="4C3D8E"/>
          <w:rtl/>
        </w:rPr>
      </w:pPr>
      <w:r w:rsidRPr="00171C6C">
        <w:rPr>
          <w:rStyle w:val="a5"/>
          <w:rFonts w:ascii="Sakkal Majalla" w:hAnsi="Sakkal Majalla" w:cs="Sakkal Majalla"/>
          <w:color w:val="4C3D8E"/>
          <w:rtl/>
        </w:rPr>
        <w:br w:type="page"/>
      </w:r>
    </w:p>
    <w:p w14:paraId="31A16AAD" w14:textId="01467511" w:rsidR="005031B0" w:rsidRDefault="00732704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0" w:name="_Toc138156151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أ.</w:t>
      </w:r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  <w:t xml:space="preserve"> </w:t>
      </w:r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معلومات عامة عن </w:t>
      </w:r>
      <w:r w:rsidR="004605E1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المقرر الدراسي</w:t>
      </w:r>
      <w:r w:rsidR="002D4589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:</w:t>
      </w:r>
      <w:bookmarkEnd w:id="0"/>
    </w:p>
    <w:p w14:paraId="03C6EDD0" w14:textId="4CF98E3A" w:rsidR="00E30386" w:rsidRDefault="000E4058" w:rsidP="00E30386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 </w:t>
      </w:r>
      <w:r w:rsidR="00E30386" w:rsidRPr="00E30386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التعريف بالمقرر الدراسي</w:t>
      </w:r>
    </w:p>
    <w:tbl>
      <w:tblPr>
        <w:tblStyle w:val="GridTable4-Accent11"/>
        <w:bidiVisual/>
        <w:tblW w:w="10124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67"/>
        <w:gridCol w:w="1971"/>
        <w:gridCol w:w="1971"/>
        <w:gridCol w:w="550"/>
        <w:gridCol w:w="1422"/>
        <w:gridCol w:w="1971"/>
        <w:gridCol w:w="1972"/>
      </w:tblGrid>
      <w:tr w:rsidR="00C5703B" w:rsidRPr="001F1912" w14:paraId="6531655B" w14:textId="77777777" w:rsidTr="00016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3293A518" w14:textId="432F36BC" w:rsidR="00C5703B" w:rsidRPr="009E6110" w:rsidRDefault="00C5703B" w:rsidP="001055E6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>1. الساعات المعتمدة: (...............)</w:t>
            </w:r>
          </w:p>
        </w:tc>
      </w:tr>
      <w:tr w:rsidR="00C5703B" w:rsidRPr="001F1912" w14:paraId="5D29504C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77F06A42" w14:textId="77777777" w:rsidR="00C5703B" w:rsidRPr="009E6110" w:rsidRDefault="00C5703B" w:rsidP="001055E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C5703B" w:rsidRPr="001F1912" w14:paraId="65C9D4C9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14FA6A39" w14:textId="5535FA33" w:rsidR="00C5703B" w:rsidRPr="009E6110" w:rsidRDefault="00C5703B" w:rsidP="001055E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2. </w:t>
            </w:r>
            <w:r w:rsidRPr="00C5703B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نوع المقرر</w:t>
            </w:r>
          </w:p>
        </w:tc>
      </w:tr>
      <w:tr w:rsidR="00016CC7" w:rsidRPr="001F1912" w14:paraId="4C040F4A" w14:textId="77777777" w:rsidTr="007C2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dxa"/>
            <w:shd w:val="clear" w:color="auto" w:fill="4C3D8E"/>
          </w:tcPr>
          <w:p w14:paraId="1E0BA97D" w14:textId="6C51B79E" w:rsidR="00016CC7" w:rsidRPr="005A0806" w:rsidRDefault="00016CC7" w:rsidP="00003EDC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5A0806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  <w:t>أ-</w:t>
            </w:r>
          </w:p>
        </w:tc>
        <w:tc>
          <w:tcPr>
            <w:tcW w:w="1957" w:type="dxa"/>
            <w:shd w:val="clear" w:color="auto" w:fill="F2F2F2" w:themeFill="background1" w:themeFillShade="F2"/>
            <w:vAlign w:val="center"/>
          </w:tcPr>
          <w:p w14:paraId="4332821D" w14:textId="328556D2" w:rsidR="00016CC7" w:rsidRPr="005A0806" w:rsidRDefault="00000000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جامعة</w:t>
            </w:r>
          </w:p>
        </w:tc>
        <w:tc>
          <w:tcPr>
            <w:tcW w:w="1957" w:type="dxa"/>
            <w:shd w:val="clear" w:color="auto" w:fill="F2F2F2" w:themeFill="background1" w:themeFillShade="F2"/>
            <w:vAlign w:val="center"/>
          </w:tcPr>
          <w:p w14:paraId="03B66902" w14:textId="580469EF" w:rsidR="00016CC7" w:rsidRPr="005A0806" w:rsidRDefault="00000000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كلية</w:t>
            </w:r>
          </w:p>
        </w:tc>
        <w:tc>
          <w:tcPr>
            <w:tcW w:w="1958" w:type="dxa"/>
            <w:gridSpan w:val="2"/>
            <w:shd w:val="clear" w:color="auto" w:fill="F2F2F2" w:themeFill="background1" w:themeFillShade="F2"/>
            <w:vAlign w:val="center"/>
          </w:tcPr>
          <w:p w14:paraId="07E7165F" w14:textId="45B83D16" w:rsidR="00016CC7" w:rsidRPr="005A0806" w:rsidRDefault="00000000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3660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تخصص</w:t>
            </w:r>
          </w:p>
        </w:tc>
        <w:tc>
          <w:tcPr>
            <w:tcW w:w="1957" w:type="dxa"/>
            <w:shd w:val="clear" w:color="auto" w:fill="F2F2F2" w:themeFill="background1" w:themeFillShade="F2"/>
            <w:vAlign w:val="center"/>
          </w:tcPr>
          <w:p w14:paraId="547DFD35" w14:textId="653583AA" w:rsidR="00016CC7" w:rsidRPr="005A0806" w:rsidRDefault="00000000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-9725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مسار</w:t>
            </w:r>
          </w:p>
        </w:tc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B6C7CFF" w14:textId="329D3EBD" w:rsidR="00016CC7" w:rsidRPr="005A0806" w:rsidRDefault="00000000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-104882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16CC7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>أخرى</w:t>
            </w:r>
          </w:p>
        </w:tc>
      </w:tr>
      <w:tr w:rsidR="00A20A12" w:rsidRPr="001F1912" w14:paraId="62572606" w14:textId="77777777" w:rsidTr="00016CC7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dxa"/>
            <w:shd w:val="clear" w:color="auto" w:fill="4C3D8E"/>
          </w:tcPr>
          <w:p w14:paraId="2C17EA3F" w14:textId="63D8BE07" w:rsidR="00A20A12" w:rsidRPr="005A0806" w:rsidRDefault="00A20A12" w:rsidP="00A20A12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5A0806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  <w:t>ب-</w:t>
            </w:r>
          </w:p>
        </w:tc>
        <w:tc>
          <w:tcPr>
            <w:tcW w:w="4478" w:type="dxa"/>
            <w:gridSpan w:val="3"/>
            <w:shd w:val="clear" w:color="auto" w:fill="F2F2F2" w:themeFill="background1" w:themeFillShade="F2"/>
          </w:tcPr>
          <w:p w14:paraId="1DD1CCBA" w14:textId="38F997FB" w:rsidR="00A20A12" w:rsidRPr="005A0806" w:rsidRDefault="00000000" w:rsidP="00A20A12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9082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0A12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A20A12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إجباري</w:t>
            </w:r>
          </w:p>
        </w:tc>
        <w:tc>
          <w:tcPr>
            <w:tcW w:w="5344" w:type="dxa"/>
            <w:gridSpan w:val="3"/>
            <w:shd w:val="clear" w:color="auto" w:fill="F2F2F2" w:themeFill="background1" w:themeFillShade="F2"/>
          </w:tcPr>
          <w:p w14:paraId="03294C0C" w14:textId="461E7B4D" w:rsidR="00A20A12" w:rsidRPr="005A0806" w:rsidRDefault="00000000" w:rsidP="00A20A12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26465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0A12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A20A12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782108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اختياري</w:t>
            </w:r>
            <w:r w:rsidR="00A20A12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      </w:t>
            </w:r>
          </w:p>
        </w:tc>
      </w:tr>
      <w:tr w:rsidR="001F03FF" w:rsidRPr="001F1912" w14:paraId="2676D541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0B1E5A32" w14:textId="76AD70CD" w:rsidR="001F03FF" w:rsidRPr="009E6110" w:rsidRDefault="001F03FF" w:rsidP="001F03FF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782108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السنة / المستوى الذي يقدم فيه المقرر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( .................. )</w:t>
            </w:r>
          </w:p>
        </w:tc>
      </w:tr>
      <w:tr w:rsidR="001F03FF" w:rsidRPr="001F1912" w14:paraId="7AA8D133" w14:textId="77777777" w:rsidTr="00016CC7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171423A9" w14:textId="79114F6A" w:rsidR="001F03FF" w:rsidRPr="001F03FF" w:rsidRDefault="001F03FF" w:rsidP="001F03FF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4.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الوصف العام للمقرر</w:t>
            </w:r>
          </w:p>
        </w:tc>
      </w:tr>
      <w:tr w:rsidR="001F03FF" w:rsidRPr="001F1912" w14:paraId="5584FD45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396E8451" w14:textId="77777777" w:rsidR="001F03FF" w:rsidRPr="00782108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5FD6FBC1" w14:textId="77777777" w:rsidR="001F03FF" w:rsidRPr="009E6110" w:rsidRDefault="001F03FF" w:rsidP="001F03FF">
            <w:pPr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1F03FF" w:rsidRPr="001F1912" w14:paraId="31132CCE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0287DC18" w14:textId="18D5F01B" w:rsidR="001F03FF" w:rsidRPr="009E6110" w:rsidRDefault="001F03FF" w:rsidP="001F03FF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2" w:name="_Hlk511560069"/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5-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المتطلبات السابقة لهذا المقرر </w:t>
            </w:r>
            <w:r w:rsidRPr="001F03FF">
              <w:rPr>
                <w:rFonts w:ascii="Sakkal Majalla" w:hAnsi="Sakkal Majalla" w:cs="Sakkal Majalla"/>
                <w:b w:val="0"/>
                <w:bCs w:val="0"/>
                <w:color w:val="FFFFFF" w:themeColor="background1"/>
                <w:sz w:val="28"/>
                <w:szCs w:val="28"/>
                <w:vertAlign w:val="subscript"/>
                <w:rtl/>
              </w:rPr>
              <w:t>(إن وجدت)</w:t>
            </w:r>
          </w:p>
        </w:tc>
      </w:tr>
      <w:bookmarkEnd w:id="2"/>
      <w:tr w:rsidR="001F03FF" w:rsidRPr="001F1912" w14:paraId="0AD269F1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47AABB7F" w14:textId="77777777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7BE7CDC0" w14:textId="77777777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06CD3E0F" w14:textId="77777777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1F03FF" w:rsidRPr="001F1912" w14:paraId="535687F7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7D2D710A" w14:textId="2D180ED1" w:rsidR="001F03FF" w:rsidRPr="00DF1E19" w:rsidRDefault="00DF1E19" w:rsidP="00DF1E1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6- المتطلبات المتزامنة مع هذا المقرر (إن وجدت)</w:t>
            </w:r>
          </w:p>
        </w:tc>
      </w:tr>
      <w:tr w:rsidR="001F03FF" w:rsidRPr="001F1912" w14:paraId="3773A262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6C91FBBE" w14:textId="04CCC37E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F1E19" w:rsidRPr="001F1912" w14:paraId="75034CC4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2BDDBF5E" w14:textId="4E4C9398" w:rsidR="00DF1E19" w:rsidRPr="00DF1E19" w:rsidRDefault="00DF1E19" w:rsidP="00DF1E1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7. الهدف الرئيس للمقرر</w:t>
            </w:r>
          </w:p>
        </w:tc>
      </w:tr>
      <w:tr w:rsidR="00DF1E19" w:rsidRPr="001F1912" w14:paraId="08194FBD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465D65DB" w14:textId="77777777" w:rsidR="00DF1E19" w:rsidRPr="009E6110" w:rsidRDefault="00DF1E19" w:rsidP="00DF1E19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</w:tbl>
    <w:bookmarkEnd w:id="1"/>
    <w:p w14:paraId="59B12B53" w14:textId="6C36AFFB" w:rsidR="00A44627" w:rsidRPr="00DF1E19" w:rsidRDefault="000E4058" w:rsidP="000E405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28"/>
          <w:szCs w:val="28"/>
        </w:rPr>
      </w:pPr>
      <w:r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2.</w:t>
      </w:r>
      <w:r w:rsidR="00256F95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 </w:t>
      </w:r>
      <w:r w:rsidR="00A4737E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نمط التعليم</w:t>
      </w:r>
      <w:bookmarkStart w:id="3" w:name="_Hlk531080362"/>
      <w:r w:rsidR="008C0C1F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</w:rPr>
        <w:t xml:space="preserve"> 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 xml:space="preserve">(اختر </w:t>
      </w:r>
      <w:r w:rsidR="008C0C1F" w:rsidRPr="00016CC7">
        <w:rPr>
          <w:rStyle w:val="a5"/>
          <w:rFonts w:ascii="Sakkal Majalla" w:hAnsi="Sakkal Majalla" w:cs="Sakkal Majalla" w:hint="eastAsia"/>
          <w:color w:val="auto"/>
          <w:sz w:val="20"/>
          <w:szCs w:val="20"/>
          <w:rtl/>
        </w:rPr>
        <w:t>كل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 xml:space="preserve"> </w:t>
      </w:r>
      <w:r w:rsidR="008C0C1F" w:rsidRPr="00016CC7">
        <w:rPr>
          <w:rStyle w:val="a5"/>
          <w:rFonts w:ascii="Sakkal Majalla" w:hAnsi="Sakkal Majalla" w:cs="Sakkal Majalla" w:hint="eastAsia"/>
          <w:color w:val="auto"/>
          <w:sz w:val="20"/>
          <w:szCs w:val="20"/>
          <w:rtl/>
        </w:rPr>
        <w:t>ما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 xml:space="preserve"> </w:t>
      </w:r>
      <w:r w:rsidR="008C0C1F" w:rsidRPr="00016CC7">
        <w:rPr>
          <w:rStyle w:val="a5"/>
          <w:rFonts w:ascii="Sakkal Majalla" w:hAnsi="Sakkal Majalla" w:cs="Sakkal Majalla" w:hint="eastAsia"/>
          <w:color w:val="auto"/>
          <w:sz w:val="20"/>
          <w:szCs w:val="20"/>
          <w:rtl/>
        </w:rPr>
        <w:t>ينطبق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>)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523"/>
        <w:gridCol w:w="2621"/>
        <w:gridCol w:w="2622"/>
      </w:tblGrid>
      <w:tr w:rsidR="00086F56" w:rsidRPr="000E4058" w14:paraId="3D9D317E" w14:textId="77777777" w:rsidTr="000E4058">
        <w:trPr>
          <w:tblHeader/>
          <w:tblCellSpacing w:w="7" w:type="dxa"/>
          <w:jc w:val="center"/>
        </w:trPr>
        <w:tc>
          <w:tcPr>
            <w:tcW w:w="845" w:type="dxa"/>
            <w:shd w:val="clear" w:color="auto" w:fill="4C3D8E"/>
            <w:vAlign w:val="center"/>
          </w:tcPr>
          <w:bookmarkEnd w:id="3"/>
          <w:p w14:paraId="698E07A8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3509" w:type="dxa"/>
            <w:shd w:val="clear" w:color="auto" w:fill="4C3D8E"/>
            <w:vAlign w:val="center"/>
          </w:tcPr>
          <w:p w14:paraId="08C8AB33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نمط التعليم</w:t>
            </w:r>
          </w:p>
        </w:tc>
        <w:tc>
          <w:tcPr>
            <w:tcW w:w="2607" w:type="dxa"/>
            <w:shd w:val="clear" w:color="auto" w:fill="4C3D8E"/>
            <w:vAlign w:val="center"/>
          </w:tcPr>
          <w:p w14:paraId="155C7DF9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الساعات التدريسية</w:t>
            </w:r>
          </w:p>
        </w:tc>
        <w:tc>
          <w:tcPr>
            <w:tcW w:w="2601" w:type="dxa"/>
            <w:shd w:val="clear" w:color="auto" w:fill="4C3D8E"/>
            <w:vAlign w:val="center"/>
          </w:tcPr>
          <w:p w14:paraId="18598703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النسبة </w:t>
            </w:r>
          </w:p>
        </w:tc>
      </w:tr>
      <w:tr w:rsidR="00086F56" w:rsidRPr="000E4058" w14:paraId="1171117D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5280797A" w14:textId="09C07ED8" w:rsidR="00A4737E" w:rsidRPr="000E4058" w:rsidRDefault="000E4058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25C11AD5" w14:textId="2DC4E342" w:rsidR="00A4737E" w:rsidRPr="000E4058" w:rsidRDefault="00A4737E" w:rsidP="00016CC7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تعليم </w:t>
            </w:r>
            <w:r w:rsidR="00631C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التقليدي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7C2F2B3A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389A45B5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086F56" w:rsidRPr="000E4058" w14:paraId="56DA6F1D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39B8AEF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7D1E2428" w14:textId="77777777" w:rsidR="00A4737E" w:rsidRPr="000E4058" w:rsidRDefault="00A4737E" w:rsidP="00A4737E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085E033A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19AE82B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086F56" w:rsidRPr="000E4058" w14:paraId="5789A3EF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14E59F4D" w14:textId="3B8E0F80" w:rsidR="00A4737E" w:rsidRPr="000E4058" w:rsidRDefault="000E4058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481D18CD" w14:textId="77777777" w:rsidR="00A4737E" w:rsidRPr="000E4058" w:rsidRDefault="00A4737E" w:rsidP="00A4737E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التعليم المدمج </w:t>
            </w:r>
          </w:p>
          <w:p w14:paraId="1F4D436C" w14:textId="0FC108C6" w:rsidR="00A4737E" w:rsidRPr="000E4058" w:rsidRDefault="00A4737E" w:rsidP="00016CC7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التعليم </w:t>
            </w:r>
            <w:r w:rsidR="00631C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التقليدي</w:t>
            </w:r>
            <w:r w:rsidR="00631C47"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2203CA1" w14:textId="4CEFC763" w:rsidR="00A4737E" w:rsidRPr="000E4058" w:rsidRDefault="00A4737E" w:rsidP="001270B2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59C2E7B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25415C96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086F56" w:rsidRPr="000E4058" w14:paraId="30826228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5662DF90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2A278C0D" w14:textId="77777777" w:rsidR="00A4737E" w:rsidRPr="000E4058" w:rsidRDefault="00A4737E" w:rsidP="00A4737E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التعليم عن بعد 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4A34A869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612DAE3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5EB2CB3C" w14:textId="77777777" w:rsidR="003A4ABD" w:rsidRPr="005A0806" w:rsidRDefault="003A4ABD" w:rsidP="003A4ABD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</w:rPr>
      </w:pPr>
    </w:p>
    <w:p w14:paraId="2B2CE322" w14:textId="260CF90C" w:rsidR="006C0DCE" w:rsidRPr="00171C6C" w:rsidRDefault="006F1BDF" w:rsidP="00A46F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color w:val="525252" w:themeColor="accent3" w:themeShade="80"/>
          <w:sz w:val="20"/>
          <w:szCs w:val="20"/>
        </w:rPr>
      </w:pPr>
      <w:r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3</w:t>
      </w:r>
      <w:r w:rsidR="006C0DCE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="00A46F7E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الساعات التدريسية</w:t>
      </w:r>
      <w:r w:rsidR="00A46F7E" w:rsidRPr="00171C6C" w:rsidDel="00A46F7E">
        <w:rPr>
          <w:rStyle w:val="a5"/>
          <w:rFonts w:ascii="Sakkal Majalla" w:hAnsi="Sakkal Majalla" w:cs="Sakkal Majalla"/>
          <w:color w:val="52B5C2"/>
          <w:sz w:val="28"/>
          <w:szCs w:val="28"/>
          <w:rtl/>
        </w:rPr>
        <w:t xml:space="preserve"> </w:t>
      </w:r>
      <w:r w:rsidR="006C0DCE" w:rsidRPr="00171C6C">
        <w:rPr>
          <w:rStyle w:val="a5"/>
          <w:rFonts w:ascii="Sakkal Majalla" w:hAnsi="Sakkal Majalla" w:cs="Sakkal Majalla"/>
          <w:color w:val="auto"/>
          <w:sz w:val="24"/>
          <w:szCs w:val="24"/>
          <w:rtl/>
        </w:rPr>
        <w:t>(على مستوى الفصل الدراسي)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5143"/>
        <w:gridCol w:w="1911"/>
        <w:gridCol w:w="1918"/>
      </w:tblGrid>
      <w:tr w:rsidR="006C0DCE" w:rsidRPr="00171C6C" w14:paraId="6D7B8286" w14:textId="77777777" w:rsidTr="006D3F0B">
        <w:trPr>
          <w:trHeight w:val="380"/>
          <w:tblCellSpacing w:w="7" w:type="dxa"/>
          <w:jc w:val="center"/>
        </w:trPr>
        <w:tc>
          <w:tcPr>
            <w:tcW w:w="660" w:type="dxa"/>
            <w:shd w:val="clear" w:color="auto" w:fill="4C3D8E"/>
            <w:vAlign w:val="center"/>
          </w:tcPr>
          <w:p w14:paraId="589B95B7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108" w:type="dxa"/>
            <w:shd w:val="clear" w:color="auto" w:fill="4C3D8E"/>
            <w:vAlign w:val="center"/>
          </w:tcPr>
          <w:p w14:paraId="63CB85BD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11D691F5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ساعات التعلم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6FAA25DD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النسبة</w:t>
            </w:r>
          </w:p>
        </w:tc>
      </w:tr>
      <w:tr w:rsidR="006C0DCE" w:rsidRPr="00171C6C" w14:paraId="5D8E1F98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364B369B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E7AAFBF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محاضرات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3B5319D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193D3E5C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7347A519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305EF1B2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456B0D95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معمل أو إستوديو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36F4F7C1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6ED16CCB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5AF21E18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1E95ABF1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EF1F9C4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ميداني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407BD67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7F9F328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0157326B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15797363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6F4C4952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دروس إضافية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CA5BD02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D50D70F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0709FAE1" w14:textId="77777777" w:rsidTr="006D3F0B">
        <w:trPr>
          <w:trHeight w:val="296"/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0935EFCB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53CE5B5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3C45477A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8D3F926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F62E73" w:rsidRPr="00171C6C" w14:paraId="487B99F6" w14:textId="77777777" w:rsidTr="00E92F36">
        <w:trPr>
          <w:trHeight w:val="440"/>
          <w:tblCellSpacing w:w="7" w:type="dxa"/>
          <w:jc w:val="center"/>
        </w:trPr>
        <w:tc>
          <w:tcPr>
            <w:tcW w:w="5803" w:type="dxa"/>
            <w:gridSpan w:val="2"/>
            <w:shd w:val="clear" w:color="auto" w:fill="52B5C2"/>
            <w:vAlign w:val="center"/>
          </w:tcPr>
          <w:p w14:paraId="481605D8" w14:textId="77777777" w:rsidR="00F62E73" w:rsidRPr="00171C6C" w:rsidRDefault="00F62E73" w:rsidP="006D3F0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الإجمالي</w:t>
            </w:r>
          </w:p>
        </w:tc>
        <w:tc>
          <w:tcPr>
            <w:tcW w:w="1897" w:type="dxa"/>
            <w:shd w:val="clear" w:color="auto" w:fill="52B5C2"/>
            <w:vAlign w:val="center"/>
          </w:tcPr>
          <w:p w14:paraId="0FEB0737" w14:textId="77777777" w:rsidR="00F62E73" w:rsidRPr="000E4058" w:rsidRDefault="00F62E73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52B5C2"/>
            <w:vAlign w:val="center"/>
          </w:tcPr>
          <w:p w14:paraId="468070FE" w14:textId="77777777" w:rsidR="00F62E73" w:rsidRPr="000E4058" w:rsidRDefault="00F62E73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p w14:paraId="2454B126" w14:textId="22FEBDB1" w:rsidR="006E3A65" w:rsidRPr="00171C6C" w:rsidRDefault="006E3A65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4" w:name="_Toc138156152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ب. نواتج التعلم </w:t>
      </w:r>
      <w:r w:rsidR="006D3F0B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للمقرر واستراتيجيات</w:t>
      </w:r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 تدريسها وطرق تقييمها:</w:t>
      </w:r>
      <w:bookmarkEnd w:id="4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2325"/>
        <w:gridCol w:w="2485"/>
        <w:gridCol w:w="2092"/>
        <w:gridCol w:w="1812"/>
      </w:tblGrid>
      <w:tr w:rsidR="006E3A65" w:rsidRPr="00171C6C" w14:paraId="01D21B76" w14:textId="77777777" w:rsidTr="000E4058">
        <w:trPr>
          <w:trHeight w:val="401"/>
          <w:tblHeader/>
          <w:tblCellSpacing w:w="7" w:type="dxa"/>
          <w:jc w:val="center"/>
        </w:trPr>
        <w:tc>
          <w:tcPr>
            <w:tcW w:w="897" w:type="dxa"/>
            <w:shd w:val="clear" w:color="auto" w:fill="4C3D8E"/>
            <w:vAlign w:val="center"/>
          </w:tcPr>
          <w:p w14:paraId="6CB26889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2311" w:type="dxa"/>
            <w:shd w:val="clear" w:color="auto" w:fill="4C3D8E"/>
            <w:vAlign w:val="center"/>
          </w:tcPr>
          <w:p w14:paraId="1361384C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نواتج التعلم </w:t>
            </w:r>
          </w:p>
        </w:tc>
        <w:tc>
          <w:tcPr>
            <w:tcW w:w="2471" w:type="dxa"/>
            <w:shd w:val="clear" w:color="auto" w:fill="4C3D8E"/>
          </w:tcPr>
          <w:p w14:paraId="3EC1B35D" w14:textId="77777777" w:rsidR="004D6B9A" w:rsidRPr="008F6299" w:rsidRDefault="006E3A65" w:rsidP="004D6B9A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رمز ناتج التعلم </w:t>
            </w:r>
          </w:p>
          <w:p w14:paraId="4E2656CC" w14:textId="1CA34603" w:rsidR="006E3A65" w:rsidRPr="008F6299" w:rsidRDefault="006E3A65" w:rsidP="004D6B9A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المرتبط بالبرنامج</w:t>
            </w:r>
          </w:p>
        </w:tc>
        <w:tc>
          <w:tcPr>
            <w:tcW w:w="2078" w:type="dxa"/>
            <w:shd w:val="clear" w:color="auto" w:fill="4C3D8E"/>
            <w:vAlign w:val="center"/>
          </w:tcPr>
          <w:p w14:paraId="2FDCBD48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1791" w:type="dxa"/>
            <w:shd w:val="clear" w:color="auto" w:fill="4C3D8E"/>
            <w:vAlign w:val="center"/>
          </w:tcPr>
          <w:p w14:paraId="42563F95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6E3A65" w:rsidRPr="00171C6C" w14:paraId="66AD43D5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47439A8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9D4E04A" w14:textId="77777777" w:rsidR="006E3A65" w:rsidRPr="00171C6C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6E3A65" w:rsidRPr="00171C6C" w14:paraId="2E821FBF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0103120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28395DE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3BD57457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6DCF145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6520985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768CEEF6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5108B4CF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560D3B8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54B2353C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53B134A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503E0685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6FD9320F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7B83A9F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11ADA4E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4D9CF6A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19AF6DB7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7A10C16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6ECE3C3F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A6263F4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BA1873F" w14:textId="77777777" w:rsidR="006E3A65" w:rsidRPr="00171C6C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6E3A65" w:rsidRPr="00171C6C" w14:paraId="7E4151D5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78EA3E36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4D618B3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227731C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2E77CBB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44D0184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22769A13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AED4EFE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6CFC2E6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218E08B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0F1AE9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2C3F40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5A90DBE0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3B018E57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45BE655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4437EB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1C6236B0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7ED8B47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2EE7B443" w14:textId="77777777" w:rsidTr="000E4058">
        <w:trPr>
          <w:trHeight w:val="402"/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025010B2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549D3ADB" w14:textId="77777777" w:rsidR="006E3A65" w:rsidRPr="00171C6C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6E3A65" w:rsidRPr="00171C6C" w14:paraId="631410A3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9FB2A83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039A919A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5BD06249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4578434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0C779822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3FE4025C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13CF3793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0F93CDA2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444816A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432596E0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1419E146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550AAE12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3B6BA6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679D8C2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2217A87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0A78CD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6D2EE3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26131129" w14:textId="77777777" w:rsidR="005A0806" w:rsidRDefault="005A0806" w:rsidP="005A0806">
      <w:pPr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</w:p>
    <w:p w14:paraId="7BCBD12C" w14:textId="77777777" w:rsidR="005A0806" w:rsidRDefault="005A0806" w:rsidP="005A0806">
      <w:pPr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</w:p>
    <w:p w14:paraId="553BD124" w14:textId="6D6DBDB1" w:rsidR="00652624" w:rsidRPr="00171C6C" w:rsidRDefault="00652624" w:rsidP="005A0806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5" w:name="_Toc138156153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ج. موضوعات المقرر</w:t>
      </w:r>
      <w:bookmarkEnd w:id="5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592"/>
        <w:gridCol w:w="7232"/>
        <w:gridCol w:w="1808"/>
      </w:tblGrid>
      <w:tr w:rsidR="00E064B0" w:rsidRPr="00171C6C" w14:paraId="67D25FA9" w14:textId="77777777" w:rsidTr="004D6B9A">
        <w:trPr>
          <w:trHeight w:val="461"/>
          <w:tblCellSpacing w:w="7" w:type="dxa"/>
          <w:jc w:val="center"/>
        </w:trPr>
        <w:tc>
          <w:tcPr>
            <w:tcW w:w="571" w:type="dxa"/>
            <w:shd w:val="clear" w:color="auto" w:fill="4C3D8E"/>
            <w:vAlign w:val="center"/>
          </w:tcPr>
          <w:p w14:paraId="38C01C3A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highlight w:val="yellow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7218" w:type="dxa"/>
            <w:shd w:val="clear" w:color="auto" w:fill="4C3D8E"/>
            <w:vAlign w:val="center"/>
          </w:tcPr>
          <w:p w14:paraId="3D07BE8D" w14:textId="77777777" w:rsidR="00652624" w:rsidRPr="00011A9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قائمة الموضوعات</w:t>
            </w:r>
          </w:p>
        </w:tc>
        <w:tc>
          <w:tcPr>
            <w:tcW w:w="1787" w:type="dxa"/>
            <w:shd w:val="clear" w:color="auto" w:fill="4C3D8E"/>
            <w:vAlign w:val="center"/>
          </w:tcPr>
          <w:p w14:paraId="6D260D1F" w14:textId="7C7C0E6D" w:rsidR="00652624" w:rsidRPr="00011A9C" w:rsidRDefault="004A35ED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الساعات التدريسية </w:t>
            </w:r>
            <w:r w:rsidR="00D5202A"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المتوقعة</w:t>
            </w:r>
          </w:p>
        </w:tc>
      </w:tr>
      <w:tr w:rsidR="00E064B0" w:rsidRPr="00171C6C" w14:paraId="26CF14F5" w14:textId="77777777" w:rsidTr="004D6B9A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0CACCAE9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218" w:type="dxa"/>
            <w:shd w:val="clear" w:color="auto" w:fill="F2F2F2" w:themeFill="background1" w:themeFillShade="F2"/>
            <w:vAlign w:val="center"/>
          </w:tcPr>
          <w:p w14:paraId="5BF1116D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4A36790F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064B0" w:rsidRPr="00171C6C" w14:paraId="4A4F5EB2" w14:textId="77777777" w:rsidTr="004D6B9A">
        <w:trPr>
          <w:tblCellSpacing w:w="7" w:type="dxa"/>
          <w:jc w:val="center"/>
        </w:trPr>
        <w:tc>
          <w:tcPr>
            <w:tcW w:w="571" w:type="dxa"/>
            <w:shd w:val="clear" w:color="auto" w:fill="D9D9D9" w:themeFill="background1" w:themeFillShade="D9"/>
            <w:vAlign w:val="center"/>
          </w:tcPr>
          <w:p w14:paraId="7163D30B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218" w:type="dxa"/>
            <w:shd w:val="clear" w:color="auto" w:fill="D9D9D9" w:themeFill="background1" w:themeFillShade="D9"/>
            <w:vAlign w:val="center"/>
          </w:tcPr>
          <w:p w14:paraId="1DA4373F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14:paraId="3FE8353E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064B0" w:rsidRPr="00171C6C" w14:paraId="01239ACA" w14:textId="77777777" w:rsidTr="004D6B9A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61F09DF7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.....</w:t>
            </w:r>
          </w:p>
        </w:tc>
        <w:tc>
          <w:tcPr>
            <w:tcW w:w="7218" w:type="dxa"/>
            <w:shd w:val="clear" w:color="auto" w:fill="F2F2F2" w:themeFill="background1" w:themeFillShade="F2"/>
            <w:vAlign w:val="center"/>
          </w:tcPr>
          <w:p w14:paraId="66E8FB9F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1309FC60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064B0" w:rsidRPr="00171C6C" w14:paraId="6DC81E57" w14:textId="77777777" w:rsidTr="004D6B9A">
        <w:trPr>
          <w:trHeight w:val="375"/>
          <w:tblCellSpacing w:w="7" w:type="dxa"/>
          <w:jc w:val="center"/>
        </w:trPr>
        <w:tc>
          <w:tcPr>
            <w:tcW w:w="7803" w:type="dxa"/>
            <w:gridSpan w:val="2"/>
            <w:shd w:val="clear" w:color="auto" w:fill="52B5C2"/>
            <w:vAlign w:val="center"/>
          </w:tcPr>
          <w:p w14:paraId="4DF5D56E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المجموع</w:t>
            </w:r>
          </w:p>
        </w:tc>
        <w:tc>
          <w:tcPr>
            <w:tcW w:w="1787" w:type="dxa"/>
            <w:shd w:val="clear" w:color="auto" w:fill="52B5C2"/>
            <w:vAlign w:val="center"/>
          </w:tcPr>
          <w:p w14:paraId="6B09B094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414BBEE" w14:textId="19E4949F" w:rsidR="00E434B1" w:rsidRPr="00171C6C" w:rsidRDefault="00E434B1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6" w:name="_Toc138156154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د. أنشطة تقييم الطلبة</w:t>
      </w:r>
      <w:bookmarkEnd w:id="6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70"/>
        <w:gridCol w:w="5415"/>
        <w:gridCol w:w="1728"/>
        <w:gridCol w:w="2019"/>
      </w:tblGrid>
      <w:tr w:rsidR="00E434B1" w:rsidRPr="00171C6C" w14:paraId="61FC46DF" w14:textId="77777777" w:rsidTr="004D6B9A">
        <w:trPr>
          <w:tblHeader/>
          <w:tblCellSpacing w:w="7" w:type="dxa"/>
          <w:jc w:val="center"/>
        </w:trPr>
        <w:tc>
          <w:tcPr>
            <w:tcW w:w="449" w:type="dxa"/>
            <w:shd w:val="clear" w:color="auto" w:fill="4C3D8E"/>
            <w:vAlign w:val="center"/>
          </w:tcPr>
          <w:p w14:paraId="0C768A0D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401" w:type="dxa"/>
            <w:shd w:val="clear" w:color="auto" w:fill="4C3D8E"/>
            <w:vAlign w:val="center"/>
          </w:tcPr>
          <w:p w14:paraId="3A9ADDDB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التقييم</w:t>
            </w:r>
          </w:p>
        </w:tc>
        <w:tc>
          <w:tcPr>
            <w:tcW w:w="1714" w:type="dxa"/>
            <w:shd w:val="clear" w:color="auto" w:fill="4C3D8E"/>
            <w:vAlign w:val="center"/>
          </w:tcPr>
          <w:p w14:paraId="623DE67A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التقييم</w:t>
            </w:r>
          </w:p>
          <w:p w14:paraId="7BBFCEBA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D6B9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(بالأسبوع)</w:t>
            </w:r>
          </w:p>
        </w:tc>
        <w:tc>
          <w:tcPr>
            <w:tcW w:w="1998" w:type="dxa"/>
            <w:shd w:val="clear" w:color="auto" w:fill="4C3D8E"/>
            <w:vAlign w:val="center"/>
          </w:tcPr>
          <w:p w14:paraId="086AB1CE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النسبة </w:t>
            </w:r>
          </w:p>
          <w:p w14:paraId="0033E59C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D6B9A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من إجمالي درجة التقييم</w:t>
            </w:r>
          </w:p>
        </w:tc>
      </w:tr>
      <w:tr w:rsidR="00E434B1" w:rsidRPr="00171C6C" w14:paraId="76F00AF6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2637B181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401" w:type="dxa"/>
            <w:shd w:val="clear" w:color="auto" w:fill="F2F2F2" w:themeFill="background1" w:themeFillShade="F2"/>
          </w:tcPr>
          <w:p w14:paraId="41A17795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F2F2F2" w:themeFill="background1" w:themeFillShade="F2"/>
          </w:tcPr>
          <w:p w14:paraId="6A75612C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F2F2F2" w:themeFill="background1" w:themeFillShade="F2"/>
          </w:tcPr>
          <w:p w14:paraId="341DD137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434B1" w:rsidRPr="00171C6C" w14:paraId="74E15B81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D9D9D9" w:themeFill="background1" w:themeFillShade="D9"/>
            <w:vAlign w:val="center"/>
          </w:tcPr>
          <w:p w14:paraId="71E1735A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71134ACA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D9D9D9" w:themeFill="background1" w:themeFillShade="D9"/>
          </w:tcPr>
          <w:p w14:paraId="0C291468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D9D9D9" w:themeFill="background1" w:themeFillShade="D9"/>
          </w:tcPr>
          <w:p w14:paraId="1F009859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434B1" w:rsidRPr="00171C6C" w14:paraId="4C3BDAD4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04806784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401" w:type="dxa"/>
            <w:shd w:val="clear" w:color="auto" w:fill="F2F2F2" w:themeFill="background1" w:themeFillShade="F2"/>
          </w:tcPr>
          <w:p w14:paraId="4D0FEBF9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F2F2F2" w:themeFill="background1" w:themeFillShade="F2"/>
          </w:tcPr>
          <w:p w14:paraId="76DC920F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F2F2F2" w:themeFill="background1" w:themeFillShade="F2"/>
          </w:tcPr>
          <w:p w14:paraId="06DC4B27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434B1" w:rsidRPr="00171C6C" w14:paraId="10F62F8E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D9D9D9" w:themeFill="background1" w:themeFillShade="D9"/>
            <w:vAlign w:val="center"/>
          </w:tcPr>
          <w:p w14:paraId="2F46D1AE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AE6D1CF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D9D9D9" w:themeFill="background1" w:themeFillShade="D9"/>
          </w:tcPr>
          <w:p w14:paraId="140BC4A0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D9D9D9" w:themeFill="background1" w:themeFillShade="D9"/>
          </w:tcPr>
          <w:p w14:paraId="2282DA1C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64554946" w14:textId="0B97B91A" w:rsidR="00D8287E" w:rsidRPr="00171C6C" w:rsidRDefault="00D8287E" w:rsidP="00D8287E">
      <w:pPr>
        <w:bidi/>
        <w:rPr>
          <w:rFonts w:ascii="Sakkal Majalla" w:hAnsi="Sakkal Majalla" w:cs="Sakkal Majalla"/>
          <w:rtl/>
        </w:rPr>
      </w:pPr>
      <w:r w:rsidRPr="00171C6C">
        <w:rPr>
          <w:rFonts w:ascii="Sakkal Majalla" w:hAnsi="Sakkal Majalla" w:cs="Sakkal Majalla"/>
          <w:rtl/>
        </w:rPr>
        <w:t>أنشطة التقييم (اختبار تحريري، شفهي، عرض ت</w:t>
      </w:r>
      <w:r w:rsidR="00732704" w:rsidRPr="00171C6C">
        <w:rPr>
          <w:rFonts w:ascii="Sakkal Majalla" w:hAnsi="Sakkal Majalla" w:cs="Sakkal Majalla"/>
          <w:rtl/>
        </w:rPr>
        <w:t>قديمي، مشروع جماعي، ورقة عمل وغيره</w:t>
      </w:r>
      <w:r w:rsidRPr="00171C6C">
        <w:rPr>
          <w:rFonts w:ascii="Sakkal Majalla" w:hAnsi="Sakkal Majalla" w:cs="Sakkal Majalla"/>
          <w:rtl/>
        </w:rPr>
        <w:t>)</w:t>
      </w:r>
      <w:r w:rsidR="00786495">
        <w:rPr>
          <w:rFonts w:ascii="Sakkal Majalla" w:hAnsi="Sakkal Majalla" w:cs="Sakkal Majalla" w:hint="cs"/>
          <w:rtl/>
        </w:rPr>
        <w:t>.</w:t>
      </w:r>
    </w:p>
    <w:p w14:paraId="11942B24" w14:textId="4BF9B9AF" w:rsidR="00D8287E" w:rsidRPr="00171C6C" w:rsidRDefault="00D8287E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7" w:name="_Toc138156155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ه. مصادر التعلم والمرافق:</w:t>
      </w:r>
      <w:bookmarkEnd w:id="7"/>
    </w:p>
    <w:p w14:paraId="4423A97F" w14:textId="4F48AAF2" w:rsidR="00D8287E" w:rsidRPr="00171C6C" w:rsidRDefault="00D8287E" w:rsidP="004D6B9A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 قائمة </w:t>
      </w:r>
      <w:r w:rsidR="004605E1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المراجع و</w:t>
      </w:r>
      <w:r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مصادر التعلم: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6792"/>
      </w:tblGrid>
      <w:tr w:rsidR="00D8287E" w:rsidRPr="00171C6C" w14:paraId="0755176E" w14:textId="77777777" w:rsidTr="006D3F0B">
        <w:trPr>
          <w:trHeight w:val="384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24785E9F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38D2BACD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8287E" w:rsidRPr="00171C6C" w14:paraId="75DF8E49" w14:textId="77777777" w:rsidTr="006D3F0B">
        <w:trPr>
          <w:trHeight w:val="359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667078FA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3DDFA7F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8287E" w:rsidRPr="00171C6C" w14:paraId="7C46595C" w14:textId="77777777" w:rsidTr="006D3F0B">
        <w:trPr>
          <w:trHeight w:val="341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1C62708C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المصادر الإلكترونية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07845F3D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8287E" w:rsidRPr="00171C6C" w14:paraId="5AA6E535" w14:textId="77777777" w:rsidTr="006D3F0B">
        <w:trPr>
          <w:trHeight w:val="260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31DF1316" w14:textId="4E0ADC56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5EC05C9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694212C3" w14:textId="3E8F0E30" w:rsidR="00D8287E" w:rsidRPr="005A0806" w:rsidRDefault="00D8287E" w:rsidP="00A4462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color w:val="4C3D8E"/>
          <w:sz w:val="8"/>
          <w:szCs w:val="8"/>
          <w:rtl/>
        </w:rPr>
      </w:pPr>
    </w:p>
    <w:p w14:paraId="58FC0C83" w14:textId="3241E2ED" w:rsidR="00215895" w:rsidRPr="00171C6C" w:rsidRDefault="00215895" w:rsidP="008F6299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2. المرافق والتجهيزات المطلوبة: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494"/>
        <w:gridCol w:w="5138"/>
      </w:tblGrid>
      <w:tr w:rsidR="00215895" w:rsidRPr="00171C6C" w14:paraId="3C01EBDC" w14:textId="77777777" w:rsidTr="00084C04">
        <w:trPr>
          <w:trHeight w:val="439"/>
          <w:tblHeader/>
          <w:tblCellSpacing w:w="7" w:type="dxa"/>
          <w:jc w:val="center"/>
        </w:trPr>
        <w:tc>
          <w:tcPr>
            <w:tcW w:w="4473" w:type="dxa"/>
            <w:shd w:val="clear" w:color="auto" w:fill="4C3D8E"/>
            <w:vAlign w:val="center"/>
          </w:tcPr>
          <w:p w14:paraId="159A798B" w14:textId="77777777" w:rsidR="00215895" w:rsidRPr="00171C6C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العناصر</w:t>
            </w:r>
          </w:p>
        </w:tc>
        <w:tc>
          <w:tcPr>
            <w:tcW w:w="5117" w:type="dxa"/>
            <w:shd w:val="clear" w:color="auto" w:fill="4C3D8E"/>
            <w:vAlign w:val="center"/>
          </w:tcPr>
          <w:p w14:paraId="623590D3" w14:textId="77777777" w:rsidR="00215895" w:rsidRPr="00171C6C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متطلبات المقرر</w:t>
            </w:r>
          </w:p>
        </w:tc>
      </w:tr>
      <w:tr w:rsidR="00215895" w:rsidRPr="00171C6C" w14:paraId="2CC0C5BC" w14:textId="77777777" w:rsidTr="00084C04">
        <w:trPr>
          <w:trHeight w:val="655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30C21E68" w14:textId="6335B0F2" w:rsidR="00215895" w:rsidRPr="00171C6C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المرافق النوعية</w:t>
            </w:r>
          </w:p>
          <w:p w14:paraId="22153A33" w14:textId="77777777" w:rsidR="00215895" w:rsidRPr="00084C04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84C04">
              <w:rPr>
                <w:rFonts w:ascii="Sakkal Majalla" w:hAnsi="Sakkal Majalla" w:cs="Sakkal Majalla"/>
                <w:rtl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236675C5" w14:textId="77777777" w:rsidR="00215895" w:rsidRPr="00171C6C" w:rsidRDefault="00215895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15895" w:rsidRPr="00171C6C" w14:paraId="0D6CBC31" w14:textId="77777777" w:rsidTr="00084C04">
        <w:trPr>
          <w:trHeight w:val="629"/>
          <w:tblCellSpacing w:w="7" w:type="dxa"/>
          <w:jc w:val="center"/>
        </w:trPr>
        <w:tc>
          <w:tcPr>
            <w:tcW w:w="4473" w:type="dxa"/>
            <w:shd w:val="clear" w:color="auto" w:fill="D9D9D9" w:themeFill="background1" w:themeFillShade="D9"/>
            <w:vAlign w:val="center"/>
          </w:tcPr>
          <w:p w14:paraId="7A6E757D" w14:textId="66EDD41F" w:rsidR="00215895" w:rsidRPr="00171C6C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7A9E4573" w14:textId="77777777" w:rsidR="00215895" w:rsidRPr="00171C6C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84C04">
              <w:rPr>
                <w:rFonts w:ascii="Sakkal Majalla" w:hAnsi="Sakkal Majalla" w:cs="Sakkal Majalla"/>
                <w:rtl/>
              </w:rPr>
              <w:t>(جهاز عرض البيانات، السبورة الذكية، البرمجيات)</w:t>
            </w:r>
          </w:p>
        </w:tc>
        <w:tc>
          <w:tcPr>
            <w:tcW w:w="5117" w:type="dxa"/>
            <w:shd w:val="clear" w:color="auto" w:fill="D9D9D9" w:themeFill="background1" w:themeFillShade="D9"/>
            <w:vAlign w:val="center"/>
          </w:tcPr>
          <w:p w14:paraId="24DB5586" w14:textId="77777777" w:rsidR="00215895" w:rsidRPr="00171C6C" w:rsidRDefault="00215895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15895" w:rsidRPr="00171C6C" w14:paraId="0F235CE3" w14:textId="77777777" w:rsidTr="00084C04">
        <w:trPr>
          <w:trHeight w:val="611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1F7C545B" w14:textId="1C9F7B9F" w:rsidR="00215895" w:rsidRPr="00171C6C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تجهيزات أخرى </w:t>
            </w:r>
            <w:r w:rsidRPr="00084C04">
              <w:rPr>
                <w:rFonts w:ascii="Sakkal Majalla" w:hAnsi="Sakkal Majalla" w:cs="Sakkal Majalla"/>
                <w:rtl/>
              </w:rPr>
              <w:t>(تبعاً لطبيعة التخصص)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7FBCF581" w14:textId="77777777" w:rsidR="00215895" w:rsidRPr="00171C6C" w:rsidRDefault="00215895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42B58407" w14:textId="7B0C833C" w:rsidR="00844E6A" w:rsidRPr="00171C6C" w:rsidRDefault="00844E6A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8" w:name="_Toc138156156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و. تقويم جودة المقرر:</w:t>
      </w:r>
      <w:bookmarkEnd w:id="8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436"/>
        <w:gridCol w:w="3396"/>
        <w:gridCol w:w="2800"/>
      </w:tblGrid>
      <w:tr w:rsidR="00844E6A" w:rsidRPr="00171C6C" w14:paraId="3F40FF6C" w14:textId="77777777" w:rsidTr="00084C04">
        <w:trPr>
          <w:trHeight w:val="453"/>
          <w:tblHeader/>
          <w:tblCellSpacing w:w="7" w:type="dxa"/>
          <w:jc w:val="center"/>
        </w:trPr>
        <w:tc>
          <w:tcPr>
            <w:tcW w:w="3415" w:type="dxa"/>
            <w:shd w:val="clear" w:color="auto" w:fill="4C3D8E"/>
            <w:vAlign w:val="center"/>
          </w:tcPr>
          <w:p w14:paraId="080F415D" w14:textId="77777777" w:rsidR="00844E6A" w:rsidRPr="00171C6C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382" w:type="dxa"/>
            <w:shd w:val="clear" w:color="auto" w:fill="4C3D8E"/>
            <w:vAlign w:val="center"/>
          </w:tcPr>
          <w:p w14:paraId="4C4B4BF3" w14:textId="77777777" w:rsidR="00844E6A" w:rsidRPr="00171C6C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9" w:name="_Hlk523738999"/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</w:t>
            </w:r>
            <w:bookmarkEnd w:id="9"/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ون</w:t>
            </w:r>
          </w:p>
        </w:tc>
        <w:tc>
          <w:tcPr>
            <w:tcW w:w="2779" w:type="dxa"/>
            <w:shd w:val="clear" w:color="auto" w:fill="4C3D8E"/>
            <w:vAlign w:val="center"/>
          </w:tcPr>
          <w:p w14:paraId="7FAD87D5" w14:textId="77777777" w:rsidR="00844E6A" w:rsidRPr="00171C6C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844E6A" w:rsidRPr="00171C6C" w14:paraId="0E232717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3B93B49E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10" w:name="_Hlk513021635"/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فاعلية التدريس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C84D7D5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7F58D653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5740896B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759F576C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فاعلية طرق تقييم الطلاب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7CE9C1AB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2EB7ABA4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1644584C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61E4BBB7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مصادر التعلم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1F024043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34680995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3BCC73CE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56FC13CE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مدى تحصيل مخرجات التعلم للمقرر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1F90A885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0B9DB243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4F20C25E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2D8379E8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أخرى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7E88B7B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1F3BAB21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</w:tbl>
    <w:p w14:paraId="64952F5B" w14:textId="37DD1B95" w:rsidR="00844E6A" w:rsidRPr="00171C6C" w:rsidRDefault="00844E6A" w:rsidP="00844E6A">
      <w:pPr>
        <w:bidi/>
        <w:spacing w:after="0"/>
        <w:rPr>
          <w:rFonts w:ascii="Sakkal Majalla" w:hAnsi="Sakkal Majalla" w:cs="Sakkal Majalla"/>
          <w:rtl/>
        </w:rPr>
      </w:pPr>
      <w:bookmarkStart w:id="11" w:name="_Hlk536011140"/>
      <w:bookmarkEnd w:id="10"/>
      <w:r w:rsidRPr="00171C6C">
        <w:rPr>
          <w:rFonts w:ascii="Sakkal Majalla" w:hAnsi="Sakkal Majalla" w:cs="Sakkal Majalla"/>
          <w:color w:val="52B5C2"/>
          <w:rtl/>
        </w:rPr>
        <w:t>المقيمون</w:t>
      </w:r>
      <w:r w:rsidRPr="00171C6C">
        <w:rPr>
          <w:rFonts w:ascii="Sakkal Majalla" w:hAnsi="Sakkal Majalla" w:cs="Sakkal Majalla"/>
          <w:color w:val="52B5C2"/>
          <w:sz w:val="18"/>
          <w:szCs w:val="18"/>
          <w:rtl/>
        </w:rPr>
        <w:t xml:space="preserve"> </w:t>
      </w:r>
      <w:r w:rsidRPr="00171C6C">
        <w:rPr>
          <w:rFonts w:ascii="Sakkal Majalla" w:hAnsi="Sakkal Majalla" w:cs="Sakkal Majalla"/>
          <w:rtl/>
        </w:rPr>
        <w:t>(الطلبة، أعضاء هيئة التدريس، قيادات البرنامج، المراجع النظير، أخرى (يتم تحديدها)</w:t>
      </w:r>
      <w:r w:rsidR="00AD5924" w:rsidRPr="00171C6C">
        <w:rPr>
          <w:rFonts w:ascii="Sakkal Majalla" w:hAnsi="Sakkal Majalla" w:cs="Sakkal Majalla"/>
          <w:rtl/>
        </w:rPr>
        <w:t>.</w:t>
      </w:r>
    </w:p>
    <w:bookmarkEnd w:id="11"/>
    <w:p w14:paraId="6BB9440B" w14:textId="387806DC" w:rsidR="00D8287E" w:rsidRPr="00171C6C" w:rsidRDefault="00844E6A" w:rsidP="00844E6A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sz w:val="20"/>
          <w:szCs w:val="20"/>
          <w:rtl/>
        </w:rPr>
      </w:pPr>
      <w:r w:rsidRPr="00171C6C">
        <w:rPr>
          <w:rFonts w:ascii="Sakkal Majalla" w:hAnsi="Sakkal Majalla" w:cs="Sakkal Majalla"/>
          <w:color w:val="52B5C2"/>
          <w:rtl/>
        </w:rPr>
        <w:t xml:space="preserve">طرق التقييم </w:t>
      </w:r>
      <w:r w:rsidRPr="00171C6C">
        <w:rPr>
          <w:rFonts w:ascii="Sakkal Majalla" w:hAnsi="Sakkal Majalla" w:cs="Sakkal Majalla"/>
          <w:rtl/>
        </w:rPr>
        <w:t>(مباشر وغير مباشر)</w:t>
      </w:r>
      <w:r w:rsidR="00AD5924" w:rsidRPr="00171C6C">
        <w:rPr>
          <w:rFonts w:ascii="Sakkal Majalla" w:hAnsi="Sakkal Majalla" w:cs="Sakkal Majalla"/>
          <w:rtl/>
        </w:rPr>
        <w:t>.</w:t>
      </w:r>
    </w:p>
    <w:p w14:paraId="3028D124" w14:textId="77777777" w:rsidR="00D8287E" w:rsidRPr="00171C6C" w:rsidRDefault="00D8287E" w:rsidP="00D828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</w:p>
    <w:p w14:paraId="2296C9B7" w14:textId="4BC3DAC0" w:rsidR="00A44627" w:rsidRPr="00171C6C" w:rsidRDefault="00421ED5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12" w:name="_Toc138156157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ز. </w:t>
      </w:r>
      <w:r w:rsidR="00A44627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اعتماد التوصيف:</w:t>
      </w:r>
      <w:bookmarkEnd w:id="12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171C6C" w14:paraId="00B22C97" w14:textId="77777777" w:rsidTr="000C1364">
        <w:trPr>
          <w:trHeight w:val="534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2E13F7F3" w14:textId="45E7B429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21" w:type="pct"/>
            <w:shd w:val="clear" w:color="auto" w:fill="F2F2F2" w:themeFill="background1" w:themeFillShade="F2"/>
            <w:vAlign w:val="center"/>
          </w:tcPr>
          <w:p w14:paraId="4F1C0329" w14:textId="77777777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A44627" w:rsidRPr="00171C6C" w14:paraId="22822195" w14:textId="77777777" w:rsidTr="000C1364">
        <w:trPr>
          <w:trHeight w:val="519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4E655786" w14:textId="59B08FB3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21" w:type="pct"/>
            <w:shd w:val="clear" w:color="auto" w:fill="D9D9D9" w:themeFill="background1" w:themeFillShade="D9"/>
            <w:vAlign w:val="center"/>
          </w:tcPr>
          <w:p w14:paraId="20DB9224" w14:textId="77777777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A44627" w:rsidRPr="00171C6C" w14:paraId="25E0C5BD" w14:textId="77777777" w:rsidTr="000C1364">
        <w:trPr>
          <w:trHeight w:val="501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754F14F0" w14:textId="37DA7E88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21" w:type="pct"/>
            <w:shd w:val="clear" w:color="auto" w:fill="F2F2F2" w:themeFill="background1" w:themeFillShade="F2"/>
            <w:vAlign w:val="center"/>
          </w:tcPr>
          <w:p w14:paraId="75E323C9" w14:textId="77777777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</w:tbl>
    <w:p w14:paraId="65794BAB" w14:textId="1FD28529" w:rsidR="00EC5C61" w:rsidRPr="00171C6C" w:rsidRDefault="00EC5C61" w:rsidP="001270B2">
      <w:pPr>
        <w:bidi/>
        <w:rPr>
          <w:rFonts w:ascii="Sakkal Majalla" w:hAnsi="Sakkal Majalla" w:cs="Sakkal Majalla"/>
        </w:rPr>
      </w:pPr>
    </w:p>
    <w:sectPr w:rsidR="00EC5C61" w:rsidRPr="00171C6C" w:rsidSect="006D3F0B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C710B" w14:textId="77777777" w:rsidR="00A40D08" w:rsidRDefault="00A40D08" w:rsidP="00EE490F">
      <w:pPr>
        <w:spacing w:after="0" w:line="240" w:lineRule="auto"/>
      </w:pPr>
      <w:r>
        <w:separator/>
      </w:r>
    </w:p>
  </w:endnote>
  <w:endnote w:type="continuationSeparator" w:id="0">
    <w:p w14:paraId="0B6FA570" w14:textId="77777777" w:rsidR="00A40D08" w:rsidRDefault="00A40D08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6AD54AD9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78649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D3610" w14:textId="77777777" w:rsidR="00A40D08" w:rsidRDefault="00A40D08" w:rsidP="00EE490F">
      <w:pPr>
        <w:spacing w:after="0" w:line="240" w:lineRule="auto"/>
      </w:pPr>
      <w:r>
        <w:separator/>
      </w:r>
    </w:p>
  </w:footnote>
  <w:footnote w:type="continuationSeparator" w:id="0">
    <w:p w14:paraId="1252AD21" w14:textId="77777777" w:rsidR="00A40D08" w:rsidRDefault="00A40D08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67F9E9" wp14:editId="163F4761">
          <wp:simplePos x="0" y="0"/>
          <wp:positionH relativeFrom="column">
            <wp:posOffset>-709575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49E8E" w14:textId="218EF9DC" w:rsidR="00EC5C61" w:rsidRDefault="00D25E98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51435D5" wp14:editId="54FB97E7">
          <wp:simplePos x="0" y="0"/>
          <wp:positionH relativeFrom="column">
            <wp:posOffset>-703761</wp:posOffset>
          </wp:positionH>
          <wp:positionV relativeFrom="paragraph">
            <wp:posOffset>-457157</wp:posOffset>
          </wp:positionV>
          <wp:extent cx="7544435" cy="10671724"/>
          <wp:effectExtent l="0" t="0" r="0" b="0"/>
          <wp:wrapNone/>
          <wp:docPr id="1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67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085461">
    <w:abstractNumId w:val="26"/>
  </w:num>
  <w:num w:numId="2" w16cid:durableId="1065420753">
    <w:abstractNumId w:val="23"/>
  </w:num>
  <w:num w:numId="3" w16cid:durableId="1311905151">
    <w:abstractNumId w:val="27"/>
  </w:num>
  <w:num w:numId="4" w16cid:durableId="755442997">
    <w:abstractNumId w:val="30"/>
  </w:num>
  <w:num w:numId="5" w16cid:durableId="662776147">
    <w:abstractNumId w:val="17"/>
  </w:num>
  <w:num w:numId="6" w16cid:durableId="881870632">
    <w:abstractNumId w:val="29"/>
  </w:num>
  <w:num w:numId="7" w16cid:durableId="1899591428">
    <w:abstractNumId w:val="16"/>
  </w:num>
  <w:num w:numId="8" w16cid:durableId="1116099135">
    <w:abstractNumId w:val="4"/>
  </w:num>
  <w:num w:numId="9" w16cid:durableId="891185938">
    <w:abstractNumId w:val="12"/>
  </w:num>
  <w:num w:numId="10" w16cid:durableId="1963805718">
    <w:abstractNumId w:val="1"/>
  </w:num>
  <w:num w:numId="11" w16cid:durableId="1139148132">
    <w:abstractNumId w:val="11"/>
  </w:num>
  <w:num w:numId="12" w16cid:durableId="463894227">
    <w:abstractNumId w:val="2"/>
  </w:num>
  <w:num w:numId="13" w16cid:durableId="2015955249">
    <w:abstractNumId w:val="5"/>
  </w:num>
  <w:num w:numId="14" w16cid:durableId="1643343111">
    <w:abstractNumId w:val="10"/>
  </w:num>
  <w:num w:numId="15" w16cid:durableId="109975337">
    <w:abstractNumId w:val="22"/>
  </w:num>
  <w:num w:numId="16" w16cid:durableId="1487824564">
    <w:abstractNumId w:val="8"/>
  </w:num>
  <w:num w:numId="17" w16cid:durableId="2126272787">
    <w:abstractNumId w:val="15"/>
  </w:num>
  <w:num w:numId="18" w16cid:durableId="1693530412">
    <w:abstractNumId w:val="19"/>
  </w:num>
  <w:num w:numId="19" w16cid:durableId="853687674">
    <w:abstractNumId w:val="25"/>
  </w:num>
  <w:num w:numId="20" w16cid:durableId="1017462668">
    <w:abstractNumId w:val="14"/>
  </w:num>
  <w:num w:numId="21" w16cid:durableId="923993801">
    <w:abstractNumId w:val="20"/>
  </w:num>
  <w:num w:numId="22" w16cid:durableId="1630432163">
    <w:abstractNumId w:val="21"/>
  </w:num>
  <w:num w:numId="23" w16cid:durableId="1972398670">
    <w:abstractNumId w:val="28"/>
  </w:num>
  <w:num w:numId="24" w16cid:durableId="1532300382">
    <w:abstractNumId w:val="6"/>
  </w:num>
  <w:num w:numId="25" w16cid:durableId="483667207">
    <w:abstractNumId w:val="18"/>
  </w:num>
  <w:num w:numId="26" w16cid:durableId="300891506">
    <w:abstractNumId w:val="24"/>
  </w:num>
  <w:num w:numId="27" w16cid:durableId="1941523645">
    <w:abstractNumId w:val="13"/>
  </w:num>
  <w:num w:numId="28" w16cid:durableId="1775397036">
    <w:abstractNumId w:val="0"/>
  </w:num>
  <w:num w:numId="29" w16cid:durableId="892539399">
    <w:abstractNumId w:val="3"/>
  </w:num>
  <w:num w:numId="30" w16cid:durableId="1469081180">
    <w:abstractNumId w:val="7"/>
  </w:num>
  <w:num w:numId="31" w16cid:durableId="14659246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activeWritingStyle w:appName="MSWord" w:lang="ar-SA" w:vendorID="64" w:dllVersion="6" w:nlCheck="1" w:checkStyle="0"/>
  <w:activeWritingStyle w:appName="MSWord" w:lang="ar-S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03EDC"/>
    <w:rsid w:val="00011A9C"/>
    <w:rsid w:val="00011B3C"/>
    <w:rsid w:val="00016CC7"/>
    <w:rsid w:val="00020710"/>
    <w:rsid w:val="000263E2"/>
    <w:rsid w:val="00042349"/>
    <w:rsid w:val="000455C2"/>
    <w:rsid w:val="00047DD1"/>
    <w:rsid w:val="00055E05"/>
    <w:rsid w:val="00060A9E"/>
    <w:rsid w:val="00084C04"/>
    <w:rsid w:val="00085DEA"/>
    <w:rsid w:val="00086F56"/>
    <w:rsid w:val="000973BC"/>
    <w:rsid w:val="000A15B4"/>
    <w:rsid w:val="000C0FCB"/>
    <w:rsid w:val="000C1364"/>
    <w:rsid w:val="000C1F14"/>
    <w:rsid w:val="000D2876"/>
    <w:rsid w:val="000D68A3"/>
    <w:rsid w:val="000E2809"/>
    <w:rsid w:val="000E4058"/>
    <w:rsid w:val="000F105E"/>
    <w:rsid w:val="00107565"/>
    <w:rsid w:val="00123EA4"/>
    <w:rsid w:val="00123F5B"/>
    <w:rsid w:val="00126020"/>
    <w:rsid w:val="001270B2"/>
    <w:rsid w:val="00131734"/>
    <w:rsid w:val="00137FF3"/>
    <w:rsid w:val="00143E31"/>
    <w:rsid w:val="001446ED"/>
    <w:rsid w:val="00170319"/>
    <w:rsid w:val="00171C6C"/>
    <w:rsid w:val="001855D7"/>
    <w:rsid w:val="001A30FC"/>
    <w:rsid w:val="001C193F"/>
    <w:rsid w:val="001D13E9"/>
    <w:rsid w:val="001D2CD2"/>
    <w:rsid w:val="001D5443"/>
    <w:rsid w:val="001F03FF"/>
    <w:rsid w:val="001F1144"/>
    <w:rsid w:val="001F34EE"/>
    <w:rsid w:val="00215895"/>
    <w:rsid w:val="002176F6"/>
    <w:rsid w:val="0024111A"/>
    <w:rsid w:val="002430CC"/>
    <w:rsid w:val="00251E09"/>
    <w:rsid w:val="00254CE8"/>
    <w:rsid w:val="00256F95"/>
    <w:rsid w:val="00266508"/>
    <w:rsid w:val="002728E9"/>
    <w:rsid w:val="002761CB"/>
    <w:rsid w:val="00283937"/>
    <w:rsid w:val="00287A0D"/>
    <w:rsid w:val="00290C3A"/>
    <w:rsid w:val="00293830"/>
    <w:rsid w:val="002A0738"/>
    <w:rsid w:val="002A22D7"/>
    <w:rsid w:val="002A7A84"/>
    <w:rsid w:val="002C0FD2"/>
    <w:rsid w:val="002D049A"/>
    <w:rsid w:val="002D35DE"/>
    <w:rsid w:val="002D4589"/>
    <w:rsid w:val="002E63AD"/>
    <w:rsid w:val="002F0BC0"/>
    <w:rsid w:val="002F5E50"/>
    <w:rsid w:val="003401C7"/>
    <w:rsid w:val="00352E47"/>
    <w:rsid w:val="00384C97"/>
    <w:rsid w:val="00393194"/>
    <w:rsid w:val="00395189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3E71"/>
    <w:rsid w:val="00401F9D"/>
    <w:rsid w:val="00402ECE"/>
    <w:rsid w:val="004128F8"/>
    <w:rsid w:val="0041561F"/>
    <w:rsid w:val="00421ED5"/>
    <w:rsid w:val="00425E24"/>
    <w:rsid w:val="004408AF"/>
    <w:rsid w:val="004605E1"/>
    <w:rsid w:val="00461566"/>
    <w:rsid w:val="00464F77"/>
    <w:rsid w:val="0048032C"/>
    <w:rsid w:val="00482DD8"/>
    <w:rsid w:val="004A35ED"/>
    <w:rsid w:val="004A4B89"/>
    <w:rsid w:val="004A5BD0"/>
    <w:rsid w:val="004C5EBA"/>
    <w:rsid w:val="004D05F8"/>
    <w:rsid w:val="004D6B05"/>
    <w:rsid w:val="004D6B9A"/>
    <w:rsid w:val="004F50F1"/>
    <w:rsid w:val="00500DB9"/>
    <w:rsid w:val="005031B0"/>
    <w:rsid w:val="005104BB"/>
    <w:rsid w:val="00512A54"/>
    <w:rsid w:val="00512AB4"/>
    <w:rsid w:val="005217A2"/>
    <w:rsid w:val="005306BB"/>
    <w:rsid w:val="005508C6"/>
    <w:rsid w:val="00553B10"/>
    <w:rsid w:val="00561601"/>
    <w:rsid w:val="005719C3"/>
    <w:rsid w:val="005766B3"/>
    <w:rsid w:val="005A0806"/>
    <w:rsid w:val="005A146D"/>
    <w:rsid w:val="005A7B3E"/>
    <w:rsid w:val="005B1E8D"/>
    <w:rsid w:val="005B26AC"/>
    <w:rsid w:val="005B360D"/>
    <w:rsid w:val="005B4B63"/>
    <w:rsid w:val="005C0EA1"/>
    <w:rsid w:val="005E749B"/>
    <w:rsid w:val="005F2EDF"/>
    <w:rsid w:val="00630073"/>
    <w:rsid w:val="00631C47"/>
    <w:rsid w:val="00640927"/>
    <w:rsid w:val="00652624"/>
    <w:rsid w:val="0066519A"/>
    <w:rsid w:val="0069056D"/>
    <w:rsid w:val="00696A1F"/>
    <w:rsid w:val="006973C7"/>
    <w:rsid w:val="006B08C3"/>
    <w:rsid w:val="006B12D6"/>
    <w:rsid w:val="006B3CD5"/>
    <w:rsid w:val="006C0DCE"/>
    <w:rsid w:val="006C525F"/>
    <w:rsid w:val="006D0593"/>
    <w:rsid w:val="006D12D8"/>
    <w:rsid w:val="006D1CEC"/>
    <w:rsid w:val="006D3F0B"/>
    <w:rsid w:val="006E3A65"/>
    <w:rsid w:val="006F1BDF"/>
    <w:rsid w:val="006F7516"/>
    <w:rsid w:val="007065FD"/>
    <w:rsid w:val="007074DA"/>
    <w:rsid w:val="00711EE8"/>
    <w:rsid w:val="00732704"/>
    <w:rsid w:val="00772B4C"/>
    <w:rsid w:val="00782108"/>
    <w:rsid w:val="00783459"/>
    <w:rsid w:val="00786495"/>
    <w:rsid w:val="007C2C59"/>
    <w:rsid w:val="007E1F1C"/>
    <w:rsid w:val="007E5187"/>
    <w:rsid w:val="008306EB"/>
    <w:rsid w:val="00842E78"/>
    <w:rsid w:val="00844E6A"/>
    <w:rsid w:val="0085774E"/>
    <w:rsid w:val="00877341"/>
    <w:rsid w:val="008A1157"/>
    <w:rsid w:val="008B2211"/>
    <w:rsid w:val="008B4BDE"/>
    <w:rsid w:val="008C0C1F"/>
    <w:rsid w:val="008C536B"/>
    <w:rsid w:val="008D527C"/>
    <w:rsid w:val="008D7211"/>
    <w:rsid w:val="008F6299"/>
    <w:rsid w:val="009023F3"/>
    <w:rsid w:val="00905031"/>
    <w:rsid w:val="0090567A"/>
    <w:rsid w:val="0090602B"/>
    <w:rsid w:val="00913302"/>
    <w:rsid w:val="009203B9"/>
    <w:rsid w:val="00924028"/>
    <w:rsid w:val="009328A0"/>
    <w:rsid w:val="009406AC"/>
    <w:rsid w:val="00942758"/>
    <w:rsid w:val="00944612"/>
    <w:rsid w:val="00957C45"/>
    <w:rsid w:val="0096672E"/>
    <w:rsid w:val="00970132"/>
    <w:rsid w:val="0097256E"/>
    <w:rsid w:val="009731B4"/>
    <w:rsid w:val="00983609"/>
    <w:rsid w:val="009859B4"/>
    <w:rsid w:val="0099611F"/>
    <w:rsid w:val="009A3B8E"/>
    <w:rsid w:val="009C23D4"/>
    <w:rsid w:val="009C4B55"/>
    <w:rsid w:val="009D4997"/>
    <w:rsid w:val="009E3CC0"/>
    <w:rsid w:val="009E47E5"/>
    <w:rsid w:val="009F2ED5"/>
    <w:rsid w:val="009F5184"/>
    <w:rsid w:val="00A20A12"/>
    <w:rsid w:val="00A372A9"/>
    <w:rsid w:val="00A40D08"/>
    <w:rsid w:val="00A44627"/>
    <w:rsid w:val="00A46F7E"/>
    <w:rsid w:val="00A4737E"/>
    <w:rsid w:val="00A502C1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22AAC"/>
    <w:rsid w:val="00B727DA"/>
    <w:rsid w:val="00B80620"/>
    <w:rsid w:val="00B80926"/>
    <w:rsid w:val="00B93E29"/>
    <w:rsid w:val="00B97B1E"/>
    <w:rsid w:val="00BA432C"/>
    <w:rsid w:val="00BB15BF"/>
    <w:rsid w:val="00BC6307"/>
    <w:rsid w:val="00BF4D7C"/>
    <w:rsid w:val="00C028FF"/>
    <w:rsid w:val="00C1739D"/>
    <w:rsid w:val="00C33239"/>
    <w:rsid w:val="00C55180"/>
    <w:rsid w:val="00C5703B"/>
    <w:rsid w:val="00C617D1"/>
    <w:rsid w:val="00C71AC6"/>
    <w:rsid w:val="00C759EB"/>
    <w:rsid w:val="00C76AAE"/>
    <w:rsid w:val="00C77FDD"/>
    <w:rsid w:val="00C802BD"/>
    <w:rsid w:val="00C958D9"/>
    <w:rsid w:val="00CB11A3"/>
    <w:rsid w:val="00CE0B84"/>
    <w:rsid w:val="00D21B67"/>
    <w:rsid w:val="00D25E98"/>
    <w:rsid w:val="00D3555B"/>
    <w:rsid w:val="00D4307F"/>
    <w:rsid w:val="00D5202A"/>
    <w:rsid w:val="00D52EC2"/>
    <w:rsid w:val="00D76E52"/>
    <w:rsid w:val="00D8287E"/>
    <w:rsid w:val="00D83461"/>
    <w:rsid w:val="00D9457D"/>
    <w:rsid w:val="00DD0684"/>
    <w:rsid w:val="00DD58A3"/>
    <w:rsid w:val="00DE7BA6"/>
    <w:rsid w:val="00DF1E19"/>
    <w:rsid w:val="00E0297E"/>
    <w:rsid w:val="00E02D40"/>
    <w:rsid w:val="00E064B0"/>
    <w:rsid w:val="00E30386"/>
    <w:rsid w:val="00E434B1"/>
    <w:rsid w:val="00E91116"/>
    <w:rsid w:val="00E953B7"/>
    <w:rsid w:val="00E96C61"/>
    <w:rsid w:val="00EA502F"/>
    <w:rsid w:val="00EC3652"/>
    <w:rsid w:val="00EC5C61"/>
    <w:rsid w:val="00ED404D"/>
    <w:rsid w:val="00ED6B12"/>
    <w:rsid w:val="00EE490F"/>
    <w:rsid w:val="00F02C99"/>
    <w:rsid w:val="00F039E0"/>
    <w:rsid w:val="00F11C83"/>
    <w:rsid w:val="00F17860"/>
    <w:rsid w:val="00F236C3"/>
    <w:rsid w:val="00F245F9"/>
    <w:rsid w:val="00F246BB"/>
    <w:rsid w:val="00F35B02"/>
    <w:rsid w:val="00F50654"/>
    <w:rsid w:val="00F54C3D"/>
    <w:rsid w:val="00F616D2"/>
    <w:rsid w:val="00F62E73"/>
    <w:rsid w:val="00F773F7"/>
    <w:rsid w:val="00F779DE"/>
    <w:rsid w:val="00F8256E"/>
    <w:rsid w:val="00F9176E"/>
    <w:rsid w:val="00F91847"/>
    <w:rsid w:val="00FA3E2F"/>
    <w:rsid w:val="00FC2D18"/>
    <w:rsid w:val="00FD15CC"/>
    <w:rsid w:val="00FD1A96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E19"/>
  </w:style>
  <w:style w:type="paragraph" w:styleId="1">
    <w:name w:val="heading 1"/>
    <w:basedOn w:val="a"/>
    <w:next w:val="a"/>
    <w:link w:val="1Char"/>
    <w:uiPriority w:val="9"/>
    <w:qFormat/>
    <w:rsid w:val="006D3F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942758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942758"/>
    <w:rPr>
      <w:rFonts w:ascii="Sakkal Majalla" w:eastAsia="Times New Roman" w:hAnsi="Sakkal Majalla" w:cs="Sakkal Majalla"/>
      <w:b/>
      <w:bCs/>
      <w:sz w:val="28"/>
      <w:szCs w:val="28"/>
    </w:rPr>
  </w:style>
  <w:style w:type="character" w:customStyle="1" w:styleId="1Char">
    <w:name w:val="العنوان 1 Char"/>
    <w:basedOn w:val="a0"/>
    <w:link w:val="1"/>
    <w:uiPriority w:val="9"/>
    <w:rsid w:val="006D3F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6D3F0B"/>
    <w:pPr>
      <w:bidi/>
      <w:outlineLvl w:val="9"/>
    </w:pPr>
    <w:rPr>
      <w:rtl/>
    </w:rPr>
  </w:style>
  <w:style w:type="paragraph" w:styleId="20">
    <w:name w:val="toc 2"/>
    <w:basedOn w:val="a"/>
    <w:next w:val="a"/>
    <w:autoRedefine/>
    <w:uiPriority w:val="39"/>
    <w:unhideWhenUsed/>
    <w:rsid w:val="006D3F0B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6D3F0B"/>
    <w:rPr>
      <w:color w:val="0563C1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6D3F0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E1E567CE-25D9-4842-A7C7-F786018825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0DABF9-2DDA-4294-B48D-4BF126AF70D2}"/>
</file>

<file path=customXml/itemProps3.xml><?xml version="1.0" encoding="utf-8"?>
<ds:datastoreItem xmlns:ds="http://schemas.openxmlformats.org/officeDocument/2006/customXml" ds:itemID="{CD41ED9A-1873-4B39-A3EC-E488F5FCEE09}"/>
</file>

<file path=customXml/itemProps4.xml><?xml version="1.0" encoding="utf-8"?>
<ds:datastoreItem xmlns:ds="http://schemas.openxmlformats.org/officeDocument/2006/customXml" ds:itemID="{6CBFB7AD-734E-4710-8134-54A660E5FD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43</cp:revision>
  <cp:lastPrinted>2024-06-30T11:35:00Z</cp:lastPrinted>
  <dcterms:created xsi:type="dcterms:W3CDTF">2022-10-23T13:00:00Z</dcterms:created>
  <dcterms:modified xsi:type="dcterms:W3CDTF">2024-06-30T11:36:00Z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d3c4dab1e5628243bbe45a1b88f34519ce208664a40b60d8f5d2084e0e2f6cd4</vt:lpwstr>
  </property>
  <property fmtid="{D5CDD505-2E9C-101B-9397-08002B2CF9AE}" pid="3" name="ContentTypeId">
    <vt:lpwstr>0x0101007949188D5059934B8102C12203A9706F</vt:lpwstr>
  </property>
</Properties>
</file>