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D7F5B" w14:textId="7943FF27" w:rsidR="00EE490F" w:rsidRPr="00F80563" w:rsidRDefault="00EE490F" w:rsidP="004A2E2D">
      <w:pPr>
        <w:jc w:val="right"/>
        <w:rPr>
          <w:rFonts w:cstheme="minorHAnsi"/>
        </w:rPr>
      </w:pPr>
    </w:p>
    <w:p w14:paraId="5BEBB5B3" w14:textId="67A11D92" w:rsidR="00EE490F" w:rsidRPr="00F80563" w:rsidRDefault="00EE490F" w:rsidP="004A2E2D">
      <w:pPr>
        <w:jc w:val="right"/>
        <w:rPr>
          <w:rFonts w:cstheme="minorHAnsi"/>
        </w:rPr>
      </w:pPr>
    </w:p>
    <w:p w14:paraId="7CA68697" w14:textId="22E63A6A" w:rsidR="00EE490F" w:rsidRPr="00F80563" w:rsidRDefault="00EE490F" w:rsidP="004A2E2D">
      <w:pPr>
        <w:jc w:val="right"/>
        <w:rPr>
          <w:rFonts w:cstheme="minorHAnsi"/>
          <w:rtl/>
        </w:rPr>
      </w:pPr>
    </w:p>
    <w:p w14:paraId="212238FD" w14:textId="7050A865" w:rsidR="006D04A3" w:rsidRPr="00F80563" w:rsidRDefault="006D04A3" w:rsidP="004A2E2D">
      <w:pPr>
        <w:jc w:val="right"/>
        <w:rPr>
          <w:rFonts w:cstheme="minorHAnsi"/>
          <w:rtl/>
        </w:rPr>
      </w:pPr>
    </w:p>
    <w:p w14:paraId="137D950A" w14:textId="6E13744F" w:rsidR="006D04A3" w:rsidRPr="00F80563" w:rsidRDefault="006D04A3" w:rsidP="004A2E2D">
      <w:pPr>
        <w:jc w:val="right"/>
        <w:rPr>
          <w:rFonts w:cstheme="minorHAnsi"/>
          <w:rtl/>
        </w:rPr>
      </w:pPr>
    </w:p>
    <w:p w14:paraId="3B215F70" w14:textId="40A07B25" w:rsidR="006D04A3" w:rsidRPr="00F80563" w:rsidRDefault="006D04A3" w:rsidP="004A2E2D">
      <w:pPr>
        <w:jc w:val="right"/>
        <w:rPr>
          <w:rFonts w:cstheme="minorHAnsi"/>
          <w:rtl/>
        </w:rPr>
      </w:pPr>
    </w:p>
    <w:p w14:paraId="4C501D54" w14:textId="3CCED9F0" w:rsidR="006D04A3" w:rsidRPr="00F80563" w:rsidRDefault="006D04A3" w:rsidP="004A2E2D">
      <w:pPr>
        <w:jc w:val="right"/>
        <w:rPr>
          <w:rFonts w:cstheme="minorHAnsi"/>
          <w:rtl/>
        </w:rPr>
      </w:pPr>
    </w:p>
    <w:p w14:paraId="6B5C5FD8" w14:textId="01637B91" w:rsidR="006D04A3" w:rsidRPr="00F80563" w:rsidRDefault="006D04A3" w:rsidP="004A2E2D">
      <w:pPr>
        <w:jc w:val="right"/>
        <w:rPr>
          <w:rFonts w:cstheme="minorHAnsi"/>
          <w:rtl/>
        </w:rPr>
      </w:pPr>
    </w:p>
    <w:p w14:paraId="118D9FDC" w14:textId="798B4FEC" w:rsidR="006D04A3" w:rsidRPr="00F80563" w:rsidRDefault="006D04A3" w:rsidP="004A2E2D">
      <w:pPr>
        <w:jc w:val="right"/>
        <w:rPr>
          <w:rFonts w:cstheme="minorHAnsi"/>
        </w:rPr>
      </w:pPr>
    </w:p>
    <w:p w14:paraId="70861761" w14:textId="05C34B7E" w:rsidR="00EF077D" w:rsidRPr="00F80563" w:rsidRDefault="00EF077D" w:rsidP="004A2E2D">
      <w:pPr>
        <w:jc w:val="right"/>
        <w:rPr>
          <w:rFonts w:cstheme="minorHAnsi"/>
        </w:rPr>
      </w:pPr>
    </w:p>
    <w:p w14:paraId="3033C677" w14:textId="4D5184B8" w:rsidR="00EF077D" w:rsidRPr="00F80563" w:rsidRDefault="00EF077D" w:rsidP="004A2E2D">
      <w:pPr>
        <w:jc w:val="right"/>
        <w:rPr>
          <w:rFonts w:cstheme="minorHAnsi"/>
        </w:rPr>
      </w:pPr>
    </w:p>
    <w:p w14:paraId="4B5D573E" w14:textId="56E8BB8A" w:rsidR="00EF077D" w:rsidRPr="00F80563" w:rsidRDefault="00EF077D" w:rsidP="004A2E2D">
      <w:pPr>
        <w:jc w:val="right"/>
        <w:rPr>
          <w:rFonts w:cstheme="minorHAnsi"/>
        </w:rPr>
      </w:pPr>
    </w:p>
    <w:tbl>
      <w:tblPr>
        <w:tblStyle w:val="TableGrid"/>
        <w:tblW w:w="7558" w:type="dxa"/>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CellMar>
          <w:left w:w="115" w:type="dxa"/>
          <w:right w:w="115" w:type="dxa"/>
        </w:tblCellMar>
        <w:tblLook w:val="04A0" w:firstRow="1" w:lastRow="0" w:firstColumn="1" w:lastColumn="0" w:noHBand="0" w:noVBand="1"/>
      </w:tblPr>
      <w:tblGrid>
        <w:gridCol w:w="7558"/>
      </w:tblGrid>
      <w:tr w:rsidR="00FA2576" w:rsidRPr="00F80563" w14:paraId="5F7B3B0E" w14:textId="77777777" w:rsidTr="00FA2576">
        <w:trPr>
          <w:trHeight w:val="513"/>
          <w:tblCellSpacing w:w="7" w:type="dxa"/>
          <w:jc w:val="center"/>
        </w:trPr>
        <w:tc>
          <w:tcPr>
            <w:tcW w:w="7530" w:type="dxa"/>
            <w:shd w:val="clear" w:color="auto" w:fill="F2F2F2"/>
            <w:vAlign w:val="center"/>
          </w:tcPr>
          <w:p w14:paraId="76EF902E" w14:textId="77777777" w:rsidR="00FA2576" w:rsidRPr="00F80563" w:rsidRDefault="00FA2576" w:rsidP="004A2E2D">
            <w:pPr>
              <w:spacing w:line="276" w:lineRule="auto"/>
              <w:jc w:val="lowKashida"/>
              <w:rPr>
                <w:rFonts w:cstheme="minorHAnsi"/>
                <w:b/>
                <w:bCs/>
                <w:color w:val="F59F52"/>
                <w:sz w:val="28"/>
                <w:szCs w:val="28"/>
                <w:rtl/>
              </w:rPr>
            </w:pPr>
            <w:r w:rsidRPr="00F80563">
              <w:rPr>
                <w:rFonts w:cstheme="minorHAnsi"/>
                <w:b/>
                <w:bCs/>
                <w:color w:val="5279BB"/>
                <w:sz w:val="28"/>
                <w:szCs w:val="28"/>
              </w:rPr>
              <w:t>Name of Institution</w:t>
            </w:r>
            <w:r w:rsidRPr="00F80563">
              <w:rPr>
                <w:rFonts w:cstheme="minorHAnsi"/>
                <w:b/>
                <w:bCs/>
                <w:color w:val="5279BB"/>
                <w:sz w:val="28"/>
                <w:szCs w:val="28"/>
                <w:rtl/>
              </w:rPr>
              <w:t>:</w:t>
            </w:r>
            <w:r w:rsidRPr="00F80563">
              <w:rPr>
                <w:rFonts w:cstheme="minorHAnsi"/>
                <w:b/>
                <w:bCs/>
                <w:color w:val="5279BB"/>
                <w:sz w:val="28"/>
                <w:szCs w:val="28"/>
              </w:rPr>
              <w:t xml:space="preserve"> </w:t>
            </w:r>
            <w:r w:rsidRPr="00F80563">
              <w:rPr>
                <w:rFonts w:cstheme="minorHAnsi"/>
                <w:b/>
                <w:bCs/>
                <w:color w:val="F59F52"/>
                <w:sz w:val="28"/>
                <w:szCs w:val="28"/>
              </w:rPr>
              <w:t xml:space="preserve"> </w:t>
            </w:r>
            <w:r w:rsidRPr="00F80563">
              <w:rPr>
                <w:rFonts w:cstheme="minorHAnsi"/>
                <w:b/>
                <w:bCs/>
                <w:sz w:val="28"/>
                <w:szCs w:val="28"/>
              </w:rPr>
              <w:t xml:space="preserve"> </w:t>
            </w:r>
            <w:r w:rsidRPr="00F80563">
              <w:rPr>
                <w:rStyle w:val="HeaderChar"/>
                <w:rFonts w:cstheme="minorHAnsi"/>
                <w:b/>
                <w:bCs/>
                <w:sz w:val="28"/>
                <w:szCs w:val="28"/>
              </w:rPr>
              <w:t xml:space="preserve"> </w:t>
            </w:r>
          </w:p>
        </w:tc>
      </w:tr>
      <w:tr w:rsidR="00FA2576" w:rsidRPr="00F80563" w14:paraId="22C8A582" w14:textId="77777777" w:rsidTr="00FA2576">
        <w:trPr>
          <w:trHeight w:val="426"/>
          <w:tblCellSpacing w:w="7" w:type="dxa"/>
          <w:jc w:val="center"/>
        </w:trPr>
        <w:tc>
          <w:tcPr>
            <w:tcW w:w="7530" w:type="dxa"/>
            <w:shd w:val="clear" w:color="auto" w:fill="D9D9D9"/>
            <w:vAlign w:val="center"/>
          </w:tcPr>
          <w:p w14:paraId="15957C27" w14:textId="77777777" w:rsidR="00FA2576" w:rsidRPr="00F80563" w:rsidRDefault="00FA2576" w:rsidP="004A2E2D">
            <w:pPr>
              <w:spacing w:line="276" w:lineRule="auto"/>
              <w:jc w:val="lowKashida"/>
              <w:rPr>
                <w:rFonts w:cstheme="minorHAnsi"/>
                <w:color w:val="F59F52"/>
                <w:sz w:val="28"/>
                <w:szCs w:val="28"/>
              </w:rPr>
            </w:pPr>
            <w:r w:rsidRPr="00F80563">
              <w:rPr>
                <w:rFonts w:cstheme="minorHAnsi"/>
                <w:b/>
                <w:bCs/>
                <w:color w:val="5279BB"/>
                <w:sz w:val="28"/>
                <w:szCs w:val="28"/>
              </w:rPr>
              <w:t>Report Date</w:t>
            </w:r>
            <w:r w:rsidRPr="00F80563">
              <w:rPr>
                <w:rFonts w:cstheme="minorHAnsi"/>
                <w:b/>
                <w:bCs/>
                <w:color w:val="5279BB"/>
                <w:sz w:val="28"/>
                <w:szCs w:val="28"/>
                <w:rtl/>
              </w:rPr>
              <w:t>:</w:t>
            </w:r>
            <w:r w:rsidRPr="00F80563">
              <w:rPr>
                <w:rFonts w:cstheme="minorHAnsi"/>
                <w:color w:val="5279BB"/>
                <w:sz w:val="28"/>
                <w:szCs w:val="28"/>
              </w:rPr>
              <w:t xml:space="preserve"> </w:t>
            </w:r>
            <w:r w:rsidRPr="00F80563">
              <w:rPr>
                <w:rFonts w:cstheme="minorHAnsi"/>
                <w:color w:val="F59F52"/>
                <w:sz w:val="28"/>
                <w:szCs w:val="28"/>
              </w:rPr>
              <w:t xml:space="preserve"> </w:t>
            </w:r>
            <w:r w:rsidRPr="00F80563">
              <w:rPr>
                <w:rFonts w:cstheme="minorHAnsi"/>
                <w:sz w:val="28"/>
                <w:szCs w:val="28"/>
              </w:rPr>
              <w:t xml:space="preserve"> </w:t>
            </w:r>
            <w:r w:rsidRPr="00F80563">
              <w:rPr>
                <w:rFonts w:cstheme="minorHAnsi"/>
                <w:i/>
                <w:iCs/>
                <w:color w:val="7B7B7B"/>
                <w:sz w:val="28"/>
                <w:szCs w:val="28"/>
              </w:rPr>
              <w:t xml:space="preserve"> </w:t>
            </w:r>
          </w:p>
        </w:tc>
      </w:tr>
      <w:tr w:rsidR="00FA2576" w:rsidRPr="00F80563" w14:paraId="4357C3EF" w14:textId="77777777" w:rsidTr="00FA2576">
        <w:trPr>
          <w:trHeight w:val="2496"/>
          <w:tblCellSpacing w:w="7" w:type="dxa"/>
          <w:jc w:val="center"/>
        </w:trPr>
        <w:tc>
          <w:tcPr>
            <w:tcW w:w="7530" w:type="dxa"/>
            <w:shd w:val="clear" w:color="auto" w:fill="F2F2F2"/>
            <w:vAlign w:val="center"/>
          </w:tcPr>
          <w:p w14:paraId="06822EB1" w14:textId="77777777" w:rsidR="00FA2576" w:rsidRPr="00F80563" w:rsidRDefault="00FA2576" w:rsidP="001B3FDE">
            <w:pPr>
              <w:spacing w:line="276" w:lineRule="auto"/>
              <w:jc w:val="lowKashida"/>
              <w:rPr>
                <w:rFonts w:cstheme="minorHAnsi"/>
                <w:b/>
                <w:bCs/>
                <w:color w:val="5279BB"/>
                <w:sz w:val="28"/>
                <w:szCs w:val="28"/>
                <w:rtl/>
              </w:rPr>
            </w:pPr>
            <w:r w:rsidRPr="00F80563">
              <w:rPr>
                <w:rFonts w:cstheme="minorHAnsi"/>
                <w:b/>
                <w:bCs/>
                <w:color w:val="5279BB"/>
                <w:sz w:val="28"/>
                <w:szCs w:val="28"/>
              </w:rPr>
              <w:t xml:space="preserve">Contact Information: </w:t>
            </w:r>
            <w:r w:rsidRPr="00F80563">
              <w:rPr>
                <w:rFonts w:cstheme="minorHAnsi"/>
                <w:b/>
                <w:bCs/>
                <w:color w:val="5279BB"/>
                <w:sz w:val="28"/>
                <w:szCs w:val="28"/>
                <w:rtl/>
              </w:rPr>
              <w:t xml:space="preserve"> </w:t>
            </w:r>
          </w:p>
          <w:p w14:paraId="4B45F432" w14:textId="77777777" w:rsidR="00FA2576" w:rsidRPr="00F80563" w:rsidRDefault="00FA2576" w:rsidP="00FD47AC">
            <w:pPr>
              <w:spacing w:line="276" w:lineRule="auto"/>
              <w:ind w:left="431"/>
              <w:jc w:val="lowKashida"/>
              <w:rPr>
                <w:rFonts w:cstheme="minorHAnsi"/>
                <w:color w:val="5279BB"/>
                <w:sz w:val="28"/>
                <w:szCs w:val="28"/>
              </w:rPr>
            </w:pPr>
            <w:r w:rsidRPr="00F80563">
              <w:rPr>
                <w:rFonts w:cstheme="minorHAnsi"/>
                <w:color w:val="5279BB"/>
                <w:sz w:val="28"/>
                <w:szCs w:val="28"/>
              </w:rPr>
              <w:t>Name</w:t>
            </w:r>
            <w:r w:rsidRPr="00F80563">
              <w:rPr>
                <w:rFonts w:cstheme="minorHAnsi"/>
                <w:color w:val="5279BB"/>
                <w:sz w:val="28"/>
                <w:szCs w:val="28"/>
                <w:rtl/>
              </w:rPr>
              <w:t>:</w:t>
            </w:r>
            <w:r w:rsidRPr="00F80563">
              <w:rPr>
                <w:rFonts w:cstheme="minorHAnsi"/>
                <w:color w:val="5279BB"/>
                <w:sz w:val="28"/>
                <w:szCs w:val="28"/>
              </w:rPr>
              <w:t xml:space="preserve"> </w:t>
            </w:r>
            <w:r w:rsidRPr="00F80563">
              <w:rPr>
                <w:rFonts w:cstheme="minorHAnsi"/>
                <w:color w:val="F59F52"/>
                <w:sz w:val="28"/>
                <w:szCs w:val="28"/>
              </w:rPr>
              <w:t xml:space="preserve"> </w:t>
            </w:r>
            <w:r w:rsidRPr="00F80563">
              <w:rPr>
                <w:rFonts w:cstheme="minorHAnsi"/>
                <w:sz w:val="28"/>
                <w:szCs w:val="28"/>
              </w:rPr>
              <w:t xml:space="preserve"> </w:t>
            </w:r>
            <w:r w:rsidRPr="00F80563">
              <w:rPr>
                <w:rStyle w:val="HeaderChar"/>
                <w:rFonts w:cstheme="minorHAnsi"/>
                <w:sz w:val="28"/>
                <w:szCs w:val="28"/>
              </w:rPr>
              <w:t xml:space="preserve"> </w:t>
            </w:r>
            <w:r w:rsidRPr="00F80563">
              <w:rPr>
                <w:rFonts w:cstheme="minorHAnsi"/>
                <w:sz w:val="28"/>
                <w:szCs w:val="28"/>
              </w:rPr>
              <w:t xml:space="preserve"> </w:t>
            </w:r>
          </w:p>
          <w:p w14:paraId="55B60F55" w14:textId="77777777" w:rsidR="00FA2576" w:rsidRPr="00F80563" w:rsidRDefault="00FA2576" w:rsidP="00FD47AC">
            <w:pPr>
              <w:spacing w:line="276" w:lineRule="auto"/>
              <w:ind w:left="431"/>
              <w:jc w:val="lowKashida"/>
              <w:rPr>
                <w:rFonts w:cstheme="minorHAnsi"/>
                <w:color w:val="5279BB"/>
                <w:sz w:val="28"/>
                <w:szCs w:val="28"/>
              </w:rPr>
            </w:pPr>
            <w:r w:rsidRPr="00F80563">
              <w:rPr>
                <w:rFonts w:cstheme="minorHAnsi"/>
                <w:color w:val="5279BB"/>
                <w:sz w:val="28"/>
                <w:szCs w:val="28"/>
              </w:rPr>
              <w:t>Title</w:t>
            </w:r>
          </w:p>
          <w:p w14:paraId="447722AB" w14:textId="77777777" w:rsidR="00FA2576" w:rsidRPr="00F80563" w:rsidRDefault="00FA2576" w:rsidP="00FD47AC">
            <w:pPr>
              <w:spacing w:line="276" w:lineRule="auto"/>
              <w:ind w:left="431"/>
              <w:jc w:val="lowKashida"/>
              <w:rPr>
                <w:rFonts w:cstheme="minorHAnsi"/>
                <w:color w:val="5279BB"/>
                <w:sz w:val="28"/>
                <w:szCs w:val="28"/>
              </w:rPr>
            </w:pPr>
            <w:r w:rsidRPr="00F80563">
              <w:rPr>
                <w:rFonts w:cstheme="minorHAnsi"/>
                <w:color w:val="5279BB"/>
                <w:sz w:val="28"/>
                <w:szCs w:val="28"/>
              </w:rPr>
              <w:t>Email</w:t>
            </w:r>
          </w:p>
          <w:p w14:paraId="2979DE74" w14:textId="77777777" w:rsidR="00FA2576" w:rsidRPr="00F80563" w:rsidRDefault="00FA2576" w:rsidP="00FD47AC">
            <w:pPr>
              <w:spacing w:line="276" w:lineRule="auto"/>
              <w:ind w:left="431"/>
              <w:jc w:val="lowKashida"/>
              <w:rPr>
                <w:rFonts w:cstheme="minorHAnsi"/>
                <w:color w:val="5279BB"/>
                <w:sz w:val="28"/>
                <w:szCs w:val="28"/>
              </w:rPr>
            </w:pPr>
            <w:r w:rsidRPr="00F80563">
              <w:rPr>
                <w:rFonts w:cstheme="minorHAnsi"/>
                <w:color w:val="5279BB"/>
                <w:sz w:val="28"/>
                <w:szCs w:val="28"/>
              </w:rPr>
              <w:t>Telephone and Mobile</w:t>
            </w:r>
            <w:r w:rsidRPr="00F80563">
              <w:rPr>
                <w:rFonts w:cstheme="minorHAnsi"/>
                <w:color w:val="5279BB"/>
                <w:sz w:val="28"/>
                <w:szCs w:val="28"/>
                <w:rtl/>
              </w:rPr>
              <w:t>:</w:t>
            </w:r>
            <w:r w:rsidRPr="00F80563">
              <w:rPr>
                <w:rFonts w:cstheme="minorHAnsi"/>
                <w:color w:val="5279BB"/>
                <w:sz w:val="28"/>
                <w:szCs w:val="28"/>
              </w:rPr>
              <w:t xml:space="preserve"> </w:t>
            </w:r>
            <w:r w:rsidRPr="00F80563">
              <w:rPr>
                <w:rFonts w:cstheme="minorHAnsi"/>
                <w:color w:val="F59F52"/>
                <w:sz w:val="28"/>
                <w:szCs w:val="28"/>
              </w:rPr>
              <w:t xml:space="preserve"> </w:t>
            </w:r>
            <w:r w:rsidRPr="00F80563">
              <w:rPr>
                <w:rFonts w:cstheme="minorHAnsi"/>
                <w:sz w:val="28"/>
                <w:szCs w:val="28"/>
              </w:rPr>
              <w:t xml:space="preserve"> </w:t>
            </w:r>
            <w:r w:rsidRPr="00F80563">
              <w:rPr>
                <w:rStyle w:val="HeaderChar"/>
                <w:rFonts w:cstheme="minorHAnsi"/>
                <w:sz w:val="28"/>
                <w:szCs w:val="28"/>
              </w:rPr>
              <w:t xml:space="preserve"> </w:t>
            </w:r>
            <w:r w:rsidRPr="00F80563">
              <w:rPr>
                <w:rFonts w:cstheme="minorHAnsi"/>
                <w:i/>
                <w:iCs/>
                <w:color w:val="7B7B7B"/>
                <w:sz w:val="28"/>
                <w:szCs w:val="28"/>
              </w:rPr>
              <w:t xml:space="preserve"> </w:t>
            </w:r>
          </w:p>
        </w:tc>
      </w:tr>
    </w:tbl>
    <w:p w14:paraId="4BACA613" w14:textId="396C0CCE" w:rsidR="00EF077D" w:rsidRPr="00F80563" w:rsidRDefault="00EF077D" w:rsidP="004A2E2D">
      <w:pPr>
        <w:jc w:val="right"/>
        <w:rPr>
          <w:rFonts w:cstheme="minorHAnsi"/>
        </w:rPr>
      </w:pPr>
    </w:p>
    <w:p w14:paraId="013415E1" w14:textId="46380073" w:rsidR="00EF077D" w:rsidRPr="00F80563" w:rsidRDefault="00EF077D" w:rsidP="001B3FDE">
      <w:pPr>
        <w:spacing w:after="0" w:line="276" w:lineRule="auto"/>
        <w:jc w:val="lowKashida"/>
        <w:rPr>
          <w:rFonts w:cstheme="minorHAnsi"/>
          <w:b/>
          <w:bCs/>
          <w:color w:val="5279BB"/>
          <w:sz w:val="28"/>
          <w:szCs w:val="28"/>
        </w:rPr>
      </w:pPr>
    </w:p>
    <w:p w14:paraId="6D761FF5" w14:textId="67B4D9AF" w:rsidR="00EF077D" w:rsidRPr="00F80563" w:rsidRDefault="00EF077D" w:rsidP="004A2E2D">
      <w:pPr>
        <w:jc w:val="right"/>
        <w:rPr>
          <w:rFonts w:cstheme="minorHAnsi"/>
        </w:rPr>
      </w:pPr>
    </w:p>
    <w:p w14:paraId="20100D21" w14:textId="22D47CD0" w:rsidR="00EF077D" w:rsidRPr="00F80563" w:rsidRDefault="00EF077D" w:rsidP="004A2E2D">
      <w:pPr>
        <w:jc w:val="right"/>
        <w:rPr>
          <w:rFonts w:cstheme="minorHAnsi"/>
        </w:rPr>
      </w:pPr>
    </w:p>
    <w:p w14:paraId="4CC4F886" w14:textId="3B7F1907" w:rsidR="00EF077D" w:rsidRPr="00F80563" w:rsidRDefault="00EF077D" w:rsidP="004A2E2D">
      <w:pPr>
        <w:jc w:val="right"/>
        <w:rPr>
          <w:rFonts w:cstheme="minorHAnsi"/>
        </w:rPr>
      </w:pPr>
    </w:p>
    <w:p w14:paraId="15EFEE0C" w14:textId="308C074B" w:rsidR="00EF077D" w:rsidRPr="00F80563" w:rsidRDefault="00EF077D" w:rsidP="004A2E2D">
      <w:pPr>
        <w:jc w:val="right"/>
        <w:rPr>
          <w:rFonts w:cstheme="minorHAnsi"/>
        </w:rPr>
      </w:pPr>
    </w:p>
    <w:p w14:paraId="0700A649" w14:textId="3EF7F06C" w:rsidR="00EF077D" w:rsidRPr="00F80563" w:rsidRDefault="00EF077D" w:rsidP="004A2E2D">
      <w:pPr>
        <w:jc w:val="right"/>
        <w:rPr>
          <w:rFonts w:cstheme="minorHAnsi"/>
        </w:rPr>
      </w:pPr>
    </w:p>
    <w:p w14:paraId="48CF3806" w14:textId="50A52162" w:rsidR="00EF077D" w:rsidRPr="00F80563" w:rsidRDefault="00EF077D" w:rsidP="004A2E2D">
      <w:pPr>
        <w:jc w:val="right"/>
        <w:rPr>
          <w:rFonts w:cstheme="minorHAnsi"/>
        </w:rPr>
      </w:pPr>
    </w:p>
    <w:p w14:paraId="69FE9952" w14:textId="77777777" w:rsidR="00EF077D" w:rsidRPr="00F80563" w:rsidRDefault="00EF077D" w:rsidP="004A2E2D">
      <w:pPr>
        <w:jc w:val="right"/>
        <w:rPr>
          <w:rFonts w:cstheme="minorHAnsi"/>
          <w:rtl/>
        </w:rPr>
      </w:pPr>
    </w:p>
    <w:bookmarkStart w:id="0" w:name="_Toc135575218" w:displacedByCustomXml="next"/>
    <w:bookmarkStart w:id="1" w:name="_Ref115775374" w:displacedByCustomXml="next"/>
    <w:sdt>
      <w:sdtPr>
        <w:rPr>
          <w:rFonts w:asciiTheme="minorHAnsi" w:eastAsiaTheme="minorHAnsi" w:hAnsiTheme="minorHAnsi" w:cstheme="minorHAnsi"/>
          <w:b/>
          <w:bCs/>
          <w:color w:val="7030A0"/>
          <w:sz w:val="22"/>
          <w:szCs w:val="22"/>
          <w:rtl w:val="0"/>
        </w:rPr>
        <w:id w:val="2091039393"/>
        <w:docPartObj>
          <w:docPartGallery w:val="Table of Contents"/>
          <w:docPartUnique/>
        </w:docPartObj>
      </w:sdtPr>
      <w:sdtEndPr>
        <w:rPr>
          <w:color w:val="auto"/>
        </w:rPr>
      </w:sdtEndPr>
      <w:sdtContent>
        <w:p w14:paraId="72007267" w14:textId="4E6CC86C" w:rsidR="00DA023E" w:rsidRPr="00166819" w:rsidRDefault="00DA023E" w:rsidP="001F5459">
          <w:pPr>
            <w:pStyle w:val="TOCHeading"/>
            <w:bidi w:val="0"/>
            <w:spacing w:before="0"/>
            <w:rPr>
              <w:rFonts w:asciiTheme="minorHAnsi" w:hAnsiTheme="minorHAnsi" w:cstheme="minorHAnsi"/>
              <w:b/>
              <w:bCs/>
              <w:color w:val="7030A0"/>
              <w:sz w:val="28"/>
              <w:szCs w:val="28"/>
            </w:rPr>
          </w:pPr>
          <w:r w:rsidRPr="00166819">
            <w:rPr>
              <w:rFonts w:asciiTheme="minorHAnsi" w:hAnsiTheme="minorHAnsi" w:cstheme="minorHAnsi"/>
              <w:b/>
              <w:bCs/>
              <w:color w:val="7030A0"/>
              <w:rtl w:val="0"/>
            </w:rPr>
            <w:t>Table</w:t>
          </w:r>
          <w:r w:rsidRPr="00166819">
            <w:rPr>
              <w:rFonts w:asciiTheme="minorHAnsi" w:hAnsiTheme="minorHAnsi" w:cstheme="minorHAnsi"/>
              <w:b/>
              <w:bCs/>
              <w:color w:val="7030A0"/>
            </w:rPr>
            <w:t xml:space="preserve"> </w:t>
          </w:r>
          <w:r w:rsidRPr="00166819">
            <w:rPr>
              <w:rFonts w:asciiTheme="minorHAnsi" w:hAnsiTheme="minorHAnsi" w:cstheme="minorHAnsi"/>
              <w:b/>
              <w:bCs/>
              <w:color w:val="7030A0"/>
              <w:sz w:val="28"/>
              <w:szCs w:val="28"/>
              <w:rtl w:val="0"/>
            </w:rPr>
            <w:t>of</w:t>
          </w:r>
          <w:r w:rsidRPr="00166819">
            <w:rPr>
              <w:rFonts w:asciiTheme="minorHAnsi" w:hAnsiTheme="minorHAnsi" w:cstheme="minorHAnsi"/>
              <w:b/>
              <w:bCs/>
              <w:color w:val="7030A0"/>
              <w:sz w:val="28"/>
              <w:szCs w:val="28"/>
            </w:rPr>
            <w:t xml:space="preserve"> </w:t>
          </w:r>
          <w:r w:rsidRPr="00166819">
            <w:rPr>
              <w:rFonts w:asciiTheme="minorHAnsi" w:hAnsiTheme="minorHAnsi" w:cstheme="minorHAnsi"/>
              <w:b/>
              <w:bCs/>
              <w:color w:val="7030A0"/>
              <w:sz w:val="28"/>
              <w:szCs w:val="28"/>
              <w:rtl w:val="0"/>
            </w:rPr>
            <w:t>Contents</w:t>
          </w:r>
        </w:p>
        <w:p w14:paraId="5A9F7146" w14:textId="6CD55A67" w:rsidR="001210EF" w:rsidRDefault="00DA023E">
          <w:pPr>
            <w:pStyle w:val="TOC1"/>
            <w:rPr>
              <w:rFonts w:asciiTheme="minorHAnsi" w:eastAsiaTheme="minorEastAsia" w:hAnsiTheme="minorHAnsi" w:cstheme="minorBidi"/>
              <w:b w:val="0"/>
              <w:bCs w:val="0"/>
              <w:kern w:val="2"/>
              <w:sz w:val="24"/>
              <w:szCs w:val="24"/>
              <w:lang w:bidi="ar-SA"/>
              <w14:ligatures w14:val="standardContextual"/>
            </w:rPr>
          </w:pPr>
          <w:r w:rsidRPr="00166819">
            <w:rPr>
              <w:rFonts w:asciiTheme="minorHAnsi" w:hAnsiTheme="minorHAnsi"/>
              <w:noProof w:val="0"/>
              <w:sz w:val="28"/>
              <w:szCs w:val="28"/>
            </w:rPr>
            <w:fldChar w:fldCharType="begin"/>
          </w:r>
          <w:r w:rsidRPr="00166819">
            <w:rPr>
              <w:rFonts w:asciiTheme="minorHAnsi" w:hAnsiTheme="minorHAnsi"/>
              <w:noProof w:val="0"/>
              <w:sz w:val="28"/>
              <w:szCs w:val="28"/>
            </w:rPr>
            <w:instrText xml:space="preserve"> TOC \o "1-3" \h \z \u </w:instrText>
          </w:r>
          <w:r w:rsidRPr="00166819">
            <w:rPr>
              <w:rFonts w:asciiTheme="minorHAnsi" w:hAnsiTheme="minorHAnsi"/>
              <w:noProof w:val="0"/>
              <w:sz w:val="28"/>
              <w:szCs w:val="28"/>
            </w:rPr>
            <w:fldChar w:fldCharType="separate"/>
          </w:r>
          <w:hyperlink w:anchor="_Toc168407439" w:history="1">
            <w:r w:rsidR="001210EF" w:rsidRPr="009937EE">
              <w:rPr>
                <w:rStyle w:val="Hyperlink"/>
              </w:rPr>
              <w:t>Self-study Report preparation guidelines:</w:t>
            </w:r>
            <w:r w:rsidR="001210EF">
              <w:rPr>
                <w:webHidden/>
              </w:rPr>
              <w:tab/>
            </w:r>
            <w:r w:rsidR="001210EF">
              <w:rPr>
                <w:webHidden/>
              </w:rPr>
              <w:fldChar w:fldCharType="begin"/>
            </w:r>
            <w:r w:rsidR="001210EF">
              <w:rPr>
                <w:webHidden/>
              </w:rPr>
              <w:instrText xml:space="preserve"> PAGEREF _Toc168407439 \h </w:instrText>
            </w:r>
            <w:r w:rsidR="001210EF">
              <w:rPr>
                <w:webHidden/>
              </w:rPr>
            </w:r>
            <w:r w:rsidR="001210EF">
              <w:rPr>
                <w:webHidden/>
              </w:rPr>
              <w:fldChar w:fldCharType="separate"/>
            </w:r>
            <w:r w:rsidR="00576F39">
              <w:rPr>
                <w:webHidden/>
              </w:rPr>
              <w:t>3</w:t>
            </w:r>
            <w:r w:rsidR="001210EF">
              <w:rPr>
                <w:webHidden/>
              </w:rPr>
              <w:fldChar w:fldCharType="end"/>
            </w:r>
          </w:hyperlink>
        </w:p>
        <w:p w14:paraId="31C97CFF" w14:textId="67439F38" w:rsidR="001210EF" w:rsidRDefault="001210EF">
          <w:pPr>
            <w:pStyle w:val="TOC1"/>
            <w:rPr>
              <w:rFonts w:asciiTheme="minorHAnsi" w:eastAsiaTheme="minorEastAsia" w:hAnsiTheme="minorHAnsi" w:cstheme="minorBidi"/>
              <w:b w:val="0"/>
              <w:bCs w:val="0"/>
              <w:kern w:val="2"/>
              <w:sz w:val="24"/>
              <w:szCs w:val="24"/>
              <w:lang w:bidi="ar-SA"/>
              <w14:ligatures w14:val="standardContextual"/>
            </w:rPr>
          </w:pPr>
          <w:hyperlink w:anchor="_Toc168407440" w:history="1">
            <w:r w:rsidRPr="009937EE">
              <w:rPr>
                <w:rStyle w:val="Hyperlink"/>
              </w:rPr>
              <w:t>Executive summary:</w:t>
            </w:r>
            <w:r>
              <w:rPr>
                <w:webHidden/>
              </w:rPr>
              <w:tab/>
            </w:r>
            <w:r>
              <w:rPr>
                <w:webHidden/>
              </w:rPr>
              <w:fldChar w:fldCharType="begin"/>
            </w:r>
            <w:r>
              <w:rPr>
                <w:webHidden/>
              </w:rPr>
              <w:instrText xml:space="preserve"> PAGEREF _Toc168407440 \h </w:instrText>
            </w:r>
            <w:r>
              <w:rPr>
                <w:webHidden/>
              </w:rPr>
            </w:r>
            <w:r>
              <w:rPr>
                <w:webHidden/>
              </w:rPr>
              <w:fldChar w:fldCharType="separate"/>
            </w:r>
            <w:r w:rsidR="00576F39">
              <w:rPr>
                <w:webHidden/>
              </w:rPr>
              <w:t>4</w:t>
            </w:r>
            <w:r>
              <w:rPr>
                <w:webHidden/>
              </w:rPr>
              <w:fldChar w:fldCharType="end"/>
            </w:r>
          </w:hyperlink>
        </w:p>
        <w:p w14:paraId="19CD1210" w14:textId="3C012829" w:rsidR="001210EF" w:rsidRDefault="001210EF">
          <w:pPr>
            <w:pStyle w:val="TOC1"/>
            <w:rPr>
              <w:rFonts w:asciiTheme="minorHAnsi" w:eastAsiaTheme="minorEastAsia" w:hAnsiTheme="minorHAnsi" w:cstheme="minorBidi"/>
              <w:b w:val="0"/>
              <w:bCs w:val="0"/>
              <w:kern w:val="2"/>
              <w:sz w:val="24"/>
              <w:szCs w:val="24"/>
              <w:lang w:bidi="ar-SA"/>
              <w14:ligatures w14:val="standardContextual"/>
            </w:rPr>
          </w:pPr>
          <w:hyperlink w:anchor="_Toc168407441" w:history="1">
            <w:r w:rsidRPr="009937EE">
              <w:rPr>
                <w:rStyle w:val="Hyperlink"/>
              </w:rPr>
              <w:t>1. Institutional Profile</w:t>
            </w:r>
            <w:r>
              <w:rPr>
                <w:webHidden/>
              </w:rPr>
              <w:tab/>
            </w:r>
            <w:r>
              <w:rPr>
                <w:webHidden/>
              </w:rPr>
              <w:fldChar w:fldCharType="begin"/>
            </w:r>
            <w:r>
              <w:rPr>
                <w:webHidden/>
              </w:rPr>
              <w:instrText xml:space="preserve"> PAGEREF _Toc168407441 \h </w:instrText>
            </w:r>
            <w:r>
              <w:rPr>
                <w:webHidden/>
              </w:rPr>
            </w:r>
            <w:r>
              <w:rPr>
                <w:webHidden/>
              </w:rPr>
              <w:fldChar w:fldCharType="separate"/>
            </w:r>
            <w:r w:rsidR="00576F39">
              <w:rPr>
                <w:webHidden/>
              </w:rPr>
              <w:t>5</w:t>
            </w:r>
            <w:r>
              <w:rPr>
                <w:webHidden/>
              </w:rPr>
              <w:fldChar w:fldCharType="end"/>
            </w:r>
          </w:hyperlink>
        </w:p>
        <w:p w14:paraId="6B3AB7F7" w14:textId="0EA19519" w:rsidR="001210EF" w:rsidRDefault="001210EF">
          <w:pPr>
            <w:pStyle w:val="TOC2"/>
            <w:tabs>
              <w:tab w:val="right" w:leader="dot" w:pos="9628"/>
            </w:tabs>
            <w:rPr>
              <w:rFonts w:eastAsiaTheme="minorEastAsia"/>
              <w:noProof/>
              <w:kern w:val="2"/>
              <w:sz w:val="24"/>
              <w:szCs w:val="24"/>
              <w14:ligatures w14:val="standardContextual"/>
            </w:rPr>
          </w:pPr>
          <w:hyperlink w:anchor="_Toc168407442" w:history="1">
            <w:r w:rsidRPr="009937EE">
              <w:rPr>
                <w:rStyle w:val="Hyperlink"/>
                <w:rFonts w:cstheme="minorHAnsi"/>
                <w:noProof/>
                <w:lang w:bidi="ar-YE"/>
              </w:rPr>
              <w:t>1.1 Institution's Vision</w:t>
            </w:r>
            <w:r>
              <w:rPr>
                <w:noProof/>
                <w:webHidden/>
              </w:rPr>
              <w:tab/>
            </w:r>
            <w:r>
              <w:rPr>
                <w:noProof/>
                <w:webHidden/>
              </w:rPr>
              <w:fldChar w:fldCharType="begin"/>
            </w:r>
            <w:r>
              <w:rPr>
                <w:noProof/>
                <w:webHidden/>
              </w:rPr>
              <w:instrText xml:space="preserve"> PAGEREF _Toc168407442 \h </w:instrText>
            </w:r>
            <w:r>
              <w:rPr>
                <w:noProof/>
                <w:webHidden/>
              </w:rPr>
            </w:r>
            <w:r>
              <w:rPr>
                <w:noProof/>
                <w:webHidden/>
              </w:rPr>
              <w:fldChar w:fldCharType="separate"/>
            </w:r>
            <w:r w:rsidR="00576F39">
              <w:rPr>
                <w:noProof/>
                <w:webHidden/>
              </w:rPr>
              <w:t>5</w:t>
            </w:r>
            <w:r>
              <w:rPr>
                <w:noProof/>
                <w:webHidden/>
              </w:rPr>
              <w:fldChar w:fldCharType="end"/>
            </w:r>
          </w:hyperlink>
        </w:p>
        <w:p w14:paraId="46B07BDC" w14:textId="54C11CCB" w:rsidR="001210EF" w:rsidRDefault="001210EF">
          <w:pPr>
            <w:pStyle w:val="TOC2"/>
            <w:tabs>
              <w:tab w:val="right" w:leader="dot" w:pos="9628"/>
            </w:tabs>
            <w:rPr>
              <w:rFonts w:eastAsiaTheme="minorEastAsia"/>
              <w:noProof/>
              <w:kern w:val="2"/>
              <w:sz w:val="24"/>
              <w:szCs w:val="24"/>
              <w14:ligatures w14:val="standardContextual"/>
            </w:rPr>
          </w:pPr>
          <w:hyperlink w:anchor="_Toc168407443" w:history="1">
            <w:r w:rsidRPr="009937EE">
              <w:rPr>
                <w:rStyle w:val="Hyperlink"/>
                <w:rFonts w:cstheme="minorHAnsi"/>
                <w:noProof/>
                <w:lang w:bidi="ar-YE"/>
              </w:rPr>
              <w:t>1.2 Institution's Mission</w:t>
            </w:r>
            <w:r>
              <w:rPr>
                <w:noProof/>
                <w:webHidden/>
              </w:rPr>
              <w:tab/>
            </w:r>
            <w:r>
              <w:rPr>
                <w:noProof/>
                <w:webHidden/>
              </w:rPr>
              <w:fldChar w:fldCharType="begin"/>
            </w:r>
            <w:r>
              <w:rPr>
                <w:noProof/>
                <w:webHidden/>
              </w:rPr>
              <w:instrText xml:space="preserve"> PAGEREF _Toc168407443 \h </w:instrText>
            </w:r>
            <w:r>
              <w:rPr>
                <w:noProof/>
                <w:webHidden/>
              </w:rPr>
            </w:r>
            <w:r>
              <w:rPr>
                <w:noProof/>
                <w:webHidden/>
              </w:rPr>
              <w:fldChar w:fldCharType="separate"/>
            </w:r>
            <w:r w:rsidR="00576F39">
              <w:rPr>
                <w:noProof/>
                <w:webHidden/>
              </w:rPr>
              <w:t>5</w:t>
            </w:r>
            <w:r>
              <w:rPr>
                <w:noProof/>
                <w:webHidden/>
              </w:rPr>
              <w:fldChar w:fldCharType="end"/>
            </w:r>
          </w:hyperlink>
        </w:p>
        <w:p w14:paraId="7B8C8DF2" w14:textId="6661A4CD" w:rsidR="001210EF" w:rsidRDefault="001210EF">
          <w:pPr>
            <w:pStyle w:val="TOC2"/>
            <w:tabs>
              <w:tab w:val="right" w:leader="dot" w:pos="9628"/>
            </w:tabs>
            <w:rPr>
              <w:rFonts w:eastAsiaTheme="minorEastAsia"/>
              <w:noProof/>
              <w:kern w:val="2"/>
              <w:sz w:val="24"/>
              <w:szCs w:val="24"/>
              <w14:ligatures w14:val="standardContextual"/>
            </w:rPr>
          </w:pPr>
          <w:hyperlink w:anchor="_Toc168407444" w:history="1">
            <w:r w:rsidRPr="009937EE">
              <w:rPr>
                <w:rStyle w:val="Hyperlink"/>
                <w:rFonts w:cstheme="minorHAnsi"/>
                <w:noProof/>
                <w:lang w:bidi="ar-YE"/>
              </w:rPr>
              <w:t>1.3 A List of the Institution's Achievements, Awards, and Significant Accomplishments</w:t>
            </w:r>
            <w:r>
              <w:rPr>
                <w:noProof/>
                <w:webHidden/>
              </w:rPr>
              <w:tab/>
            </w:r>
            <w:r>
              <w:rPr>
                <w:noProof/>
                <w:webHidden/>
              </w:rPr>
              <w:fldChar w:fldCharType="begin"/>
            </w:r>
            <w:r>
              <w:rPr>
                <w:noProof/>
                <w:webHidden/>
              </w:rPr>
              <w:instrText xml:space="preserve"> PAGEREF _Toc168407444 \h </w:instrText>
            </w:r>
            <w:r>
              <w:rPr>
                <w:noProof/>
                <w:webHidden/>
              </w:rPr>
            </w:r>
            <w:r>
              <w:rPr>
                <w:noProof/>
                <w:webHidden/>
              </w:rPr>
              <w:fldChar w:fldCharType="separate"/>
            </w:r>
            <w:r w:rsidR="00576F39">
              <w:rPr>
                <w:noProof/>
                <w:webHidden/>
              </w:rPr>
              <w:t>5</w:t>
            </w:r>
            <w:r>
              <w:rPr>
                <w:noProof/>
                <w:webHidden/>
              </w:rPr>
              <w:fldChar w:fldCharType="end"/>
            </w:r>
          </w:hyperlink>
        </w:p>
        <w:p w14:paraId="5A2E73C0" w14:textId="4A1C7148" w:rsidR="001210EF" w:rsidRDefault="001210EF">
          <w:pPr>
            <w:pStyle w:val="TOC2"/>
            <w:tabs>
              <w:tab w:val="right" w:leader="dot" w:pos="9628"/>
            </w:tabs>
            <w:rPr>
              <w:rFonts w:eastAsiaTheme="minorEastAsia"/>
              <w:noProof/>
              <w:kern w:val="2"/>
              <w:sz w:val="24"/>
              <w:szCs w:val="24"/>
              <w14:ligatures w14:val="standardContextual"/>
            </w:rPr>
          </w:pPr>
          <w:hyperlink w:anchor="_Toc168407445" w:history="1">
            <w:r w:rsidRPr="009937EE">
              <w:rPr>
                <w:rStyle w:val="Hyperlink"/>
                <w:rFonts w:cstheme="minorHAnsi"/>
                <w:noProof/>
                <w:lang w:bidi="ar-YE"/>
              </w:rPr>
              <w:t>1.4 Statistical Data</w:t>
            </w:r>
            <w:r>
              <w:rPr>
                <w:noProof/>
                <w:webHidden/>
              </w:rPr>
              <w:tab/>
            </w:r>
            <w:r>
              <w:rPr>
                <w:noProof/>
                <w:webHidden/>
              </w:rPr>
              <w:fldChar w:fldCharType="begin"/>
            </w:r>
            <w:r>
              <w:rPr>
                <w:noProof/>
                <w:webHidden/>
              </w:rPr>
              <w:instrText xml:space="preserve"> PAGEREF _Toc168407445 \h </w:instrText>
            </w:r>
            <w:r>
              <w:rPr>
                <w:noProof/>
                <w:webHidden/>
              </w:rPr>
            </w:r>
            <w:r>
              <w:rPr>
                <w:noProof/>
                <w:webHidden/>
              </w:rPr>
              <w:fldChar w:fldCharType="separate"/>
            </w:r>
            <w:r w:rsidR="00576F39">
              <w:rPr>
                <w:noProof/>
                <w:webHidden/>
              </w:rPr>
              <w:t>5</w:t>
            </w:r>
            <w:r>
              <w:rPr>
                <w:noProof/>
                <w:webHidden/>
              </w:rPr>
              <w:fldChar w:fldCharType="end"/>
            </w:r>
          </w:hyperlink>
        </w:p>
        <w:p w14:paraId="431B69E3" w14:textId="7321BF4A" w:rsidR="001210EF" w:rsidRPr="001210EF" w:rsidRDefault="001210EF">
          <w:pPr>
            <w:pStyle w:val="TOC3"/>
            <w:tabs>
              <w:tab w:val="right" w:leader="dot" w:pos="9628"/>
            </w:tabs>
            <w:rPr>
              <w:rFonts w:asciiTheme="minorHAnsi" w:eastAsiaTheme="minorEastAsia" w:hAnsiTheme="minorHAnsi" w:cstheme="minorBidi"/>
              <w:noProof/>
              <w:kern w:val="2"/>
              <w:sz w:val="24"/>
              <w:szCs w:val="24"/>
              <w14:ligatures w14:val="standardContextual"/>
            </w:rPr>
          </w:pPr>
          <w:hyperlink w:anchor="_Toc168407446" w:history="1">
            <w:r w:rsidRPr="001210EF">
              <w:rPr>
                <w:rStyle w:val="Hyperlink"/>
                <w:rFonts w:cstheme="minorHAnsi"/>
                <w:b/>
                <w:bCs/>
                <w:noProof/>
                <w:u w:val="none"/>
              </w:rPr>
              <w:t>1.4.1 Institution Data</w:t>
            </w:r>
            <w:r w:rsidRPr="001210EF">
              <w:rPr>
                <w:noProof/>
                <w:webHidden/>
              </w:rPr>
              <w:tab/>
            </w:r>
            <w:r w:rsidRPr="001210EF">
              <w:rPr>
                <w:noProof/>
                <w:webHidden/>
              </w:rPr>
              <w:fldChar w:fldCharType="begin"/>
            </w:r>
            <w:r w:rsidRPr="001210EF">
              <w:rPr>
                <w:noProof/>
                <w:webHidden/>
              </w:rPr>
              <w:instrText xml:space="preserve"> PAGEREF _Toc168407446 \h </w:instrText>
            </w:r>
            <w:r w:rsidRPr="001210EF">
              <w:rPr>
                <w:noProof/>
                <w:webHidden/>
              </w:rPr>
            </w:r>
            <w:r w:rsidRPr="001210EF">
              <w:rPr>
                <w:noProof/>
                <w:webHidden/>
              </w:rPr>
              <w:fldChar w:fldCharType="separate"/>
            </w:r>
            <w:r w:rsidR="00576F39">
              <w:rPr>
                <w:noProof/>
                <w:webHidden/>
              </w:rPr>
              <w:t>5</w:t>
            </w:r>
            <w:r w:rsidRPr="001210EF">
              <w:rPr>
                <w:noProof/>
                <w:webHidden/>
              </w:rPr>
              <w:fldChar w:fldCharType="end"/>
            </w:r>
          </w:hyperlink>
        </w:p>
        <w:p w14:paraId="0DB9FAD7" w14:textId="5585FDB5" w:rsidR="001210EF" w:rsidRPr="001210EF" w:rsidRDefault="001210EF">
          <w:pPr>
            <w:pStyle w:val="TOC3"/>
            <w:tabs>
              <w:tab w:val="right" w:leader="dot" w:pos="9628"/>
            </w:tabs>
            <w:rPr>
              <w:rFonts w:asciiTheme="minorHAnsi" w:eastAsiaTheme="minorEastAsia" w:hAnsiTheme="minorHAnsi" w:cstheme="minorBidi"/>
              <w:noProof/>
              <w:kern w:val="2"/>
              <w:sz w:val="24"/>
              <w:szCs w:val="24"/>
              <w14:ligatures w14:val="standardContextual"/>
            </w:rPr>
          </w:pPr>
          <w:hyperlink w:anchor="_Toc168407447" w:history="1">
            <w:r w:rsidRPr="001210EF">
              <w:rPr>
                <w:rStyle w:val="Hyperlink"/>
                <w:rFonts w:cstheme="minorHAnsi"/>
                <w:b/>
                <w:bCs/>
                <w:noProof/>
                <w:u w:val="none"/>
              </w:rPr>
              <w:t>1.4.2 Teaching Staff</w:t>
            </w:r>
            <w:r w:rsidRPr="001210EF">
              <w:rPr>
                <w:noProof/>
                <w:webHidden/>
              </w:rPr>
              <w:tab/>
            </w:r>
            <w:r w:rsidRPr="001210EF">
              <w:rPr>
                <w:noProof/>
                <w:webHidden/>
              </w:rPr>
              <w:fldChar w:fldCharType="begin"/>
            </w:r>
            <w:r w:rsidRPr="001210EF">
              <w:rPr>
                <w:noProof/>
                <w:webHidden/>
              </w:rPr>
              <w:instrText xml:space="preserve"> PAGEREF _Toc168407447 \h </w:instrText>
            </w:r>
            <w:r w:rsidRPr="001210EF">
              <w:rPr>
                <w:noProof/>
                <w:webHidden/>
              </w:rPr>
            </w:r>
            <w:r w:rsidRPr="001210EF">
              <w:rPr>
                <w:noProof/>
                <w:webHidden/>
              </w:rPr>
              <w:fldChar w:fldCharType="separate"/>
            </w:r>
            <w:r w:rsidR="00576F39">
              <w:rPr>
                <w:noProof/>
                <w:webHidden/>
              </w:rPr>
              <w:t>6</w:t>
            </w:r>
            <w:r w:rsidRPr="001210EF">
              <w:rPr>
                <w:noProof/>
                <w:webHidden/>
              </w:rPr>
              <w:fldChar w:fldCharType="end"/>
            </w:r>
          </w:hyperlink>
        </w:p>
        <w:p w14:paraId="32D8C79F" w14:textId="3B4E41E5" w:rsidR="001210EF" w:rsidRPr="001210EF" w:rsidRDefault="001210EF">
          <w:pPr>
            <w:pStyle w:val="TOC3"/>
            <w:tabs>
              <w:tab w:val="right" w:leader="dot" w:pos="9628"/>
            </w:tabs>
            <w:rPr>
              <w:rFonts w:asciiTheme="minorHAnsi" w:eastAsiaTheme="minorEastAsia" w:hAnsiTheme="minorHAnsi" w:cstheme="minorBidi"/>
              <w:noProof/>
              <w:kern w:val="2"/>
              <w:sz w:val="24"/>
              <w:szCs w:val="24"/>
              <w14:ligatures w14:val="standardContextual"/>
            </w:rPr>
          </w:pPr>
          <w:hyperlink w:anchor="_Toc168407448" w:history="1">
            <w:r w:rsidRPr="001210EF">
              <w:rPr>
                <w:rStyle w:val="Hyperlink"/>
                <w:rFonts w:cstheme="minorHAnsi"/>
                <w:b/>
                <w:bCs/>
                <w:noProof/>
                <w:u w:val="none"/>
              </w:rPr>
              <w:t>1.4.3 Students</w:t>
            </w:r>
            <w:r w:rsidRPr="001210EF">
              <w:rPr>
                <w:noProof/>
                <w:webHidden/>
              </w:rPr>
              <w:tab/>
            </w:r>
            <w:r w:rsidRPr="001210EF">
              <w:rPr>
                <w:noProof/>
                <w:webHidden/>
              </w:rPr>
              <w:fldChar w:fldCharType="begin"/>
            </w:r>
            <w:r w:rsidRPr="001210EF">
              <w:rPr>
                <w:noProof/>
                <w:webHidden/>
              </w:rPr>
              <w:instrText xml:space="preserve"> PAGEREF _Toc168407448 \h </w:instrText>
            </w:r>
            <w:r w:rsidRPr="001210EF">
              <w:rPr>
                <w:noProof/>
                <w:webHidden/>
              </w:rPr>
            </w:r>
            <w:r w:rsidRPr="001210EF">
              <w:rPr>
                <w:noProof/>
                <w:webHidden/>
              </w:rPr>
              <w:fldChar w:fldCharType="separate"/>
            </w:r>
            <w:r w:rsidR="00576F39">
              <w:rPr>
                <w:noProof/>
                <w:webHidden/>
              </w:rPr>
              <w:t>7</w:t>
            </w:r>
            <w:r w:rsidRPr="001210EF">
              <w:rPr>
                <w:noProof/>
                <w:webHidden/>
              </w:rPr>
              <w:fldChar w:fldCharType="end"/>
            </w:r>
          </w:hyperlink>
        </w:p>
        <w:p w14:paraId="416EFD79" w14:textId="4DD6110C" w:rsidR="001210EF" w:rsidRPr="001210EF" w:rsidRDefault="001210EF">
          <w:pPr>
            <w:pStyle w:val="TOC3"/>
            <w:tabs>
              <w:tab w:val="right" w:leader="dot" w:pos="9628"/>
            </w:tabs>
            <w:rPr>
              <w:rFonts w:asciiTheme="minorHAnsi" w:eastAsiaTheme="minorEastAsia" w:hAnsiTheme="minorHAnsi" w:cstheme="minorBidi"/>
              <w:noProof/>
              <w:kern w:val="2"/>
              <w:sz w:val="24"/>
              <w:szCs w:val="24"/>
              <w14:ligatures w14:val="standardContextual"/>
            </w:rPr>
          </w:pPr>
          <w:hyperlink w:anchor="_Toc168407449" w:history="1">
            <w:r w:rsidRPr="001210EF">
              <w:rPr>
                <w:rStyle w:val="Hyperlink"/>
                <w:rFonts w:cstheme="minorHAnsi"/>
                <w:b/>
                <w:bCs/>
                <w:noProof/>
                <w:u w:val="none"/>
              </w:rPr>
              <w:t>1.4.4 Classification of Students</w:t>
            </w:r>
            <w:r w:rsidRPr="001210EF">
              <w:rPr>
                <w:noProof/>
                <w:webHidden/>
              </w:rPr>
              <w:tab/>
            </w:r>
            <w:r w:rsidRPr="001210EF">
              <w:rPr>
                <w:noProof/>
                <w:webHidden/>
              </w:rPr>
              <w:fldChar w:fldCharType="begin"/>
            </w:r>
            <w:r w:rsidRPr="001210EF">
              <w:rPr>
                <w:noProof/>
                <w:webHidden/>
              </w:rPr>
              <w:instrText xml:space="preserve"> PAGEREF _Toc168407449 \h </w:instrText>
            </w:r>
            <w:r w:rsidRPr="001210EF">
              <w:rPr>
                <w:noProof/>
                <w:webHidden/>
              </w:rPr>
            </w:r>
            <w:r w:rsidRPr="001210EF">
              <w:rPr>
                <w:noProof/>
                <w:webHidden/>
              </w:rPr>
              <w:fldChar w:fldCharType="separate"/>
            </w:r>
            <w:r w:rsidR="00576F39">
              <w:rPr>
                <w:noProof/>
                <w:webHidden/>
              </w:rPr>
              <w:t>7</w:t>
            </w:r>
            <w:r w:rsidRPr="001210EF">
              <w:rPr>
                <w:noProof/>
                <w:webHidden/>
              </w:rPr>
              <w:fldChar w:fldCharType="end"/>
            </w:r>
          </w:hyperlink>
        </w:p>
        <w:p w14:paraId="59FED536" w14:textId="74490A93" w:rsidR="001210EF" w:rsidRDefault="001210EF">
          <w:pPr>
            <w:pStyle w:val="TOC1"/>
            <w:rPr>
              <w:rFonts w:asciiTheme="minorHAnsi" w:eastAsiaTheme="minorEastAsia" w:hAnsiTheme="minorHAnsi" w:cstheme="minorBidi"/>
              <w:b w:val="0"/>
              <w:bCs w:val="0"/>
              <w:kern w:val="2"/>
              <w:sz w:val="24"/>
              <w:szCs w:val="24"/>
              <w:lang w:bidi="ar-SA"/>
              <w14:ligatures w14:val="standardContextual"/>
            </w:rPr>
          </w:pPr>
          <w:hyperlink w:anchor="_Toc168407450" w:history="1">
            <w:r w:rsidRPr="009937EE">
              <w:rPr>
                <w:rStyle w:val="Hyperlink"/>
              </w:rPr>
              <w:t>2. Key Performance Indicators (KPIs) and Benchmarking</w:t>
            </w:r>
            <w:r>
              <w:rPr>
                <w:webHidden/>
              </w:rPr>
              <w:tab/>
            </w:r>
            <w:r>
              <w:rPr>
                <w:webHidden/>
              </w:rPr>
              <w:fldChar w:fldCharType="begin"/>
            </w:r>
            <w:r>
              <w:rPr>
                <w:webHidden/>
              </w:rPr>
              <w:instrText xml:space="preserve"> PAGEREF _Toc168407450 \h </w:instrText>
            </w:r>
            <w:r>
              <w:rPr>
                <w:webHidden/>
              </w:rPr>
            </w:r>
            <w:r>
              <w:rPr>
                <w:webHidden/>
              </w:rPr>
              <w:fldChar w:fldCharType="separate"/>
            </w:r>
            <w:r w:rsidR="00576F39">
              <w:rPr>
                <w:webHidden/>
              </w:rPr>
              <w:t>9</w:t>
            </w:r>
            <w:r>
              <w:rPr>
                <w:webHidden/>
              </w:rPr>
              <w:fldChar w:fldCharType="end"/>
            </w:r>
          </w:hyperlink>
        </w:p>
        <w:p w14:paraId="204652AF" w14:textId="56DF50DE" w:rsidR="001210EF" w:rsidRDefault="001210EF">
          <w:pPr>
            <w:pStyle w:val="TOC2"/>
            <w:tabs>
              <w:tab w:val="right" w:leader="dot" w:pos="9628"/>
            </w:tabs>
            <w:rPr>
              <w:rFonts w:eastAsiaTheme="minorEastAsia"/>
              <w:noProof/>
              <w:kern w:val="2"/>
              <w:sz w:val="24"/>
              <w:szCs w:val="24"/>
              <w14:ligatures w14:val="standardContextual"/>
            </w:rPr>
          </w:pPr>
          <w:hyperlink w:anchor="_Toc168407451" w:history="1">
            <w:r w:rsidRPr="009937EE">
              <w:rPr>
                <w:rStyle w:val="Hyperlink"/>
                <w:rFonts w:cstheme="minorHAnsi"/>
                <w:noProof/>
                <w:lang w:bidi="ar-YE"/>
              </w:rPr>
              <w:t>2.1 Benchmarking partners and selection criteria/reasons (internal or external)</w:t>
            </w:r>
            <w:r>
              <w:rPr>
                <w:noProof/>
                <w:webHidden/>
              </w:rPr>
              <w:tab/>
            </w:r>
            <w:r>
              <w:rPr>
                <w:noProof/>
                <w:webHidden/>
              </w:rPr>
              <w:fldChar w:fldCharType="begin"/>
            </w:r>
            <w:r>
              <w:rPr>
                <w:noProof/>
                <w:webHidden/>
              </w:rPr>
              <w:instrText xml:space="preserve"> PAGEREF _Toc168407451 \h </w:instrText>
            </w:r>
            <w:r>
              <w:rPr>
                <w:noProof/>
                <w:webHidden/>
              </w:rPr>
            </w:r>
            <w:r>
              <w:rPr>
                <w:noProof/>
                <w:webHidden/>
              </w:rPr>
              <w:fldChar w:fldCharType="separate"/>
            </w:r>
            <w:r w:rsidR="00576F39">
              <w:rPr>
                <w:noProof/>
                <w:webHidden/>
              </w:rPr>
              <w:t>9</w:t>
            </w:r>
            <w:r>
              <w:rPr>
                <w:noProof/>
                <w:webHidden/>
              </w:rPr>
              <w:fldChar w:fldCharType="end"/>
            </w:r>
          </w:hyperlink>
        </w:p>
        <w:p w14:paraId="44DEC3CA" w14:textId="1A26FBA4" w:rsidR="001210EF" w:rsidRDefault="001210EF">
          <w:pPr>
            <w:pStyle w:val="TOC2"/>
            <w:tabs>
              <w:tab w:val="right" w:leader="dot" w:pos="9628"/>
            </w:tabs>
            <w:rPr>
              <w:rFonts w:eastAsiaTheme="minorEastAsia"/>
              <w:noProof/>
              <w:kern w:val="2"/>
              <w:sz w:val="24"/>
              <w:szCs w:val="24"/>
              <w14:ligatures w14:val="standardContextual"/>
            </w:rPr>
          </w:pPr>
          <w:hyperlink w:anchor="_Toc168407452" w:history="1">
            <w:r w:rsidRPr="009937EE">
              <w:rPr>
                <w:rStyle w:val="Hyperlink"/>
                <w:noProof/>
                <w:lang w:bidi="ar-YE"/>
              </w:rPr>
              <w:t>2.2 Summary of KPIs and Benchmarks</w:t>
            </w:r>
            <w:r>
              <w:rPr>
                <w:noProof/>
                <w:webHidden/>
              </w:rPr>
              <w:tab/>
            </w:r>
            <w:r>
              <w:rPr>
                <w:noProof/>
                <w:webHidden/>
              </w:rPr>
              <w:fldChar w:fldCharType="begin"/>
            </w:r>
            <w:r>
              <w:rPr>
                <w:noProof/>
                <w:webHidden/>
              </w:rPr>
              <w:instrText xml:space="preserve"> PAGEREF _Toc168407452 \h </w:instrText>
            </w:r>
            <w:r>
              <w:rPr>
                <w:noProof/>
                <w:webHidden/>
              </w:rPr>
            </w:r>
            <w:r>
              <w:rPr>
                <w:noProof/>
                <w:webHidden/>
              </w:rPr>
              <w:fldChar w:fldCharType="separate"/>
            </w:r>
            <w:r w:rsidR="00576F39">
              <w:rPr>
                <w:noProof/>
                <w:webHidden/>
              </w:rPr>
              <w:t>9</w:t>
            </w:r>
            <w:r>
              <w:rPr>
                <w:noProof/>
                <w:webHidden/>
              </w:rPr>
              <w:fldChar w:fldCharType="end"/>
            </w:r>
          </w:hyperlink>
        </w:p>
        <w:p w14:paraId="3109E969" w14:textId="165859E3" w:rsidR="001210EF" w:rsidRDefault="001210EF">
          <w:pPr>
            <w:pStyle w:val="TOC1"/>
            <w:rPr>
              <w:rFonts w:asciiTheme="minorHAnsi" w:eastAsiaTheme="minorEastAsia" w:hAnsiTheme="minorHAnsi" w:cstheme="minorBidi"/>
              <w:b w:val="0"/>
              <w:bCs w:val="0"/>
              <w:kern w:val="2"/>
              <w:sz w:val="24"/>
              <w:szCs w:val="24"/>
              <w:lang w:bidi="ar-SA"/>
              <w14:ligatures w14:val="standardContextual"/>
            </w:rPr>
          </w:pPr>
          <w:hyperlink w:anchor="_Toc168407453" w:history="1">
            <w:r w:rsidRPr="009937EE">
              <w:rPr>
                <w:rStyle w:val="Hyperlink"/>
              </w:rPr>
              <w:t>3. Evaluation in Relation to Accreditation Standards</w:t>
            </w:r>
            <w:r>
              <w:rPr>
                <w:webHidden/>
              </w:rPr>
              <w:tab/>
            </w:r>
            <w:r>
              <w:rPr>
                <w:webHidden/>
              </w:rPr>
              <w:fldChar w:fldCharType="begin"/>
            </w:r>
            <w:r>
              <w:rPr>
                <w:webHidden/>
              </w:rPr>
              <w:instrText xml:space="preserve"> PAGEREF _Toc168407453 \h </w:instrText>
            </w:r>
            <w:r>
              <w:rPr>
                <w:webHidden/>
              </w:rPr>
            </w:r>
            <w:r>
              <w:rPr>
                <w:webHidden/>
              </w:rPr>
              <w:fldChar w:fldCharType="separate"/>
            </w:r>
            <w:r w:rsidR="00576F39">
              <w:rPr>
                <w:webHidden/>
              </w:rPr>
              <w:t>10</w:t>
            </w:r>
            <w:r>
              <w:rPr>
                <w:webHidden/>
              </w:rPr>
              <w:fldChar w:fldCharType="end"/>
            </w:r>
          </w:hyperlink>
        </w:p>
        <w:p w14:paraId="644C307E" w14:textId="1A0C8132" w:rsidR="001210EF" w:rsidRDefault="001210EF">
          <w:pPr>
            <w:pStyle w:val="TOC2"/>
            <w:tabs>
              <w:tab w:val="right" w:leader="dot" w:pos="9628"/>
            </w:tabs>
            <w:rPr>
              <w:rFonts w:eastAsiaTheme="minorEastAsia"/>
              <w:noProof/>
              <w:kern w:val="2"/>
              <w:sz w:val="24"/>
              <w:szCs w:val="24"/>
              <w14:ligatures w14:val="standardContextual"/>
            </w:rPr>
          </w:pPr>
          <w:hyperlink w:anchor="_Toc168407454" w:history="1">
            <w:r w:rsidRPr="009937EE">
              <w:rPr>
                <w:rStyle w:val="Hyperlink"/>
                <w:rFonts w:cstheme="minorHAnsi"/>
                <w:noProof/>
                <w:lang w:bidi="ar-YE"/>
              </w:rPr>
              <w:t>Standard 1. Vision, Mission, and Strategic Planning</w:t>
            </w:r>
            <w:r>
              <w:rPr>
                <w:noProof/>
                <w:webHidden/>
              </w:rPr>
              <w:tab/>
            </w:r>
            <w:r>
              <w:rPr>
                <w:noProof/>
                <w:webHidden/>
              </w:rPr>
              <w:fldChar w:fldCharType="begin"/>
            </w:r>
            <w:r>
              <w:rPr>
                <w:noProof/>
                <w:webHidden/>
              </w:rPr>
              <w:instrText xml:space="preserve"> PAGEREF _Toc168407454 \h </w:instrText>
            </w:r>
            <w:r>
              <w:rPr>
                <w:noProof/>
                <w:webHidden/>
              </w:rPr>
            </w:r>
            <w:r>
              <w:rPr>
                <w:noProof/>
                <w:webHidden/>
              </w:rPr>
              <w:fldChar w:fldCharType="separate"/>
            </w:r>
            <w:r w:rsidR="00576F39">
              <w:rPr>
                <w:noProof/>
                <w:webHidden/>
              </w:rPr>
              <w:t>10</w:t>
            </w:r>
            <w:r>
              <w:rPr>
                <w:noProof/>
                <w:webHidden/>
              </w:rPr>
              <w:fldChar w:fldCharType="end"/>
            </w:r>
          </w:hyperlink>
        </w:p>
        <w:p w14:paraId="59ED3953" w14:textId="5F3F9634" w:rsidR="001210EF" w:rsidRDefault="001210EF">
          <w:pPr>
            <w:pStyle w:val="TOC2"/>
            <w:tabs>
              <w:tab w:val="right" w:leader="dot" w:pos="9628"/>
            </w:tabs>
            <w:rPr>
              <w:rFonts w:eastAsiaTheme="minorEastAsia"/>
              <w:noProof/>
              <w:kern w:val="2"/>
              <w:sz w:val="24"/>
              <w:szCs w:val="24"/>
              <w14:ligatures w14:val="standardContextual"/>
            </w:rPr>
          </w:pPr>
          <w:hyperlink w:anchor="_Toc168407455" w:history="1">
            <w:r w:rsidRPr="009937EE">
              <w:rPr>
                <w:rStyle w:val="Hyperlink"/>
                <w:rFonts w:cstheme="minorHAnsi"/>
                <w:noProof/>
                <w:lang w:bidi="ar-YE"/>
              </w:rPr>
              <w:t>Standard 2. Governance, Leadership, and Management</w:t>
            </w:r>
            <w:r>
              <w:rPr>
                <w:noProof/>
                <w:webHidden/>
              </w:rPr>
              <w:tab/>
            </w:r>
            <w:r>
              <w:rPr>
                <w:noProof/>
                <w:webHidden/>
              </w:rPr>
              <w:fldChar w:fldCharType="begin"/>
            </w:r>
            <w:r>
              <w:rPr>
                <w:noProof/>
                <w:webHidden/>
              </w:rPr>
              <w:instrText xml:space="preserve"> PAGEREF _Toc168407455 \h </w:instrText>
            </w:r>
            <w:r>
              <w:rPr>
                <w:noProof/>
                <w:webHidden/>
              </w:rPr>
            </w:r>
            <w:r>
              <w:rPr>
                <w:noProof/>
                <w:webHidden/>
              </w:rPr>
              <w:fldChar w:fldCharType="separate"/>
            </w:r>
            <w:r w:rsidR="00576F39">
              <w:rPr>
                <w:noProof/>
                <w:webHidden/>
              </w:rPr>
              <w:t>12</w:t>
            </w:r>
            <w:r>
              <w:rPr>
                <w:noProof/>
                <w:webHidden/>
              </w:rPr>
              <w:fldChar w:fldCharType="end"/>
            </w:r>
          </w:hyperlink>
        </w:p>
        <w:p w14:paraId="7CBD0009" w14:textId="2B45BC95" w:rsidR="001210EF" w:rsidRDefault="001210EF">
          <w:pPr>
            <w:pStyle w:val="TOC2"/>
            <w:tabs>
              <w:tab w:val="right" w:leader="dot" w:pos="9628"/>
            </w:tabs>
            <w:rPr>
              <w:rFonts w:eastAsiaTheme="minorEastAsia"/>
              <w:noProof/>
              <w:kern w:val="2"/>
              <w:sz w:val="24"/>
              <w:szCs w:val="24"/>
              <w14:ligatures w14:val="standardContextual"/>
            </w:rPr>
          </w:pPr>
          <w:hyperlink w:anchor="_Toc168407456" w:history="1">
            <w:r w:rsidRPr="009937EE">
              <w:rPr>
                <w:rStyle w:val="Hyperlink"/>
                <w:rFonts w:cstheme="minorHAnsi"/>
                <w:noProof/>
                <w:lang w:bidi="ar-YE"/>
              </w:rPr>
              <w:t>Standard 3. Teaching and Learning</w:t>
            </w:r>
            <w:r>
              <w:rPr>
                <w:noProof/>
                <w:webHidden/>
              </w:rPr>
              <w:tab/>
            </w:r>
            <w:r>
              <w:rPr>
                <w:noProof/>
                <w:webHidden/>
              </w:rPr>
              <w:fldChar w:fldCharType="begin"/>
            </w:r>
            <w:r>
              <w:rPr>
                <w:noProof/>
                <w:webHidden/>
              </w:rPr>
              <w:instrText xml:space="preserve"> PAGEREF _Toc168407456 \h </w:instrText>
            </w:r>
            <w:r>
              <w:rPr>
                <w:noProof/>
                <w:webHidden/>
              </w:rPr>
            </w:r>
            <w:r>
              <w:rPr>
                <w:noProof/>
                <w:webHidden/>
              </w:rPr>
              <w:fldChar w:fldCharType="separate"/>
            </w:r>
            <w:r w:rsidR="00576F39">
              <w:rPr>
                <w:noProof/>
                <w:webHidden/>
              </w:rPr>
              <w:t>16</w:t>
            </w:r>
            <w:r>
              <w:rPr>
                <w:noProof/>
                <w:webHidden/>
              </w:rPr>
              <w:fldChar w:fldCharType="end"/>
            </w:r>
          </w:hyperlink>
        </w:p>
        <w:p w14:paraId="79B76622" w14:textId="68E37462" w:rsidR="001210EF" w:rsidRDefault="001210EF">
          <w:pPr>
            <w:pStyle w:val="TOC2"/>
            <w:tabs>
              <w:tab w:val="right" w:leader="dot" w:pos="9628"/>
            </w:tabs>
            <w:rPr>
              <w:rFonts w:eastAsiaTheme="minorEastAsia"/>
              <w:noProof/>
              <w:kern w:val="2"/>
              <w:sz w:val="24"/>
              <w:szCs w:val="24"/>
              <w14:ligatures w14:val="standardContextual"/>
            </w:rPr>
          </w:pPr>
          <w:hyperlink w:anchor="_Toc168407457" w:history="1">
            <w:r w:rsidRPr="009937EE">
              <w:rPr>
                <w:rStyle w:val="Hyperlink"/>
                <w:rFonts w:cstheme="minorHAnsi"/>
                <w:noProof/>
                <w:lang w:bidi="ar-YE"/>
              </w:rPr>
              <w:t>Standard 4. Students</w:t>
            </w:r>
            <w:r>
              <w:rPr>
                <w:noProof/>
                <w:webHidden/>
              </w:rPr>
              <w:tab/>
            </w:r>
            <w:r>
              <w:rPr>
                <w:noProof/>
                <w:webHidden/>
              </w:rPr>
              <w:fldChar w:fldCharType="begin"/>
            </w:r>
            <w:r>
              <w:rPr>
                <w:noProof/>
                <w:webHidden/>
              </w:rPr>
              <w:instrText xml:space="preserve"> PAGEREF _Toc168407457 \h </w:instrText>
            </w:r>
            <w:r>
              <w:rPr>
                <w:noProof/>
                <w:webHidden/>
              </w:rPr>
            </w:r>
            <w:r>
              <w:rPr>
                <w:noProof/>
                <w:webHidden/>
              </w:rPr>
              <w:fldChar w:fldCharType="separate"/>
            </w:r>
            <w:r w:rsidR="00576F39">
              <w:rPr>
                <w:noProof/>
                <w:webHidden/>
              </w:rPr>
              <w:t>21</w:t>
            </w:r>
            <w:r>
              <w:rPr>
                <w:noProof/>
                <w:webHidden/>
              </w:rPr>
              <w:fldChar w:fldCharType="end"/>
            </w:r>
          </w:hyperlink>
        </w:p>
        <w:p w14:paraId="0BD612C7" w14:textId="636897C4" w:rsidR="001210EF" w:rsidRDefault="001210EF">
          <w:pPr>
            <w:pStyle w:val="TOC2"/>
            <w:tabs>
              <w:tab w:val="right" w:leader="dot" w:pos="9628"/>
            </w:tabs>
            <w:rPr>
              <w:rFonts w:eastAsiaTheme="minorEastAsia"/>
              <w:noProof/>
              <w:kern w:val="2"/>
              <w:sz w:val="24"/>
              <w:szCs w:val="24"/>
              <w14:ligatures w14:val="standardContextual"/>
            </w:rPr>
          </w:pPr>
          <w:hyperlink w:anchor="_Toc168407458" w:history="1">
            <w:r w:rsidRPr="009937EE">
              <w:rPr>
                <w:rStyle w:val="Hyperlink"/>
                <w:rFonts w:cstheme="minorHAnsi"/>
                <w:noProof/>
                <w:lang w:bidi="ar-YE"/>
              </w:rPr>
              <w:t>Standard 5. Faculty and Staff</w:t>
            </w:r>
            <w:r>
              <w:rPr>
                <w:noProof/>
                <w:webHidden/>
              </w:rPr>
              <w:tab/>
            </w:r>
            <w:r>
              <w:rPr>
                <w:noProof/>
                <w:webHidden/>
              </w:rPr>
              <w:fldChar w:fldCharType="begin"/>
            </w:r>
            <w:r>
              <w:rPr>
                <w:noProof/>
                <w:webHidden/>
              </w:rPr>
              <w:instrText xml:space="preserve"> PAGEREF _Toc168407458 \h </w:instrText>
            </w:r>
            <w:r>
              <w:rPr>
                <w:noProof/>
                <w:webHidden/>
              </w:rPr>
            </w:r>
            <w:r>
              <w:rPr>
                <w:noProof/>
                <w:webHidden/>
              </w:rPr>
              <w:fldChar w:fldCharType="separate"/>
            </w:r>
            <w:r w:rsidR="00576F39">
              <w:rPr>
                <w:noProof/>
                <w:webHidden/>
              </w:rPr>
              <w:t>25</w:t>
            </w:r>
            <w:r>
              <w:rPr>
                <w:noProof/>
                <w:webHidden/>
              </w:rPr>
              <w:fldChar w:fldCharType="end"/>
            </w:r>
          </w:hyperlink>
        </w:p>
        <w:p w14:paraId="2E9B097A" w14:textId="2C9FAE38" w:rsidR="001210EF" w:rsidRDefault="001210EF">
          <w:pPr>
            <w:pStyle w:val="TOC2"/>
            <w:tabs>
              <w:tab w:val="right" w:leader="dot" w:pos="9628"/>
            </w:tabs>
            <w:rPr>
              <w:rFonts w:eastAsiaTheme="minorEastAsia"/>
              <w:noProof/>
              <w:kern w:val="2"/>
              <w:sz w:val="24"/>
              <w:szCs w:val="24"/>
              <w14:ligatures w14:val="standardContextual"/>
            </w:rPr>
          </w:pPr>
          <w:hyperlink w:anchor="_Toc168407459" w:history="1">
            <w:r w:rsidRPr="009937EE">
              <w:rPr>
                <w:rStyle w:val="Hyperlink"/>
                <w:rFonts w:cstheme="minorHAnsi"/>
                <w:noProof/>
                <w:lang w:bidi="ar-YE"/>
              </w:rPr>
              <w:t>Standard 6. Institutional Resources</w:t>
            </w:r>
            <w:r>
              <w:rPr>
                <w:noProof/>
                <w:webHidden/>
              </w:rPr>
              <w:tab/>
            </w:r>
            <w:r>
              <w:rPr>
                <w:noProof/>
                <w:webHidden/>
              </w:rPr>
              <w:fldChar w:fldCharType="begin"/>
            </w:r>
            <w:r>
              <w:rPr>
                <w:noProof/>
                <w:webHidden/>
              </w:rPr>
              <w:instrText xml:space="preserve"> PAGEREF _Toc168407459 \h </w:instrText>
            </w:r>
            <w:r>
              <w:rPr>
                <w:noProof/>
                <w:webHidden/>
              </w:rPr>
            </w:r>
            <w:r>
              <w:rPr>
                <w:noProof/>
                <w:webHidden/>
              </w:rPr>
              <w:fldChar w:fldCharType="separate"/>
            </w:r>
            <w:r w:rsidR="00576F39">
              <w:rPr>
                <w:noProof/>
                <w:webHidden/>
              </w:rPr>
              <w:t>27</w:t>
            </w:r>
            <w:r>
              <w:rPr>
                <w:noProof/>
                <w:webHidden/>
              </w:rPr>
              <w:fldChar w:fldCharType="end"/>
            </w:r>
          </w:hyperlink>
        </w:p>
        <w:p w14:paraId="0CC7551B" w14:textId="56C6CCE7" w:rsidR="001210EF" w:rsidRDefault="001210EF">
          <w:pPr>
            <w:pStyle w:val="TOC2"/>
            <w:tabs>
              <w:tab w:val="right" w:leader="dot" w:pos="9628"/>
            </w:tabs>
            <w:rPr>
              <w:rFonts w:eastAsiaTheme="minorEastAsia"/>
              <w:noProof/>
              <w:kern w:val="2"/>
              <w:sz w:val="24"/>
              <w:szCs w:val="24"/>
              <w14:ligatures w14:val="standardContextual"/>
            </w:rPr>
          </w:pPr>
          <w:hyperlink w:anchor="_Toc168407460" w:history="1">
            <w:r w:rsidRPr="009937EE">
              <w:rPr>
                <w:rStyle w:val="Hyperlink"/>
                <w:rFonts w:cstheme="minorHAnsi"/>
                <w:noProof/>
                <w:lang w:bidi="ar-YE"/>
              </w:rPr>
              <w:t>Standard 7. Research and Innovation</w:t>
            </w:r>
            <w:r>
              <w:rPr>
                <w:noProof/>
                <w:webHidden/>
              </w:rPr>
              <w:tab/>
            </w:r>
            <w:r>
              <w:rPr>
                <w:noProof/>
                <w:webHidden/>
              </w:rPr>
              <w:fldChar w:fldCharType="begin"/>
            </w:r>
            <w:r>
              <w:rPr>
                <w:noProof/>
                <w:webHidden/>
              </w:rPr>
              <w:instrText xml:space="preserve"> PAGEREF _Toc168407460 \h </w:instrText>
            </w:r>
            <w:r>
              <w:rPr>
                <w:noProof/>
                <w:webHidden/>
              </w:rPr>
            </w:r>
            <w:r>
              <w:rPr>
                <w:noProof/>
                <w:webHidden/>
              </w:rPr>
              <w:fldChar w:fldCharType="separate"/>
            </w:r>
            <w:r w:rsidR="00576F39">
              <w:rPr>
                <w:noProof/>
                <w:webHidden/>
              </w:rPr>
              <w:t>30</w:t>
            </w:r>
            <w:r>
              <w:rPr>
                <w:noProof/>
                <w:webHidden/>
              </w:rPr>
              <w:fldChar w:fldCharType="end"/>
            </w:r>
          </w:hyperlink>
        </w:p>
        <w:p w14:paraId="5618A0BC" w14:textId="2242C576" w:rsidR="001210EF" w:rsidRDefault="001210EF">
          <w:pPr>
            <w:pStyle w:val="TOC2"/>
            <w:tabs>
              <w:tab w:val="right" w:leader="dot" w:pos="9628"/>
            </w:tabs>
            <w:rPr>
              <w:rFonts w:eastAsiaTheme="minorEastAsia"/>
              <w:noProof/>
              <w:kern w:val="2"/>
              <w:sz w:val="24"/>
              <w:szCs w:val="24"/>
              <w14:ligatures w14:val="standardContextual"/>
            </w:rPr>
          </w:pPr>
          <w:hyperlink w:anchor="_Toc168407461" w:history="1">
            <w:r w:rsidRPr="009937EE">
              <w:rPr>
                <w:rStyle w:val="Hyperlink"/>
                <w:rFonts w:cstheme="minorHAnsi"/>
                <w:noProof/>
                <w:lang w:bidi="ar-YE"/>
              </w:rPr>
              <w:t>Standard 8. Community Partnership</w:t>
            </w:r>
            <w:r>
              <w:rPr>
                <w:noProof/>
                <w:webHidden/>
              </w:rPr>
              <w:tab/>
            </w:r>
            <w:r>
              <w:rPr>
                <w:noProof/>
                <w:webHidden/>
              </w:rPr>
              <w:fldChar w:fldCharType="begin"/>
            </w:r>
            <w:r>
              <w:rPr>
                <w:noProof/>
                <w:webHidden/>
              </w:rPr>
              <w:instrText xml:space="preserve"> PAGEREF _Toc168407461 \h </w:instrText>
            </w:r>
            <w:r>
              <w:rPr>
                <w:noProof/>
                <w:webHidden/>
              </w:rPr>
            </w:r>
            <w:r>
              <w:rPr>
                <w:noProof/>
                <w:webHidden/>
              </w:rPr>
              <w:fldChar w:fldCharType="separate"/>
            </w:r>
            <w:r w:rsidR="00576F39">
              <w:rPr>
                <w:noProof/>
                <w:webHidden/>
              </w:rPr>
              <w:t>32</w:t>
            </w:r>
            <w:r>
              <w:rPr>
                <w:noProof/>
                <w:webHidden/>
              </w:rPr>
              <w:fldChar w:fldCharType="end"/>
            </w:r>
          </w:hyperlink>
        </w:p>
        <w:p w14:paraId="09DB216B" w14:textId="260E7750" w:rsidR="001210EF" w:rsidRDefault="001210EF">
          <w:pPr>
            <w:pStyle w:val="TOC1"/>
            <w:rPr>
              <w:rFonts w:asciiTheme="minorHAnsi" w:eastAsiaTheme="minorEastAsia" w:hAnsiTheme="minorHAnsi" w:cstheme="minorBidi"/>
              <w:b w:val="0"/>
              <w:bCs w:val="0"/>
              <w:kern w:val="2"/>
              <w:sz w:val="24"/>
              <w:szCs w:val="24"/>
              <w:lang w:bidi="ar-SA"/>
              <w14:ligatures w14:val="standardContextual"/>
            </w:rPr>
          </w:pPr>
          <w:hyperlink w:anchor="_Toc168407462" w:history="1">
            <w:r w:rsidRPr="009937EE">
              <w:rPr>
                <w:rStyle w:val="Hyperlink"/>
              </w:rPr>
              <w:t>4. Independent Evaluations (optional)</w:t>
            </w:r>
            <w:r>
              <w:rPr>
                <w:webHidden/>
              </w:rPr>
              <w:tab/>
            </w:r>
            <w:r>
              <w:rPr>
                <w:webHidden/>
              </w:rPr>
              <w:fldChar w:fldCharType="begin"/>
            </w:r>
            <w:r>
              <w:rPr>
                <w:webHidden/>
              </w:rPr>
              <w:instrText xml:space="preserve"> PAGEREF _Toc168407462 \h </w:instrText>
            </w:r>
            <w:r>
              <w:rPr>
                <w:webHidden/>
              </w:rPr>
            </w:r>
            <w:r>
              <w:rPr>
                <w:webHidden/>
              </w:rPr>
              <w:fldChar w:fldCharType="separate"/>
            </w:r>
            <w:r w:rsidR="00576F39">
              <w:rPr>
                <w:webHidden/>
              </w:rPr>
              <w:t>34</w:t>
            </w:r>
            <w:r>
              <w:rPr>
                <w:webHidden/>
              </w:rPr>
              <w:fldChar w:fldCharType="end"/>
            </w:r>
          </w:hyperlink>
        </w:p>
        <w:p w14:paraId="369DC689" w14:textId="78D9B77D" w:rsidR="001210EF" w:rsidRDefault="001210EF">
          <w:pPr>
            <w:pStyle w:val="TOC1"/>
            <w:rPr>
              <w:rFonts w:asciiTheme="minorHAnsi" w:eastAsiaTheme="minorEastAsia" w:hAnsiTheme="minorHAnsi" w:cstheme="minorBidi"/>
              <w:b w:val="0"/>
              <w:bCs w:val="0"/>
              <w:kern w:val="2"/>
              <w:sz w:val="24"/>
              <w:szCs w:val="24"/>
              <w:lang w:bidi="ar-SA"/>
              <w14:ligatures w14:val="standardContextual"/>
            </w:rPr>
          </w:pPr>
          <w:hyperlink w:anchor="_Toc168407463" w:history="1">
            <w:r w:rsidRPr="009937EE">
              <w:rPr>
                <w:rStyle w:val="Hyperlink"/>
              </w:rPr>
              <w:t>5.</w:t>
            </w:r>
            <w:r w:rsidRPr="009937EE">
              <w:rPr>
                <w:rStyle w:val="Hyperlink"/>
                <w:rtl/>
              </w:rPr>
              <w:t xml:space="preserve"> </w:t>
            </w:r>
            <w:r w:rsidRPr="009937EE">
              <w:rPr>
                <w:rStyle w:val="Hyperlink"/>
              </w:rPr>
              <w:t>Action Recommendations</w:t>
            </w:r>
            <w:r>
              <w:rPr>
                <w:webHidden/>
              </w:rPr>
              <w:tab/>
            </w:r>
            <w:r>
              <w:rPr>
                <w:webHidden/>
              </w:rPr>
              <w:fldChar w:fldCharType="begin"/>
            </w:r>
            <w:r>
              <w:rPr>
                <w:webHidden/>
              </w:rPr>
              <w:instrText xml:space="preserve"> PAGEREF _Toc168407463 \h </w:instrText>
            </w:r>
            <w:r>
              <w:rPr>
                <w:webHidden/>
              </w:rPr>
            </w:r>
            <w:r>
              <w:rPr>
                <w:webHidden/>
              </w:rPr>
              <w:fldChar w:fldCharType="separate"/>
            </w:r>
            <w:r w:rsidR="00576F39">
              <w:rPr>
                <w:webHidden/>
              </w:rPr>
              <w:t>34</w:t>
            </w:r>
            <w:r>
              <w:rPr>
                <w:webHidden/>
              </w:rPr>
              <w:fldChar w:fldCharType="end"/>
            </w:r>
          </w:hyperlink>
        </w:p>
        <w:p w14:paraId="5DD6463E" w14:textId="4FA1E303" w:rsidR="001210EF" w:rsidRDefault="001210EF">
          <w:pPr>
            <w:pStyle w:val="TOC1"/>
            <w:rPr>
              <w:rFonts w:asciiTheme="minorHAnsi" w:eastAsiaTheme="minorEastAsia" w:hAnsiTheme="minorHAnsi" w:cstheme="minorBidi"/>
              <w:b w:val="0"/>
              <w:bCs w:val="0"/>
              <w:kern w:val="2"/>
              <w:sz w:val="24"/>
              <w:szCs w:val="24"/>
              <w:lang w:bidi="ar-SA"/>
              <w14:ligatures w14:val="standardContextual"/>
            </w:rPr>
          </w:pPr>
          <w:hyperlink w:anchor="_Toc168407464" w:history="1">
            <w:r w:rsidRPr="009937EE">
              <w:rPr>
                <w:rStyle w:val="Hyperlink"/>
              </w:rPr>
              <w:t>6. Attachments</w:t>
            </w:r>
            <w:r>
              <w:rPr>
                <w:webHidden/>
              </w:rPr>
              <w:tab/>
            </w:r>
            <w:r>
              <w:rPr>
                <w:webHidden/>
              </w:rPr>
              <w:fldChar w:fldCharType="begin"/>
            </w:r>
            <w:r>
              <w:rPr>
                <w:webHidden/>
              </w:rPr>
              <w:instrText xml:space="preserve"> PAGEREF _Toc168407464 \h </w:instrText>
            </w:r>
            <w:r>
              <w:rPr>
                <w:webHidden/>
              </w:rPr>
            </w:r>
            <w:r>
              <w:rPr>
                <w:webHidden/>
              </w:rPr>
              <w:fldChar w:fldCharType="separate"/>
            </w:r>
            <w:r w:rsidR="00576F39">
              <w:rPr>
                <w:webHidden/>
              </w:rPr>
              <w:t>34</w:t>
            </w:r>
            <w:r>
              <w:rPr>
                <w:webHidden/>
              </w:rPr>
              <w:fldChar w:fldCharType="end"/>
            </w:r>
          </w:hyperlink>
        </w:p>
        <w:p w14:paraId="1631D4E7" w14:textId="00519583" w:rsidR="00DA023E" w:rsidRPr="00F80563" w:rsidRDefault="00DA023E" w:rsidP="001F5459">
          <w:pPr>
            <w:spacing w:after="0"/>
            <w:rPr>
              <w:rFonts w:cstheme="minorHAnsi"/>
            </w:rPr>
          </w:pPr>
          <w:r w:rsidRPr="00166819">
            <w:rPr>
              <w:rFonts w:cstheme="minorHAnsi"/>
              <w:b/>
              <w:bCs/>
              <w:sz w:val="28"/>
              <w:szCs w:val="28"/>
            </w:rPr>
            <w:fldChar w:fldCharType="end"/>
          </w:r>
        </w:p>
      </w:sdtContent>
    </w:sdt>
    <w:p w14:paraId="0DA3D015" w14:textId="0458264E" w:rsidR="00DA023E" w:rsidRPr="00F80563" w:rsidRDefault="00DA023E">
      <w:pPr>
        <w:rPr>
          <w:rStyle w:val="a"/>
          <w:rFonts w:asciiTheme="minorHAnsi" w:hAnsiTheme="minorHAnsi" w:cstheme="minorHAnsi"/>
          <w:b/>
          <w:bCs/>
          <w:color w:val="4C3D8E"/>
          <w:sz w:val="32"/>
          <w:szCs w:val="32"/>
          <w:lang w:bidi="ar-YE"/>
        </w:rPr>
      </w:pPr>
      <w:r w:rsidRPr="00F80563">
        <w:rPr>
          <w:rStyle w:val="a"/>
          <w:rFonts w:asciiTheme="minorHAnsi" w:hAnsiTheme="minorHAnsi" w:cstheme="minorHAnsi"/>
          <w:b/>
          <w:bCs/>
          <w:color w:val="4C3D8E"/>
          <w:sz w:val="32"/>
          <w:szCs w:val="32"/>
          <w:lang w:bidi="ar-YE"/>
        </w:rPr>
        <w:br w:type="page"/>
      </w:r>
    </w:p>
    <w:p w14:paraId="34F3B382" w14:textId="704B23A8" w:rsidR="00AC4CF1" w:rsidRPr="00F80563" w:rsidRDefault="00AC4CF1" w:rsidP="004A2E2D">
      <w:pPr>
        <w:pStyle w:val="Heading1"/>
        <w:spacing w:before="0" w:line="360" w:lineRule="auto"/>
        <w:rPr>
          <w:rStyle w:val="a"/>
          <w:rFonts w:asciiTheme="minorHAnsi" w:hAnsiTheme="minorHAnsi" w:cstheme="minorHAnsi"/>
          <w:b/>
          <w:bCs/>
          <w:color w:val="4C3D8E"/>
          <w:rtl/>
          <w:lang w:bidi="ar-YE"/>
        </w:rPr>
      </w:pPr>
      <w:bookmarkStart w:id="2" w:name="_Toc168407439"/>
      <w:r w:rsidRPr="00F80563">
        <w:rPr>
          <w:rStyle w:val="a"/>
          <w:rFonts w:asciiTheme="minorHAnsi" w:hAnsiTheme="minorHAnsi" w:cstheme="minorHAnsi"/>
          <w:b/>
          <w:bCs/>
          <w:color w:val="4C3D8E"/>
          <w:sz w:val="32"/>
          <w:szCs w:val="32"/>
          <w:lang w:bidi="ar-YE"/>
        </w:rPr>
        <w:lastRenderedPageBreak/>
        <w:t>Self-study Report preparation guidelines:</w:t>
      </w:r>
      <w:bookmarkEnd w:id="1"/>
      <w:bookmarkEnd w:id="0"/>
      <w:bookmarkEnd w:id="2"/>
      <w:r w:rsidRPr="00F80563">
        <w:rPr>
          <w:rStyle w:val="a"/>
          <w:rFonts w:asciiTheme="minorHAnsi" w:hAnsiTheme="minorHAnsi" w:cstheme="minorHAnsi"/>
          <w:b/>
          <w:bCs/>
          <w:color w:val="4C3D8E"/>
          <w:sz w:val="32"/>
          <w:szCs w:val="32"/>
          <w:rtl/>
          <w:lang w:bidi="ar-YE"/>
        </w:rPr>
        <w:t xml:space="preserve"> </w:t>
      </w:r>
    </w:p>
    <w:p w14:paraId="043A42F8" w14:textId="06B6A04B" w:rsidR="00AC4CF1" w:rsidRPr="00F80563" w:rsidRDefault="00AC4CF1">
      <w:pPr>
        <w:autoSpaceDE w:val="0"/>
        <w:autoSpaceDN w:val="0"/>
        <w:adjustRightInd w:val="0"/>
        <w:spacing w:after="0" w:line="360" w:lineRule="auto"/>
        <w:jc w:val="lowKashida"/>
        <w:textAlignment w:val="center"/>
        <w:rPr>
          <w:rFonts w:cstheme="minorHAnsi"/>
          <w:b/>
          <w:bCs/>
          <w:color w:val="000000" w:themeColor="text1"/>
          <w:sz w:val="26"/>
          <w:szCs w:val="26"/>
          <w:rtl/>
          <w:lang w:bidi="ar-YE"/>
        </w:rPr>
      </w:pPr>
      <w:r w:rsidRPr="00F80563">
        <w:rPr>
          <w:rFonts w:cstheme="minorHAnsi"/>
          <w:b/>
          <w:bCs/>
          <w:color w:val="000000" w:themeColor="text1"/>
          <w:sz w:val="26"/>
          <w:szCs w:val="26"/>
          <w:lang w:bidi="ar-YE"/>
        </w:rPr>
        <w:t xml:space="preserve">The report aims primarily to support the development of the </w:t>
      </w:r>
      <w:r w:rsidR="00CC5BE1" w:rsidRPr="00F80563">
        <w:rPr>
          <w:rFonts w:cstheme="minorHAnsi"/>
          <w:b/>
          <w:bCs/>
          <w:color w:val="000000" w:themeColor="text1"/>
          <w:sz w:val="26"/>
          <w:szCs w:val="26"/>
          <w:lang w:bidi="ar-YE"/>
        </w:rPr>
        <w:t>institution</w:t>
      </w:r>
      <w:r w:rsidR="00C047F7" w:rsidRPr="00F80563">
        <w:rPr>
          <w:rFonts w:cstheme="minorHAnsi"/>
          <w:b/>
          <w:bCs/>
          <w:color w:val="000000" w:themeColor="text1"/>
          <w:sz w:val="26"/>
          <w:szCs w:val="26"/>
          <w:lang w:bidi="ar-YE"/>
        </w:rPr>
        <w:t>'</w:t>
      </w:r>
      <w:r w:rsidR="00CC5BE1" w:rsidRPr="00F80563">
        <w:rPr>
          <w:rFonts w:cstheme="minorHAnsi"/>
          <w:b/>
          <w:bCs/>
          <w:color w:val="000000" w:themeColor="text1"/>
          <w:sz w:val="26"/>
          <w:szCs w:val="26"/>
          <w:lang w:bidi="ar-YE"/>
        </w:rPr>
        <w:t xml:space="preserve">s </w:t>
      </w:r>
      <w:r w:rsidRPr="00F80563">
        <w:rPr>
          <w:rFonts w:cstheme="minorHAnsi"/>
          <w:b/>
          <w:bCs/>
          <w:color w:val="000000" w:themeColor="text1"/>
          <w:sz w:val="26"/>
          <w:szCs w:val="26"/>
          <w:lang w:bidi="ar-YE"/>
        </w:rPr>
        <w:t>performance. In order to achieve this purpose, the following points should be taken into account:</w:t>
      </w:r>
    </w:p>
    <w:p w14:paraId="4A27D52C" w14:textId="77777777" w:rsidR="00AC4CF1" w:rsidRPr="00F80563" w:rsidRDefault="00AC4CF1" w:rsidP="004A2E2D">
      <w:pPr>
        <w:pStyle w:val="ListParagraph"/>
        <w:numPr>
          <w:ilvl w:val="0"/>
          <w:numId w:val="36"/>
        </w:numPr>
        <w:autoSpaceDE w:val="0"/>
        <w:autoSpaceDN w:val="0"/>
        <w:adjustRightInd w:val="0"/>
        <w:spacing w:after="0" w:line="360" w:lineRule="auto"/>
        <w:jc w:val="both"/>
        <w:textAlignment w:val="center"/>
        <w:rPr>
          <w:rFonts w:cstheme="minorHAnsi"/>
          <w:color w:val="000000" w:themeColor="text1"/>
          <w:sz w:val="26"/>
          <w:szCs w:val="26"/>
          <w:lang w:bidi="ar-YE"/>
        </w:rPr>
      </w:pPr>
      <w:r w:rsidRPr="00F80563">
        <w:rPr>
          <w:rFonts w:cstheme="minorHAnsi"/>
          <w:color w:val="000000" w:themeColor="text1"/>
          <w:sz w:val="26"/>
          <w:szCs w:val="26"/>
          <w:lang w:bidi="ar-YE"/>
        </w:rPr>
        <w:t>The accuracy and credibility of the data and information are maintained throughout the report.</w:t>
      </w:r>
    </w:p>
    <w:p w14:paraId="7529D1D9" w14:textId="77777777" w:rsidR="00AC4CF1" w:rsidRPr="00F80563" w:rsidRDefault="00AC4CF1" w:rsidP="004A2E2D">
      <w:pPr>
        <w:pStyle w:val="ListParagraph"/>
        <w:numPr>
          <w:ilvl w:val="0"/>
          <w:numId w:val="36"/>
        </w:numPr>
        <w:autoSpaceDE w:val="0"/>
        <w:autoSpaceDN w:val="0"/>
        <w:adjustRightInd w:val="0"/>
        <w:spacing w:after="0" w:line="360" w:lineRule="auto"/>
        <w:jc w:val="both"/>
        <w:textAlignment w:val="center"/>
        <w:rPr>
          <w:rFonts w:cstheme="minorHAnsi"/>
          <w:color w:val="000000" w:themeColor="text1"/>
          <w:sz w:val="26"/>
          <w:szCs w:val="26"/>
          <w:lang w:bidi="ar-YE"/>
        </w:rPr>
      </w:pPr>
      <w:r w:rsidRPr="00F80563">
        <w:rPr>
          <w:rFonts w:cstheme="minorHAnsi"/>
          <w:color w:val="000000" w:themeColor="text1"/>
          <w:sz w:val="26"/>
          <w:szCs w:val="26"/>
          <w:lang w:bidi="ar-YE"/>
        </w:rPr>
        <w:t>Evaluation results of the indicators are provided with supporting evidence.</w:t>
      </w:r>
    </w:p>
    <w:p w14:paraId="60645C01" w14:textId="77777777" w:rsidR="00AC4CF1" w:rsidRPr="00F80563" w:rsidRDefault="00AC4CF1" w:rsidP="004A2E2D">
      <w:pPr>
        <w:pStyle w:val="ListParagraph"/>
        <w:numPr>
          <w:ilvl w:val="0"/>
          <w:numId w:val="36"/>
        </w:numPr>
        <w:autoSpaceDE w:val="0"/>
        <w:autoSpaceDN w:val="0"/>
        <w:adjustRightInd w:val="0"/>
        <w:spacing w:after="0" w:line="360" w:lineRule="auto"/>
        <w:jc w:val="both"/>
        <w:textAlignment w:val="center"/>
        <w:rPr>
          <w:rFonts w:cstheme="minorHAnsi"/>
          <w:color w:val="000000" w:themeColor="text1"/>
          <w:sz w:val="26"/>
          <w:szCs w:val="26"/>
          <w:lang w:bidi="ar-YE"/>
        </w:rPr>
      </w:pPr>
      <w:r w:rsidRPr="00F80563">
        <w:rPr>
          <w:rFonts w:cstheme="minorHAnsi"/>
          <w:color w:val="000000" w:themeColor="text1"/>
          <w:sz w:val="26"/>
          <w:szCs w:val="26"/>
          <w:lang w:bidi="ar-YE"/>
        </w:rPr>
        <w:t>Only relevant evidence and data that lead to informed conclusions are presented.</w:t>
      </w:r>
    </w:p>
    <w:p w14:paraId="052A7B0B" w14:textId="77777777" w:rsidR="00AC4CF1" w:rsidRPr="00F80563" w:rsidRDefault="00AC4CF1" w:rsidP="004A2E2D">
      <w:pPr>
        <w:pStyle w:val="ListParagraph"/>
        <w:numPr>
          <w:ilvl w:val="0"/>
          <w:numId w:val="36"/>
        </w:numPr>
        <w:autoSpaceDE w:val="0"/>
        <w:autoSpaceDN w:val="0"/>
        <w:adjustRightInd w:val="0"/>
        <w:spacing w:after="0" w:line="360" w:lineRule="auto"/>
        <w:jc w:val="both"/>
        <w:textAlignment w:val="center"/>
        <w:rPr>
          <w:rFonts w:cstheme="minorHAnsi"/>
          <w:color w:val="000000" w:themeColor="text1"/>
          <w:sz w:val="26"/>
          <w:szCs w:val="26"/>
          <w:lang w:bidi="ar-YE"/>
        </w:rPr>
      </w:pPr>
      <w:r w:rsidRPr="00F80563">
        <w:rPr>
          <w:rFonts w:cstheme="minorHAnsi"/>
          <w:color w:val="000000" w:themeColor="text1"/>
          <w:sz w:val="26"/>
          <w:szCs w:val="26"/>
          <w:lang w:bidi="ar-YE"/>
        </w:rPr>
        <w:t>Evaluation results are correlated with improvement priorities.</w:t>
      </w:r>
    </w:p>
    <w:p w14:paraId="49BEFEF5" w14:textId="77777777" w:rsidR="00AC4CF1" w:rsidRPr="00F80563" w:rsidRDefault="00AC4CF1" w:rsidP="004A2E2D">
      <w:pPr>
        <w:pStyle w:val="ListParagraph"/>
        <w:numPr>
          <w:ilvl w:val="0"/>
          <w:numId w:val="36"/>
        </w:numPr>
        <w:autoSpaceDE w:val="0"/>
        <w:autoSpaceDN w:val="0"/>
        <w:adjustRightInd w:val="0"/>
        <w:spacing w:after="0" w:line="360" w:lineRule="auto"/>
        <w:jc w:val="both"/>
        <w:textAlignment w:val="center"/>
        <w:rPr>
          <w:rFonts w:cstheme="minorHAnsi"/>
          <w:color w:val="000000" w:themeColor="text1"/>
          <w:sz w:val="26"/>
          <w:szCs w:val="26"/>
          <w:lang w:bidi="ar-YE"/>
        </w:rPr>
      </w:pPr>
      <w:r w:rsidRPr="00F80563">
        <w:rPr>
          <w:rFonts w:cstheme="minorHAnsi"/>
          <w:color w:val="000000" w:themeColor="text1"/>
          <w:sz w:val="26"/>
          <w:szCs w:val="26"/>
          <w:lang w:bidi="ar-YE"/>
        </w:rPr>
        <w:t>Elaboration on general description should be avoided. The focus should be directed to the main aspects.</w:t>
      </w:r>
    </w:p>
    <w:p w14:paraId="3F47CC0E" w14:textId="27301A3B" w:rsidR="00AC4CF1" w:rsidRPr="00F80563" w:rsidRDefault="00AC4CF1">
      <w:pPr>
        <w:pStyle w:val="ListParagraph"/>
        <w:numPr>
          <w:ilvl w:val="0"/>
          <w:numId w:val="36"/>
        </w:numPr>
        <w:autoSpaceDE w:val="0"/>
        <w:autoSpaceDN w:val="0"/>
        <w:adjustRightInd w:val="0"/>
        <w:spacing w:after="0" w:line="360" w:lineRule="auto"/>
        <w:jc w:val="both"/>
        <w:textAlignment w:val="center"/>
        <w:rPr>
          <w:rFonts w:cstheme="minorHAnsi"/>
          <w:color w:val="000000" w:themeColor="text1"/>
          <w:sz w:val="26"/>
          <w:szCs w:val="26"/>
          <w:lang w:bidi="ar-YE"/>
        </w:rPr>
      </w:pPr>
      <w:r w:rsidRPr="00F80563">
        <w:rPr>
          <w:rFonts w:cstheme="minorHAnsi"/>
          <w:color w:val="000000" w:themeColor="text1"/>
          <w:sz w:val="26"/>
          <w:szCs w:val="26"/>
          <w:lang w:bidi="ar-YE"/>
        </w:rPr>
        <w:t>Perceptive comments should essentially be made on criteria rated less than 3 or above 4</w:t>
      </w:r>
      <w:r w:rsidRPr="00F80563">
        <w:rPr>
          <w:rFonts w:cstheme="minorHAnsi"/>
          <w:color w:val="000000" w:themeColor="text1"/>
          <w:sz w:val="26"/>
          <w:szCs w:val="26"/>
          <w:rtl/>
          <w:lang w:bidi="ar-YE"/>
        </w:rPr>
        <w:t>.</w:t>
      </w:r>
    </w:p>
    <w:p w14:paraId="406C00C4" w14:textId="77777777" w:rsidR="00AC4CF1" w:rsidRPr="00F80563" w:rsidRDefault="00AC4CF1" w:rsidP="004A2E2D">
      <w:pPr>
        <w:pStyle w:val="ListParagraph"/>
        <w:autoSpaceDE w:val="0"/>
        <w:autoSpaceDN w:val="0"/>
        <w:adjustRightInd w:val="0"/>
        <w:spacing w:after="0" w:line="360" w:lineRule="auto"/>
        <w:jc w:val="both"/>
        <w:textAlignment w:val="center"/>
        <w:rPr>
          <w:rFonts w:cstheme="minorHAnsi"/>
          <w:color w:val="000000" w:themeColor="text1"/>
          <w:sz w:val="10"/>
          <w:szCs w:val="10"/>
          <w:rtl/>
          <w:lang w:bidi="ar-YE"/>
        </w:rPr>
      </w:pPr>
    </w:p>
    <w:p w14:paraId="0A662437" w14:textId="77777777" w:rsidR="00AC4CF1" w:rsidRPr="00F80563" w:rsidRDefault="00AC4CF1" w:rsidP="00300B0D">
      <w:pPr>
        <w:pStyle w:val="ListParagraph"/>
        <w:numPr>
          <w:ilvl w:val="0"/>
          <w:numId w:val="36"/>
        </w:numPr>
        <w:autoSpaceDE w:val="0"/>
        <w:autoSpaceDN w:val="0"/>
        <w:adjustRightInd w:val="0"/>
        <w:spacing w:after="0" w:line="360" w:lineRule="auto"/>
        <w:jc w:val="both"/>
        <w:textAlignment w:val="center"/>
        <w:rPr>
          <w:rFonts w:cstheme="minorHAnsi"/>
          <w:color w:val="000000" w:themeColor="text1"/>
          <w:sz w:val="26"/>
          <w:szCs w:val="26"/>
          <w:lang w:bidi="ar-YE"/>
        </w:rPr>
      </w:pPr>
      <w:r w:rsidRPr="00F80563">
        <w:rPr>
          <w:rFonts w:cstheme="minorHAnsi"/>
          <w:color w:val="000000" w:themeColor="text1"/>
          <w:sz w:val="26"/>
          <w:szCs w:val="26"/>
          <w:lang w:bidi="ar-YE"/>
        </w:rPr>
        <w:t>All evidence and proofs on which the self-study was based should be attached and uploaded to the Academic Accreditation Portal on the NCAAA-ETEC website.</w:t>
      </w:r>
    </w:p>
    <w:p w14:paraId="24E213C8" w14:textId="50A3239A" w:rsidR="002E1602" w:rsidRPr="00F80563" w:rsidRDefault="00300B0D" w:rsidP="00300B0D">
      <w:pPr>
        <w:pStyle w:val="ListParagraph"/>
        <w:numPr>
          <w:ilvl w:val="0"/>
          <w:numId w:val="36"/>
        </w:numPr>
        <w:autoSpaceDE w:val="0"/>
        <w:autoSpaceDN w:val="0"/>
        <w:adjustRightInd w:val="0"/>
        <w:spacing w:after="0" w:line="360" w:lineRule="auto"/>
        <w:jc w:val="both"/>
        <w:textAlignment w:val="center"/>
        <w:rPr>
          <w:rFonts w:cstheme="minorHAnsi"/>
          <w:color w:val="000000" w:themeColor="text1"/>
          <w:sz w:val="26"/>
          <w:szCs w:val="26"/>
          <w:rtl/>
          <w:lang w:bidi="ar-YE"/>
        </w:rPr>
      </w:pPr>
      <w:r w:rsidRPr="00F80563">
        <w:rPr>
          <w:rFonts w:cstheme="minorHAnsi"/>
          <w:color w:val="000000" w:themeColor="text1"/>
          <w:sz w:val="26"/>
          <w:szCs w:val="26"/>
          <w:lang w:bidi="ar-YE"/>
        </w:rPr>
        <w:t>Do not include any files (photos, messages, emails, notes, questionnaires, memos) with the self-study report. These may be accessed during the institution’s Review Visit.</w:t>
      </w:r>
    </w:p>
    <w:p w14:paraId="1B05D9D6" w14:textId="4B9F3044" w:rsidR="00464326" w:rsidRPr="00F80563" w:rsidRDefault="00464326" w:rsidP="004A2E2D">
      <w:pPr>
        <w:rPr>
          <w:rFonts w:cstheme="minorHAnsi"/>
          <w:color w:val="0009CC" w:themeColor="accent3" w:themeShade="80"/>
          <w:sz w:val="26"/>
          <w:szCs w:val="26"/>
          <w:lang w:bidi="ar-YE"/>
        </w:rPr>
      </w:pPr>
      <w:r w:rsidRPr="00F80563">
        <w:rPr>
          <w:rFonts w:cstheme="minorHAnsi"/>
          <w:color w:val="0009CC" w:themeColor="accent3" w:themeShade="80"/>
          <w:sz w:val="26"/>
          <w:szCs w:val="26"/>
          <w:lang w:bidi="ar-YE"/>
        </w:rPr>
        <w:br w:type="page"/>
      </w:r>
    </w:p>
    <w:p w14:paraId="1662E169" w14:textId="77777777" w:rsidR="00464326" w:rsidRPr="00F80563" w:rsidRDefault="00464326" w:rsidP="004A2E2D">
      <w:pPr>
        <w:pStyle w:val="Heading1"/>
        <w:spacing w:before="0" w:line="360" w:lineRule="auto"/>
        <w:rPr>
          <w:rStyle w:val="a"/>
          <w:rFonts w:asciiTheme="minorHAnsi" w:hAnsiTheme="minorHAnsi" w:cstheme="minorHAnsi"/>
          <w:b/>
          <w:bCs/>
          <w:color w:val="4C3D8E"/>
          <w:sz w:val="32"/>
          <w:szCs w:val="32"/>
          <w:rtl/>
          <w:lang w:bidi="ar-YE"/>
        </w:rPr>
      </w:pPr>
      <w:bookmarkStart w:id="3" w:name="_Ref115775391"/>
      <w:bookmarkStart w:id="4" w:name="_Toc135575219"/>
      <w:bookmarkStart w:id="5" w:name="_Toc168407440"/>
      <w:r w:rsidRPr="00F80563">
        <w:rPr>
          <w:rStyle w:val="a"/>
          <w:rFonts w:asciiTheme="minorHAnsi" w:hAnsiTheme="minorHAnsi" w:cstheme="minorHAnsi"/>
          <w:b/>
          <w:bCs/>
          <w:color w:val="4C3D8E"/>
          <w:sz w:val="32"/>
          <w:szCs w:val="32"/>
          <w:lang w:bidi="ar-YE"/>
        </w:rPr>
        <w:lastRenderedPageBreak/>
        <w:t>Executive summary:</w:t>
      </w:r>
      <w:bookmarkEnd w:id="3"/>
      <w:bookmarkEnd w:id="4"/>
      <w:bookmarkEnd w:id="5"/>
      <w:r w:rsidRPr="00F80563">
        <w:rPr>
          <w:rStyle w:val="a"/>
          <w:rFonts w:asciiTheme="minorHAnsi" w:hAnsiTheme="minorHAnsi" w:cstheme="minorHAnsi"/>
          <w:b/>
          <w:bCs/>
          <w:color w:val="4C3D8E"/>
          <w:sz w:val="32"/>
          <w:szCs w:val="32"/>
          <w:rtl/>
          <w:lang w:bidi="ar-YE"/>
        </w:rPr>
        <w:t xml:space="preserve"> </w:t>
      </w:r>
    </w:p>
    <w:p w14:paraId="6A6E2FC4" w14:textId="05D2E440" w:rsidR="00464326" w:rsidRPr="00F80563" w:rsidRDefault="00464326" w:rsidP="004A2E2D">
      <w:pPr>
        <w:autoSpaceDE w:val="0"/>
        <w:autoSpaceDN w:val="0"/>
        <w:adjustRightInd w:val="0"/>
        <w:spacing w:after="0" w:line="240" w:lineRule="auto"/>
        <w:jc w:val="lowKashida"/>
        <w:textAlignment w:val="center"/>
        <w:rPr>
          <w:rFonts w:cstheme="minorHAnsi"/>
          <w:color w:val="000000" w:themeColor="text1"/>
          <w:sz w:val="26"/>
          <w:szCs w:val="26"/>
          <w:rtl/>
          <w:lang w:bidi="ar-YE"/>
        </w:rPr>
      </w:pPr>
      <w:r w:rsidRPr="00F80563">
        <w:rPr>
          <w:rFonts w:cstheme="minorHAnsi"/>
          <w:color w:val="000000" w:themeColor="text1"/>
          <w:sz w:val="26"/>
          <w:szCs w:val="26"/>
          <w:lang w:bidi="ar-YE"/>
        </w:rPr>
        <w:t>The overall result of the evaluation of each Standard, the most visible strengths, and the most significant improvements at the institution</w:t>
      </w:r>
      <w:r w:rsidR="00CC5BE1" w:rsidRPr="00F80563">
        <w:rPr>
          <w:rFonts w:cstheme="minorHAnsi"/>
          <w:color w:val="000000" w:themeColor="text1"/>
          <w:sz w:val="26"/>
          <w:szCs w:val="26"/>
          <w:lang w:bidi="ar-YE"/>
        </w:rPr>
        <w:t>al</w:t>
      </w:r>
      <w:r w:rsidRPr="00F80563">
        <w:rPr>
          <w:rFonts w:cstheme="minorHAnsi"/>
          <w:color w:val="000000" w:themeColor="text1"/>
          <w:sz w:val="26"/>
          <w:szCs w:val="26"/>
          <w:lang w:bidi="ar-YE"/>
        </w:rPr>
        <w:t xml:space="preserve"> level should be included along with the operational recommendations.</w:t>
      </w:r>
    </w:p>
    <w:p w14:paraId="3D5C2EC0" w14:textId="77777777" w:rsidR="00464326" w:rsidRPr="00F80563" w:rsidRDefault="00464326" w:rsidP="004A2E2D">
      <w:pPr>
        <w:autoSpaceDE w:val="0"/>
        <w:autoSpaceDN w:val="0"/>
        <w:adjustRightInd w:val="0"/>
        <w:spacing w:after="0" w:line="288" w:lineRule="auto"/>
        <w:textAlignment w:val="center"/>
        <w:rPr>
          <w:rFonts w:cstheme="minorHAnsi"/>
          <w:color w:val="52B5C2"/>
          <w:sz w:val="28"/>
          <w:szCs w:val="28"/>
          <w:lang w:bidi="ar-YE"/>
        </w:rPr>
      </w:pPr>
    </w:p>
    <w:p w14:paraId="43418F9A" w14:textId="38B30E96" w:rsidR="0038277F" w:rsidRPr="00F80563" w:rsidRDefault="00EC22CF" w:rsidP="0038277F">
      <w:pPr>
        <w:autoSpaceDE w:val="0"/>
        <w:autoSpaceDN w:val="0"/>
        <w:adjustRightInd w:val="0"/>
        <w:spacing w:after="0" w:line="288" w:lineRule="auto"/>
        <w:textAlignment w:val="center"/>
        <w:rPr>
          <w:rStyle w:val="a"/>
          <w:rFonts w:asciiTheme="minorHAnsi" w:hAnsiTheme="minorHAnsi" w:cstheme="minorHAnsi"/>
          <w:b/>
          <w:bCs/>
          <w:color w:val="52B5C2"/>
          <w:sz w:val="36"/>
          <w:szCs w:val="36"/>
          <w:rtl/>
          <w:lang w:bidi="ar-YE"/>
        </w:rPr>
      </w:pPr>
      <w:r w:rsidRPr="00F80563">
        <w:rPr>
          <w:rFonts w:cstheme="minorHAnsi"/>
          <w:b/>
          <w:bCs/>
          <w:color w:val="52B5C2"/>
          <w:sz w:val="28"/>
          <w:szCs w:val="28"/>
          <w:lang w:bidi="ar-YE"/>
        </w:rPr>
        <w:t xml:space="preserve">Standards </w:t>
      </w:r>
      <w:r w:rsidR="0038277F" w:rsidRPr="00F80563">
        <w:rPr>
          <w:rFonts w:cstheme="minorHAnsi"/>
          <w:b/>
          <w:bCs/>
          <w:color w:val="52B5C2"/>
          <w:sz w:val="28"/>
          <w:szCs w:val="28"/>
          <w:lang w:bidi="ar-YE"/>
        </w:rPr>
        <w:t xml:space="preserve">Overall </w:t>
      </w:r>
      <w:r w:rsidRPr="00F80563">
        <w:rPr>
          <w:rFonts w:cstheme="minorHAnsi"/>
          <w:b/>
          <w:bCs/>
          <w:color w:val="52B5C2"/>
          <w:sz w:val="28"/>
          <w:szCs w:val="28"/>
          <w:lang w:bidi="ar-YE"/>
        </w:rPr>
        <w:t xml:space="preserve">Quality </w:t>
      </w:r>
      <w:r w:rsidR="0038277F" w:rsidRPr="00F80563">
        <w:rPr>
          <w:rFonts w:cstheme="minorHAnsi"/>
          <w:b/>
          <w:bCs/>
          <w:color w:val="52B5C2"/>
          <w:sz w:val="28"/>
          <w:szCs w:val="28"/>
          <w:lang w:bidi="ar-YE"/>
        </w:rPr>
        <w:t>Evaluation:</w:t>
      </w:r>
    </w:p>
    <w:tbl>
      <w:tblPr>
        <w:tblStyle w:val="TableGrid"/>
        <w:tblW w:w="5000" w:type="pct"/>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Pr>
      <w:tblGrid>
        <w:gridCol w:w="661"/>
        <w:gridCol w:w="6353"/>
        <w:gridCol w:w="2618"/>
      </w:tblGrid>
      <w:tr w:rsidR="00464326" w:rsidRPr="00F80563" w14:paraId="61F90246" w14:textId="77777777" w:rsidTr="00AD5EB0">
        <w:trPr>
          <w:trHeight w:val="440"/>
          <w:tblCellSpacing w:w="7" w:type="dxa"/>
          <w:jc w:val="center"/>
        </w:trPr>
        <w:tc>
          <w:tcPr>
            <w:tcW w:w="332" w:type="pct"/>
            <w:shd w:val="clear" w:color="auto" w:fill="4C3D8E"/>
            <w:vAlign w:val="center"/>
          </w:tcPr>
          <w:p w14:paraId="3A75581F" w14:textId="77777777" w:rsidR="00464326" w:rsidRPr="00F80563" w:rsidRDefault="00464326" w:rsidP="004A2E2D">
            <w:pPr>
              <w:jc w:val="center"/>
              <w:rPr>
                <w:rFonts w:cstheme="minorHAnsi"/>
                <w:b/>
                <w:bCs/>
                <w:color w:val="FFFFFF"/>
                <w:sz w:val="24"/>
                <w:szCs w:val="24"/>
                <w:rtl/>
                <w:lang w:bidi="ar-EG"/>
              </w:rPr>
            </w:pPr>
            <w:r w:rsidRPr="00F80563">
              <w:rPr>
                <w:rFonts w:cstheme="minorHAnsi"/>
                <w:b/>
                <w:bCs/>
                <w:color w:val="FFFFFF"/>
                <w:sz w:val="24"/>
                <w:szCs w:val="24"/>
                <w:lang w:bidi="ar-EG"/>
              </w:rPr>
              <w:t>No.</w:t>
            </w:r>
          </w:p>
        </w:tc>
        <w:tc>
          <w:tcPr>
            <w:tcW w:w="3289" w:type="pct"/>
            <w:shd w:val="clear" w:color="auto" w:fill="4C3D8E"/>
            <w:vAlign w:val="center"/>
          </w:tcPr>
          <w:p w14:paraId="42C27B39" w14:textId="77777777" w:rsidR="00464326" w:rsidRPr="00F80563" w:rsidRDefault="00464326" w:rsidP="004A2E2D">
            <w:pPr>
              <w:jc w:val="center"/>
              <w:rPr>
                <w:rFonts w:cstheme="minorHAnsi"/>
                <w:b/>
                <w:bCs/>
                <w:color w:val="FFFFFF"/>
                <w:sz w:val="24"/>
                <w:szCs w:val="24"/>
                <w:rtl/>
                <w:lang w:bidi="ar-EG"/>
              </w:rPr>
            </w:pPr>
            <w:r w:rsidRPr="00F80563">
              <w:rPr>
                <w:rFonts w:cstheme="minorHAnsi"/>
                <w:b/>
                <w:bCs/>
                <w:color w:val="FFFFFF"/>
                <w:sz w:val="24"/>
                <w:szCs w:val="24"/>
                <w:lang w:bidi="ar-EG"/>
              </w:rPr>
              <w:t>Standard</w:t>
            </w:r>
          </w:p>
        </w:tc>
        <w:tc>
          <w:tcPr>
            <w:tcW w:w="1348" w:type="pct"/>
            <w:shd w:val="clear" w:color="auto" w:fill="4C3D8E"/>
            <w:vAlign w:val="center"/>
          </w:tcPr>
          <w:p w14:paraId="39FE0B01" w14:textId="77777777" w:rsidR="00464326" w:rsidRPr="00F80563" w:rsidRDefault="00464326" w:rsidP="004A2E2D">
            <w:pPr>
              <w:jc w:val="center"/>
              <w:rPr>
                <w:rFonts w:cstheme="minorHAnsi"/>
                <w:b/>
                <w:bCs/>
                <w:color w:val="FFFFFF"/>
                <w:sz w:val="24"/>
                <w:szCs w:val="24"/>
                <w:rtl/>
                <w:lang w:bidi="ar-EG"/>
              </w:rPr>
            </w:pPr>
            <w:r w:rsidRPr="00F80563">
              <w:rPr>
                <w:rFonts w:cstheme="minorHAnsi"/>
                <w:b/>
                <w:bCs/>
                <w:color w:val="FFFFFF"/>
                <w:sz w:val="24"/>
                <w:szCs w:val="24"/>
                <w:lang w:bidi="ar-EG"/>
              </w:rPr>
              <w:t>Overall Evaluation</w:t>
            </w:r>
          </w:p>
        </w:tc>
      </w:tr>
      <w:tr w:rsidR="00464326" w:rsidRPr="00F80563" w14:paraId="3B8D1248" w14:textId="77777777" w:rsidTr="00AD5EB0">
        <w:trPr>
          <w:tblCellSpacing w:w="7" w:type="dxa"/>
          <w:jc w:val="center"/>
        </w:trPr>
        <w:tc>
          <w:tcPr>
            <w:tcW w:w="332" w:type="pct"/>
            <w:shd w:val="clear" w:color="auto" w:fill="F2F2F2"/>
          </w:tcPr>
          <w:p w14:paraId="28D91A43" w14:textId="77777777" w:rsidR="00464326" w:rsidRPr="00F80563" w:rsidRDefault="00464326" w:rsidP="004A2E2D">
            <w:pPr>
              <w:jc w:val="center"/>
              <w:rPr>
                <w:rFonts w:cstheme="minorHAnsi"/>
                <w:b/>
                <w:bCs/>
                <w:color w:val="525252"/>
                <w:sz w:val="26"/>
                <w:szCs w:val="26"/>
                <w:rtl/>
                <w:lang w:bidi="ar-EG"/>
              </w:rPr>
            </w:pPr>
            <w:r w:rsidRPr="00F80563">
              <w:rPr>
                <w:rFonts w:cstheme="minorHAnsi"/>
                <w:b/>
                <w:bCs/>
                <w:color w:val="525252"/>
                <w:sz w:val="26"/>
                <w:szCs w:val="26"/>
                <w:lang w:bidi="ar-EG"/>
              </w:rPr>
              <w:t>1</w:t>
            </w:r>
          </w:p>
        </w:tc>
        <w:tc>
          <w:tcPr>
            <w:tcW w:w="3289" w:type="pct"/>
            <w:shd w:val="clear" w:color="auto" w:fill="F2F2F2"/>
          </w:tcPr>
          <w:p w14:paraId="2BD14638" w14:textId="77777777" w:rsidR="00464326" w:rsidRPr="00F80563" w:rsidRDefault="00464326" w:rsidP="004A2E2D">
            <w:pPr>
              <w:jc w:val="lowKashida"/>
              <w:rPr>
                <w:rFonts w:cstheme="minorHAnsi"/>
                <w:b/>
                <w:bCs/>
                <w:color w:val="525252"/>
                <w:sz w:val="24"/>
                <w:szCs w:val="28"/>
                <w:rtl/>
                <w:lang w:bidi="ar-EG"/>
              </w:rPr>
            </w:pPr>
            <w:r w:rsidRPr="00F80563">
              <w:rPr>
                <w:rFonts w:cstheme="minorHAnsi"/>
                <w:b/>
                <w:bCs/>
                <w:sz w:val="24"/>
                <w:szCs w:val="28"/>
              </w:rPr>
              <w:t>Mission, Vision, and Strategic Planning</w:t>
            </w:r>
          </w:p>
        </w:tc>
        <w:tc>
          <w:tcPr>
            <w:tcW w:w="1348" w:type="pct"/>
            <w:shd w:val="clear" w:color="auto" w:fill="F2F2F2"/>
          </w:tcPr>
          <w:p w14:paraId="167FAFEF" w14:textId="77777777" w:rsidR="00464326" w:rsidRPr="00F80563" w:rsidRDefault="00464326" w:rsidP="004A2E2D">
            <w:pPr>
              <w:jc w:val="center"/>
              <w:rPr>
                <w:rFonts w:cstheme="minorHAnsi"/>
                <w:color w:val="525252"/>
                <w:sz w:val="26"/>
                <w:szCs w:val="26"/>
                <w:rtl/>
                <w:lang w:bidi="ar-EG"/>
              </w:rPr>
            </w:pPr>
          </w:p>
        </w:tc>
      </w:tr>
      <w:tr w:rsidR="00464326" w:rsidRPr="00F80563" w14:paraId="0EEBF1D7" w14:textId="77777777" w:rsidTr="00AD5EB0">
        <w:trPr>
          <w:tblCellSpacing w:w="7" w:type="dxa"/>
          <w:jc w:val="center"/>
        </w:trPr>
        <w:tc>
          <w:tcPr>
            <w:tcW w:w="332" w:type="pct"/>
            <w:shd w:val="clear" w:color="auto" w:fill="D9D9D9"/>
          </w:tcPr>
          <w:p w14:paraId="2E031F50" w14:textId="77777777" w:rsidR="00464326" w:rsidRPr="00F80563" w:rsidRDefault="00464326" w:rsidP="004A2E2D">
            <w:pPr>
              <w:jc w:val="center"/>
              <w:rPr>
                <w:rFonts w:cstheme="minorHAnsi"/>
                <w:b/>
                <w:bCs/>
                <w:color w:val="525252"/>
                <w:sz w:val="26"/>
                <w:szCs w:val="26"/>
                <w:rtl/>
                <w:lang w:bidi="ar-EG"/>
              </w:rPr>
            </w:pPr>
            <w:r w:rsidRPr="00F80563">
              <w:rPr>
                <w:rFonts w:cstheme="minorHAnsi"/>
                <w:b/>
                <w:bCs/>
                <w:color w:val="525252"/>
                <w:sz w:val="26"/>
                <w:szCs w:val="26"/>
                <w:lang w:bidi="ar-EG"/>
              </w:rPr>
              <w:t>2</w:t>
            </w:r>
          </w:p>
        </w:tc>
        <w:tc>
          <w:tcPr>
            <w:tcW w:w="3289" w:type="pct"/>
            <w:shd w:val="clear" w:color="auto" w:fill="D9D9D9"/>
          </w:tcPr>
          <w:p w14:paraId="48D4FAA8" w14:textId="77777777" w:rsidR="00464326" w:rsidRPr="00F80563" w:rsidRDefault="00464326" w:rsidP="004A2E2D">
            <w:pPr>
              <w:jc w:val="lowKashida"/>
              <w:rPr>
                <w:rFonts w:cstheme="minorHAnsi"/>
                <w:b/>
                <w:bCs/>
                <w:color w:val="525252"/>
                <w:sz w:val="24"/>
                <w:szCs w:val="28"/>
                <w:rtl/>
                <w:lang w:bidi="ar-EG"/>
              </w:rPr>
            </w:pPr>
            <w:r w:rsidRPr="00F80563">
              <w:rPr>
                <w:rFonts w:cstheme="minorHAnsi"/>
                <w:b/>
                <w:bCs/>
                <w:sz w:val="24"/>
                <w:szCs w:val="28"/>
              </w:rPr>
              <w:t>Governance, Leadership, and Management</w:t>
            </w:r>
          </w:p>
        </w:tc>
        <w:tc>
          <w:tcPr>
            <w:tcW w:w="1348" w:type="pct"/>
            <w:shd w:val="clear" w:color="auto" w:fill="D9D9D9"/>
          </w:tcPr>
          <w:p w14:paraId="2DA0DA85" w14:textId="77777777" w:rsidR="00464326" w:rsidRPr="00F80563" w:rsidRDefault="00464326" w:rsidP="004A2E2D">
            <w:pPr>
              <w:jc w:val="center"/>
              <w:rPr>
                <w:rFonts w:cstheme="minorHAnsi"/>
                <w:color w:val="525252"/>
                <w:sz w:val="26"/>
                <w:szCs w:val="26"/>
                <w:rtl/>
                <w:lang w:bidi="ar-EG"/>
              </w:rPr>
            </w:pPr>
          </w:p>
        </w:tc>
      </w:tr>
      <w:tr w:rsidR="00464326" w:rsidRPr="00F80563" w14:paraId="79E43F64" w14:textId="77777777" w:rsidTr="00AD5EB0">
        <w:trPr>
          <w:tblCellSpacing w:w="7" w:type="dxa"/>
          <w:jc w:val="center"/>
        </w:trPr>
        <w:tc>
          <w:tcPr>
            <w:tcW w:w="332" w:type="pct"/>
            <w:shd w:val="clear" w:color="auto" w:fill="F2F2F2"/>
          </w:tcPr>
          <w:p w14:paraId="0CA99090" w14:textId="77777777" w:rsidR="00464326" w:rsidRPr="00F80563" w:rsidRDefault="00464326" w:rsidP="004A2E2D">
            <w:pPr>
              <w:jc w:val="center"/>
              <w:rPr>
                <w:rFonts w:cstheme="minorHAnsi"/>
                <w:b/>
                <w:bCs/>
                <w:color w:val="525252"/>
                <w:sz w:val="26"/>
                <w:szCs w:val="26"/>
                <w:rtl/>
                <w:lang w:bidi="ar-EG"/>
              </w:rPr>
            </w:pPr>
            <w:r w:rsidRPr="00F80563">
              <w:rPr>
                <w:rFonts w:cstheme="minorHAnsi"/>
                <w:b/>
                <w:bCs/>
                <w:color w:val="525252"/>
                <w:sz w:val="26"/>
                <w:szCs w:val="26"/>
                <w:lang w:bidi="ar-EG"/>
              </w:rPr>
              <w:t>3</w:t>
            </w:r>
          </w:p>
        </w:tc>
        <w:tc>
          <w:tcPr>
            <w:tcW w:w="3289" w:type="pct"/>
            <w:shd w:val="clear" w:color="auto" w:fill="F2F2F2"/>
          </w:tcPr>
          <w:p w14:paraId="601B946A" w14:textId="113BF28C" w:rsidR="00464326" w:rsidRPr="00F80563" w:rsidRDefault="00464326" w:rsidP="004A2E2D">
            <w:pPr>
              <w:jc w:val="lowKashida"/>
              <w:rPr>
                <w:rFonts w:cstheme="minorHAnsi"/>
                <w:b/>
                <w:bCs/>
                <w:color w:val="525252"/>
                <w:sz w:val="24"/>
                <w:szCs w:val="28"/>
                <w:rtl/>
                <w:lang w:bidi="ar-EG"/>
              </w:rPr>
            </w:pPr>
            <w:r w:rsidRPr="00F80563">
              <w:rPr>
                <w:rFonts w:cstheme="minorHAnsi"/>
                <w:b/>
                <w:bCs/>
                <w:sz w:val="24"/>
                <w:szCs w:val="28"/>
                <w:lang w:bidi="ar-YE"/>
              </w:rPr>
              <w:fldChar w:fldCharType="begin"/>
            </w:r>
            <w:r w:rsidRPr="00F80563">
              <w:rPr>
                <w:rFonts w:cstheme="minorHAnsi"/>
                <w:b/>
                <w:bCs/>
                <w:sz w:val="24"/>
                <w:szCs w:val="28"/>
                <w:lang w:bidi="ar-YE"/>
              </w:rPr>
              <w:instrText xml:space="preserve"> REF _Ref115776131 \h  \* MERGEFORMAT </w:instrText>
            </w:r>
            <w:r w:rsidRPr="00F80563">
              <w:rPr>
                <w:rFonts w:cstheme="minorHAnsi"/>
                <w:b/>
                <w:bCs/>
                <w:sz w:val="24"/>
                <w:szCs w:val="28"/>
                <w:lang w:bidi="ar-YE"/>
              </w:rPr>
            </w:r>
            <w:r w:rsidRPr="00F80563">
              <w:rPr>
                <w:rFonts w:cstheme="minorHAnsi"/>
                <w:b/>
                <w:bCs/>
                <w:sz w:val="24"/>
                <w:szCs w:val="28"/>
                <w:lang w:bidi="ar-YE"/>
              </w:rPr>
              <w:fldChar w:fldCharType="separate"/>
            </w:r>
            <w:r w:rsidR="00576F39" w:rsidRPr="00576F39">
              <w:rPr>
                <w:rFonts w:cstheme="minorHAnsi"/>
                <w:b/>
                <w:bCs/>
                <w:sz w:val="24"/>
                <w:szCs w:val="28"/>
              </w:rPr>
              <w:t>Standard 3. Teaching</w:t>
            </w:r>
            <w:r w:rsidR="00576F39" w:rsidRPr="00576F39">
              <w:rPr>
                <w:rFonts w:cstheme="minorHAnsi"/>
                <w:b/>
                <w:bCs/>
              </w:rPr>
              <w:t xml:space="preserve"> and Learning</w:t>
            </w:r>
            <w:r w:rsidRPr="00F80563">
              <w:rPr>
                <w:rFonts w:cstheme="minorHAnsi"/>
                <w:b/>
                <w:bCs/>
                <w:sz w:val="24"/>
                <w:szCs w:val="28"/>
                <w:lang w:bidi="ar-YE"/>
              </w:rPr>
              <w:fldChar w:fldCharType="end"/>
            </w:r>
          </w:p>
        </w:tc>
        <w:tc>
          <w:tcPr>
            <w:tcW w:w="1348" w:type="pct"/>
            <w:shd w:val="clear" w:color="auto" w:fill="F2F2F2"/>
          </w:tcPr>
          <w:p w14:paraId="1D1997E0" w14:textId="77777777" w:rsidR="00464326" w:rsidRPr="00F80563" w:rsidRDefault="00464326" w:rsidP="004A2E2D">
            <w:pPr>
              <w:jc w:val="center"/>
              <w:rPr>
                <w:rFonts w:cstheme="minorHAnsi"/>
                <w:color w:val="525252"/>
                <w:sz w:val="26"/>
                <w:szCs w:val="26"/>
                <w:rtl/>
                <w:lang w:bidi="ar-EG"/>
              </w:rPr>
            </w:pPr>
          </w:p>
        </w:tc>
      </w:tr>
      <w:tr w:rsidR="00464326" w:rsidRPr="00F80563" w14:paraId="196B9DEA" w14:textId="77777777" w:rsidTr="00AD5EB0">
        <w:trPr>
          <w:tblCellSpacing w:w="7" w:type="dxa"/>
          <w:jc w:val="center"/>
        </w:trPr>
        <w:tc>
          <w:tcPr>
            <w:tcW w:w="332" w:type="pct"/>
            <w:shd w:val="clear" w:color="auto" w:fill="D9D9D9"/>
          </w:tcPr>
          <w:p w14:paraId="4460E96C" w14:textId="77777777" w:rsidR="00464326" w:rsidRPr="00F80563" w:rsidRDefault="00464326" w:rsidP="004A2E2D">
            <w:pPr>
              <w:jc w:val="center"/>
              <w:rPr>
                <w:rFonts w:cstheme="minorHAnsi"/>
                <w:b/>
                <w:bCs/>
                <w:color w:val="525252"/>
                <w:sz w:val="26"/>
                <w:szCs w:val="26"/>
                <w:rtl/>
                <w:lang w:bidi="ar-EG"/>
              </w:rPr>
            </w:pPr>
            <w:r w:rsidRPr="00F80563">
              <w:rPr>
                <w:rFonts w:cstheme="minorHAnsi"/>
                <w:b/>
                <w:bCs/>
                <w:color w:val="525252"/>
                <w:sz w:val="26"/>
                <w:szCs w:val="26"/>
                <w:lang w:bidi="ar-EG"/>
              </w:rPr>
              <w:t>4</w:t>
            </w:r>
          </w:p>
        </w:tc>
        <w:tc>
          <w:tcPr>
            <w:tcW w:w="3289" w:type="pct"/>
            <w:shd w:val="clear" w:color="auto" w:fill="D9D9D9"/>
          </w:tcPr>
          <w:p w14:paraId="54E7A515" w14:textId="77777777" w:rsidR="00464326" w:rsidRPr="00F80563" w:rsidRDefault="00464326" w:rsidP="004A2E2D">
            <w:pPr>
              <w:jc w:val="lowKashida"/>
              <w:rPr>
                <w:rFonts w:cstheme="minorHAnsi"/>
                <w:b/>
                <w:bCs/>
                <w:color w:val="525252"/>
                <w:sz w:val="24"/>
                <w:szCs w:val="28"/>
                <w:rtl/>
                <w:lang w:bidi="ar-EG"/>
              </w:rPr>
            </w:pPr>
            <w:r w:rsidRPr="00F80563">
              <w:rPr>
                <w:rFonts w:cstheme="minorHAnsi"/>
                <w:b/>
                <w:bCs/>
                <w:sz w:val="24"/>
                <w:szCs w:val="28"/>
              </w:rPr>
              <w:t>Students</w:t>
            </w:r>
            <w:r w:rsidRPr="00F80563">
              <w:rPr>
                <w:rFonts w:cstheme="minorHAnsi"/>
                <w:b/>
                <w:bCs/>
                <w:color w:val="525252"/>
                <w:sz w:val="24"/>
                <w:szCs w:val="28"/>
                <w:lang w:bidi="ar-EG"/>
              </w:rPr>
              <w:t xml:space="preserve"> </w:t>
            </w:r>
          </w:p>
        </w:tc>
        <w:tc>
          <w:tcPr>
            <w:tcW w:w="1348" w:type="pct"/>
            <w:shd w:val="clear" w:color="auto" w:fill="D9D9D9"/>
          </w:tcPr>
          <w:p w14:paraId="55B4F018" w14:textId="77777777" w:rsidR="00464326" w:rsidRPr="00F80563" w:rsidRDefault="00464326" w:rsidP="004A2E2D">
            <w:pPr>
              <w:jc w:val="center"/>
              <w:rPr>
                <w:rFonts w:cstheme="minorHAnsi"/>
                <w:color w:val="525252"/>
                <w:sz w:val="26"/>
                <w:szCs w:val="26"/>
                <w:rtl/>
                <w:lang w:bidi="ar-EG"/>
              </w:rPr>
            </w:pPr>
          </w:p>
        </w:tc>
      </w:tr>
      <w:tr w:rsidR="00464326" w:rsidRPr="00F80563" w14:paraId="16076592" w14:textId="77777777" w:rsidTr="00AD5EB0">
        <w:trPr>
          <w:tblCellSpacing w:w="7" w:type="dxa"/>
          <w:jc w:val="center"/>
        </w:trPr>
        <w:tc>
          <w:tcPr>
            <w:tcW w:w="332" w:type="pct"/>
            <w:shd w:val="clear" w:color="auto" w:fill="F2F2F2"/>
          </w:tcPr>
          <w:p w14:paraId="5095E1A3" w14:textId="77777777" w:rsidR="00464326" w:rsidRPr="00F80563" w:rsidRDefault="00464326" w:rsidP="004A2E2D">
            <w:pPr>
              <w:jc w:val="center"/>
              <w:rPr>
                <w:rFonts w:cstheme="minorHAnsi"/>
                <w:b/>
                <w:bCs/>
                <w:color w:val="525252"/>
                <w:sz w:val="26"/>
                <w:szCs w:val="26"/>
                <w:rtl/>
                <w:lang w:bidi="ar-EG"/>
              </w:rPr>
            </w:pPr>
            <w:r w:rsidRPr="00F80563">
              <w:rPr>
                <w:rFonts w:cstheme="minorHAnsi"/>
                <w:b/>
                <w:bCs/>
                <w:color w:val="525252"/>
                <w:sz w:val="26"/>
                <w:szCs w:val="26"/>
                <w:lang w:bidi="ar-EG"/>
              </w:rPr>
              <w:t>5</w:t>
            </w:r>
          </w:p>
        </w:tc>
        <w:tc>
          <w:tcPr>
            <w:tcW w:w="3289" w:type="pct"/>
            <w:shd w:val="clear" w:color="auto" w:fill="F2F2F2"/>
          </w:tcPr>
          <w:p w14:paraId="20FE1CEF" w14:textId="77777777" w:rsidR="00464326" w:rsidRPr="00F80563" w:rsidRDefault="00464326" w:rsidP="004A2E2D">
            <w:pPr>
              <w:jc w:val="lowKashida"/>
              <w:rPr>
                <w:rFonts w:cstheme="minorHAnsi"/>
                <w:b/>
                <w:bCs/>
                <w:color w:val="525252"/>
                <w:sz w:val="24"/>
                <w:szCs w:val="28"/>
                <w:rtl/>
                <w:lang w:bidi="ar-EG"/>
              </w:rPr>
            </w:pPr>
            <w:r w:rsidRPr="00F80563">
              <w:rPr>
                <w:rFonts w:cstheme="minorHAnsi"/>
                <w:b/>
                <w:bCs/>
                <w:sz w:val="24"/>
                <w:szCs w:val="28"/>
              </w:rPr>
              <w:t>Faculty and Staff</w:t>
            </w:r>
          </w:p>
        </w:tc>
        <w:tc>
          <w:tcPr>
            <w:tcW w:w="1348" w:type="pct"/>
            <w:shd w:val="clear" w:color="auto" w:fill="F2F2F2"/>
          </w:tcPr>
          <w:p w14:paraId="4FA8B3D2" w14:textId="77777777" w:rsidR="00464326" w:rsidRPr="00F80563" w:rsidRDefault="00464326" w:rsidP="004A2E2D">
            <w:pPr>
              <w:jc w:val="center"/>
              <w:rPr>
                <w:rFonts w:cstheme="minorHAnsi"/>
                <w:color w:val="525252"/>
                <w:sz w:val="26"/>
                <w:szCs w:val="26"/>
                <w:rtl/>
                <w:lang w:bidi="ar-EG"/>
              </w:rPr>
            </w:pPr>
          </w:p>
        </w:tc>
      </w:tr>
      <w:tr w:rsidR="00464326" w:rsidRPr="00F80563" w14:paraId="2A1C00E5" w14:textId="77777777" w:rsidTr="00AD5EB0">
        <w:trPr>
          <w:tblCellSpacing w:w="7" w:type="dxa"/>
          <w:jc w:val="center"/>
        </w:trPr>
        <w:tc>
          <w:tcPr>
            <w:tcW w:w="332" w:type="pct"/>
            <w:shd w:val="clear" w:color="auto" w:fill="D9D9D9"/>
          </w:tcPr>
          <w:p w14:paraId="34D04331" w14:textId="77777777" w:rsidR="00464326" w:rsidRPr="00F80563" w:rsidRDefault="00464326" w:rsidP="004A2E2D">
            <w:pPr>
              <w:jc w:val="center"/>
              <w:rPr>
                <w:rFonts w:cstheme="minorHAnsi"/>
                <w:b/>
                <w:bCs/>
                <w:color w:val="525252"/>
                <w:sz w:val="26"/>
                <w:szCs w:val="26"/>
                <w:rtl/>
                <w:lang w:bidi="ar-EG"/>
              </w:rPr>
            </w:pPr>
            <w:r w:rsidRPr="00F80563">
              <w:rPr>
                <w:rFonts w:cstheme="minorHAnsi"/>
                <w:b/>
                <w:bCs/>
                <w:color w:val="525252"/>
                <w:sz w:val="26"/>
                <w:szCs w:val="26"/>
                <w:lang w:bidi="ar-EG"/>
              </w:rPr>
              <w:t>6</w:t>
            </w:r>
          </w:p>
        </w:tc>
        <w:tc>
          <w:tcPr>
            <w:tcW w:w="3289" w:type="pct"/>
            <w:shd w:val="clear" w:color="auto" w:fill="D9D9D9"/>
          </w:tcPr>
          <w:p w14:paraId="34AE8EA3" w14:textId="77777777" w:rsidR="00464326" w:rsidRPr="00F80563" w:rsidRDefault="00464326" w:rsidP="004A2E2D">
            <w:pPr>
              <w:jc w:val="lowKashida"/>
              <w:rPr>
                <w:rFonts w:cstheme="minorHAnsi"/>
                <w:b/>
                <w:bCs/>
                <w:color w:val="525252"/>
                <w:sz w:val="24"/>
                <w:szCs w:val="28"/>
                <w:lang w:bidi="ar-EG"/>
              </w:rPr>
            </w:pPr>
            <w:r w:rsidRPr="00F80563">
              <w:rPr>
                <w:rFonts w:cstheme="minorHAnsi"/>
                <w:b/>
                <w:bCs/>
                <w:sz w:val="24"/>
                <w:szCs w:val="28"/>
              </w:rPr>
              <w:t>Institutional Resources</w:t>
            </w:r>
          </w:p>
        </w:tc>
        <w:tc>
          <w:tcPr>
            <w:tcW w:w="1348" w:type="pct"/>
            <w:shd w:val="clear" w:color="auto" w:fill="D9D9D9"/>
          </w:tcPr>
          <w:p w14:paraId="27A2C2E8" w14:textId="77777777" w:rsidR="00464326" w:rsidRPr="00F80563" w:rsidRDefault="00464326" w:rsidP="004A2E2D">
            <w:pPr>
              <w:jc w:val="center"/>
              <w:rPr>
                <w:rFonts w:cstheme="minorHAnsi"/>
                <w:color w:val="525252"/>
                <w:sz w:val="26"/>
                <w:szCs w:val="26"/>
                <w:rtl/>
                <w:lang w:bidi="ar-EG"/>
              </w:rPr>
            </w:pPr>
          </w:p>
        </w:tc>
      </w:tr>
      <w:tr w:rsidR="00464326" w:rsidRPr="00F80563" w14:paraId="4393AC9E" w14:textId="77777777" w:rsidTr="00AD5EB0">
        <w:trPr>
          <w:tblCellSpacing w:w="7" w:type="dxa"/>
          <w:jc w:val="center"/>
        </w:trPr>
        <w:tc>
          <w:tcPr>
            <w:tcW w:w="332" w:type="pct"/>
            <w:shd w:val="clear" w:color="auto" w:fill="F2F2F2"/>
          </w:tcPr>
          <w:p w14:paraId="0F5B1707" w14:textId="77777777" w:rsidR="00464326" w:rsidRPr="00F80563" w:rsidRDefault="00464326" w:rsidP="004A2E2D">
            <w:pPr>
              <w:jc w:val="center"/>
              <w:rPr>
                <w:rFonts w:cstheme="minorHAnsi"/>
                <w:b/>
                <w:bCs/>
                <w:color w:val="525252"/>
                <w:sz w:val="26"/>
                <w:szCs w:val="26"/>
                <w:rtl/>
                <w:lang w:bidi="ar-EG"/>
              </w:rPr>
            </w:pPr>
            <w:r w:rsidRPr="00F80563">
              <w:rPr>
                <w:rFonts w:cstheme="minorHAnsi"/>
                <w:b/>
                <w:bCs/>
                <w:color w:val="525252"/>
                <w:sz w:val="26"/>
                <w:szCs w:val="26"/>
                <w:lang w:bidi="ar-EG"/>
              </w:rPr>
              <w:t>7</w:t>
            </w:r>
          </w:p>
        </w:tc>
        <w:tc>
          <w:tcPr>
            <w:tcW w:w="3289" w:type="pct"/>
            <w:shd w:val="clear" w:color="auto" w:fill="F2F2F2"/>
          </w:tcPr>
          <w:p w14:paraId="348F261C" w14:textId="77777777" w:rsidR="00464326" w:rsidRPr="00F80563" w:rsidRDefault="00464326" w:rsidP="004A2E2D">
            <w:pPr>
              <w:jc w:val="lowKashida"/>
              <w:rPr>
                <w:rFonts w:cstheme="minorHAnsi"/>
                <w:b/>
                <w:bCs/>
                <w:color w:val="525252"/>
                <w:sz w:val="24"/>
                <w:szCs w:val="28"/>
                <w:lang w:bidi="ar-EG"/>
              </w:rPr>
            </w:pPr>
            <w:r w:rsidRPr="00F80563">
              <w:rPr>
                <w:rFonts w:cstheme="minorHAnsi"/>
                <w:b/>
                <w:bCs/>
                <w:sz w:val="24"/>
                <w:szCs w:val="28"/>
              </w:rPr>
              <w:t>Research and Innovation</w:t>
            </w:r>
          </w:p>
        </w:tc>
        <w:tc>
          <w:tcPr>
            <w:tcW w:w="1348" w:type="pct"/>
            <w:shd w:val="clear" w:color="auto" w:fill="F2F2F2"/>
          </w:tcPr>
          <w:p w14:paraId="72B5CD58" w14:textId="77777777" w:rsidR="00464326" w:rsidRPr="00F80563" w:rsidRDefault="00464326" w:rsidP="004A2E2D">
            <w:pPr>
              <w:jc w:val="center"/>
              <w:rPr>
                <w:rFonts w:cstheme="minorHAnsi"/>
                <w:color w:val="525252"/>
                <w:sz w:val="26"/>
                <w:szCs w:val="26"/>
                <w:rtl/>
                <w:lang w:bidi="ar-EG"/>
              </w:rPr>
            </w:pPr>
          </w:p>
        </w:tc>
      </w:tr>
      <w:tr w:rsidR="00464326" w:rsidRPr="00F80563" w14:paraId="44A522CC" w14:textId="77777777" w:rsidTr="00AD5EB0">
        <w:trPr>
          <w:tblCellSpacing w:w="7" w:type="dxa"/>
          <w:jc w:val="center"/>
        </w:trPr>
        <w:tc>
          <w:tcPr>
            <w:tcW w:w="332" w:type="pct"/>
            <w:shd w:val="clear" w:color="auto" w:fill="D9D9D9"/>
          </w:tcPr>
          <w:p w14:paraId="135208C9" w14:textId="77777777" w:rsidR="00464326" w:rsidRPr="00F80563" w:rsidRDefault="00464326" w:rsidP="004A2E2D">
            <w:pPr>
              <w:jc w:val="center"/>
              <w:rPr>
                <w:rFonts w:cstheme="minorHAnsi"/>
                <w:b/>
                <w:bCs/>
                <w:color w:val="525252"/>
                <w:sz w:val="26"/>
                <w:szCs w:val="26"/>
                <w:rtl/>
                <w:lang w:bidi="ar-EG"/>
              </w:rPr>
            </w:pPr>
            <w:r w:rsidRPr="00F80563">
              <w:rPr>
                <w:rFonts w:cstheme="minorHAnsi"/>
                <w:b/>
                <w:bCs/>
                <w:color w:val="525252"/>
                <w:sz w:val="26"/>
                <w:szCs w:val="26"/>
                <w:lang w:bidi="ar-EG"/>
              </w:rPr>
              <w:t>8</w:t>
            </w:r>
          </w:p>
        </w:tc>
        <w:tc>
          <w:tcPr>
            <w:tcW w:w="3289" w:type="pct"/>
            <w:shd w:val="clear" w:color="auto" w:fill="D9D9D9"/>
          </w:tcPr>
          <w:p w14:paraId="4D27C343" w14:textId="77777777" w:rsidR="00464326" w:rsidRPr="00F80563" w:rsidRDefault="00464326" w:rsidP="004A2E2D">
            <w:pPr>
              <w:jc w:val="lowKashida"/>
              <w:rPr>
                <w:rFonts w:cstheme="minorHAnsi"/>
                <w:b/>
                <w:bCs/>
                <w:color w:val="525252"/>
                <w:sz w:val="24"/>
                <w:szCs w:val="28"/>
                <w:lang w:bidi="ar-EG"/>
              </w:rPr>
            </w:pPr>
            <w:r w:rsidRPr="00F80563">
              <w:rPr>
                <w:rFonts w:cstheme="minorHAnsi"/>
                <w:b/>
                <w:bCs/>
                <w:sz w:val="24"/>
                <w:szCs w:val="28"/>
              </w:rPr>
              <w:t>Community Partnership</w:t>
            </w:r>
          </w:p>
        </w:tc>
        <w:tc>
          <w:tcPr>
            <w:tcW w:w="1348" w:type="pct"/>
            <w:shd w:val="clear" w:color="auto" w:fill="D9D9D9"/>
          </w:tcPr>
          <w:p w14:paraId="097ABCAE" w14:textId="77777777" w:rsidR="00464326" w:rsidRPr="00F80563" w:rsidRDefault="00464326" w:rsidP="004A2E2D">
            <w:pPr>
              <w:jc w:val="center"/>
              <w:rPr>
                <w:rFonts w:cstheme="minorHAnsi"/>
                <w:color w:val="525252"/>
                <w:sz w:val="26"/>
                <w:szCs w:val="26"/>
                <w:rtl/>
                <w:lang w:bidi="ar-EG"/>
              </w:rPr>
            </w:pPr>
          </w:p>
        </w:tc>
      </w:tr>
    </w:tbl>
    <w:p w14:paraId="0E34BFCF" w14:textId="77777777" w:rsidR="00464326" w:rsidRPr="00F80563" w:rsidRDefault="00464326" w:rsidP="004A2E2D">
      <w:pPr>
        <w:autoSpaceDE w:val="0"/>
        <w:autoSpaceDN w:val="0"/>
        <w:adjustRightInd w:val="0"/>
        <w:spacing w:after="0" w:line="288" w:lineRule="auto"/>
        <w:textAlignment w:val="center"/>
        <w:rPr>
          <w:rFonts w:cstheme="minorHAnsi"/>
          <w:color w:val="525252"/>
        </w:rPr>
      </w:pPr>
    </w:p>
    <w:p w14:paraId="3D71636C" w14:textId="4E731355" w:rsidR="00464326" w:rsidRPr="00F80563" w:rsidRDefault="00464326" w:rsidP="004A2E2D">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41FFF0A3" w14:textId="77777777" w:rsidR="00464326" w:rsidRPr="00F80563" w:rsidRDefault="00464326" w:rsidP="004A2E2D">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2ACD46D9" w14:textId="2ACE7073" w:rsidR="00464326" w:rsidRPr="00F80563" w:rsidRDefault="0046432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w:t>
      </w:r>
      <w:r w:rsidR="00CC5BE1" w:rsidRPr="00F80563">
        <w:rPr>
          <w:rFonts w:cstheme="minorHAnsi"/>
          <w:b/>
          <w:bCs/>
          <w:color w:val="2C727C"/>
          <w:sz w:val="28"/>
          <w:szCs w:val="28"/>
          <w:lang w:bidi="ar-YE"/>
        </w:rPr>
        <w:t xml:space="preserve">Priorities </w:t>
      </w:r>
      <w:r w:rsidRPr="00F80563">
        <w:rPr>
          <w:rFonts w:cstheme="minorHAnsi"/>
          <w:b/>
          <w:bCs/>
          <w:color w:val="2C727C"/>
          <w:sz w:val="28"/>
          <w:szCs w:val="28"/>
          <w:lang w:bidi="ar-YE"/>
        </w:rPr>
        <w:t>for Improvement</w:t>
      </w:r>
      <w:r w:rsidRPr="00F80563">
        <w:rPr>
          <w:rFonts w:cstheme="minorHAnsi"/>
          <w:b/>
          <w:bCs/>
          <w:color w:val="2C727C"/>
          <w:sz w:val="28"/>
          <w:szCs w:val="28"/>
          <w:rtl/>
          <w:lang w:bidi="ar-YE"/>
        </w:rPr>
        <w:t>:</w:t>
      </w:r>
    </w:p>
    <w:p w14:paraId="58666D50" w14:textId="77777777" w:rsidR="00464326" w:rsidRPr="00F80563" w:rsidRDefault="00464326" w:rsidP="004A2E2D">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23C76249" w14:textId="435FAD23" w:rsidR="00CC6BA1" w:rsidRPr="00F80563" w:rsidRDefault="00CC6BA1" w:rsidP="004A2E2D">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00CEB533" w14:textId="77777777" w:rsidR="00464326" w:rsidRPr="00F80563" w:rsidRDefault="00464326" w:rsidP="004A2E2D">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0813BB63" w14:textId="77777777" w:rsidR="00464326" w:rsidRPr="00F80563" w:rsidRDefault="00464326" w:rsidP="004A2E2D">
      <w:pPr>
        <w:autoSpaceDE w:val="0"/>
        <w:autoSpaceDN w:val="0"/>
        <w:adjustRightInd w:val="0"/>
        <w:spacing w:after="0" w:line="288" w:lineRule="auto"/>
        <w:textAlignment w:val="center"/>
        <w:rPr>
          <w:rFonts w:cstheme="minorHAnsi"/>
          <w:color w:val="525252"/>
        </w:rPr>
      </w:pPr>
    </w:p>
    <w:p w14:paraId="767A6A4F" w14:textId="77777777" w:rsidR="00464326" w:rsidRPr="00F80563" w:rsidRDefault="00464326" w:rsidP="004A2E2D">
      <w:pPr>
        <w:autoSpaceDE w:val="0"/>
        <w:autoSpaceDN w:val="0"/>
        <w:adjustRightInd w:val="0"/>
        <w:spacing w:after="0" w:line="288" w:lineRule="auto"/>
        <w:textAlignment w:val="center"/>
        <w:rPr>
          <w:rFonts w:cstheme="minorHAnsi"/>
          <w:color w:val="525252"/>
        </w:rPr>
      </w:pPr>
    </w:p>
    <w:p w14:paraId="51037CED" w14:textId="13E9A203" w:rsidR="00BE2A01" w:rsidRPr="00F80563" w:rsidRDefault="00BE2A01" w:rsidP="004A2E2D">
      <w:pPr>
        <w:rPr>
          <w:rStyle w:val="a"/>
          <w:rFonts w:asciiTheme="minorHAnsi" w:hAnsiTheme="minorHAnsi" w:cstheme="minorHAnsi"/>
          <w:color w:val="52B5C2"/>
          <w:sz w:val="32"/>
          <w:szCs w:val="32"/>
          <w:rtl/>
          <w:lang w:bidi="ar-YE"/>
        </w:rPr>
      </w:pPr>
      <w:r w:rsidRPr="00F80563">
        <w:rPr>
          <w:rStyle w:val="a"/>
          <w:rFonts w:asciiTheme="minorHAnsi" w:hAnsiTheme="minorHAnsi" w:cstheme="minorHAnsi"/>
          <w:color w:val="52B5C2"/>
          <w:sz w:val="32"/>
          <w:szCs w:val="32"/>
          <w:rtl/>
          <w:lang w:bidi="ar-YE"/>
        </w:rPr>
        <w:br w:type="page"/>
      </w:r>
    </w:p>
    <w:p w14:paraId="43ECD5AD" w14:textId="77777777" w:rsidR="00CC6BA1" w:rsidRPr="00F80563" w:rsidRDefault="00CC6BA1" w:rsidP="004A2E2D">
      <w:pPr>
        <w:pStyle w:val="Heading1"/>
        <w:spacing w:before="0" w:line="360" w:lineRule="auto"/>
        <w:rPr>
          <w:rStyle w:val="a"/>
          <w:rFonts w:asciiTheme="minorHAnsi" w:hAnsiTheme="minorHAnsi" w:cstheme="minorHAnsi"/>
          <w:b/>
          <w:bCs/>
          <w:color w:val="4C3D8E"/>
          <w:sz w:val="32"/>
          <w:szCs w:val="32"/>
          <w:rtl/>
          <w:lang w:bidi="ar-YE"/>
        </w:rPr>
      </w:pPr>
      <w:bookmarkStart w:id="6" w:name="_Ref115775396"/>
      <w:bookmarkStart w:id="7" w:name="_Toc135575220"/>
      <w:bookmarkStart w:id="8" w:name="_Toc168407441"/>
      <w:r w:rsidRPr="00F80563">
        <w:rPr>
          <w:rStyle w:val="a"/>
          <w:rFonts w:asciiTheme="minorHAnsi" w:hAnsiTheme="minorHAnsi" w:cstheme="minorHAnsi"/>
          <w:b/>
          <w:bCs/>
          <w:color w:val="4C3D8E"/>
          <w:sz w:val="32"/>
          <w:szCs w:val="32"/>
          <w:lang w:bidi="ar-YE"/>
        </w:rPr>
        <w:lastRenderedPageBreak/>
        <w:t>1. Institutional Profile</w:t>
      </w:r>
      <w:bookmarkEnd w:id="6"/>
      <w:bookmarkEnd w:id="7"/>
      <w:bookmarkEnd w:id="8"/>
    </w:p>
    <w:p w14:paraId="500C7CAE" w14:textId="4908CB9B" w:rsidR="00CC6BA1" w:rsidRPr="00F80563" w:rsidRDefault="00AE159B">
      <w:pPr>
        <w:pStyle w:val="Heading2"/>
        <w:rPr>
          <w:rFonts w:asciiTheme="minorHAnsi" w:hAnsiTheme="minorHAnsi" w:cstheme="minorHAnsi"/>
        </w:rPr>
      </w:pPr>
      <w:bookmarkStart w:id="9" w:name="_Toc135575221"/>
      <w:bookmarkStart w:id="10" w:name="_Toc168407442"/>
      <w:bookmarkStart w:id="11" w:name="_Ref115775445"/>
      <w:r>
        <w:rPr>
          <w:rFonts w:asciiTheme="minorHAnsi" w:hAnsiTheme="minorHAnsi" w:cstheme="minorHAnsi"/>
        </w:rPr>
        <w:t xml:space="preserve">1.1 </w:t>
      </w:r>
      <w:r w:rsidR="00CC5BE1" w:rsidRPr="00F80563">
        <w:rPr>
          <w:rFonts w:asciiTheme="minorHAnsi" w:hAnsiTheme="minorHAnsi" w:cstheme="minorHAnsi"/>
        </w:rPr>
        <w:t>Institution</w:t>
      </w:r>
      <w:r w:rsidR="00C047F7" w:rsidRPr="00F80563">
        <w:rPr>
          <w:rFonts w:asciiTheme="minorHAnsi" w:hAnsiTheme="minorHAnsi" w:cstheme="minorHAnsi"/>
        </w:rPr>
        <w:t>'</w:t>
      </w:r>
      <w:r w:rsidR="00CC5BE1" w:rsidRPr="00F80563">
        <w:rPr>
          <w:rFonts w:asciiTheme="minorHAnsi" w:hAnsiTheme="minorHAnsi" w:cstheme="minorHAnsi"/>
        </w:rPr>
        <w:t xml:space="preserve">s </w:t>
      </w:r>
      <w:r w:rsidR="00CC6BA1" w:rsidRPr="00F80563">
        <w:rPr>
          <w:rFonts w:asciiTheme="minorHAnsi" w:hAnsiTheme="minorHAnsi" w:cstheme="minorHAnsi"/>
        </w:rPr>
        <w:t>Vision</w:t>
      </w:r>
      <w:bookmarkEnd w:id="9"/>
      <w:bookmarkEnd w:id="10"/>
      <w:r w:rsidR="00CC6BA1" w:rsidRPr="00F80563">
        <w:rPr>
          <w:rFonts w:asciiTheme="minorHAnsi" w:hAnsiTheme="minorHAnsi" w:cstheme="minorHAnsi"/>
        </w:rPr>
        <w:t xml:space="preserve"> </w:t>
      </w:r>
    </w:p>
    <w:tbl>
      <w:tblPr>
        <w:tblStyle w:val="TableGrid"/>
        <w:tblW w:w="5000" w:type="pct"/>
        <w:tblLook w:val="04A0" w:firstRow="1" w:lastRow="0" w:firstColumn="1" w:lastColumn="0" w:noHBand="0" w:noVBand="1"/>
      </w:tblPr>
      <w:tblGrid>
        <w:gridCol w:w="9628"/>
      </w:tblGrid>
      <w:tr w:rsidR="00CC6BA1" w:rsidRPr="00F80563" w14:paraId="585D8F7E" w14:textId="77777777" w:rsidTr="00175CE7">
        <w:tc>
          <w:tcPr>
            <w:tcW w:w="5000" w:type="pct"/>
          </w:tcPr>
          <w:p w14:paraId="0D6B5F9A" w14:textId="77777777" w:rsidR="00CC6BA1" w:rsidRPr="00F80563" w:rsidRDefault="00CC6BA1" w:rsidP="004A2E2D">
            <w:pPr>
              <w:jc w:val="lowKashida"/>
              <w:rPr>
                <w:rFonts w:cstheme="minorHAnsi"/>
                <w:sz w:val="28"/>
                <w:szCs w:val="28"/>
                <w:lang w:bidi="ar-YE"/>
              </w:rPr>
            </w:pPr>
          </w:p>
          <w:p w14:paraId="0A181155" w14:textId="77777777" w:rsidR="00506B79" w:rsidRPr="00F80563" w:rsidRDefault="00506B79" w:rsidP="004A2E2D">
            <w:pPr>
              <w:jc w:val="lowKashida"/>
              <w:rPr>
                <w:rFonts w:cstheme="minorHAnsi"/>
                <w:sz w:val="28"/>
                <w:szCs w:val="28"/>
                <w:lang w:bidi="ar-YE"/>
              </w:rPr>
            </w:pPr>
          </w:p>
        </w:tc>
      </w:tr>
    </w:tbl>
    <w:p w14:paraId="1856B5A9" w14:textId="74AB4A0D" w:rsidR="00CC6BA1" w:rsidRPr="00F80563" w:rsidRDefault="00AE159B">
      <w:pPr>
        <w:pStyle w:val="Heading2"/>
        <w:rPr>
          <w:rFonts w:asciiTheme="minorHAnsi" w:hAnsiTheme="minorHAnsi" w:cstheme="minorHAnsi"/>
        </w:rPr>
      </w:pPr>
      <w:bookmarkStart w:id="12" w:name="_Toc135575222"/>
      <w:bookmarkStart w:id="13" w:name="_Toc168407443"/>
      <w:r>
        <w:rPr>
          <w:rFonts w:asciiTheme="minorHAnsi" w:hAnsiTheme="minorHAnsi" w:cstheme="minorHAnsi"/>
        </w:rPr>
        <w:t xml:space="preserve">1.2 </w:t>
      </w:r>
      <w:r w:rsidR="00CC5BE1" w:rsidRPr="00F80563">
        <w:rPr>
          <w:rFonts w:asciiTheme="minorHAnsi" w:hAnsiTheme="minorHAnsi" w:cstheme="minorHAnsi"/>
        </w:rPr>
        <w:t>Institution</w:t>
      </w:r>
      <w:r w:rsidR="00C047F7" w:rsidRPr="00F80563">
        <w:rPr>
          <w:rFonts w:asciiTheme="minorHAnsi" w:hAnsiTheme="minorHAnsi" w:cstheme="minorHAnsi"/>
        </w:rPr>
        <w:t>'</w:t>
      </w:r>
      <w:r w:rsidR="00CC5BE1" w:rsidRPr="00F80563">
        <w:rPr>
          <w:rFonts w:asciiTheme="minorHAnsi" w:hAnsiTheme="minorHAnsi" w:cstheme="minorHAnsi"/>
        </w:rPr>
        <w:t xml:space="preserve">s </w:t>
      </w:r>
      <w:r w:rsidR="00CC6BA1" w:rsidRPr="00F80563">
        <w:rPr>
          <w:rFonts w:asciiTheme="minorHAnsi" w:hAnsiTheme="minorHAnsi" w:cstheme="minorHAnsi"/>
        </w:rPr>
        <w:t>Mission</w:t>
      </w:r>
      <w:bookmarkEnd w:id="12"/>
      <w:bookmarkEnd w:id="13"/>
    </w:p>
    <w:tbl>
      <w:tblPr>
        <w:tblStyle w:val="TableGrid"/>
        <w:tblW w:w="5000" w:type="pct"/>
        <w:tblLook w:val="04A0" w:firstRow="1" w:lastRow="0" w:firstColumn="1" w:lastColumn="0" w:noHBand="0" w:noVBand="1"/>
      </w:tblPr>
      <w:tblGrid>
        <w:gridCol w:w="9628"/>
      </w:tblGrid>
      <w:tr w:rsidR="00CC6BA1" w:rsidRPr="00F80563" w14:paraId="46CB70DE" w14:textId="77777777" w:rsidTr="00175CE7">
        <w:tc>
          <w:tcPr>
            <w:tcW w:w="5000" w:type="pct"/>
          </w:tcPr>
          <w:p w14:paraId="775BCB4B" w14:textId="77777777" w:rsidR="00CC6BA1" w:rsidRPr="00F80563" w:rsidRDefault="00CC6BA1" w:rsidP="004A2E2D">
            <w:pPr>
              <w:jc w:val="lowKashida"/>
              <w:rPr>
                <w:rFonts w:cstheme="minorHAnsi"/>
                <w:sz w:val="28"/>
                <w:szCs w:val="28"/>
                <w:lang w:bidi="ar-YE"/>
              </w:rPr>
            </w:pPr>
          </w:p>
          <w:p w14:paraId="5183C28D" w14:textId="77777777" w:rsidR="00506B79" w:rsidRPr="00F80563" w:rsidRDefault="00506B79" w:rsidP="004A2E2D">
            <w:pPr>
              <w:jc w:val="lowKashida"/>
              <w:rPr>
                <w:rFonts w:cstheme="minorHAnsi"/>
                <w:sz w:val="28"/>
                <w:szCs w:val="28"/>
                <w:lang w:bidi="ar-YE"/>
              </w:rPr>
            </w:pPr>
          </w:p>
        </w:tc>
      </w:tr>
    </w:tbl>
    <w:p w14:paraId="05B5BFBB" w14:textId="3DBEEF8F" w:rsidR="00CC6BA1" w:rsidRPr="00F80563" w:rsidRDefault="00AE159B">
      <w:pPr>
        <w:pStyle w:val="Heading2"/>
        <w:rPr>
          <w:rFonts w:asciiTheme="minorHAnsi" w:hAnsiTheme="minorHAnsi" w:cstheme="minorHAnsi"/>
        </w:rPr>
      </w:pPr>
      <w:bookmarkStart w:id="14" w:name="_Toc135575223"/>
      <w:bookmarkStart w:id="15" w:name="_Toc168407444"/>
      <w:r>
        <w:rPr>
          <w:rFonts w:asciiTheme="minorHAnsi" w:hAnsiTheme="minorHAnsi" w:cstheme="minorHAnsi"/>
        </w:rPr>
        <w:t xml:space="preserve">1.3 </w:t>
      </w:r>
      <w:r w:rsidR="00CC6BA1" w:rsidRPr="00F80563">
        <w:rPr>
          <w:rFonts w:asciiTheme="minorHAnsi" w:hAnsiTheme="minorHAnsi" w:cstheme="minorHAnsi"/>
        </w:rPr>
        <w:t xml:space="preserve">A List of the </w:t>
      </w:r>
      <w:r w:rsidR="00CC5BE1" w:rsidRPr="00F80563">
        <w:rPr>
          <w:rFonts w:asciiTheme="minorHAnsi" w:hAnsiTheme="minorHAnsi" w:cstheme="minorHAnsi"/>
        </w:rPr>
        <w:t>Institution</w:t>
      </w:r>
      <w:r w:rsidR="00C047F7" w:rsidRPr="00F80563">
        <w:rPr>
          <w:rFonts w:asciiTheme="minorHAnsi" w:hAnsiTheme="minorHAnsi" w:cstheme="minorHAnsi"/>
        </w:rPr>
        <w:t>'</w:t>
      </w:r>
      <w:r w:rsidR="00CC5BE1" w:rsidRPr="00F80563">
        <w:rPr>
          <w:rFonts w:asciiTheme="minorHAnsi" w:hAnsiTheme="minorHAnsi" w:cstheme="minorHAnsi"/>
        </w:rPr>
        <w:t xml:space="preserve">s </w:t>
      </w:r>
      <w:r w:rsidR="00CC6BA1" w:rsidRPr="00F80563">
        <w:rPr>
          <w:rFonts w:asciiTheme="minorHAnsi" w:hAnsiTheme="minorHAnsi" w:cstheme="minorHAnsi"/>
        </w:rPr>
        <w:t>Achievements, Awards, and Significant Accomplishments</w:t>
      </w:r>
      <w:bookmarkEnd w:id="14"/>
      <w:bookmarkEnd w:id="15"/>
      <w:r w:rsidR="00CC6BA1" w:rsidRPr="00F80563">
        <w:rPr>
          <w:rFonts w:asciiTheme="minorHAnsi" w:hAnsiTheme="minorHAnsi" w:cstheme="minorHAnsi"/>
        </w:rPr>
        <w:t xml:space="preserve"> </w:t>
      </w:r>
    </w:p>
    <w:tbl>
      <w:tblPr>
        <w:tblStyle w:val="TableGrid"/>
        <w:tblW w:w="5000" w:type="pct"/>
        <w:tblLook w:val="04A0" w:firstRow="1" w:lastRow="0" w:firstColumn="1" w:lastColumn="0" w:noHBand="0" w:noVBand="1"/>
      </w:tblPr>
      <w:tblGrid>
        <w:gridCol w:w="9628"/>
      </w:tblGrid>
      <w:tr w:rsidR="00CC6BA1" w:rsidRPr="00F80563" w14:paraId="2F19798F" w14:textId="77777777" w:rsidTr="00175CE7">
        <w:tc>
          <w:tcPr>
            <w:tcW w:w="5000" w:type="pct"/>
          </w:tcPr>
          <w:p w14:paraId="7AB832DE" w14:textId="77777777" w:rsidR="00CC6BA1" w:rsidRPr="00F80563" w:rsidRDefault="00CC6BA1" w:rsidP="004A2E2D">
            <w:pPr>
              <w:jc w:val="lowKashida"/>
              <w:rPr>
                <w:rFonts w:cstheme="minorHAnsi"/>
                <w:sz w:val="28"/>
                <w:szCs w:val="28"/>
                <w:lang w:bidi="ar-YE"/>
              </w:rPr>
            </w:pPr>
          </w:p>
          <w:p w14:paraId="28891C90" w14:textId="77777777" w:rsidR="00506B79" w:rsidRPr="00F80563" w:rsidRDefault="00506B79" w:rsidP="004A2E2D">
            <w:pPr>
              <w:jc w:val="lowKashida"/>
              <w:rPr>
                <w:rFonts w:cstheme="minorHAnsi"/>
                <w:sz w:val="28"/>
                <w:szCs w:val="28"/>
                <w:lang w:bidi="ar-YE"/>
              </w:rPr>
            </w:pPr>
          </w:p>
        </w:tc>
      </w:tr>
    </w:tbl>
    <w:p w14:paraId="7F593418" w14:textId="77777777" w:rsidR="00CC6BA1" w:rsidRPr="00F80563" w:rsidRDefault="00CC6BA1" w:rsidP="004A2E2D">
      <w:pPr>
        <w:rPr>
          <w:rFonts w:cstheme="minorHAnsi"/>
          <w:sz w:val="20"/>
          <w:szCs w:val="20"/>
          <w:lang w:bidi="ar-YE"/>
        </w:rPr>
      </w:pPr>
    </w:p>
    <w:p w14:paraId="1C30720F" w14:textId="66ABD49F" w:rsidR="00CC6BA1" w:rsidRPr="00F80563" w:rsidRDefault="00AE159B" w:rsidP="00645644">
      <w:pPr>
        <w:pStyle w:val="Heading2"/>
        <w:rPr>
          <w:rFonts w:asciiTheme="minorHAnsi" w:hAnsiTheme="minorHAnsi" w:cstheme="minorHAnsi"/>
        </w:rPr>
      </w:pPr>
      <w:bookmarkStart w:id="16" w:name="_Toc135575224"/>
      <w:bookmarkStart w:id="17" w:name="_Toc168407445"/>
      <w:r>
        <w:rPr>
          <w:rFonts w:asciiTheme="minorHAnsi" w:hAnsiTheme="minorHAnsi" w:cstheme="minorHAnsi"/>
        </w:rPr>
        <w:t xml:space="preserve">1.4 </w:t>
      </w:r>
      <w:r w:rsidR="00CC6BA1" w:rsidRPr="00F80563">
        <w:rPr>
          <w:rFonts w:asciiTheme="minorHAnsi" w:hAnsiTheme="minorHAnsi" w:cstheme="minorHAnsi"/>
        </w:rPr>
        <w:t>Statistical Data</w:t>
      </w:r>
      <w:bookmarkEnd w:id="16"/>
      <w:bookmarkEnd w:id="17"/>
    </w:p>
    <w:p w14:paraId="09946E50" w14:textId="77777777" w:rsidR="00CC6BA1" w:rsidRPr="00F80563" w:rsidRDefault="00CC6BA1" w:rsidP="004A2E2D">
      <w:pPr>
        <w:pStyle w:val="Heading3"/>
        <w:rPr>
          <w:rStyle w:val="a"/>
          <w:rFonts w:asciiTheme="minorHAnsi" w:hAnsiTheme="minorHAnsi" w:cstheme="minorHAnsi"/>
          <w:b/>
          <w:bCs/>
          <w:color w:val="5279BB"/>
          <w:sz w:val="26"/>
          <w:szCs w:val="26"/>
          <w:rtl/>
        </w:rPr>
      </w:pPr>
      <w:bookmarkStart w:id="18" w:name="_Ref115775454"/>
      <w:bookmarkStart w:id="19" w:name="_Toc135575225"/>
      <w:bookmarkStart w:id="20" w:name="_Toc168407446"/>
      <w:bookmarkEnd w:id="11"/>
      <w:r w:rsidRPr="00F80563">
        <w:rPr>
          <w:rStyle w:val="a"/>
          <w:rFonts w:asciiTheme="minorHAnsi" w:hAnsiTheme="minorHAnsi" w:cstheme="minorHAnsi"/>
          <w:b/>
          <w:bCs/>
          <w:color w:val="5279BB"/>
          <w:sz w:val="26"/>
          <w:szCs w:val="26"/>
        </w:rPr>
        <w:t>1.4.1 Institution Data</w:t>
      </w:r>
      <w:bookmarkEnd w:id="18"/>
      <w:bookmarkEnd w:id="19"/>
      <w:bookmarkEnd w:id="20"/>
    </w:p>
    <w:tbl>
      <w:tblPr>
        <w:tblStyle w:val="TableGrid"/>
        <w:tblW w:w="0" w:type="auto"/>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1675"/>
        <w:gridCol w:w="1290"/>
        <w:gridCol w:w="1633"/>
        <w:gridCol w:w="1282"/>
        <w:gridCol w:w="1900"/>
        <w:gridCol w:w="1852"/>
      </w:tblGrid>
      <w:tr w:rsidR="00CC6BA1" w:rsidRPr="00F80563" w14:paraId="5D8365BF" w14:textId="77777777" w:rsidTr="005F013E">
        <w:trPr>
          <w:tblHeader/>
          <w:tblCellSpacing w:w="7" w:type="dxa"/>
          <w:jc w:val="center"/>
        </w:trPr>
        <w:tc>
          <w:tcPr>
            <w:tcW w:w="1654" w:type="dxa"/>
            <w:shd w:val="clear" w:color="auto" w:fill="4C3D8E"/>
            <w:vAlign w:val="center"/>
          </w:tcPr>
          <w:p w14:paraId="1E58A3C5" w14:textId="77777777" w:rsidR="00CC6BA1" w:rsidRPr="00F80563" w:rsidRDefault="00CC6BA1" w:rsidP="004A2E2D">
            <w:pPr>
              <w:jc w:val="center"/>
              <w:rPr>
                <w:rFonts w:cstheme="minorHAnsi"/>
                <w:b/>
                <w:bCs/>
                <w:color w:val="FFFFFF"/>
                <w:sz w:val="24"/>
                <w:szCs w:val="24"/>
                <w:rtl/>
              </w:rPr>
            </w:pPr>
            <w:r w:rsidRPr="00F80563">
              <w:rPr>
                <w:rFonts w:cstheme="minorHAnsi"/>
                <w:b/>
                <w:bCs/>
                <w:color w:val="FFFFFF"/>
                <w:sz w:val="24"/>
                <w:szCs w:val="24"/>
              </w:rPr>
              <w:t>Location</w:t>
            </w:r>
          </w:p>
        </w:tc>
        <w:tc>
          <w:tcPr>
            <w:tcW w:w="1276" w:type="dxa"/>
            <w:shd w:val="clear" w:color="auto" w:fill="4C3D8E"/>
            <w:vAlign w:val="center"/>
          </w:tcPr>
          <w:p w14:paraId="498F7297" w14:textId="77777777" w:rsidR="00CC6BA1" w:rsidRPr="00F80563" w:rsidRDefault="00CC6BA1" w:rsidP="004A2E2D">
            <w:pPr>
              <w:jc w:val="center"/>
              <w:rPr>
                <w:rFonts w:cstheme="minorHAnsi"/>
                <w:b/>
                <w:bCs/>
                <w:color w:val="FFFFFF"/>
                <w:sz w:val="24"/>
                <w:szCs w:val="24"/>
                <w:rtl/>
              </w:rPr>
            </w:pPr>
            <w:r w:rsidRPr="00F80563">
              <w:rPr>
                <w:rFonts w:cstheme="minorHAnsi"/>
                <w:b/>
                <w:bCs/>
                <w:color w:val="FFFFFF"/>
                <w:sz w:val="24"/>
                <w:szCs w:val="24"/>
              </w:rPr>
              <w:t>Colleges</w:t>
            </w:r>
          </w:p>
        </w:tc>
        <w:tc>
          <w:tcPr>
            <w:tcW w:w="1619" w:type="dxa"/>
            <w:shd w:val="clear" w:color="auto" w:fill="4C3D8E"/>
            <w:vAlign w:val="center"/>
          </w:tcPr>
          <w:p w14:paraId="1F2BE346" w14:textId="77777777" w:rsidR="00CC6BA1" w:rsidRPr="00F80563" w:rsidRDefault="00CC6BA1" w:rsidP="004A2E2D">
            <w:pPr>
              <w:jc w:val="center"/>
              <w:rPr>
                <w:rFonts w:cstheme="minorHAnsi"/>
                <w:b/>
                <w:bCs/>
                <w:color w:val="FFFFFF"/>
                <w:sz w:val="24"/>
                <w:szCs w:val="24"/>
                <w:rtl/>
              </w:rPr>
            </w:pPr>
            <w:r w:rsidRPr="00F80563">
              <w:rPr>
                <w:rFonts w:cstheme="minorHAnsi"/>
                <w:b/>
                <w:bCs/>
                <w:color w:val="FFFFFF"/>
                <w:sz w:val="24"/>
                <w:szCs w:val="24"/>
              </w:rPr>
              <w:t>Departments</w:t>
            </w:r>
          </w:p>
        </w:tc>
        <w:tc>
          <w:tcPr>
            <w:tcW w:w="1268" w:type="dxa"/>
            <w:shd w:val="clear" w:color="auto" w:fill="4C3D8E"/>
            <w:vAlign w:val="center"/>
          </w:tcPr>
          <w:p w14:paraId="71BAB4CA" w14:textId="77777777" w:rsidR="00CC6BA1" w:rsidRPr="00F80563" w:rsidRDefault="00CC6BA1" w:rsidP="004A2E2D">
            <w:pPr>
              <w:jc w:val="center"/>
              <w:rPr>
                <w:rFonts w:cstheme="minorHAnsi"/>
                <w:b/>
                <w:bCs/>
                <w:color w:val="FFFFFF"/>
                <w:sz w:val="24"/>
                <w:szCs w:val="24"/>
                <w:rtl/>
              </w:rPr>
            </w:pPr>
            <w:r w:rsidRPr="00F80563">
              <w:rPr>
                <w:rFonts w:cstheme="minorHAnsi"/>
                <w:b/>
                <w:bCs/>
                <w:color w:val="FFFFFF"/>
                <w:sz w:val="24"/>
                <w:szCs w:val="24"/>
              </w:rPr>
              <w:t>Programs</w:t>
            </w:r>
          </w:p>
        </w:tc>
        <w:tc>
          <w:tcPr>
            <w:tcW w:w="1886" w:type="dxa"/>
            <w:shd w:val="clear" w:color="auto" w:fill="4C3D8E"/>
            <w:vAlign w:val="center"/>
          </w:tcPr>
          <w:p w14:paraId="65CFA0CA" w14:textId="77777777" w:rsidR="00175CE7" w:rsidRPr="00F80563" w:rsidRDefault="00CC6BA1" w:rsidP="004A2E2D">
            <w:pPr>
              <w:jc w:val="center"/>
              <w:rPr>
                <w:rFonts w:cstheme="minorHAnsi"/>
                <w:b/>
                <w:bCs/>
                <w:color w:val="FFFFFF"/>
              </w:rPr>
            </w:pPr>
            <w:r w:rsidRPr="00F80563">
              <w:rPr>
                <w:rFonts w:cstheme="minorHAnsi"/>
                <w:b/>
                <w:bCs/>
                <w:color w:val="FFFFFF"/>
              </w:rPr>
              <w:t xml:space="preserve">Total number </w:t>
            </w:r>
          </w:p>
          <w:p w14:paraId="22B6AAB6" w14:textId="5502C1BF" w:rsidR="00CC6BA1" w:rsidRPr="00F80563" w:rsidRDefault="00CC6BA1" w:rsidP="004A2E2D">
            <w:pPr>
              <w:jc w:val="center"/>
              <w:rPr>
                <w:rFonts w:cstheme="minorHAnsi"/>
                <w:b/>
                <w:bCs/>
                <w:color w:val="FFFFFF"/>
                <w:rtl/>
              </w:rPr>
            </w:pPr>
            <w:r w:rsidRPr="00F80563">
              <w:rPr>
                <w:rFonts w:cstheme="minorHAnsi"/>
                <w:b/>
                <w:bCs/>
                <w:color w:val="FFFFFF"/>
              </w:rPr>
              <w:t>of teaching staff</w:t>
            </w:r>
          </w:p>
        </w:tc>
        <w:tc>
          <w:tcPr>
            <w:tcW w:w="1831" w:type="dxa"/>
            <w:shd w:val="clear" w:color="auto" w:fill="4C3D8E"/>
            <w:vAlign w:val="center"/>
          </w:tcPr>
          <w:p w14:paraId="23678269" w14:textId="77777777" w:rsidR="00175CE7" w:rsidRPr="00F80563" w:rsidRDefault="00CC6BA1" w:rsidP="004A2E2D">
            <w:pPr>
              <w:jc w:val="center"/>
              <w:rPr>
                <w:rFonts w:cstheme="minorHAnsi"/>
                <w:b/>
                <w:bCs/>
                <w:color w:val="FFFFFF"/>
              </w:rPr>
            </w:pPr>
            <w:r w:rsidRPr="00F80563">
              <w:rPr>
                <w:rFonts w:cstheme="minorHAnsi"/>
                <w:b/>
                <w:bCs/>
                <w:color w:val="FFFFFF"/>
              </w:rPr>
              <w:t xml:space="preserve">Total number </w:t>
            </w:r>
          </w:p>
          <w:p w14:paraId="54BFCF60" w14:textId="7D2C312D" w:rsidR="00CC6BA1" w:rsidRPr="00F80563" w:rsidRDefault="00CC6BA1" w:rsidP="004A2E2D">
            <w:pPr>
              <w:jc w:val="center"/>
              <w:rPr>
                <w:rFonts w:cstheme="minorHAnsi"/>
                <w:b/>
                <w:bCs/>
                <w:color w:val="FFFFFF"/>
                <w:rtl/>
              </w:rPr>
            </w:pPr>
            <w:r w:rsidRPr="00F80563">
              <w:rPr>
                <w:rFonts w:cstheme="minorHAnsi"/>
                <w:b/>
                <w:bCs/>
                <w:color w:val="FFFFFF"/>
              </w:rPr>
              <w:t>of students</w:t>
            </w:r>
          </w:p>
        </w:tc>
      </w:tr>
      <w:tr w:rsidR="00CC6BA1" w:rsidRPr="00F80563" w14:paraId="43D949D9" w14:textId="77777777" w:rsidTr="005F013E">
        <w:trPr>
          <w:trHeight w:val="384"/>
          <w:tblCellSpacing w:w="7" w:type="dxa"/>
          <w:jc w:val="center"/>
        </w:trPr>
        <w:tc>
          <w:tcPr>
            <w:tcW w:w="1654" w:type="dxa"/>
            <w:shd w:val="clear" w:color="auto" w:fill="52B5C2"/>
            <w:vAlign w:val="center"/>
          </w:tcPr>
          <w:p w14:paraId="14E3425B" w14:textId="77777777" w:rsidR="00CC6BA1" w:rsidRPr="00F80563" w:rsidRDefault="00CC6BA1" w:rsidP="004A2E2D">
            <w:pPr>
              <w:jc w:val="center"/>
              <w:rPr>
                <w:rFonts w:cstheme="minorHAnsi"/>
                <w:b/>
                <w:bCs/>
                <w:color w:val="FFFFFF"/>
                <w:sz w:val="20"/>
                <w:szCs w:val="20"/>
                <w:rtl/>
              </w:rPr>
            </w:pPr>
            <w:r w:rsidRPr="00F80563">
              <w:rPr>
                <w:rFonts w:cstheme="minorHAnsi"/>
                <w:b/>
                <w:bCs/>
                <w:color w:val="FFFFFF"/>
                <w:sz w:val="20"/>
                <w:szCs w:val="20"/>
              </w:rPr>
              <w:t xml:space="preserve">Main Campus </w:t>
            </w:r>
          </w:p>
        </w:tc>
        <w:tc>
          <w:tcPr>
            <w:tcW w:w="1276" w:type="dxa"/>
            <w:shd w:val="clear" w:color="auto" w:fill="F2F2F2"/>
            <w:vAlign w:val="center"/>
          </w:tcPr>
          <w:p w14:paraId="6D755B19" w14:textId="77777777" w:rsidR="00CC6BA1" w:rsidRPr="005F013E" w:rsidRDefault="00CC6BA1" w:rsidP="00175CE7">
            <w:pPr>
              <w:jc w:val="center"/>
              <w:rPr>
                <w:rFonts w:cstheme="minorHAnsi"/>
                <w:sz w:val="24"/>
                <w:szCs w:val="24"/>
                <w:rtl/>
              </w:rPr>
            </w:pPr>
          </w:p>
        </w:tc>
        <w:tc>
          <w:tcPr>
            <w:tcW w:w="1619" w:type="dxa"/>
            <w:shd w:val="clear" w:color="auto" w:fill="F2F2F2"/>
            <w:vAlign w:val="center"/>
          </w:tcPr>
          <w:p w14:paraId="4A34B735" w14:textId="77777777" w:rsidR="00CC6BA1" w:rsidRPr="005F013E" w:rsidRDefault="00CC6BA1" w:rsidP="00175CE7">
            <w:pPr>
              <w:jc w:val="center"/>
              <w:rPr>
                <w:rFonts w:cstheme="minorHAnsi"/>
                <w:sz w:val="24"/>
                <w:szCs w:val="24"/>
                <w:rtl/>
              </w:rPr>
            </w:pPr>
          </w:p>
        </w:tc>
        <w:tc>
          <w:tcPr>
            <w:tcW w:w="1268" w:type="dxa"/>
            <w:shd w:val="clear" w:color="auto" w:fill="F2F2F2"/>
            <w:vAlign w:val="center"/>
          </w:tcPr>
          <w:p w14:paraId="63654019" w14:textId="77777777" w:rsidR="00CC6BA1" w:rsidRPr="005F013E" w:rsidRDefault="00CC6BA1" w:rsidP="00175CE7">
            <w:pPr>
              <w:jc w:val="center"/>
              <w:rPr>
                <w:rFonts w:cstheme="minorHAnsi"/>
                <w:sz w:val="24"/>
                <w:szCs w:val="24"/>
                <w:rtl/>
              </w:rPr>
            </w:pPr>
          </w:p>
        </w:tc>
        <w:tc>
          <w:tcPr>
            <w:tcW w:w="1886" w:type="dxa"/>
            <w:shd w:val="clear" w:color="auto" w:fill="F2F2F2"/>
            <w:vAlign w:val="center"/>
          </w:tcPr>
          <w:p w14:paraId="3E58E2BD" w14:textId="77777777" w:rsidR="00CC6BA1" w:rsidRPr="005F013E" w:rsidRDefault="00CC6BA1" w:rsidP="00175CE7">
            <w:pPr>
              <w:jc w:val="center"/>
              <w:rPr>
                <w:rFonts w:cstheme="minorHAnsi"/>
                <w:sz w:val="24"/>
                <w:szCs w:val="24"/>
                <w:rtl/>
              </w:rPr>
            </w:pPr>
          </w:p>
        </w:tc>
        <w:tc>
          <w:tcPr>
            <w:tcW w:w="1831" w:type="dxa"/>
            <w:shd w:val="clear" w:color="auto" w:fill="F2F2F2"/>
            <w:vAlign w:val="center"/>
          </w:tcPr>
          <w:p w14:paraId="72FF3676" w14:textId="77777777" w:rsidR="00CC6BA1" w:rsidRPr="005F013E" w:rsidRDefault="00CC6BA1" w:rsidP="00175CE7">
            <w:pPr>
              <w:jc w:val="center"/>
              <w:rPr>
                <w:rFonts w:cstheme="minorHAnsi"/>
                <w:sz w:val="24"/>
                <w:szCs w:val="24"/>
                <w:rtl/>
              </w:rPr>
            </w:pPr>
          </w:p>
        </w:tc>
      </w:tr>
      <w:tr w:rsidR="00CC6BA1" w:rsidRPr="00F80563" w14:paraId="3D6E3070" w14:textId="77777777" w:rsidTr="005F013E">
        <w:trPr>
          <w:trHeight w:val="429"/>
          <w:tblCellSpacing w:w="7" w:type="dxa"/>
          <w:jc w:val="center"/>
        </w:trPr>
        <w:tc>
          <w:tcPr>
            <w:tcW w:w="1654" w:type="dxa"/>
            <w:shd w:val="clear" w:color="auto" w:fill="52B5C2"/>
            <w:vAlign w:val="center"/>
          </w:tcPr>
          <w:p w14:paraId="01F2E2C7" w14:textId="77777777" w:rsidR="00CC6BA1" w:rsidRPr="00F80563" w:rsidRDefault="00CC6BA1" w:rsidP="004A2E2D">
            <w:pPr>
              <w:jc w:val="center"/>
              <w:rPr>
                <w:rFonts w:cstheme="minorHAnsi"/>
                <w:b/>
                <w:bCs/>
                <w:color w:val="FFFFFF"/>
                <w:sz w:val="20"/>
                <w:szCs w:val="20"/>
                <w:rtl/>
              </w:rPr>
            </w:pPr>
            <w:r w:rsidRPr="00F80563">
              <w:rPr>
                <w:rFonts w:cstheme="minorHAnsi"/>
                <w:b/>
                <w:bCs/>
                <w:color w:val="FFFFFF"/>
                <w:sz w:val="20"/>
                <w:szCs w:val="20"/>
              </w:rPr>
              <w:t>Branch 1</w:t>
            </w:r>
          </w:p>
        </w:tc>
        <w:tc>
          <w:tcPr>
            <w:tcW w:w="1276" w:type="dxa"/>
            <w:shd w:val="clear" w:color="auto" w:fill="D9D9D9"/>
            <w:vAlign w:val="center"/>
          </w:tcPr>
          <w:p w14:paraId="5DF290B5" w14:textId="77777777" w:rsidR="00CC6BA1" w:rsidRPr="005F013E" w:rsidRDefault="00CC6BA1" w:rsidP="00175CE7">
            <w:pPr>
              <w:jc w:val="center"/>
              <w:rPr>
                <w:rFonts w:cstheme="minorHAnsi"/>
                <w:sz w:val="24"/>
                <w:szCs w:val="24"/>
                <w:rtl/>
              </w:rPr>
            </w:pPr>
          </w:p>
        </w:tc>
        <w:tc>
          <w:tcPr>
            <w:tcW w:w="1619" w:type="dxa"/>
            <w:shd w:val="clear" w:color="auto" w:fill="D9D9D9"/>
            <w:vAlign w:val="center"/>
          </w:tcPr>
          <w:p w14:paraId="3DA6543C" w14:textId="77777777" w:rsidR="00CC6BA1" w:rsidRPr="005F013E" w:rsidRDefault="00CC6BA1" w:rsidP="00175CE7">
            <w:pPr>
              <w:jc w:val="center"/>
              <w:rPr>
                <w:rFonts w:cstheme="minorHAnsi"/>
                <w:sz w:val="24"/>
                <w:szCs w:val="24"/>
                <w:rtl/>
              </w:rPr>
            </w:pPr>
          </w:p>
        </w:tc>
        <w:tc>
          <w:tcPr>
            <w:tcW w:w="1268" w:type="dxa"/>
            <w:shd w:val="clear" w:color="auto" w:fill="D9D9D9"/>
            <w:vAlign w:val="center"/>
          </w:tcPr>
          <w:p w14:paraId="30FA6288" w14:textId="77777777" w:rsidR="00CC6BA1" w:rsidRPr="005F013E" w:rsidRDefault="00CC6BA1" w:rsidP="00175CE7">
            <w:pPr>
              <w:jc w:val="center"/>
              <w:rPr>
                <w:rFonts w:cstheme="minorHAnsi"/>
                <w:sz w:val="24"/>
                <w:szCs w:val="24"/>
                <w:rtl/>
              </w:rPr>
            </w:pPr>
          </w:p>
        </w:tc>
        <w:tc>
          <w:tcPr>
            <w:tcW w:w="1886" w:type="dxa"/>
            <w:shd w:val="clear" w:color="auto" w:fill="D9D9D9"/>
            <w:vAlign w:val="center"/>
          </w:tcPr>
          <w:p w14:paraId="10A2C1FE" w14:textId="77777777" w:rsidR="00CC6BA1" w:rsidRPr="005F013E" w:rsidRDefault="00CC6BA1" w:rsidP="00175CE7">
            <w:pPr>
              <w:jc w:val="center"/>
              <w:rPr>
                <w:rFonts w:cstheme="minorHAnsi"/>
                <w:sz w:val="24"/>
                <w:szCs w:val="24"/>
                <w:rtl/>
              </w:rPr>
            </w:pPr>
          </w:p>
        </w:tc>
        <w:tc>
          <w:tcPr>
            <w:tcW w:w="1831" w:type="dxa"/>
            <w:shd w:val="clear" w:color="auto" w:fill="D9D9D9"/>
            <w:vAlign w:val="center"/>
          </w:tcPr>
          <w:p w14:paraId="4EF8E4CB" w14:textId="77777777" w:rsidR="00CC6BA1" w:rsidRPr="005F013E" w:rsidRDefault="00CC6BA1" w:rsidP="00175CE7">
            <w:pPr>
              <w:jc w:val="center"/>
              <w:rPr>
                <w:rFonts w:cstheme="minorHAnsi"/>
                <w:sz w:val="24"/>
                <w:szCs w:val="24"/>
                <w:rtl/>
              </w:rPr>
            </w:pPr>
          </w:p>
        </w:tc>
      </w:tr>
      <w:tr w:rsidR="00CC6BA1" w:rsidRPr="00F80563" w14:paraId="1C8A9642" w14:textId="77777777" w:rsidTr="005F013E">
        <w:trPr>
          <w:trHeight w:val="429"/>
          <w:tblCellSpacing w:w="7" w:type="dxa"/>
          <w:jc w:val="center"/>
        </w:trPr>
        <w:tc>
          <w:tcPr>
            <w:tcW w:w="1654" w:type="dxa"/>
            <w:shd w:val="clear" w:color="auto" w:fill="52B5C2"/>
            <w:vAlign w:val="center"/>
          </w:tcPr>
          <w:p w14:paraId="474519B8" w14:textId="77777777" w:rsidR="00CC6BA1" w:rsidRPr="00F80563" w:rsidRDefault="00CC6BA1" w:rsidP="004A2E2D">
            <w:pPr>
              <w:jc w:val="center"/>
              <w:rPr>
                <w:rFonts w:cstheme="minorHAnsi"/>
                <w:b/>
                <w:bCs/>
                <w:color w:val="FFFFFF"/>
                <w:sz w:val="20"/>
                <w:szCs w:val="20"/>
                <w:rtl/>
              </w:rPr>
            </w:pPr>
            <w:r w:rsidRPr="00F80563">
              <w:rPr>
                <w:rFonts w:cstheme="minorHAnsi"/>
                <w:b/>
                <w:bCs/>
                <w:color w:val="FFFFFF"/>
                <w:sz w:val="20"/>
                <w:szCs w:val="20"/>
              </w:rPr>
              <w:t>Branch 2</w:t>
            </w:r>
          </w:p>
        </w:tc>
        <w:tc>
          <w:tcPr>
            <w:tcW w:w="1276" w:type="dxa"/>
            <w:shd w:val="clear" w:color="auto" w:fill="F2F2F2"/>
            <w:vAlign w:val="center"/>
          </w:tcPr>
          <w:p w14:paraId="40F88A4D" w14:textId="77777777" w:rsidR="00CC6BA1" w:rsidRPr="005F013E" w:rsidRDefault="00CC6BA1" w:rsidP="00175CE7">
            <w:pPr>
              <w:jc w:val="center"/>
              <w:rPr>
                <w:rFonts w:cstheme="minorHAnsi"/>
                <w:sz w:val="24"/>
                <w:szCs w:val="24"/>
                <w:rtl/>
              </w:rPr>
            </w:pPr>
          </w:p>
        </w:tc>
        <w:tc>
          <w:tcPr>
            <w:tcW w:w="1619" w:type="dxa"/>
            <w:shd w:val="clear" w:color="auto" w:fill="F2F2F2"/>
            <w:vAlign w:val="center"/>
          </w:tcPr>
          <w:p w14:paraId="19DE7960" w14:textId="77777777" w:rsidR="00CC6BA1" w:rsidRPr="005F013E" w:rsidRDefault="00CC6BA1" w:rsidP="00175CE7">
            <w:pPr>
              <w:jc w:val="center"/>
              <w:rPr>
                <w:rFonts w:cstheme="minorHAnsi"/>
                <w:sz w:val="24"/>
                <w:szCs w:val="24"/>
                <w:rtl/>
              </w:rPr>
            </w:pPr>
          </w:p>
        </w:tc>
        <w:tc>
          <w:tcPr>
            <w:tcW w:w="1268" w:type="dxa"/>
            <w:shd w:val="clear" w:color="auto" w:fill="F2F2F2"/>
            <w:vAlign w:val="center"/>
          </w:tcPr>
          <w:p w14:paraId="06E323B5" w14:textId="77777777" w:rsidR="00CC6BA1" w:rsidRPr="005F013E" w:rsidRDefault="00CC6BA1" w:rsidP="00175CE7">
            <w:pPr>
              <w:jc w:val="center"/>
              <w:rPr>
                <w:rFonts w:cstheme="minorHAnsi"/>
                <w:sz w:val="24"/>
                <w:szCs w:val="24"/>
                <w:rtl/>
              </w:rPr>
            </w:pPr>
          </w:p>
        </w:tc>
        <w:tc>
          <w:tcPr>
            <w:tcW w:w="1886" w:type="dxa"/>
            <w:shd w:val="clear" w:color="auto" w:fill="F2F2F2"/>
            <w:vAlign w:val="center"/>
          </w:tcPr>
          <w:p w14:paraId="52DD8356" w14:textId="77777777" w:rsidR="00CC6BA1" w:rsidRPr="005F013E" w:rsidRDefault="00CC6BA1" w:rsidP="00175CE7">
            <w:pPr>
              <w:jc w:val="center"/>
              <w:rPr>
                <w:rFonts w:cstheme="minorHAnsi"/>
                <w:sz w:val="24"/>
                <w:szCs w:val="24"/>
                <w:rtl/>
              </w:rPr>
            </w:pPr>
          </w:p>
        </w:tc>
        <w:tc>
          <w:tcPr>
            <w:tcW w:w="1831" w:type="dxa"/>
            <w:shd w:val="clear" w:color="auto" w:fill="F2F2F2"/>
            <w:vAlign w:val="center"/>
          </w:tcPr>
          <w:p w14:paraId="17045702" w14:textId="77777777" w:rsidR="00CC6BA1" w:rsidRPr="005F013E" w:rsidRDefault="00CC6BA1" w:rsidP="00175CE7">
            <w:pPr>
              <w:jc w:val="center"/>
              <w:rPr>
                <w:rFonts w:cstheme="minorHAnsi"/>
                <w:sz w:val="24"/>
                <w:szCs w:val="24"/>
                <w:rtl/>
              </w:rPr>
            </w:pPr>
          </w:p>
        </w:tc>
      </w:tr>
      <w:tr w:rsidR="00CC6BA1" w:rsidRPr="00F80563" w14:paraId="11C20028" w14:textId="77777777" w:rsidTr="005F013E">
        <w:trPr>
          <w:trHeight w:val="429"/>
          <w:tblCellSpacing w:w="7" w:type="dxa"/>
          <w:jc w:val="center"/>
        </w:trPr>
        <w:tc>
          <w:tcPr>
            <w:tcW w:w="1654" w:type="dxa"/>
            <w:shd w:val="clear" w:color="auto" w:fill="52B5C2"/>
            <w:vAlign w:val="center"/>
          </w:tcPr>
          <w:p w14:paraId="0BB3341A" w14:textId="77777777" w:rsidR="00CC6BA1" w:rsidRPr="00F80563" w:rsidRDefault="00CC6BA1" w:rsidP="004A2E2D">
            <w:pPr>
              <w:jc w:val="center"/>
              <w:rPr>
                <w:rFonts w:cstheme="minorHAnsi"/>
                <w:b/>
                <w:bCs/>
                <w:color w:val="FFFFFF"/>
                <w:sz w:val="20"/>
                <w:szCs w:val="20"/>
                <w:rtl/>
              </w:rPr>
            </w:pPr>
            <w:r w:rsidRPr="00F80563">
              <w:rPr>
                <w:rFonts w:cstheme="minorHAnsi"/>
                <w:b/>
                <w:bCs/>
                <w:color w:val="FFFFFF"/>
                <w:sz w:val="20"/>
                <w:szCs w:val="20"/>
              </w:rPr>
              <w:t>....</w:t>
            </w:r>
          </w:p>
        </w:tc>
        <w:tc>
          <w:tcPr>
            <w:tcW w:w="1276" w:type="dxa"/>
            <w:shd w:val="clear" w:color="auto" w:fill="D9D9D9"/>
            <w:vAlign w:val="center"/>
          </w:tcPr>
          <w:p w14:paraId="74E27FEA" w14:textId="77777777" w:rsidR="00CC6BA1" w:rsidRPr="005F013E" w:rsidRDefault="00CC6BA1" w:rsidP="00175CE7">
            <w:pPr>
              <w:jc w:val="center"/>
              <w:rPr>
                <w:rFonts w:cstheme="minorHAnsi"/>
                <w:sz w:val="24"/>
                <w:szCs w:val="24"/>
                <w:rtl/>
              </w:rPr>
            </w:pPr>
          </w:p>
        </w:tc>
        <w:tc>
          <w:tcPr>
            <w:tcW w:w="1619" w:type="dxa"/>
            <w:shd w:val="clear" w:color="auto" w:fill="D9D9D9"/>
            <w:vAlign w:val="center"/>
          </w:tcPr>
          <w:p w14:paraId="3052363C" w14:textId="77777777" w:rsidR="00CC6BA1" w:rsidRPr="005F013E" w:rsidRDefault="00CC6BA1" w:rsidP="00175CE7">
            <w:pPr>
              <w:jc w:val="center"/>
              <w:rPr>
                <w:rFonts w:cstheme="minorHAnsi"/>
                <w:sz w:val="24"/>
                <w:szCs w:val="24"/>
                <w:rtl/>
              </w:rPr>
            </w:pPr>
          </w:p>
        </w:tc>
        <w:tc>
          <w:tcPr>
            <w:tcW w:w="1268" w:type="dxa"/>
            <w:shd w:val="clear" w:color="auto" w:fill="D9D9D9"/>
            <w:vAlign w:val="center"/>
          </w:tcPr>
          <w:p w14:paraId="5CF769F2" w14:textId="77777777" w:rsidR="00CC6BA1" w:rsidRPr="005F013E" w:rsidRDefault="00CC6BA1" w:rsidP="00175CE7">
            <w:pPr>
              <w:jc w:val="center"/>
              <w:rPr>
                <w:rFonts w:cstheme="minorHAnsi"/>
                <w:sz w:val="24"/>
                <w:szCs w:val="24"/>
                <w:rtl/>
              </w:rPr>
            </w:pPr>
          </w:p>
        </w:tc>
        <w:tc>
          <w:tcPr>
            <w:tcW w:w="1886" w:type="dxa"/>
            <w:shd w:val="clear" w:color="auto" w:fill="D9D9D9"/>
            <w:vAlign w:val="center"/>
          </w:tcPr>
          <w:p w14:paraId="1AA85410" w14:textId="77777777" w:rsidR="00CC6BA1" w:rsidRPr="005F013E" w:rsidRDefault="00CC6BA1" w:rsidP="00175CE7">
            <w:pPr>
              <w:jc w:val="center"/>
              <w:rPr>
                <w:rFonts w:cstheme="minorHAnsi"/>
                <w:sz w:val="24"/>
                <w:szCs w:val="24"/>
                <w:rtl/>
              </w:rPr>
            </w:pPr>
          </w:p>
        </w:tc>
        <w:tc>
          <w:tcPr>
            <w:tcW w:w="1831" w:type="dxa"/>
            <w:shd w:val="clear" w:color="auto" w:fill="D9D9D9"/>
            <w:vAlign w:val="center"/>
          </w:tcPr>
          <w:p w14:paraId="46ADB9E9" w14:textId="77777777" w:rsidR="00CC6BA1" w:rsidRPr="005F013E" w:rsidRDefault="00CC6BA1" w:rsidP="00175CE7">
            <w:pPr>
              <w:jc w:val="center"/>
              <w:rPr>
                <w:rFonts w:cstheme="minorHAnsi"/>
                <w:sz w:val="24"/>
                <w:szCs w:val="24"/>
                <w:rtl/>
              </w:rPr>
            </w:pPr>
          </w:p>
        </w:tc>
      </w:tr>
      <w:tr w:rsidR="00CC6BA1" w:rsidRPr="00F80563" w14:paraId="5D4A06E2" w14:textId="77777777" w:rsidTr="005F013E">
        <w:trPr>
          <w:trHeight w:val="429"/>
          <w:tblCellSpacing w:w="7" w:type="dxa"/>
          <w:jc w:val="center"/>
        </w:trPr>
        <w:tc>
          <w:tcPr>
            <w:tcW w:w="1654" w:type="dxa"/>
            <w:shd w:val="clear" w:color="auto" w:fill="52B5C2"/>
            <w:vAlign w:val="center"/>
          </w:tcPr>
          <w:p w14:paraId="5A8CB035" w14:textId="77777777" w:rsidR="00CC6BA1" w:rsidRPr="00F80563" w:rsidRDefault="00CC6BA1" w:rsidP="004A2E2D">
            <w:pPr>
              <w:jc w:val="center"/>
              <w:rPr>
                <w:rFonts w:cstheme="minorHAnsi"/>
                <w:b/>
                <w:bCs/>
                <w:color w:val="FFFFFF"/>
                <w:rtl/>
              </w:rPr>
            </w:pPr>
            <w:r w:rsidRPr="00F80563">
              <w:rPr>
                <w:rFonts w:cstheme="minorHAnsi"/>
                <w:b/>
                <w:bCs/>
                <w:color w:val="FFFFFF"/>
              </w:rPr>
              <w:t>Total</w:t>
            </w:r>
          </w:p>
        </w:tc>
        <w:tc>
          <w:tcPr>
            <w:tcW w:w="1276" w:type="dxa"/>
            <w:shd w:val="clear" w:color="auto" w:fill="F2F2F2"/>
            <w:vAlign w:val="center"/>
          </w:tcPr>
          <w:p w14:paraId="6250CB80" w14:textId="77777777" w:rsidR="00CC6BA1" w:rsidRPr="005F013E" w:rsidRDefault="00CC6BA1" w:rsidP="00175CE7">
            <w:pPr>
              <w:jc w:val="center"/>
              <w:rPr>
                <w:rFonts w:cstheme="minorHAnsi"/>
                <w:sz w:val="24"/>
                <w:szCs w:val="24"/>
                <w:rtl/>
              </w:rPr>
            </w:pPr>
          </w:p>
        </w:tc>
        <w:tc>
          <w:tcPr>
            <w:tcW w:w="1619" w:type="dxa"/>
            <w:shd w:val="clear" w:color="auto" w:fill="F2F2F2"/>
            <w:vAlign w:val="center"/>
          </w:tcPr>
          <w:p w14:paraId="509BDD11" w14:textId="77777777" w:rsidR="00CC6BA1" w:rsidRPr="005F013E" w:rsidRDefault="00CC6BA1" w:rsidP="00175CE7">
            <w:pPr>
              <w:jc w:val="center"/>
              <w:rPr>
                <w:rFonts w:cstheme="minorHAnsi"/>
                <w:sz w:val="24"/>
                <w:szCs w:val="24"/>
                <w:rtl/>
              </w:rPr>
            </w:pPr>
          </w:p>
        </w:tc>
        <w:tc>
          <w:tcPr>
            <w:tcW w:w="1268" w:type="dxa"/>
            <w:shd w:val="clear" w:color="auto" w:fill="F2F2F2"/>
            <w:vAlign w:val="center"/>
          </w:tcPr>
          <w:p w14:paraId="067CC0C7" w14:textId="77777777" w:rsidR="00CC6BA1" w:rsidRPr="005F013E" w:rsidRDefault="00CC6BA1" w:rsidP="00175CE7">
            <w:pPr>
              <w:jc w:val="center"/>
              <w:rPr>
                <w:rFonts w:cstheme="minorHAnsi"/>
                <w:sz w:val="24"/>
                <w:szCs w:val="24"/>
                <w:rtl/>
              </w:rPr>
            </w:pPr>
          </w:p>
        </w:tc>
        <w:tc>
          <w:tcPr>
            <w:tcW w:w="1886" w:type="dxa"/>
            <w:shd w:val="clear" w:color="auto" w:fill="F2F2F2"/>
            <w:vAlign w:val="center"/>
          </w:tcPr>
          <w:p w14:paraId="7AFC3F79" w14:textId="77777777" w:rsidR="00CC6BA1" w:rsidRPr="005F013E" w:rsidRDefault="00CC6BA1" w:rsidP="00175CE7">
            <w:pPr>
              <w:jc w:val="center"/>
              <w:rPr>
                <w:rFonts w:cstheme="minorHAnsi"/>
                <w:sz w:val="24"/>
                <w:szCs w:val="24"/>
                <w:rtl/>
              </w:rPr>
            </w:pPr>
          </w:p>
        </w:tc>
        <w:tc>
          <w:tcPr>
            <w:tcW w:w="1831" w:type="dxa"/>
            <w:shd w:val="clear" w:color="auto" w:fill="F2F2F2"/>
            <w:vAlign w:val="center"/>
          </w:tcPr>
          <w:p w14:paraId="3A1BF31A" w14:textId="77777777" w:rsidR="00CC6BA1" w:rsidRPr="005F013E" w:rsidRDefault="00CC6BA1" w:rsidP="00175CE7">
            <w:pPr>
              <w:jc w:val="center"/>
              <w:rPr>
                <w:rFonts w:cstheme="minorHAnsi"/>
                <w:sz w:val="24"/>
                <w:szCs w:val="24"/>
                <w:rtl/>
              </w:rPr>
            </w:pPr>
          </w:p>
        </w:tc>
      </w:tr>
    </w:tbl>
    <w:p w14:paraId="7BF6EF27" w14:textId="77777777" w:rsidR="00CC6BA1" w:rsidRPr="00F80563" w:rsidRDefault="00CC6BA1" w:rsidP="004A2E2D">
      <w:pPr>
        <w:rPr>
          <w:rStyle w:val="a"/>
          <w:rFonts w:asciiTheme="minorHAnsi" w:eastAsia="Times New Roman" w:hAnsiTheme="minorHAnsi" w:cstheme="minorHAnsi"/>
          <w:color w:val="5279BB"/>
          <w:sz w:val="22"/>
          <w:szCs w:val="22"/>
        </w:rPr>
      </w:pPr>
    </w:p>
    <w:p w14:paraId="152E1713" w14:textId="0A0EC9EC" w:rsidR="00CC6BA1" w:rsidRPr="00F80563" w:rsidRDefault="00CC6BA1" w:rsidP="004A2E2D">
      <w:pPr>
        <w:pStyle w:val="NoSpacing"/>
        <w:rPr>
          <w:rStyle w:val="a"/>
          <w:rFonts w:asciiTheme="minorHAnsi" w:hAnsiTheme="minorHAnsi" w:cstheme="minorHAnsi"/>
          <w:color w:val="525252"/>
          <w:sz w:val="18"/>
          <w:szCs w:val="18"/>
          <w:lang w:val="en-US"/>
        </w:rPr>
      </w:pPr>
      <w:r w:rsidRPr="00F80563">
        <w:rPr>
          <w:rStyle w:val="a"/>
          <w:rFonts w:asciiTheme="minorHAnsi" w:hAnsiTheme="minorHAnsi" w:cstheme="minorHAnsi"/>
          <w:color w:val="5279BB"/>
          <w:sz w:val="22"/>
          <w:szCs w:val="22"/>
          <w:lang w:val="en-US"/>
        </w:rPr>
        <w:br w:type="page"/>
      </w:r>
    </w:p>
    <w:p w14:paraId="37BAC66D" w14:textId="77777777" w:rsidR="00A80023" w:rsidRPr="00F80563" w:rsidRDefault="00A80023" w:rsidP="004A2E2D">
      <w:pPr>
        <w:autoSpaceDE w:val="0"/>
        <w:autoSpaceDN w:val="0"/>
        <w:adjustRightInd w:val="0"/>
        <w:spacing w:after="170" w:line="288" w:lineRule="auto"/>
        <w:textAlignment w:val="center"/>
        <w:rPr>
          <w:rStyle w:val="a"/>
          <w:rFonts w:asciiTheme="minorHAnsi" w:hAnsiTheme="minorHAnsi" w:cstheme="minorHAnsi"/>
          <w:color w:val="0009CC" w:themeColor="accent3" w:themeShade="80"/>
          <w:sz w:val="2"/>
          <w:szCs w:val="2"/>
          <w:rtl/>
        </w:rPr>
        <w:sectPr w:rsidR="00A80023" w:rsidRPr="00F80563" w:rsidSect="005A74CB">
          <w:headerReference w:type="default" r:id="rId8"/>
          <w:footerReference w:type="default" r:id="rId9"/>
          <w:headerReference w:type="first" r:id="rId10"/>
          <w:footerReference w:type="first" r:id="rId11"/>
          <w:pgSz w:w="11906" w:h="16838" w:code="9"/>
          <w:pgMar w:top="2268" w:right="1134" w:bottom="1134" w:left="1134" w:header="720" w:footer="289" w:gutter="0"/>
          <w:cols w:space="720"/>
          <w:titlePg/>
          <w:docGrid w:linePitch="360"/>
        </w:sectPr>
      </w:pPr>
    </w:p>
    <w:p w14:paraId="5ED7CF9C" w14:textId="77777777" w:rsidR="00506B79" w:rsidRPr="00F80563" w:rsidRDefault="00506B79" w:rsidP="004A2E2D">
      <w:pPr>
        <w:pStyle w:val="Heading3"/>
        <w:rPr>
          <w:rStyle w:val="a"/>
          <w:rFonts w:asciiTheme="minorHAnsi" w:hAnsiTheme="minorHAnsi" w:cstheme="minorHAnsi"/>
          <w:b/>
          <w:bCs/>
          <w:color w:val="5279BB"/>
          <w:sz w:val="26"/>
          <w:szCs w:val="26"/>
          <w:rtl/>
        </w:rPr>
      </w:pPr>
      <w:bookmarkStart w:id="21" w:name="_Ref115775458"/>
      <w:bookmarkStart w:id="22" w:name="_Toc135575226"/>
      <w:bookmarkStart w:id="23" w:name="_Toc168407447"/>
      <w:r w:rsidRPr="00F80563">
        <w:rPr>
          <w:rStyle w:val="a"/>
          <w:rFonts w:asciiTheme="minorHAnsi" w:hAnsiTheme="minorHAnsi" w:cstheme="minorHAnsi"/>
          <w:b/>
          <w:bCs/>
          <w:color w:val="5279BB"/>
          <w:sz w:val="26"/>
          <w:szCs w:val="26"/>
        </w:rPr>
        <w:lastRenderedPageBreak/>
        <w:t>1.4.2 Teaching Staff</w:t>
      </w:r>
      <w:bookmarkEnd w:id="21"/>
      <w:bookmarkEnd w:id="22"/>
      <w:bookmarkEnd w:id="23"/>
    </w:p>
    <w:tbl>
      <w:tblPr>
        <w:tblW w:w="0" w:type="auto"/>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shd w:val="clear" w:color="auto" w:fill="FFFFFF"/>
        <w:tblLayout w:type="fixed"/>
        <w:tblLook w:val="04A0" w:firstRow="1" w:lastRow="0" w:firstColumn="1" w:lastColumn="0" w:noHBand="0" w:noVBand="1"/>
      </w:tblPr>
      <w:tblGrid>
        <w:gridCol w:w="702"/>
        <w:gridCol w:w="1149"/>
        <w:gridCol w:w="1492"/>
        <w:gridCol w:w="546"/>
        <w:gridCol w:w="564"/>
        <w:gridCol w:w="546"/>
        <w:gridCol w:w="564"/>
        <w:gridCol w:w="778"/>
        <w:gridCol w:w="675"/>
        <w:gridCol w:w="604"/>
        <w:gridCol w:w="546"/>
        <w:gridCol w:w="565"/>
        <w:gridCol w:w="788"/>
        <w:gridCol w:w="574"/>
        <w:gridCol w:w="574"/>
        <w:gridCol w:w="794"/>
        <w:gridCol w:w="868"/>
        <w:gridCol w:w="811"/>
        <w:gridCol w:w="1424"/>
      </w:tblGrid>
      <w:tr w:rsidR="00506B79" w:rsidRPr="00F80563" w14:paraId="3EA19FE8" w14:textId="77777777" w:rsidTr="00506B79">
        <w:trPr>
          <w:trHeight w:val="310"/>
          <w:tblHeader/>
          <w:tblCellSpacing w:w="7" w:type="dxa"/>
          <w:jc w:val="center"/>
        </w:trPr>
        <w:tc>
          <w:tcPr>
            <w:tcW w:w="681" w:type="dxa"/>
            <w:vMerge w:val="restart"/>
            <w:shd w:val="clear" w:color="auto" w:fill="4C3D8E"/>
            <w:vAlign w:val="center"/>
          </w:tcPr>
          <w:p w14:paraId="18447CCD" w14:textId="77777777" w:rsidR="00506B79" w:rsidRPr="00F80563" w:rsidRDefault="00506B79" w:rsidP="004A2E2D">
            <w:pPr>
              <w:spacing w:after="0"/>
              <w:jc w:val="center"/>
              <w:rPr>
                <w:rFonts w:cstheme="minorHAnsi"/>
                <w:b/>
                <w:bCs/>
                <w:color w:val="FFFFFF"/>
                <w:sz w:val="20"/>
                <w:szCs w:val="20"/>
                <w:rtl/>
              </w:rPr>
            </w:pPr>
            <w:r w:rsidRPr="00F80563">
              <w:rPr>
                <w:rFonts w:cstheme="minorHAnsi"/>
                <w:b/>
                <w:bCs/>
                <w:color w:val="FFFFFF"/>
                <w:sz w:val="20"/>
                <w:szCs w:val="20"/>
              </w:rPr>
              <w:t>No.</w:t>
            </w:r>
          </w:p>
        </w:tc>
        <w:tc>
          <w:tcPr>
            <w:tcW w:w="1135" w:type="dxa"/>
            <w:vMerge w:val="restart"/>
            <w:shd w:val="clear" w:color="auto" w:fill="4C3D8E"/>
            <w:vAlign w:val="center"/>
          </w:tcPr>
          <w:p w14:paraId="167471E2" w14:textId="77777777" w:rsidR="00506B79" w:rsidRPr="00F80563" w:rsidRDefault="00506B79" w:rsidP="004A2E2D">
            <w:pPr>
              <w:spacing w:after="0"/>
              <w:jc w:val="center"/>
              <w:rPr>
                <w:rFonts w:cstheme="minorHAnsi"/>
                <w:b/>
                <w:bCs/>
                <w:color w:val="FFFFFF"/>
                <w:sz w:val="20"/>
                <w:szCs w:val="20"/>
                <w:rtl/>
              </w:rPr>
            </w:pPr>
            <w:r w:rsidRPr="00F80563">
              <w:rPr>
                <w:rFonts w:cstheme="minorHAnsi"/>
                <w:b/>
                <w:bCs/>
                <w:color w:val="FFFFFF"/>
                <w:sz w:val="20"/>
                <w:szCs w:val="20"/>
              </w:rPr>
              <w:t>College</w:t>
            </w:r>
          </w:p>
        </w:tc>
        <w:tc>
          <w:tcPr>
            <w:tcW w:w="1478" w:type="dxa"/>
            <w:vMerge w:val="restart"/>
            <w:shd w:val="clear" w:color="auto" w:fill="4C3D8E"/>
            <w:vAlign w:val="center"/>
          </w:tcPr>
          <w:p w14:paraId="0C41A16E" w14:textId="77777777" w:rsidR="00506B79" w:rsidRPr="00F80563" w:rsidRDefault="00506B79" w:rsidP="004A2E2D">
            <w:pPr>
              <w:spacing w:after="0"/>
              <w:jc w:val="center"/>
              <w:rPr>
                <w:rFonts w:cstheme="minorHAnsi"/>
                <w:b/>
                <w:bCs/>
                <w:color w:val="FFFFFF"/>
                <w:sz w:val="20"/>
                <w:szCs w:val="20"/>
                <w:rtl/>
              </w:rPr>
            </w:pPr>
            <w:r w:rsidRPr="00F80563">
              <w:rPr>
                <w:rFonts w:cstheme="minorHAnsi"/>
                <w:b/>
                <w:bCs/>
                <w:color w:val="FFFFFF"/>
                <w:sz w:val="20"/>
                <w:szCs w:val="20"/>
              </w:rPr>
              <w:t>Academic Department</w:t>
            </w:r>
          </w:p>
        </w:tc>
        <w:tc>
          <w:tcPr>
            <w:tcW w:w="2984" w:type="dxa"/>
            <w:gridSpan w:val="5"/>
            <w:shd w:val="clear" w:color="auto" w:fill="4C3D8E"/>
            <w:vAlign w:val="center"/>
          </w:tcPr>
          <w:p w14:paraId="4CDAA086" w14:textId="77777777" w:rsidR="00506B79" w:rsidRPr="00F80563" w:rsidRDefault="00506B79" w:rsidP="004A2E2D">
            <w:pPr>
              <w:pStyle w:val="NoSpacing"/>
              <w:jc w:val="center"/>
              <w:rPr>
                <w:rFonts w:asciiTheme="minorHAnsi" w:eastAsia="Calibri" w:hAnsiTheme="minorHAnsi" w:cstheme="minorHAnsi"/>
                <w:b/>
                <w:bCs/>
                <w:color w:val="FFFFFF"/>
                <w:sz w:val="20"/>
                <w:szCs w:val="20"/>
                <w:lang w:val="en-US"/>
              </w:rPr>
            </w:pPr>
            <w:r w:rsidRPr="00F80563">
              <w:rPr>
                <w:rFonts w:asciiTheme="minorHAnsi" w:eastAsia="Calibri" w:hAnsiTheme="minorHAnsi" w:cstheme="minorHAnsi"/>
                <w:b/>
                <w:bCs/>
                <w:color w:val="FFFFFF"/>
                <w:sz w:val="20"/>
                <w:szCs w:val="20"/>
                <w:lang w:val="en-US"/>
              </w:rPr>
              <w:t xml:space="preserve">No. of </w:t>
            </w:r>
          </w:p>
          <w:p w14:paraId="7A4D0AEB" w14:textId="77777777" w:rsidR="00506B79" w:rsidRPr="00F80563" w:rsidRDefault="00506B79" w:rsidP="004A2E2D">
            <w:pPr>
              <w:spacing w:after="0"/>
              <w:jc w:val="center"/>
              <w:rPr>
                <w:rFonts w:cstheme="minorHAnsi"/>
                <w:b/>
                <w:bCs/>
                <w:color w:val="FFFFFF"/>
                <w:sz w:val="20"/>
                <w:szCs w:val="20"/>
                <w:rtl/>
              </w:rPr>
            </w:pPr>
            <w:r w:rsidRPr="00F80563">
              <w:rPr>
                <w:rFonts w:cstheme="minorHAnsi"/>
                <w:b/>
                <w:bCs/>
                <w:color w:val="FFFFFF"/>
                <w:sz w:val="20"/>
                <w:szCs w:val="20"/>
              </w:rPr>
              <w:t>Ph.D. Holders</w:t>
            </w:r>
          </w:p>
        </w:tc>
        <w:tc>
          <w:tcPr>
            <w:tcW w:w="3164" w:type="dxa"/>
            <w:gridSpan w:val="5"/>
            <w:shd w:val="clear" w:color="auto" w:fill="4C3D8E"/>
            <w:vAlign w:val="center"/>
          </w:tcPr>
          <w:p w14:paraId="78A8DC31" w14:textId="77777777" w:rsidR="00506B79" w:rsidRPr="00F80563" w:rsidRDefault="00506B79" w:rsidP="004A2E2D">
            <w:pPr>
              <w:spacing w:after="0" w:line="240" w:lineRule="auto"/>
              <w:jc w:val="center"/>
              <w:rPr>
                <w:rFonts w:cstheme="minorHAnsi"/>
                <w:b/>
                <w:bCs/>
                <w:color w:val="FFFFFF"/>
                <w:sz w:val="20"/>
                <w:szCs w:val="20"/>
              </w:rPr>
            </w:pPr>
            <w:r w:rsidRPr="00F80563">
              <w:rPr>
                <w:rFonts w:cstheme="minorHAnsi"/>
                <w:b/>
                <w:bCs/>
                <w:color w:val="FFFFFF"/>
                <w:sz w:val="20"/>
                <w:szCs w:val="20"/>
              </w:rPr>
              <w:t xml:space="preserve">No. of </w:t>
            </w:r>
          </w:p>
          <w:p w14:paraId="011449B4" w14:textId="77777777" w:rsidR="00506B79" w:rsidRPr="00F80563" w:rsidRDefault="00506B79" w:rsidP="004A2E2D">
            <w:pPr>
              <w:spacing w:after="0" w:line="240" w:lineRule="auto"/>
              <w:jc w:val="center"/>
              <w:rPr>
                <w:rFonts w:cstheme="minorHAnsi"/>
                <w:b/>
                <w:bCs/>
                <w:color w:val="FFFFFF"/>
                <w:sz w:val="20"/>
                <w:szCs w:val="20"/>
                <w:rtl/>
              </w:rPr>
            </w:pPr>
            <w:r w:rsidRPr="00F80563">
              <w:rPr>
                <w:rFonts w:cstheme="minorHAnsi"/>
                <w:b/>
                <w:bCs/>
                <w:color w:val="FFFFFF"/>
                <w:sz w:val="20"/>
                <w:szCs w:val="20"/>
              </w:rPr>
              <w:t>Other Teaching Staff</w:t>
            </w:r>
          </w:p>
        </w:tc>
        <w:tc>
          <w:tcPr>
            <w:tcW w:w="1928" w:type="dxa"/>
            <w:gridSpan w:val="3"/>
            <w:shd w:val="clear" w:color="auto" w:fill="4C3D8E"/>
            <w:vAlign w:val="center"/>
          </w:tcPr>
          <w:p w14:paraId="025C2249" w14:textId="77777777" w:rsidR="00506B79" w:rsidRPr="00F80563" w:rsidRDefault="00506B79" w:rsidP="004A2E2D">
            <w:pPr>
              <w:spacing w:after="0" w:line="240" w:lineRule="auto"/>
              <w:jc w:val="center"/>
              <w:rPr>
                <w:rFonts w:cstheme="minorHAnsi"/>
                <w:b/>
                <w:bCs/>
                <w:color w:val="FFFFFF"/>
                <w:sz w:val="20"/>
                <w:szCs w:val="20"/>
                <w:rtl/>
              </w:rPr>
            </w:pPr>
            <w:r w:rsidRPr="00F80563">
              <w:rPr>
                <w:rFonts w:cstheme="minorHAnsi"/>
                <w:b/>
                <w:bCs/>
                <w:color w:val="FFFFFF"/>
                <w:sz w:val="20"/>
                <w:szCs w:val="20"/>
              </w:rPr>
              <w:t>Total No. of Teaching Staff</w:t>
            </w:r>
          </w:p>
        </w:tc>
        <w:tc>
          <w:tcPr>
            <w:tcW w:w="3082" w:type="dxa"/>
            <w:gridSpan w:val="3"/>
            <w:vMerge w:val="restart"/>
            <w:shd w:val="clear" w:color="auto" w:fill="4C3D8E"/>
            <w:vAlign w:val="center"/>
          </w:tcPr>
          <w:p w14:paraId="239BFE39" w14:textId="77777777" w:rsidR="00506B79" w:rsidRPr="00F80563" w:rsidRDefault="00506B79" w:rsidP="004A2E2D">
            <w:pPr>
              <w:pStyle w:val="NoSpacing"/>
              <w:jc w:val="center"/>
              <w:rPr>
                <w:rFonts w:asciiTheme="minorHAnsi" w:eastAsia="Calibri" w:hAnsiTheme="minorHAnsi" w:cstheme="minorHAnsi"/>
                <w:b/>
                <w:bCs/>
                <w:color w:val="FFFFFF"/>
                <w:sz w:val="20"/>
                <w:szCs w:val="20"/>
                <w:lang w:val="en-US"/>
              </w:rPr>
            </w:pPr>
            <w:r w:rsidRPr="00F80563">
              <w:rPr>
                <w:rFonts w:asciiTheme="minorHAnsi" w:eastAsia="Calibri" w:hAnsiTheme="minorHAnsi" w:cstheme="minorHAnsi"/>
                <w:b/>
                <w:bCs/>
                <w:color w:val="FFFFFF"/>
                <w:sz w:val="20"/>
                <w:szCs w:val="20"/>
                <w:lang w:val="en-US"/>
              </w:rPr>
              <w:t>Average</w:t>
            </w:r>
          </w:p>
          <w:p w14:paraId="32749C6C" w14:textId="77777777" w:rsidR="00506B79" w:rsidRPr="00F80563" w:rsidRDefault="00506B79" w:rsidP="004A2E2D">
            <w:pPr>
              <w:spacing w:after="0" w:line="240" w:lineRule="auto"/>
              <w:jc w:val="center"/>
              <w:rPr>
                <w:rFonts w:cstheme="minorHAnsi"/>
                <w:b/>
                <w:bCs/>
                <w:color w:val="FFFFFF"/>
                <w:sz w:val="20"/>
                <w:szCs w:val="20"/>
                <w:rtl/>
              </w:rPr>
            </w:pPr>
            <w:r w:rsidRPr="00F80563">
              <w:rPr>
                <w:rFonts w:cstheme="minorHAnsi"/>
                <w:b/>
                <w:bCs/>
                <w:color w:val="FFFFFF"/>
                <w:sz w:val="20"/>
                <w:szCs w:val="20"/>
              </w:rPr>
              <w:t>Teaching Load</w:t>
            </w:r>
          </w:p>
        </w:tc>
      </w:tr>
      <w:tr w:rsidR="00506B79" w:rsidRPr="00F80563" w14:paraId="3D33044A" w14:textId="77777777" w:rsidTr="00506B79">
        <w:trPr>
          <w:cantSplit/>
          <w:trHeight w:val="414"/>
          <w:tblHeader/>
          <w:tblCellSpacing w:w="7" w:type="dxa"/>
          <w:jc w:val="center"/>
        </w:trPr>
        <w:tc>
          <w:tcPr>
            <w:tcW w:w="681" w:type="dxa"/>
            <w:vMerge/>
            <w:shd w:val="clear" w:color="auto" w:fill="BDD6EE"/>
            <w:vAlign w:val="center"/>
          </w:tcPr>
          <w:p w14:paraId="5980601C" w14:textId="77777777" w:rsidR="00506B79" w:rsidRPr="00F80563" w:rsidRDefault="00506B79" w:rsidP="004A2E2D">
            <w:pPr>
              <w:spacing w:after="0"/>
              <w:jc w:val="center"/>
              <w:rPr>
                <w:rFonts w:cstheme="minorHAnsi"/>
                <w:sz w:val="18"/>
                <w:szCs w:val="18"/>
              </w:rPr>
            </w:pPr>
          </w:p>
        </w:tc>
        <w:tc>
          <w:tcPr>
            <w:tcW w:w="1135" w:type="dxa"/>
            <w:vMerge/>
            <w:shd w:val="clear" w:color="auto" w:fill="BDD6EE"/>
            <w:vAlign w:val="center"/>
          </w:tcPr>
          <w:p w14:paraId="2CF3E5A5" w14:textId="77777777" w:rsidR="00506B79" w:rsidRPr="00F80563" w:rsidRDefault="00506B79" w:rsidP="004A2E2D">
            <w:pPr>
              <w:spacing w:after="0"/>
              <w:jc w:val="center"/>
              <w:rPr>
                <w:rFonts w:cstheme="minorHAnsi"/>
                <w:sz w:val="18"/>
                <w:szCs w:val="18"/>
              </w:rPr>
            </w:pPr>
          </w:p>
        </w:tc>
        <w:tc>
          <w:tcPr>
            <w:tcW w:w="1478" w:type="dxa"/>
            <w:vMerge/>
            <w:shd w:val="clear" w:color="auto" w:fill="BDD6EE"/>
            <w:vAlign w:val="center"/>
          </w:tcPr>
          <w:p w14:paraId="23BDABC2" w14:textId="77777777" w:rsidR="00506B79" w:rsidRPr="00F80563" w:rsidRDefault="00506B79" w:rsidP="004A2E2D">
            <w:pPr>
              <w:spacing w:after="0"/>
              <w:jc w:val="center"/>
              <w:rPr>
                <w:rFonts w:cstheme="minorHAnsi"/>
                <w:sz w:val="18"/>
                <w:szCs w:val="18"/>
              </w:rPr>
            </w:pPr>
          </w:p>
        </w:tc>
        <w:tc>
          <w:tcPr>
            <w:tcW w:w="1096" w:type="dxa"/>
            <w:gridSpan w:val="2"/>
            <w:shd w:val="clear" w:color="auto" w:fill="4C3D8E"/>
            <w:vAlign w:val="center"/>
          </w:tcPr>
          <w:p w14:paraId="3E72E986"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8"/>
                <w:szCs w:val="18"/>
              </w:rPr>
              <w:t>Saudi</w:t>
            </w:r>
          </w:p>
        </w:tc>
        <w:tc>
          <w:tcPr>
            <w:tcW w:w="1096" w:type="dxa"/>
            <w:gridSpan w:val="2"/>
            <w:shd w:val="clear" w:color="auto" w:fill="4C3D8E"/>
            <w:vAlign w:val="center"/>
          </w:tcPr>
          <w:p w14:paraId="59758E6C"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8"/>
                <w:szCs w:val="18"/>
              </w:rPr>
              <w:t>Non-Saudi</w:t>
            </w:r>
          </w:p>
        </w:tc>
        <w:tc>
          <w:tcPr>
            <w:tcW w:w="764" w:type="dxa"/>
            <w:vMerge w:val="restart"/>
            <w:shd w:val="clear" w:color="auto" w:fill="9498CB"/>
            <w:textDirection w:val="btLr"/>
            <w:vAlign w:val="center"/>
          </w:tcPr>
          <w:p w14:paraId="0DE5AFC9" w14:textId="77777777" w:rsidR="00506B79" w:rsidRPr="00F80563" w:rsidRDefault="00506B79" w:rsidP="004A2E2D">
            <w:pPr>
              <w:spacing w:after="0"/>
              <w:ind w:left="113" w:right="113"/>
              <w:jc w:val="center"/>
              <w:rPr>
                <w:rFonts w:cstheme="minorHAnsi"/>
                <w:sz w:val="18"/>
                <w:szCs w:val="18"/>
                <w:rtl/>
              </w:rPr>
            </w:pPr>
            <w:r w:rsidRPr="00F80563">
              <w:rPr>
                <w:rFonts w:cstheme="minorHAnsi"/>
                <w:color w:val="FFFFFF"/>
                <w:sz w:val="18"/>
                <w:szCs w:val="18"/>
              </w:rPr>
              <w:t>Total</w:t>
            </w:r>
          </w:p>
        </w:tc>
        <w:tc>
          <w:tcPr>
            <w:tcW w:w="1265" w:type="dxa"/>
            <w:gridSpan w:val="2"/>
            <w:shd w:val="clear" w:color="auto" w:fill="4C3D8E"/>
            <w:vAlign w:val="center"/>
          </w:tcPr>
          <w:p w14:paraId="3F9570BC"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8"/>
                <w:szCs w:val="18"/>
              </w:rPr>
              <w:t>Saudi</w:t>
            </w:r>
          </w:p>
        </w:tc>
        <w:tc>
          <w:tcPr>
            <w:tcW w:w="1097" w:type="dxa"/>
            <w:gridSpan w:val="2"/>
            <w:shd w:val="clear" w:color="auto" w:fill="4C3D8E"/>
            <w:vAlign w:val="center"/>
          </w:tcPr>
          <w:p w14:paraId="6312B768"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8"/>
                <w:szCs w:val="18"/>
              </w:rPr>
              <w:t>Non-Saudi</w:t>
            </w:r>
          </w:p>
        </w:tc>
        <w:tc>
          <w:tcPr>
            <w:tcW w:w="774" w:type="dxa"/>
            <w:vMerge w:val="restart"/>
            <w:shd w:val="clear" w:color="auto" w:fill="9498CB"/>
            <w:textDirection w:val="btLr"/>
            <w:vAlign w:val="center"/>
          </w:tcPr>
          <w:p w14:paraId="60130C30" w14:textId="77777777" w:rsidR="00506B79" w:rsidRPr="00F80563" w:rsidRDefault="00506B79" w:rsidP="004A2E2D">
            <w:pPr>
              <w:spacing w:after="0"/>
              <w:ind w:left="113" w:right="113"/>
              <w:jc w:val="center"/>
              <w:rPr>
                <w:rFonts w:cstheme="minorHAnsi"/>
                <w:sz w:val="18"/>
                <w:szCs w:val="18"/>
              </w:rPr>
            </w:pPr>
            <w:r w:rsidRPr="00F80563">
              <w:rPr>
                <w:rFonts w:cstheme="minorHAnsi"/>
                <w:color w:val="FFFFFF"/>
                <w:sz w:val="18"/>
                <w:szCs w:val="18"/>
              </w:rPr>
              <w:t>Total</w:t>
            </w:r>
          </w:p>
        </w:tc>
        <w:tc>
          <w:tcPr>
            <w:tcW w:w="560" w:type="dxa"/>
            <w:vMerge w:val="restart"/>
            <w:shd w:val="clear" w:color="auto" w:fill="9498CB"/>
            <w:vAlign w:val="center"/>
          </w:tcPr>
          <w:p w14:paraId="55C76D7F"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M</w:t>
            </w:r>
          </w:p>
        </w:tc>
        <w:tc>
          <w:tcPr>
            <w:tcW w:w="560" w:type="dxa"/>
            <w:vMerge w:val="restart"/>
            <w:shd w:val="clear" w:color="auto" w:fill="9498CB"/>
            <w:vAlign w:val="center"/>
          </w:tcPr>
          <w:p w14:paraId="5EC075BB"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F</w:t>
            </w:r>
          </w:p>
        </w:tc>
        <w:tc>
          <w:tcPr>
            <w:tcW w:w="780" w:type="dxa"/>
            <w:vMerge w:val="restart"/>
            <w:shd w:val="clear" w:color="auto" w:fill="9498CB"/>
            <w:textDirection w:val="btLr"/>
            <w:vAlign w:val="center"/>
          </w:tcPr>
          <w:p w14:paraId="1871638C"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Total</w:t>
            </w:r>
          </w:p>
        </w:tc>
        <w:tc>
          <w:tcPr>
            <w:tcW w:w="3082" w:type="dxa"/>
            <w:gridSpan w:val="3"/>
            <w:vMerge/>
            <w:shd w:val="clear" w:color="auto" w:fill="BDD6EE"/>
            <w:vAlign w:val="center"/>
          </w:tcPr>
          <w:p w14:paraId="5104B8D1" w14:textId="77777777" w:rsidR="00506B79" w:rsidRPr="00F80563" w:rsidRDefault="00506B79" w:rsidP="004A2E2D">
            <w:pPr>
              <w:spacing w:after="0"/>
              <w:jc w:val="center"/>
              <w:rPr>
                <w:rFonts w:cstheme="minorHAnsi"/>
                <w:sz w:val="18"/>
                <w:szCs w:val="18"/>
              </w:rPr>
            </w:pPr>
          </w:p>
        </w:tc>
      </w:tr>
      <w:tr w:rsidR="00506B79" w:rsidRPr="00F80563" w14:paraId="39DA3A77" w14:textId="77777777" w:rsidTr="00506B79">
        <w:trPr>
          <w:cantSplit/>
          <w:trHeight w:val="519"/>
          <w:tblHeader/>
          <w:tblCellSpacing w:w="7" w:type="dxa"/>
          <w:jc w:val="center"/>
        </w:trPr>
        <w:tc>
          <w:tcPr>
            <w:tcW w:w="681" w:type="dxa"/>
            <w:vMerge/>
            <w:shd w:val="clear" w:color="auto" w:fill="BDD6EE"/>
            <w:vAlign w:val="center"/>
          </w:tcPr>
          <w:p w14:paraId="693866F8" w14:textId="77777777" w:rsidR="00506B79" w:rsidRPr="00F80563" w:rsidRDefault="00506B79" w:rsidP="004A2E2D">
            <w:pPr>
              <w:spacing w:after="0"/>
              <w:jc w:val="center"/>
              <w:rPr>
                <w:rFonts w:cstheme="minorHAnsi"/>
                <w:sz w:val="18"/>
                <w:szCs w:val="18"/>
              </w:rPr>
            </w:pPr>
          </w:p>
        </w:tc>
        <w:tc>
          <w:tcPr>
            <w:tcW w:w="1135" w:type="dxa"/>
            <w:vMerge/>
            <w:shd w:val="clear" w:color="auto" w:fill="BDD6EE"/>
            <w:vAlign w:val="center"/>
          </w:tcPr>
          <w:p w14:paraId="33D31B00" w14:textId="77777777" w:rsidR="00506B79" w:rsidRPr="00F80563" w:rsidRDefault="00506B79" w:rsidP="004A2E2D">
            <w:pPr>
              <w:spacing w:after="0"/>
              <w:jc w:val="center"/>
              <w:rPr>
                <w:rFonts w:cstheme="minorHAnsi"/>
                <w:sz w:val="18"/>
                <w:szCs w:val="18"/>
              </w:rPr>
            </w:pPr>
          </w:p>
        </w:tc>
        <w:tc>
          <w:tcPr>
            <w:tcW w:w="1478" w:type="dxa"/>
            <w:vMerge/>
            <w:shd w:val="clear" w:color="auto" w:fill="BDD6EE"/>
            <w:vAlign w:val="center"/>
          </w:tcPr>
          <w:p w14:paraId="44BF9FD9" w14:textId="77777777" w:rsidR="00506B79" w:rsidRPr="00F80563" w:rsidRDefault="00506B79" w:rsidP="004A2E2D">
            <w:pPr>
              <w:spacing w:after="0"/>
              <w:jc w:val="center"/>
              <w:rPr>
                <w:rFonts w:cstheme="minorHAnsi"/>
                <w:sz w:val="18"/>
                <w:szCs w:val="18"/>
              </w:rPr>
            </w:pPr>
          </w:p>
        </w:tc>
        <w:tc>
          <w:tcPr>
            <w:tcW w:w="532" w:type="dxa"/>
            <w:shd w:val="clear" w:color="auto" w:fill="9498CB"/>
            <w:vAlign w:val="center"/>
          </w:tcPr>
          <w:p w14:paraId="0664214D"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M</w:t>
            </w:r>
          </w:p>
        </w:tc>
        <w:tc>
          <w:tcPr>
            <w:tcW w:w="550" w:type="dxa"/>
            <w:shd w:val="clear" w:color="auto" w:fill="9498CB"/>
            <w:vAlign w:val="center"/>
          </w:tcPr>
          <w:p w14:paraId="4A5E35CD"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F</w:t>
            </w:r>
          </w:p>
        </w:tc>
        <w:tc>
          <w:tcPr>
            <w:tcW w:w="532" w:type="dxa"/>
            <w:shd w:val="clear" w:color="auto" w:fill="9498CB"/>
            <w:vAlign w:val="center"/>
          </w:tcPr>
          <w:p w14:paraId="1B42E778"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M</w:t>
            </w:r>
          </w:p>
        </w:tc>
        <w:tc>
          <w:tcPr>
            <w:tcW w:w="550" w:type="dxa"/>
            <w:shd w:val="clear" w:color="auto" w:fill="9498CB"/>
            <w:vAlign w:val="center"/>
          </w:tcPr>
          <w:p w14:paraId="70B6B2F1"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F</w:t>
            </w:r>
          </w:p>
        </w:tc>
        <w:tc>
          <w:tcPr>
            <w:tcW w:w="764" w:type="dxa"/>
            <w:vMerge/>
            <w:shd w:val="clear" w:color="auto" w:fill="9498CB"/>
            <w:textDirection w:val="btLr"/>
            <w:vAlign w:val="center"/>
          </w:tcPr>
          <w:p w14:paraId="2BFBCB47" w14:textId="77777777" w:rsidR="00506B79" w:rsidRPr="00F80563" w:rsidRDefault="00506B79" w:rsidP="004A2E2D">
            <w:pPr>
              <w:spacing w:after="0"/>
              <w:ind w:left="113" w:right="113"/>
              <w:jc w:val="center"/>
              <w:rPr>
                <w:rFonts w:cstheme="minorHAnsi"/>
                <w:sz w:val="18"/>
                <w:szCs w:val="18"/>
                <w:rtl/>
              </w:rPr>
            </w:pPr>
          </w:p>
        </w:tc>
        <w:tc>
          <w:tcPr>
            <w:tcW w:w="661" w:type="dxa"/>
            <w:shd w:val="clear" w:color="auto" w:fill="9498CB"/>
            <w:vAlign w:val="center"/>
          </w:tcPr>
          <w:p w14:paraId="75B222DB"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M</w:t>
            </w:r>
          </w:p>
        </w:tc>
        <w:tc>
          <w:tcPr>
            <w:tcW w:w="590" w:type="dxa"/>
            <w:shd w:val="clear" w:color="auto" w:fill="9498CB"/>
            <w:vAlign w:val="center"/>
          </w:tcPr>
          <w:p w14:paraId="4DF01103"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F</w:t>
            </w:r>
          </w:p>
        </w:tc>
        <w:tc>
          <w:tcPr>
            <w:tcW w:w="532" w:type="dxa"/>
            <w:shd w:val="clear" w:color="auto" w:fill="9498CB"/>
            <w:vAlign w:val="center"/>
          </w:tcPr>
          <w:p w14:paraId="0DC977D6"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M</w:t>
            </w:r>
          </w:p>
        </w:tc>
        <w:tc>
          <w:tcPr>
            <w:tcW w:w="551" w:type="dxa"/>
            <w:shd w:val="clear" w:color="auto" w:fill="9498CB"/>
            <w:vAlign w:val="center"/>
          </w:tcPr>
          <w:p w14:paraId="0506F4C2"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F</w:t>
            </w:r>
          </w:p>
        </w:tc>
        <w:tc>
          <w:tcPr>
            <w:tcW w:w="774" w:type="dxa"/>
            <w:vMerge/>
            <w:shd w:val="clear" w:color="auto" w:fill="9498CB"/>
            <w:textDirection w:val="btLr"/>
            <w:vAlign w:val="center"/>
          </w:tcPr>
          <w:p w14:paraId="76E869CD" w14:textId="77777777" w:rsidR="00506B79" w:rsidRPr="00F80563" w:rsidRDefault="00506B79" w:rsidP="004A2E2D">
            <w:pPr>
              <w:spacing w:after="0"/>
              <w:ind w:left="113" w:right="113"/>
              <w:jc w:val="center"/>
              <w:rPr>
                <w:rFonts w:cstheme="minorHAnsi"/>
                <w:sz w:val="18"/>
                <w:szCs w:val="18"/>
                <w:rtl/>
              </w:rPr>
            </w:pPr>
          </w:p>
        </w:tc>
        <w:tc>
          <w:tcPr>
            <w:tcW w:w="560" w:type="dxa"/>
            <w:vMerge/>
            <w:shd w:val="clear" w:color="auto" w:fill="9498CB"/>
            <w:textDirection w:val="btLr"/>
          </w:tcPr>
          <w:p w14:paraId="4D2FC792" w14:textId="77777777" w:rsidR="00506B79" w:rsidRPr="00F80563" w:rsidRDefault="00506B79" w:rsidP="004A2E2D">
            <w:pPr>
              <w:spacing w:after="0"/>
              <w:ind w:left="113" w:right="113"/>
              <w:jc w:val="center"/>
              <w:rPr>
                <w:rFonts w:cstheme="minorHAnsi"/>
                <w:sz w:val="18"/>
                <w:szCs w:val="18"/>
                <w:rtl/>
              </w:rPr>
            </w:pPr>
          </w:p>
        </w:tc>
        <w:tc>
          <w:tcPr>
            <w:tcW w:w="560" w:type="dxa"/>
            <w:vMerge/>
            <w:shd w:val="clear" w:color="auto" w:fill="9498CB"/>
            <w:textDirection w:val="btLr"/>
          </w:tcPr>
          <w:p w14:paraId="3D080DAC" w14:textId="77777777" w:rsidR="00506B79" w:rsidRPr="00F80563" w:rsidRDefault="00506B79" w:rsidP="004A2E2D">
            <w:pPr>
              <w:spacing w:after="0"/>
              <w:ind w:left="113" w:right="113"/>
              <w:jc w:val="center"/>
              <w:rPr>
                <w:rFonts w:cstheme="minorHAnsi"/>
                <w:sz w:val="18"/>
                <w:szCs w:val="18"/>
                <w:rtl/>
              </w:rPr>
            </w:pPr>
          </w:p>
        </w:tc>
        <w:tc>
          <w:tcPr>
            <w:tcW w:w="780" w:type="dxa"/>
            <w:vMerge/>
            <w:shd w:val="clear" w:color="auto" w:fill="9498CB"/>
            <w:textDirection w:val="btLr"/>
          </w:tcPr>
          <w:p w14:paraId="79014CF5" w14:textId="77777777" w:rsidR="00506B79" w:rsidRPr="00F80563" w:rsidRDefault="00506B79" w:rsidP="004A2E2D">
            <w:pPr>
              <w:spacing w:after="0"/>
              <w:ind w:left="113" w:right="113"/>
              <w:jc w:val="center"/>
              <w:rPr>
                <w:rFonts w:cstheme="minorHAnsi"/>
                <w:sz w:val="18"/>
                <w:szCs w:val="18"/>
                <w:rtl/>
              </w:rPr>
            </w:pPr>
          </w:p>
        </w:tc>
        <w:tc>
          <w:tcPr>
            <w:tcW w:w="854" w:type="dxa"/>
            <w:shd w:val="clear" w:color="auto" w:fill="9498CB"/>
            <w:vAlign w:val="center"/>
          </w:tcPr>
          <w:p w14:paraId="41F24C2A" w14:textId="77777777" w:rsidR="00506B79" w:rsidRPr="00F80563" w:rsidRDefault="00506B79" w:rsidP="004A2E2D">
            <w:pPr>
              <w:spacing w:after="0"/>
              <w:ind w:left="113" w:right="113"/>
              <w:jc w:val="center"/>
              <w:rPr>
                <w:rFonts w:cstheme="minorHAnsi"/>
                <w:color w:val="FFFFFF"/>
                <w:sz w:val="18"/>
                <w:szCs w:val="18"/>
              </w:rPr>
            </w:pPr>
            <w:r w:rsidRPr="00F80563">
              <w:rPr>
                <w:rFonts w:cstheme="minorHAnsi"/>
                <w:color w:val="FFFFFF"/>
                <w:sz w:val="18"/>
                <w:szCs w:val="18"/>
              </w:rPr>
              <w:t>M</w:t>
            </w:r>
          </w:p>
        </w:tc>
        <w:tc>
          <w:tcPr>
            <w:tcW w:w="797" w:type="dxa"/>
            <w:shd w:val="clear" w:color="auto" w:fill="9498CB"/>
            <w:vAlign w:val="center"/>
          </w:tcPr>
          <w:p w14:paraId="0760B629" w14:textId="77777777" w:rsidR="00506B79" w:rsidRPr="00F80563" w:rsidRDefault="00506B79" w:rsidP="004A2E2D">
            <w:pPr>
              <w:spacing w:after="0"/>
              <w:ind w:left="113" w:right="113"/>
              <w:jc w:val="center"/>
              <w:rPr>
                <w:rFonts w:cstheme="minorHAnsi"/>
                <w:color w:val="FFFFFF"/>
                <w:sz w:val="18"/>
                <w:szCs w:val="18"/>
              </w:rPr>
            </w:pPr>
            <w:r w:rsidRPr="00F80563">
              <w:rPr>
                <w:rFonts w:cstheme="minorHAnsi"/>
                <w:color w:val="FFFFFF"/>
                <w:sz w:val="18"/>
                <w:szCs w:val="18"/>
              </w:rPr>
              <w:t>F</w:t>
            </w:r>
          </w:p>
        </w:tc>
        <w:tc>
          <w:tcPr>
            <w:tcW w:w="1403" w:type="dxa"/>
            <w:shd w:val="clear" w:color="auto" w:fill="9498CB"/>
            <w:textDirection w:val="btLr"/>
            <w:vAlign w:val="center"/>
          </w:tcPr>
          <w:p w14:paraId="243900A3"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8"/>
                <w:szCs w:val="18"/>
              </w:rPr>
              <w:t>Total</w:t>
            </w:r>
          </w:p>
        </w:tc>
      </w:tr>
      <w:tr w:rsidR="00506B79" w:rsidRPr="00F80563" w14:paraId="76AE30E0" w14:textId="77777777" w:rsidTr="00506B79">
        <w:trPr>
          <w:tblCellSpacing w:w="7" w:type="dxa"/>
          <w:jc w:val="center"/>
        </w:trPr>
        <w:tc>
          <w:tcPr>
            <w:tcW w:w="681" w:type="dxa"/>
            <w:shd w:val="clear" w:color="auto" w:fill="D9D9D9"/>
            <w:vAlign w:val="center"/>
          </w:tcPr>
          <w:p w14:paraId="0401CB7D" w14:textId="5AA15760" w:rsidR="00506B79" w:rsidRPr="00F80563" w:rsidRDefault="00506B79" w:rsidP="004A2E2D">
            <w:pPr>
              <w:spacing w:after="0"/>
              <w:jc w:val="center"/>
              <w:rPr>
                <w:rFonts w:cstheme="minorHAnsi"/>
                <w:sz w:val="24"/>
                <w:szCs w:val="24"/>
              </w:rPr>
            </w:pPr>
            <w:r w:rsidRPr="00F80563">
              <w:rPr>
                <w:rFonts w:cstheme="minorHAnsi"/>
                <w:sz w:val="24"/>
                <w:szCs w:val="24"/>
              </w:rPr>
              <w:t>1</w:t>
            </w:r>
          </w:p>
        </w:tc>
        <w:tc>
          <w:tcPr>
            <w:tcW w:w="1135" w:type="dxa"/>
            <w:shd w:val="clear" w:color="auto" w:fill="D9D9D9"/>
            <w:vAlign w:val="center"/>
          </w:tcPr>
          <w:p w14:paraId="53E82F3C" w14:textId="77777777" w:rsidR="00506B79" w:rsidRPr="00F80563" w:rsidRDefault="00506B79" w:rsidP="00175CE7">
            <w:pPr>
              <w:spacing w:after="0"/>
              <w:jc w:val="center"/>
              <w:rPr>
                <w:rFonts w:cstheme="minorHAnsi"/>
                <w:sz w:val="24"/>
                <w:szCs w:val="24"/>
              </w:rPr>
            </w:pPr>
          </w:p>
        </w:tc>
        <w:tc>
          <w:tcPr>
            <w:tcW w:w="1478" w:type="dxa"/>
            <w:shd w:val="clear" w:color="auto" w:fill="D9D9D9"/>
            <w:vAlign w:val="center"/>
          </w:tcPr>
          <w:p w14:paraId="0D68ECD0"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0D519D24" w14:textId="77777777" w:rsidR="00506B79" w:rsidRPr="00F80563" w:rsidRDefault="00506B79" w:rsidP="00175CE7">
            <w:pPr>
              <w:spacing w:after="0"/>
              <w:jc w:val="center"/>
              <w:rPr>
                <w:rFonts w:cstheme="minorHAnsi"/>
                <w:sz w:val="24"/>
                <w:szCs w:val="24"/>
              </w:rPr>
            </w:pPr>
          </w:p>
        </w:tc>
        <w:tc>
          <w:tcPr>
            <w:tcW w:w="550" w:type="dxa"/>
            <w:shd w:val="clear" w:color="auto" w:fill="D9D9D9"/>
            <w:vAlign w:val="center"/>
          </w:tcPr>
          <w:p w14:paraId="0F061CB0"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78873EA9" w14:textId="77777777" w:rsidR="00506B79" w:rsidRPr="00F80563" w:rsidRDefault="00506B79" w:rsidP="00175CE7">
            <w:pPr>
              <w:spacing w:after="0"/>
              <w:jc w:val="center"/>
              <w:rPr>
                <w:rFonts w:cstheme="minorHAnsi"/>
                <w:sz w:val="24"/>
                <w:szCs w:val="24"/>
              </w:rPr>
            </w:pPr>
          </w:p>
        </w:tc>
        <w:tc>
          <w:tcPr>
            <w:tcW w:w="550" w:type="dxa"/>
            <w:shd w:val="clear" w:color="auto" w:fill="D9D9D9"/>
            <w:vAlign w:val="center"/>
          </w:tcPr>
          <w:p w14:paraId="777BD878" w14:textId="77777777" w:rsidR="00506B79" w:rsidRPr="00F80563" w:rsidRDefault="00506B79" w:rsidP="00175CE7">
            <w:pPr>
              <w:spacing w:after="0"/>
              <w:jc w:val="center"/>
              <w:rPr>
                <w:rFonts w:cstheme="minorHAnsi"/>
                <w:sz w:val="24"/>
                <w:szCs w:val="24"/>
              </w:rPr>
            </w:pPr>
          </w:p>
        </w:tc>
        <w:tc>
          <w:tcPr>
            <w:tcW w:w="764" w:type="dxa"/>
            <w:shd w:val="clear" w:color="auto" w:fill="D9D9D9"/>
            <w:vAlign w:val="center"/>
          </w:tcPr>
          <w:p w14:paraId="652C7631" w14:textId="77777777" w:rsidR="00506B79" w:rsidRPr="00F80563" w:rsidRDefault="00506B79" w:rsidP="00175CE7">
            <w:pPr>
              <w:spacing w:after="0"/>
              <w:jc w:val="center"/>
              <w:rPr>
                <w:rFonts w:cstheme="minorHAnsi"/>
                <w:sz w:val="24"/>
                <w:szCs w:val="24"/>
              </w:rPr>
            </w:pPr>
          </w:p>
        </w:tc>
        <w:tc>
          <w:tcPr>
            <w:tcW w:w="661" w:type="dxa"/>
            <w:shd w:val="clear" w:color="auto" w:fill="D9D9D9"/>
            <w:vAlign w:val="center"/>
          </w:tcPr>
          <w:p w14:paraId="75BF26B7" w14:textId="77777777" w:rsidR="00506B79" w:rsidRPr="00F80563" w:rsidRDefault="00506B79" w:rsidP="00175CE7">
            <w:pPr>
              <w:spacing w:after="0"/>
              <w:jc w:val="center"/>
              <w:rPr>
                <w:rFonts w:cstheme="minorHAnsi"/>
                <w:sz w:val="24"/>
                <w:szCs w:val="24"/>
              </w:rPr>
            </w:pPr>
          </w:p>
        </w:tc>
        <w:tc>
          <w:tcPr>
            <w:tcW w:w="590" w:type="dxa"/>
            <w:shd w:val="clear" w:color="auto" w:fill="D9D9D9"/>
            <w:vAlign w:val="center"/>
          </w:tcPr>
          <w:p w14:paraId="413D306B"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63774F1D" w14:textId="77777777" w:rsidR="00506B79" w:rsidRPr="00F80563" w:rsidRDefault="00506B79" w:rsidP="00175CE7">
            <w:pPr>
              <w:spacing w:after="0"/>
              <w:jc w:val="center"/>
              <w:rPr>
                <w:rFonts w:cstheme="minorHAnsi"/>
                <w:sz w:val="24"/>
                <w:szCs w:val="24"/>
              </w:rPr>
            </w:pPr>
          </w:p>
        </w:tc>
        <w:tc>
          <w:tcPr>
            <w:tcW w:w="551" w:type="dxa"/>
            <w:shd w:val="clear" w:color="auto" w:fill="D9D9D9"/>
            <w:vAlign w:val="center"/>
          </w:tcPr>
          <w:p w14:paraId="7322E7FE" w14:textId="77777777" w:rsidR="00506B79" w:rsidRPr="00F80563" w:rsidRDefault="00506B79" w:rsidP="00175CE7">
            <w:pPr>
              <w:spacing w:after="0"/>
              <w:jc w:val="center"/>
              <w:rPr>
                <w:rFonts w:cstheme="minorHAnsi"/>
                <w:sz w:val="24"/>
                <w:szCs w:val="24"/>
              </w:rPr>
            </w:pPr>
          </w:p>
        </w:tc>
        <w:tc>
          <w:tcPr>
            <w:tcW w:w="774" w:type="dxa"/>
            <w:shd w:val="clear" w:color="auto" w:fill="D9D9D9"/>
            <w:vAlign w:val="center"/>
          </w:tcPr>
          <w:p w14:paraId="1D2B0106" w14:textId="77777777" w:rsidR="00506B79" w:rsidRPr="00F80563" w:rsidRDefault="00506B79" w:rsidP="00175CE7">
            <w:pPr>
              <w:spacing w:after="0"/>
              <w:jc w:val="center"/>
              <w:rPr>
                <w:rFonts w:cstheme="minorHAnsi"/>
                <w:sz w:val="24"/>
                <w:szCs w:val="24"/>
              </w:rPr>
            </w:pPr>
          </w:p>
        </w:tc>
        <w:tc>
          <w:tcPr>
            <w:tcW w:w="560" w:type="dxa"/>
            <w:shd w:val="clear" w:color="auto" w:fill="D9D9D9"/>
          </w:tcPr>
          <w:p w14:paraId="15D2FF80" w14:textId="77777777" w:rsidR="00506B79" w:rsidRPr="00F80563" w:rsidRDefault="00506B79" w:rsidP="00175CE7">
            <w:pPr>
              <w:spacing w:after="0"/>
              <w:jc w:val="center"/>
              <w:rPr>
                <w:rFonts w:cstheme="minorHAnsi"/>
                <w:sz w:val="24"/>
                <w:szCs w:val="24"/>
              </w:rPr>
            </w:pPr>
          </w:p>
        </w:tc>
        <w:tc>
          <w:tcPr>
            <w:tcW w:w="560" w:type="dxa"/>
            <w:shd w:val="clear" w:color="auto" w:fill="D9D9D9"/>
          </w:tcPr>
          <w:p w14:paraId="5AA08D71" w14:textId="77777777" w:rsidR="00506B79" w:rsidRPr="00F80563" w:rsidRDefault="00506B79" w:rsidP="00175CE7">
            <w:pPr>
              <w:spacing w:after="0"/>
              <w:jc w:val="center"/>
              <w:rPr>
                <w:rFonts w:cstheme="minorHAnsi"/>
                <w:sz w:val="24"/>
                <w:szCs w:val="24"/>
              </w:rPr>
            </w:pPr>
          </w:p>
        </w:tc>
        <w:tc>
          <w:tcPr>
            <w:tcW w:w="780" w:type="dxa"/>
            <w:shd w:val="clear" w:color="auto" w:fill="D9D9D9"/>
          </w:tcPr>
          <w:p w14:paraId="5C5F0DE0" w14:textId="77777777" w:rsidR="00506B79" w:rsidRPr="00F80563" w:rsidRDefault="00506B79" w:rsidP="00175CE7">
            <w:pPr>
              <w:spacing w:after="0"/>
              <w:jc w:val="center"/>
              <w:rPr>
                <w:rFonts w:cstheme="minorHAnsi"/>
                <w:sz w:val="24"/>
                <w:szCs w:val="24"/>
              </w:rPr>
            </w:pPr>
          </w:p>
        </w:tc>
        <w:tc>
          <w:tcPr>
            <w:tcW w:w="854" w:type="dxa"/>
            <w:shd w:val="clear" w:color="auto" w:fill="D9D9D9"/>
            <w:vAlign w:val="center"/>
          </w:tcPr>
          <w:p w14:paraId="45A444CF" w14:textId="77777777" w:rsidR="00506B79" w:rsidRPr="00F80563" w:rsidRDefault="00506B79" w:rsidP="00175CE7">
            <w:pPr>
              <w:spacing w:after="0"/>
              <w:jc w:val="center"/>
              <w:rPr>
                <w:rFonts w:cstheme="minorHAnsi"/>
                <w:sz w:val="24"/>
                <w:szCs w:val="24"/>
              </w:rPr>
            </w:pPr>
          </w:p>
        </w:tc>
        <w:tc>
          <w:tcPr>
            <w:tcW w:w="797" w:type="dxa"/>
            <w:shd w:val="clear" w:color="auto" w:fill="D9D9D9"/>
            <w:vAlign w:val="center"/>
          </w:tcPr>
          <w:p w14:paraId="49F08B65" w14:textId="77777777" w:rsidR="00506B79" w:rsidRPr="00F80563" w:rsidRDefault="00506B79" w:rsidP="00175CE7">
            <w:pPr>
              <w:spacing w:after="0"/>
              <w:jc w:val="center"/>
              <w:rPr>
                <w:rFonts w:cstheme="minorHAnsi"/>
                <w:sz w:val="24"/>
                <w:szCs w:val="24"/>
              </w:rPr>
            </w:pPr>
          </w:p>
        </w:tc>
        <w:tc>
          <w:tcPr>
            <w:tcW w:w="1403" w:type="dxa"/>
            <w:shd w:val="clear" w:color="auto" w:fill="D9D9D9"/>
            <w:vAlign w:val="center"/>
          </w:tcPr>
          <w:p w14:paraId="2C20857F" w14:textId="77777777" w:rsidR="00506B79" w:rsidRPr="00F80563" w:rsidRDefault="00506B79" w:rsidP="00175CE7">
            <w:pPr>
              <w:spacing w:after="0"/>
              <w:jc w:val="center"/>
              <w:rPr>
                <w:rFonts w:cstheme="minorHAnsi"/>
                <w:sz w:val="24"/>
                <w:szCs w:val="24"/>
              </w:rPr>
            </w:pPr>
          </w:p>
        </w:tc>
      </w:tr>
      <w:tr w:rsidR="00506B79" w:rsidRPr="00F80563" w14:paraId="4600A9BE" w14:textId="77777777" w:rsidTr="00506B79">
        <w:trPr>
          <w:tblCellSpacing w:w="7" w:type="dxa"/>
          <w:jc w:val="center"/>
        </w:trPr>
        <w:tc>
          <w:tcPr>
            <w:tcW w:w="681" w:type="dxa"/>
            <w:shd w:val="clear" w:color="auto" w:fill="F2F2F2"/>
            <w:vAlign w:val="center"/>
          </w:tcPr>
          <w:p w14:paraId="1395F61E" w14:textId="7AA1DD2E" w:rsidR="00506B79" w:rsidRPr="00F80563" w:rsidRDefault="00506B79" w:rsidP="004A2E2D">
            <w:pPr>
              <w:spacing w:after="0"/>
              <w:jc w:val="center"/>
              <w:rPr>
                <w:rFonts w:cstheme="minorHAnsi"/>
                <w:sz w:val="24"/>
                <w:szCs w:val="24"/>
              </w:rPr>
            </w:pPr>
            <w:r w:rsidRPr="00F80563">
              <w:rPr>
                <w:rFonts w:cstheme="minorHAnsi"/>
                <w:sz w:val="24"/>
                <w:szCs w:val="24"/>
              </w:rPr>
              <w:t>2</w:t>
            </w:r>
          </w:p>
        </w:tc>
        <w:tc>
          <w:tcPr>
            <w:tcW w:w="1135" w:type="dxa"/>
            <w:shd w:val="clear" w:color="auto" w:fill="F2F2F2"/>
            <w:vAlign w:val="center"/>
          </w:tcPr>
          <w:p w14:paraId="7B0F905F" w14:textId="77777777" w:rsidR="00506B79" w:rsidRPr="00F80563" w:rsidRDefault="00506B79" w:rsidP="00175CE7">
            <w:pPr>
              <w:spacing w:after="0"/>
              <w:jc w:val="center"/>
              <w:rPr>
                <w:rFonts w:cstheme="minorHAnsi"/>
                <w:sz w:val="24"/>
                <w:szCs w:val="24"/>
              </w:rPr>
            </w:pPr>
          </w:p>
        </w:tc>
        <w:tc>
          <w:tcPr>
            <w:tcW w:w="1478" w:type="dxa"/>
            <w:shd w:val="clear" w:color="auto" w:fill="F2F2F2"/>
            <w:vAlign w:val="center"/>
          </w:tcPr>
          <w:p w14:paraId="1F22848D" w14:textId="77777777" w:rsidR="00506B79" w:rsidRPr="00F80563" w:rsidRDefault="00506B79" w:rsidP="00175CE7">
            <w:pPr>
              <w:spacing w:after="0"/>
              <w:jc w:val="center"/>
              <w:rPr>
                <w:rFonts w:cstheme="minorHAnsi"/>
                <w:sz w:val="24"/>
                <w:szCs w:val="24"/>
              </w:rPr>
            </w:pPr>
          </w:p>
        </w:tc>
        <w:tc>
          <w:tcPr>
            <w:tcW w:w="532" w:type="dxa"/>
            <w:shd w:val="clear" w:color="auto" w:fill="F2F2F2"/>
            <w:vAlign w:val="center"/>
          </w:tcPr>
          <w:p w14:paraId="0A43C867" w14:textId="77777777" w:rsidR="00506B79" w:rsidRPr="00F80563" w:rsidRDefault="00506B79" w:rsidP="00175CE7">
            <w:pPr>
              <w:spacing w:after="0"/>
              <w:jc w:val="center"/>
              <w:rPr>
                <w:rFonts w:cstheme="minorHAnsi"/>
                <w:sz w:val="24"/>
                <w:szCs w:val="24"/>
              </w:rPr>
            </w:pPr>
          </w:p>
        </w:tc>
        <w:tc>
          <w:tcPr>
            <w:tcW w:w="550" w:type="dxa"/>
            <w:shd w:val="clear" w:color="auto" w:fill="F2F2F2"/>
            <w:vAlign w:val="center"/>
          </w:tcPr>
          <w:p w14:paraId="656BCD37" w14:textId="77777777" w:rsidR="00506B79" w:rsidRPr="00F80563" w:rsidRDefault="00506B79" w:rsidP="00175CE7">
            <w:pPr>
              <w:spacing w:after="0"/>
              <w:jc w:val="center"/>
              <w:rPr>
                <w:rFonts w:cstheme="minorHAnsi"/>
                <w:sz w:val="24"/>
                <w:szCs w:val="24"/>
              </w:rPr>
            </w:pPr>
          </w:p>
        </w:tc>
        <w:tc>
          <w:tcPr>
            <w:tcW w:w="532" w:type="dxa"/>
            <w:shd w:val="clear" w:color="auto" w:fill="F2F2F2"/>
            <w:vAlign w:val="center"/>
          </w:tcPr>
          <w:p w14:paraId="73ACA0DA" w14:textId="77777777" w:rsidR="00506B79" w:rsidRPr="00F80563" w:rsidRDefault="00506B79" w:rsidP="00175CE7">
            <w:pPr>
              <w:spacing w:after="0"/>
              <w:jc w:val="center"/>
              <w:rPr>
                <w:rFonts w:cstheme="minorHAnsi"/>
                <w:sz w:val="24"/>
                <w:szCs w:val="24"/>
              </w:rPr>
            </w:pPr>
          </w:p>
        </w:tc>
        <w:tc>
          <w:tcPr>
            <w:tcW w:w="550" w:type="dxa"/>
            <w:shd w:val="clear" w:color="auto" w:fill="F2F2F2"/>
            <w:vAlign w:val="center"/>
          </w:tcPr>
          <w:p w14:paraId="40A3BE49" w14:textId="77777777" w:rsidR="00506B79" w:rsidRPr="00F80563" w:rsidRDefault="00506B79" w:rsidP="00175CE7">
            <w:pPr>
              <w:spacing w:after="0"/>
              <w:jc w:val="center"/>
              <w:rPr>
                <w:rFonts w:cstheme="minorHAnsi"/>
                <w:sz w:val="24"/>
                <w:szCs w:val="24"/>
              </w:rPr>
            </w:pPr>
          </w:p>
        </w:tc>
        <w:tc>
          <w:tcPr>
            <w:tcW w:w="764" w:type="dxa"/>
            <w:shd w:val="clear" w:color="auto" w:fill="F2F2F2"/>
            <w:vAlign w:val="center"/>
          </w:tcPr>
          <w:p w14:paraId="64C7D05B" w14:textId="77777777" w:rsidR="00506B79" w:rsidRPr="00F80563" w:rsidRDefault="00506B79" w:rsidP="00175CE7">
            <w:pPr>
              <w:spacing w:after="0"/>
              <w:jc w:val="center"/>
              <w:rPr>
                <w:rFonts w:cstheme="minorHAnsi"/>
                <w:sz w:val="24"/>
                <w:szCs w:val="24"/>
              </w:rPr>
            </w:pPr>
          </w:p>
        </w:tc>
        <w:tc>
          <w:tcPr>
            <w:tcW w:w="661" w:type="dxa"/>
            <w:shd w:val="clear" w:color="auto" w:fill="F2F2F2"/>
            <w:vAlign w:val="center"/>
          </w:tcPr>
          <w:p w14:paraId="60912B18" w14:textId="77777777" w:rsidR="00506B79" w:rsidRPr="00F80563" w:rsidRDefault="00506B79" w:rsidP="00175CE7">
            <w:pPr>
              <w:spacing w:after="0"/>
              <w:jc w:val="center"/>
              <w:rPr>
                <w:rFonts w:cstheme="minorHAnsi"/>
                <w:sz w:val="24"/>
                <w:szCs w:val="24"/>
              </w:rPr>
            </w:pPr>
          </w:p>
        </w:tc>
        <w:tc>
          <w:tcPr>
            <w:tcW w:w="590" w:type="dxa"/>
            <w:shd w:val="clear" w:color="auto" w:fill="F2F2F2"/>
            <w:vAlign w:val="center"/>
          </w:tcPr>
          <w:p w14:paraId="3C2F111C" w14:textId="77777777" w:rsidR="00506B79" w:rsidRPr="00F80563" w:rsidRDefault="00506B79" w:rsidP="00175CE7">
            <w:pPr>
              <w:spacing w:after="0"/>
              <w:jc w:val="center"/>
              <w:rPr>
                <w:rFonts w:cstheme="minorHAnsi"/>
                <w:sz w:val="24"/>
                <w:szCs w:val="24"/>
              </w:rPr>
            </w:pPr>
          </w:p>
        </w:tc>
        <w:tc>
          <w:tcPr>
            <w:tcW w:w="532" w:type="dxa"/>
            <w:shd w:val="clear" w:color="auto" w:fill="F2F2F2"/>
            <w:vAlign w:val="center"/>
          </w:tcPr>
          <w:p w14:paraId="74B02D65" w14:textId="77777777" w:rsidR="00506B79" w:rsidRPr="00F80563" w:rsidRDefault="00506B79" w:rsidP="00175CE7">
            <w:pPr>
              <w:spacing w:after="0"/>
              <w:jc w:val="center"/>
              <w:rPr>
                <w:rFonts w:cstheme="minorHAnsi"/>
                <w:sz w:val="24"/>
                <w:szCs w:val="24"/>
              </w:rPr>
            </w:pPr>
          </w:p>
        </w:tc>
        <w:tc>
          <w:tcPr>
            <w:tcW w:w="551" w:type="dxa"/>
            <w:shd w:val="clear" w:color="auto" w:fill="F2F2F2"/>
            <w:vAlign w:val="center"/>
          </w:tcPr>
          <w:p w14:paraId="25CA6DCF" w14:textId="77777777" w:rsidR="00506B79" w:rsidRPr="00F80563" w:rsidRDefault="00506B79" w:rsidP="00175CE7">
            <w:pPr>
              <w:spacing w:after="0"/>
              <w:jc w:val="center"/>
              <w:rPr>
                <w:rFonts w:cstheme="minorHAnsi"/>
                <w:sz w:val="24"/>
                <w:szCs w:val="24"/>
              </w:rPr>
            </w:pPr>
          </w:p>
        </w:tc>
        <w:tc>
          <w:tcPr>
            <w:tcW w:w="774" w:type="dxa"/>
            <w:shd w:val="clear" w:color="auto" w:fill="F2F2F2"/>
            <w:vAlign w:val="center"/>
          </w:tcPr>
          <w:p w14:paraId="61E36A40" w14:textId="77777777" w:rsidR="00506B79" w:rsidRPr="00F80563" w:rsidRDefault="00506B79" w:rsidP="00175CE7">
            <w:pPr>
              <w:spacing w:after="0"/>
              <w:jc w:val="center"/>
              <w:rPr>
                <w:rFonts w:cstheme="minorHAnsi"/>
                <w:sz w:val="24"/>
                <w:szCs w:val="24"/>
              </w:rPr>
            </w:pPr>
          </w:p>
        </w:tc>
        <w:tc>
          <w:tcPr>
            <w:tcW w:w="560" w:type="dxa"/>
            <w:shd w:val="clear" w:color="auto" w:fill="F2F2F2"/>
          </w:tcPr>
          <w:p w14:paraId="6C700119" w14:textId="77777777" w:rsidR="00506B79" w:rsidRPr="00F80563" w:rsidRDefault="00506B79" w:rsidP="00175CE7">
            <w:pPr>
              <w:spacing w:after="0"/>
              <w:jc w:val="center"/>
              <w:rPr>
                <w:rFonts w:cstheme="minorHAnsi"/>
                <w:sz w:val="24"/>
                <w:szCs w:val="24"/>
              </w:rPr>
            </w:pPr>
          </w:p>
        </w:tc>
        <w:tc>
          <w:tcPr>
            <w:tcW w:w="560" w:type="dxa"/>
            <w:shd w:val="clear" w:color="auto" w:fill="F2F2F2"/>
          </w:tcPr>
          <w:p w14:paraId="1FE712D8" w14:textId="77777777" w:rsidR="00506B79" w:rsidRPr="00F80563" w:rsidRDefault="00506B79" w:rsidP="00175CE7">
            <w:pPr>
              <w:spacing w:after="0"/>
              <w:jc w:val="center"/>
              <w:rPr>
                <w:rFonts w:cstheme="minorHAnsi"/>
                <w:sz w:val="24"/>
                <w:szCs w:val="24"/>
              </w:rPr>
            </w:pPr>
          </w:p>
        </w:tc>
        <w:tc>
          <w:tcPr>
            <w:tcW w:w="780" w:type="dxa"/>
            <w:shd w:val="clear" w:color="auto" w:fill="F2F2F2"/>
          </w:tcPr>
          <w:p w14:paraId="7ECABE8F" w14:textId="77777777" w:rsidR="00506B79" w:rsidRPr="00F80563" w:rsidRDefault="00506B79" w:rsidP="00175CE7">
            <w:pPr>
              <w:spacing w:after="0"/>
              <w:jc w:val="center"/>
              <w:rPr>
                <w:rFonts w:cstheme="minorHAnsi"/>
                <w:sz w:val="24"/>
                <w:szCs w:val="24"/>
              </w:rPr>
            </w:pPr>
          </w:p>
        </w:tc>
        <w:tc>
          <w:tcPr>
            <w:tcW w:w="854" w:type="dxa"/>
            <w:shd w:val="clear" w:color="auto" w:fill="F2F2F2"/>
            <w:vAlign w:val="center"/>
          </w:tcPr>
          <w:p w14:paraId="42FD68D6" w14:textId="77777777" w:rsidR="00506B79" w:rsidRPr="00F80563" w:rsidRDefault="00506B79" w:rsidP="00175CE7">
            <w:pPr>
              <w:spacing w:after="0"/>
              <w:jc w:val="center"/>
              <w:rPr>
                <w:rFonts w:cstheme="minorHAnsi"/>
                <w:sz w:val="24"/>
                <w:szCs w:val="24"/>
              </w:rPr>
            </w:pPr>
          </w:p>
        </w:tc>
        <w:tc>
          <w:tcPr>
            <w:tcW w:w="797" w:type="dxa"/>
            <w:shd w:val="clear" w:color="auto" w:fill="F2F2F2"/>
            <w:vAlign w:val="center"/>
          </w:tcPr>
          <w:p w14:paraId="0EABC15F" w14:textId="77777777" w:rsidR="00506B79" w:rsidRPr="00F80563" w:rsidRDefault="00506B79" w:rsidP="00175CE7">
            <w:pPr>
              <w:spacing w:after="0"/>
              <w:jc w:val="center"/>
              <w:rPr>
                <w:rFonts w:cstheme="minorHAnsi"/>
                <w:sz w:val="24"/>
                <w:szCs w:val="24"/>
              </w:rPr>
            </w:pPr>
          </w:p>
        </w:tc>
        <w:tc>
          <w:tcPr>
            <w:tcW w:w="1403" w:type="dxa"/>
            <w:shd w:val="clear" w:color="auto" w:fill="F2F2F2"/>
            <w:vAlign w:val="center"/>
          </w:tcPr>
          <w:p w14:paraId="6E261501" w14:textId="77777777" w:rsidR="00506B79" w:rsidRPr="00F80563" w:rsidRDefault="00506B79" w:rsidP="00175CE7">
            <w:pPr>
              <w:spacing w:after="0"/>
              <w:jc w:val="center"/>
              <w:rPr>
                <w:rFonts w:cstheme="minorHAnsi"/>
                <w:sz w:val="24"/>
                <w:szCs w:val="24"/>
              </w:rPr>
            </w:pPr>
          </w:p>
        </w:tc>
      </w:tr>
      <w:tr w:rsidR="00506B79" w:rsidRPr="00F80563" w14:paraId="61A649E6" w14:textId="77777777" w:rsidTr="00506B79">
        <w:trPr>
          <w:tblCellSpacing w:w="7" w:type="dxa"/>
          <w:jc w:val="center"/>
        </w:trPr>
        <w:tc>
          <w:tcPr>
            <w:tcW w:w="681" w:type="dxa"/>
            <w:shd w:val="clear" w:color="auto" w:fill="D9D9D9"/>
            <w:vAlign w:val="center"/>
          </w:tcPr>
          <w:p w14:paraId="227CCAE5" w14:textId="2EAF2FB7" w:rsidR="00506B79" w:rsidRPr="00F80563" w:rsidRDefault="00506B79" w:rsidP="004A2E2D">
            <w:pPr>
              <w:spacing w:after="0"/>
              <w:jc w:val="center"/>
              <w:rPr>
                <w:rFonts w:cstheme="minorHAnsi"/>
                <w:sz w:val="24"/>
                <w:szCs w:val="24"/>
              </w:rPr>
            </w:pPr>
            <w:r w:rsidRPr="00F80563">
              <w:rPr>
                <w:rFonts w:cstheme="minorHAnsi"/>
                <w:sz w:val="24"/>
                <w:szCs w:val="24"/>
              </w:rPr>
              <w:t>3</w:t>
            </w:r>
          </w:p>
        </w:tc>
        <w:tc>
          <w:tcPr>
            <w:tcW w:w="1135" w:type="dxa"/>
            <w:shd w:val="clear" w:color="auto" w:fill="D9D9D9"/>
            <w:vAlign w:val="center"/>
          </w:tcPr>
          <w:p w14:paraId="28808A1C" w14:textId="77777777" w:rsidR="00506B79" w:rsidRPr="00F80563" w:rsidRDefault="00506B79" w:rsidP="00175CE7">
            <w:pPr>
              <w:spacing w:after="0"/>
              <w:jc w:val="center"/>
              <w:rPr>
                <w:rFonts w:cstheme="minorHAnsi"/>
                <w:sz w:val="24"/>
                <w:szCs w:val="24"/>
              </w:rPr>
            </w:pPr>
          </w:p>
        </w:tc>
        <w:tc>
          <w:tcPr>
            <w:tcW w:w="1478" w:type="dxa"/>
            <w:shd w:val="clear" w:color="auto" w:fill="D9D9D9"/>
            <w:vAlign w:val="center"/>
          </w:tcPr>
          <w:p w14:paraId="663F229F"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1F200E6C" w14:textId="77777777" w:rsidR="00506B79" w:rsidRPr="00F80563" w:rsidRDefault="00506B79" w:rsidP="00175CE7">
            <w:pPr>
              <w:spacing w:after="0"/>
              <w:jc w:val="center"/>
              <w:rPr>
                <w:rFonts w:cstheme="minorHAnsi"/>
                <w:sz w:val="24"/>
                <w:szCs w:val="24"/>
              </w:rPr>
            </w:pPr>
          </w:p>
        </w:tc>
        <w:tc>
          <w:tcPr>
            <w:tcW w:w="550" w:type="dxa"/>
            <w:shd w:val="clear" w:color="auto" w:fill="D9D9D9"/>
            <w:vAlign w:val="center"/>
          </w:tcPr>
          <w:p w14:paraId="2BD604DA"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4C84DAD6" w14:textId="77777777" w:rsidR="00506B79" w:rsidRPr="00F80563" w:rsidRDefault="00506B79" w:rsidP="00175CE7">
            <w:pPr>
              <w:spacing w:after="0"/>
              <w:jc w:val="center"/>
              <w:rPr>
                <w:rFonts w:cstheme="minorHAnsi"/>
                <w:sz w:val="24"/>
                <w:szCs w:val="24"/>
              </w:rPr>
            </w:pPr>
          </w:p>
        </w:tc>
        <w:tc>
          <w:tcPr>
            <w:tcW w:w="550" w:type="dxa"/>
            <w:shd w:val="clear" w:color="auto" w:fill="D9D9D9"/>
            <w:vAlign w:val="center"/>
          </w:tcPr>
          <w:p w14:paraId="1FCC3410" w14:textId="77777777" w:rsidR="00506B79" w:rsidRPr="00F80563" w:rsidRDefault="00506B79" w:rsidP="00175CE7">
            <w:pPr>
              <w:spacing w:after="0"/>
              <w:jc w:val="center"/>
              <w:rPr>
                <w:rFonts w:cstheme="minorHAnsi"/>
                <w:sz w:val="24"/>
                <w:szCs w:val="24"/>
              </w:rPr>
            </w:pPr>
          </w:p>
        </w:tc>
        <w:tc>
          <w:tcPr>
            <w:tcW w:w="764" w:type="dxa"/>
            <w:shd w:val="clear" w:color="auto" w:fill="D9D9D9"/>
            <w:vAlign w:val="center"/>
          </w:tcPr>
          <w:p w14:paraId="77F60800" w14:textId="77777777" w:rsidR="00506B79" w:rsidRPr="00F80563" w:rsidRDefault="00506B79" w:rsidP="00175CE7">
            <w:pPr>
              <w:spacing w:after="0"/>
              <w:jc w:val="center"/>
              <w:rPr>
                <w:rFonts w:cstheme="minorHAnsi"/>
                <w:sz w:val="24"/>
                <w:szCs w:val="24"/>
              </w:rPr>
            </w:pPr>
          </w:p>
        </w:tc>
        <w:tc>
          <w:tcPr>
            <w:tcW w:w="661" w:type="dxa"/>
            <w:shd w:val="clear" w:color="auto" w:fill="D9D9D9"/>
            <w:vAlign w:val="center"/>
          </w:tcPr>
          <w:p w14:paraId="349DDF10" w14:textId="77777777" w:rsidR="00506B79" w:rsidRPr="00F80563" w:rsidRDefault="00506B79" w:rsidP="00175CE7">
            <w:pPr>
              <w:spacing w:after="0"/>
              <w:jc w:val="center"/>
              <w:rPr>
                <w:rFonts w:cstheme="minorHAnsi"/>
                <w:sz w:val="24"/>
                <w:szCs w:val="24"/>
              </w:rPr>
            </w:pPr>
          </w:p>
        </w:tc>
        <w:tc>
          <w:tcPr>
            <w:tcW w:w="590" w:type="dxa"/>
            <w:shd w:val="clear" w:color="auto" w:fill="D9D9D9"/>
            <w:vAlign w:val="center"/>
          </w:tcPr>
          <w:p w14:paraId="2783346B"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6F7EAAE9" w14:textId="77777777" w:rsidR="00506B79" w:rsidRPr="00F80563" w:rsidRDefault="00506B79" w:rsidP="00175CE7">
            <w:pPr>
              <w:spacing w:after="0"/>
              <w:jc w:val="center"/>
              <w:rPr>
                <w:rFonts w:cstheme="minorHAnsi"/>
                <w:sz w:val="24"/>
                <w:szCs w:val="24"/>
              </w:rPr>
            </w:pPr>
          </w:p>
        </w:tc>
        <w:tc>
          <w:tcPr>
            <w:tcW w:w="551" w:type="dxa"/>
            <w:shd w:val="clear" w:color="auto" w:fill="D9D9D9"/>
            <w:vAlign w:val="center"/>
          </w:tcPr>
          <w:p w14:paraId="696F95C4" w14:textId="77777777" w:rsidR="00506B79" w:rsidRPr="00F80563" w:rsidRDefault="00506B79" w:rsidP="00175CE7">
            <w:pPr>
              <w:spacing w:after="0"/>
              <w:jc w:val="center"/>
              <w:rPr>
                <w:rFonts w:cstheme="minorHAnsi"/>
                <w:sz w:val="24"/>
                <w:szCs w:val="24"/>
              </w:rPr>
            </w:pPr>
          </w:p>
        </w:tc>
        <w:tc>
          <w:tcPr>
            <w:tcW w:w="774" w:type="dxa"/>
            <w:shd w:val="clear" w:color="auto" w:fill="D9D9D9"/>
            <w:vAlign w:val="center"/>
          </w:tcPr>
          <w:p w14:paraId="78D17A68" w14:textId="77777777" w:rsidR="00506B79" w:rsidRPr="00F80563" w:rsidRDefault="00506B79" w:rsidP="00175CE7">
            <w:pPr>
              <w:spacing w:after="0"/>
              <w:jc w:val="center"/>
              <w:rPr>
                <w:rFonts w:cstheme="minorHAnsi"/>
                <w:sz w:val="24"/>
                <w:szCs w:val="24"/>
              </w:rPr>
            </w:pPr>
          </w:p>
        </w:tc>
        <w:tc>
          <w:tcPr>
            <w:tcW w:w="560" w:type="dxa"/>
            <w:shd w:val="clear" w:color="auto" w:fill="D9D9D9"/>
          </w:tcPr>
          <w:p w14:paraId="1751F1CD" w14:textId="77777777" w:rsidR="00506B79" w:rsidRPr="00F80563" w:rsidRDefault="00506B79" w:rsidP="00175CE7">
            <w:pPr>
              <w:spacing w:after="0"/>
              <w:jc w:val="center"/>
              <w:rPr>
                <w:rFonts w:cstheme="minorHAnsi"/>
                <w:sz w:val="24"/>
                <w:szCs w:val="24"/>
              </w:rPr>
            </w:pPr>
          </w:p>
        </w:tc>
        <w:tc>
          <w:tcPr>
            <w:tcW w:w="560" w:type="dxa"/>
            <w:shd w:val="clear" w:color="auto" w:fill="D9D9D9"/>
          </w:tcPr>
          <w:p w14:paraId="3DB60F6D" w14:textId="77777777" w:rsidR="00506B79" w:rsidRPr="00F80563" w:rsidRDefault="00506B79" w:rsidP="00175CE7">
            <w:pPr>
              <w:spacing w:after="0"/>
              <w:jc w:val="center"/>
              <w:rPr>
                <w:rFonts w:cstheme="minorHAnsi"/>
                <w:sz w:val="24"/>
                <w:szCs w:val="24"/>
              </w:rPr>
            </w:pPr>
          </w:p>
        </w:tc>
        <w:tc>
          <w:tcPr>
            <w:tcW w:w="780" w:type="dxa"/>
            <w:shd w:val="clear" w:color="auto" w:fill="D9D9D9"/>
          </w:tcPr>
          <w:p w14:paraId="0C7AAD28" w14:textId="77777777" w:rsidR="00506B79" w:rsidRPr="00F80563" w:rsidRDefault="00506B79" w:rsidP="00175CE7">
            <w:pPr>
              <w:spacing w:after="0"/>
              <w:jc w:val="center"/>
              <w:rPr>
                <w:rFonts w:cstheme="minorHAnsi"/>
                <w:sz w:val="24"/>
                <w:szCs w:val="24"/>
              </w:rPr>
            </w:pPr>
          </w:p>
        </w:tc>
        <w:tc>
          <w:tcPr>
            <w:tcW w:w="854" w:type="dxa"/>
            <w:shd w:val="clear" w:color="auto" w:fill="D9D9D9"/>
            <w:vAlign w:val="center"/>
          </w:tcPr>
          <w:p w14:paraId="595181DD" w14:textId="77777777" w:rsidR="00506B79" w:rsidRPr="00F80563" w:rsidRDefault="00506B79" w:rsidP="00175CE7">
            <w:pPr>
              <w:spacing w:after="0"/>
              <w:jc w:val="center"/>
              <w:rPr>
                <w:rFonts w:cstheme="minorHAnsi"/>
                <w:sz w:val="24"/>
                <w:szCs w:val="24"/>
              </w:rPr>
            </w:pPr>
          </w:p>
        </w:tc>
        <w:tc>
          <w:tcPr>
            <w:tcW w:w="797" w:type="dxa"/>
            <w:shd w:val="clear" w:color="auto" w:fill="D9D9D9"/>
            <w:vAlign w:val="center"/>
          </w:tcPr>
          <w:p w14:paraId="26EFED2E" w14:textId="77777777" w:rsidR="00506B79" w:rsidRPr="00F80563" w:rsidRDefault="00506B79" w:rsidP="00175CE7">
            <w:pPr>
              <w:spacing w:after="0"/>
              <w:jc w:val="center"/>
              <w:rPr>
                <w:rFonts w:cstheme="minorHAnsi"/>
                <w:sz w:val="24"/>
                <w:szCs w:val="24"/>
              </w:rPr>
            </w:pPr>
          </w:p>
        </w:tc>
        <w:tc>
          <w:tcPr>
            <w:tcW w:w="1403" w:type="dxa"/>
            <w:shd w:val="clear" w:color="auto" w:fill="D9D9D9"/>
            <w:vAlign w:val="center"/>
          </w:tcPr>
          <w:p w14:paraId="5D6AB4C8" w14:textId="77777777" w:rsidR="00506B79" w:rsidRPr="00F80563" w:rsidRDefault="00506B79" w:rsidP="00175CE7">
            <w:pPr>
              <w:spacing w:after="0"/>
              <w:jc w:val="center"/>
              <w:rPr>
                <w:rFonts w:cstheme="minorHAnsi"/>
                <w:sz w:val="24"/>
                <w:szCs w:val="24"/>
              </w:rPr>
            </w:pPr>
          </w:p>
        </w:tc>
      </w:tr>
      <w:tr w:rsidR="00506B79" w:rsidRPr="00F80563" w14:paraId="2E6F092B" w14:textId="77777777" w:rsidTr="00506B79">
        <w:trPr>
          <w:tblCellSpacing w:w="7" w:type="dxa"/>
          <w:jc w:val="center"/>
        </w:trPr>
        <w:tc>
          <w:tcPr>
            <w:tcW w:w="681" w:type="dxa"/>
            <w:shd w:val="clear" w:color="auto" w:fill="F2F2F2"/>
            <w:vAlign w:val="center"/>
          </w:tcPr>
          <w:p w14:paraId="436DF650" w14:textId="11C638A7" w:rsidR="00506B79" w:rsidRPr="00F80563" w:rsidRDefault="00506B79" w:rsidP="004A2E2D">
            <w:pPr>
              <w:spacing w:after="0"/>
              <w:jc w:val="center"/>
              <w:rPr>
                <w:rFonts w:cstheme="minorHAnsi"/>
                <w:sz w:val="24"/>
                <w:szCs w:val="24"/>
              </w:rPr>
            </w:pPr>
            <w:r w:rsidRPr="00F80563">
              <w:rPr>
                <w:rFonts w:cstheme="minorHAnsi"/>
                <w:sz w:val="24"/>
                <w:szCs w:val="24"/>
              </w:rPr>
              <w:t>4</w:t>
            </w:r>
          </w:p>
        </w:tc>
        <w:tc>
          <w:tcPr>
            <w:tcW w:w="1135" w:type="dxa"/>
            <w:shd w:val="clear" w:color="auto" w:fill="F2F2F2"/>
            <w:vAlign w:val="center"/>
          </w:tcPr>
          <w:p w14:paraId="6C8F3B45" w14:textId="77777777" w:rsidR="00506B79" w:rsidRPr="00F80563" w:rsidRDefault="00506B79" w:rsidP="00175CE7">
            <w:pPr>
              <w:spacing w:after="0"/>
              <w:jc w:val="center"/>
              <w:rPr>
                <w:rFonts w:cstheme="minorHAnsi"/>
                <w:sz w:val="24"/>
                <w:szCs w:val="24"/>
              </w:rPr>
            </w:pPr>
          </w:p>
        </w:tc>
        <w:tc>
          <w:tcPr>
            <w:tcW w:w="1478" w:type="dxa"/>
            <w:shd w:val="clear" w:color="auto" w:fill="F2F2F2"/>
            <w:vAlign w:val="center"/>
          </w:tcPr>
          <w:p w14:paraId="4DE1A899" w14:textId="77777777" w:rsidR="00506B79" w:rsidRPr="00F80563" w:rsidRDefault="00506B79" w:rsidP="00175CE7">
            <w:pPr>
              <w:spacing w:after="0"/>
              <w:jc w:val="center"/>
              <w:rPr>
                <w:rFonts w:cstheme="minorHAnsi"/>
                <w:sz w:val="24"/>
                <w:szCs w:val="24"/>
              </w:rPr>
            </w:pPr>
          </w:p>
        </w:tc>
        <w:tc>
          <w:tcPr>
            <w:tcW w:w="532" w:type="dxa"/>
            <w:shd w:val="clear" w:color="auto" w:fill="F2F2F2"/>
            <w:vAlign w:val="center"/>
          </w:tcPr>
          <w:p w14:paraId="650DCA06" w14:textId="77777777" w:rsidR="00506B79" w:rsidRPr="00F80563" w:rsidRDefault="00506B79" w:rsidP="00175CE7">
            <w:pPr>
              <w:spacing w:after="0"/>
              <w:jc w:val="center"/>
              <w:rPr>
                <w:rFonts w:cstheme="minorHAnsi"/>
                <w:sz w:val="24"/>
                <w:szCs w:val="24"/>
              </w:rPr>
            </w:pPr>
          </w:p>
        </w:tc>
        <w:tc>
          <w:tcPr>
            <w:tcW w:w="550" w:type="dxa"/>
            <w:shd w:val="clear" w:color="auto" w:fill="F2F2F2"/>
            <w:vAlign w:val="center"/>
          </w:tcPr>
          <w:p w14:paraId="5D0C3D37" w14:textId="77777777" w:rsidR="00506B79" w:rsidRPr="00F80563" w:rsidRDefault="00506B79" w:rsidP="00175CE7">
            <w:pPr>
              <w:spacing w:after="0"/>
              <w:jc w:val="center"/>
              <w:rPr>
                <w:rFonts w:cstheme="minorHAnsi"/>
                <w:sz w:val="24"/>
                <w:szCs w:val="24"/>
              </w:rPr>
            </w:pPr>
          </w:p>
        </w:tc>
        <w:tc>
          <w:tcPr>
            <w:tcW w:w="532" w:type="dxa"/>
            <w:shd w:val="clear" w:color="auto" w:fill="F2F2F2"/>
            <w:vAlign w:val="center"/>
          </w:tcPr>
          <w:p w14:paraId="39955C8B" w14:textId="77777777" w:rsidR="00506B79" w:rsidRPr="00F80563" w:rsidRDefault="00506B79" w:rsidP="00175CE7">
            <w:pPr>
              <w:spacing w:after="0"/>
              <w:jc w:val="center"/>
              <w:rPr>
                <w:rFonts w:cstheme="minorHAnsi"/>
                <w:sz w:val="24"/>
                <w:szCs w:val="24"/>
              </w:rPr>
            </w:pPr>
          </w:p>
        </w:tc>
        <w:tc>
          <w:tcPr>
            <w:tcW w:w="550" w:type="dxa"/>
            <w:shd w:val="clear" w:color="auto" w:fill="F2F2F2"/>
            <w:vAlign w:val="center"/>
          </w:tcPr>
          <w:p w14:paraId="320C1A1D" w14:textId="77777777" w:rsidR="00506B79" w:rsidRPr="00F80563" w:rsidRDefault="00506B79" w:rsidP="00175CE7">
            <w:pPr>
              <w:spacing w:after="0"/>
              <w:jc w:val="center"/>
              <w:rPr>
                <w:rFonts w:cstheme="minorHAnsi"/>
                <w:sz w:val="24"/>
                <w:szCs w:val="24"/>
              </w:rPr>
            </w:pPr>
          </w:p>
        </w:tc>
        <w:tc>
          <w:tcPr>
            <w:tcW w:w="764" w:type="dxa"/>
            <w:shd w:val="clear" w:color="auto" w:fill="F2F2F2"/>
            <w:vAlign w:val="center"/>
          </w:tcPr>
          <w:p w14:paraId="1552874E" w14:textId="77777777" w:rsidR="00506B79" w:rsidRPr="00F80563" w:rsidRDefault="00506B79" w:rsidP="00175CE7">
            <w:pPr>
              <w:spacing w:after="0"/>
              <w:jc w:val="center"/>
              <w:rPr>
                <w:rFonts w:cstheme="minorHAnsi"/>
                <w:sz w:val="24"/>
                <w:szCs w:val="24"/>
              </w:rPr>
            </w:pPr>
          </w:p>
        </w:tc>
        <w:tc>
          <w:tcPr>
            <w:tcW w:w="661" w:type="dxa"/>
            <w:shd w:val="clear" w:color="auto" w:fill="F2F2F2"/>
            <w:vAlign w:val="center"/>
          </w:tcPr>
          <w:p w14:paraId="1A1D7ABA" w14:textId="77777777" w:rsidR="00506B79" w:rsidRPr="00F80563" w:rsidRDefault="00506B79" w:rsidP="00175CE7">
            <w:pPr>
              <w:spacing w:after="0"/>
              <w:jc w:val="center"/>
              <w:rPr>
                <w:rFonts w:cstheme="minorHAnsi"/>
                <w:sz w:val="24"/>
                <w:szCs w:val="24"/>
              </w:rPr>
            </w:pPr>
          </w:p>
        </w:tc>
        <w:tc>
          <w:tcPr>
            <w:tcW w:w="590" w:type="dxa"/>
            <w:shd w:val="clear" w:color="auto" w:fill="F2F2F2"/>
            <w:vAlign w:val="center"/>
          </w:tcPr>
          <w:p w14:paraId="77F9FEAB" w14:textId="77777777" w:rsidR="00506B79" w:rsidRPr="00F80563" w:rsidRDefault="00506B79" w:rsidP="00175CE7">
            <w:pPr>
              <w:spacing w:after="0"/>
              <w:jc w:val="center"/>
              <w:rPr>
                <w:rFonts w:cstheme="minorHAnsi"/>
                <w:sz w:val="24"/>
                <w:szCs w:val="24"/>
              </w:rPr>
            </w:pPr>
          </w:p>
        </w:tc>
        <w:tc>
          <w:tcPr>
            <w:tcW w:w="532" w:type="dxa"/>
            <w:shd w:val="clear" w:color="auto" w:fill="F2F2F2"/>
            <w:vAlign w:val="center"/>
          </w:tcPr>
          <w:p w14:paraId="4CABE2CD" w14:textId="77777777" w:rsidR="00506B79" w:rsidRPr="00F80563" w:rsidRDefault="00506B79" w:rsidP="00175CE7">
            <w:pPr>
              <w:spacing w:after="0"/>
              <w:jc w:val="center"/>
              <w:rPr>
                <w:rFonts w:cstheme="minorHAnsi"/>
                <w:sz w:val="24"/>
                <w:szCs w:val="24"/>
              </w:rPr>
            </w:pPr>
          </w:p>
        </w:tc>
        <w:tc>
          <w:tcPr>
            <w:tcW w:w="551" w:type="dxa"/>
            <w:shd w:val="clear" w:color="auto" w:fill="F2F2F2"/>
            <w:vAlign w:val="center"/>
          </w:tcPr>
          <w:p w14:paraId="7928B5E6" w14:textId="77777777" w:rsidR="00506B79" w:rsidRPr="00F80563" w:rsidRDefault="00506B79" w:rsidP="00175CE7">
            <w:pPr>
              <w:spacing w:after="0"/>
              <w:jc w:val="center"/>
              <w:rPr>
                <w:rFonts w:cstheme="minorHAnsi"/>
                <w:sz w:val="24"/>
                <w:szCs w:val="24"/>
              </w:rPr>
            </w:pPr>
          </w:p>
        </w:tc>
        <w:tc>
          <w:tcPr>
            <w:tcW w:w="774" w:type="dxa"/>
            <w:shd w:val="clear" w:color="auto" w:fill="F2F2F2"/>
            <w:vAlign w:val="center"/>
          </w:tcPr>
          <w:p w14:paraId="29D73A2F" w14:textId="77777777" w:rsidR="00506B79" w:rsidRPr="00F80563" w:rsidRDefault="00506B79" w:rsidP="00175CE7">
            <w:pPr>
              <w:spacing w:after="0"/>
              <w:jc w:val="center"/>
              <w:rPr>
                <w:rFonts w:cstheme="minorHAnsi"/>
                <w:sz w:val="24"/>
                <w:szCs w:val="24"/>
              </w:rPr>
            </w:pPr>
          </w:p>
        </w:tc>
        <w:tc>
          <w:tcPr>
            <w:tcW w:w="560" w:type="dxa"/>
            <w:shd w:val="clear" w:color="auto" w:fill="F2F2F2"/>
          </w:tcPr>
          <w:p w14:paraId="40DFD9D7" w14:textId="77777777" w:rsidR="00506B79" w:rsidRPr="00F80563" w:rsidRDefault="00506B79" w:rsidP="00175CE7">
            <w:pPr>
              <w:spacing w:after="0"/>
              <w:jc w:val="center"/>
              <w:rPr>
                <w:rFonts w:cstheme="minorHAnsi"/>
                <w:sz w:val="24"/>
                <w:szCs w:val="24"/>
              </w:rPr>
            </w:pPr>
          </w:p>
        </w:tc>
        <w:tc>
          <w:tcPr>
            <w:tcW w:w="560" w:type="dxa"/>
            <w:shd w:val="clear" w:color="auto" w:fill="F2F2F2"/>
          </w:tcPr>
          <w:p w14:paraId="66B4F2DB" w14:textId="77777777" w:rsidR="00506B79" w:rsidRPr="00F80563" w:rsidRDefault="00506B79" w:rsidP="00175CE7">
            <w:pPr>
              <w:spacing w:after="0"/>
              <w:jc w:val="center"/>
              <w:rPr>
                <w:rFonts w:cstheme="minorHAnsi"/>
                <w:sz w:val="24"/>
                <w:szCs w:val="24"/>
              </w:rPr>
            </w:pPr>
          </w:p>
        </w:tc>
        <w:tc>
          <w:tcPr>
            <w:tcW w:w="780" w:type="dxa"/>
            <w:shd w:val="clear" w:color="auto" w:fill="F2F2F2"/>
          </w:tcPr>
          <w:p w14:paraId="46D5AF06" w14:textId="77777777" w:rsidR="00506B79" w:rsidRPr="00F80563" w:rsidRDefault="00506B79" w:rsidP="00175CE7">
            <w:pPr>
              <w:spacing w:after="0"/>
              <w:jc w:val="center"/>
              <w:rPr>
                <w:rFonts w:cstheme="minorHAnsi"/>
                <w:sz w:val="24"/>
                <w:szCs w:val="24"/>
              </w:rPr>
            </w:pPr>
          </w:p>
        </w:tc>
        <w:tc>
          <w:tcPr>
            <w:tcW w:w="854" w:type="dxa"/>
            <w:shd w:val="clear" w:color="auto" w:fill="F2F2F2"/>
            <w:vAlign w:val="center"/>
          </w:tcPr>
          <w:p w14:paraId="0EA84F80" w14:textId="77777777" w:rsidR="00506B79" w:rsidRPr="00F80563" w:rsidRDefault="00506B79" w:rsidP="00175CE7">
            <w:pPr>
              <w:spacing w:after="0"/>
              <w:jc w:val="center"/>
              <w:rPr>
                <w:rFonts w:cstheme="minorHAnsi"/>
                <w:sz w:val="24"/>
                <w:szCs w:val="24"/>
              </w:rPr>
            </w:pPr>
          </w:p>
        </w:tc>
        <w:tc>
          <w:tcPr>
            <w:tcW w:w="797" w:type="dxa"/>
            <w:shd w:val="clear" w:color="auto" w:fill="F2F2F2"/>
            <w:vAlign w:val="center"/>
          </w:tcPr>
          <w:p w14:paraId="69FE9E90" w14:textId="77777777" w:rsidR="00506B79" w:rsidRPr="00F80563" w:rsidRDefault="00506B79" w:rsidP="00175CE7">
            <w:pPr>
              <w:spacing w:after="0"/>
              <w:jc w:val="center"/>
              <w:rPr>
                <w:rFonts w:cstheme="minorHAnsi"/>
                <w:sz w:val="24"/>
                <w:szCs w:val="24"/>
              </w:rPr>
            </w:pPr>
          </w:p>
        </w:tc>
        <w:tc>
          <w:tcPr>
            <w:tcW w:w="1403" w:type="dxa"/>
            <w:shd w:val="clear" w:color="auto" w:fill="F2F2F2"/>
            <w:vAlign w:val="center"/>
          </w:tcPr>
          <w:p w14:paraId="6815FBF0" w14:textId="77777777" w:rsidR="00506B79" w:rsidRPr="00F80563" w:rsidRDefault="00506B79" w:rsidP="00175CE7">
            <w:pPr>
              <w:spacing w:after="0"/>
              <w:jc w:val="center"/>
              <w:rPr>
                <w:rFonts w:cstheme="minorHAnsi"/>
                <w:sz w:val="24"/>
                <w:szCs w:val="24"/>
              </w:rPr>
            </w:pPr>
          </w:p>
        </w:tc>
      </w:tr>
      <w:tr w:rsidR="00506B79" w:rsidRPr="00F80563" w14:paraId="7F8F7594" w14:textId="77777777" w:rsidTr="00506B79">
        <w:trPr>
          <w:tblCellSpacing w:w="7" w:type="dxa"/>
          <w:jc w:val="center"/>
        </w:trPr>
        <w:tc>
          <w:tcPr>
            <w:tcW w:w="681" w:type="dxa"/>
            <w:shd w:val="clear" w:color="auto" w:fill="D9D9D9"/>
            <w:vAlign w:val="center"/>
          </w:tcPr>
          <w:p w14:paraId="74BF8E6F" w14:textId="7C7828D8" w:rsidR="00506B79" w:rsidRPr="00F80563" w:rsidRDefault="00506B79" w:rsidP="004A2E2D">
            <w:pPr>
              <w:spacing w:after="0"/>
              <w:jc w:val="center"/>
              <w:rPr>
                <w:rFonts w:cstheme="minorHAnsi"/>
                <w:sz w:val="24"/>
                <w:szCs w:val="24"/>
              </w:rPr>
            </w:pPr>
            <w:r w:rsidRPr="00F80563">
              <w:rPr>
                <w:rFonts w:cstheme="minorHAnsi"/>
                <w:sz w:val="24"/>
                <w:szCs w:val="24"/>
              </w:rPr>
              <w:t>5</w:t>
            </w:r>
          </w:p>
        </w:tc>
        <w:tc>
          <w:tcPr>
            <w:tcW w:w="1135" w:type="dxa"/>
            <w:shd w:val="clear" w:color="auto" w:fill="D9D9D9"/>
            <w:vAlign w:val="center"/>
          </w:tcPr>
          <w:p w14:paraId="73C83407" w14:textId="77777777" w:rsidR="00506B79" w:rsidRPr="00F80563" w:rsidRDefault="00506B79" w:rsidP="00175CE7">
            <w:pPr>
              <w:spacing w:after="0"/>
              <w:jc w:val="center"/>
              <w:rPr>
                <w:rFonts w:cstheme="minorHAnsi"/>
                <w:sz w:val="24"/>
                <w:szCs w:val="24"/>
              </w:rPr>
            </w:pPr>
          </w:p>
        </w:tc>
        <w:tc>
          <w:tcPr>
            <w:tcW w:w="1478" w:type="dxa"/>
            <w:shd w:val="clear" w:color="auto" w:fill="D9D9D9"/>
            <w:vAlign w:val="center"/>
          </w:tcPr>
          <w:p w14:paraId="6280EC8C"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06FFA861" w14:textId="77777777" w:rsidR="00506B79" w:rsidRPr="00F80563" w:rsidRDefault="00506B79" w:rsidP="00175CE7">
            <w:pPr>
              <w:spacing w:after="0"/>
              <w:jc w:val="center"/>
              <w:rPr>
                <w:rFonts w:cstheme="minorHAnsi"/>
                <w:sz w:val="24"/>
                <w:szCs w:val="24"/>
              </w:rPr>
            </w:pPr>
          </w:p>
        </w:tc>
        <w:tc>
          <w:tcPr>
            <w:tcW w:w="550" w:type="dxa"/>
            <w:shd w:val="clear" w:color="auto" w:fill="D9D9D9"/>
            <w:vAlign w:val="center"/>
          </w:tcPr>
          <w:p w14:paraId="18EB4BD6"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15C905DF" w14:textId="77777777" w:rsidR="00506B79" w:rsidRPr="00F80563" w:rsidRDefault="00506B79" w:rsidP="00175CE7">
            <w:pPr>
              <w:spacing w:after="0"/>
              <w:jc w:val="center"/>
              <w:rPr>
                <w:rFonts w:cstheme="minorHAnsi"/>
                <w:sz w:val="24"/>
                <w:szCs w:val="24"/>
              </w:rPr>
            </w:pPr>
          </w:p>
        </w:tc>
        <w:tc>
          <w:tcPr>
            <w:tcW w:w="550" w:type="dxa"/>
            <w:shd w:val="clear" w:color="auto" w:fill="D9D9D9"/>
            <w:vAlign w:val="center"/>
          </w:tcPr>
          <w:p w14:paraId="5BF2E72B" w14:textId="77777777" w:rsidR="00506B79" w:rsidRPr="00F80563" w:rsidRDefault="00506B79" w:rsidP="00175CE7">
            <w:pPr>
              <w:spacing w:after="0"/>
              <w:jc w:val="center"/>
              <w:rPr>
                <w:rFonts w:cstheme="minorHAnsi"/>
                <w:sz w:val="24"/>
                <w:szCs w:val="24"/>
              </w:rPr>
            </w:pPr>
          </w:p>
        </w:tc>
        <w:tc>
          <w:tcPr>
            <w:tcW w:w="764" w:type="dxa"/>
            <w:shd w:val="clear" w:color="auto" w:fill="D9D9D9"/>
            <w:vAlign w:val="center"/>
          </w:tcPr>
          <w:p w14:paraId="109B4E71" w14:textId="77777777" w:rsidR="00506B79" w:rsidRPr="00F80563" w:rsidRDefault="00506B79" w:rsidP="00175CE7">
            <w:pPr>
              <w:spacing w:after="0"/>
              <w:jc w:val="center"/>
              <w:rPr>
                <w:rFonts w:cstheme="minorHAnsi"/>
                <w:sz w:val="24"/>
                <w:szCs w:val="24"/>
              </w:rPr>
            </w:pPr>
          </w:p>
        </w:tc>
        <w:tc>
          <w:tcPr>
            <w:tcW w:w="661" w:type="dxa"/>
            <w:shd w:val="clear" w:color="auto" w:fill="D9D9D9"/>
            <w:vAlign w:val="center"/>
          </w:tcPr>
          <w:p w14:paraId="311CF528" w14:textId="77777777" w:rsidR="00506B79" w:rsidRPr="00F80563" w:rsidRDefault="00506B79" w:rsidP="00175CE7">
            <w:pPr>
              <w:spacing w:after="0"/>
              <w:jc w:val="center"/>
              <w:rPr>
                <w:rFonts w:cstheme="minorHAnsi"/>
                <w:sz w:val="24"/>
                <w:szCs w:val="24"/>
              </w:rPr>
            </w:pPr>
          </w:p>
        </w:tc>
        <w:tc>
          <w:tcPr>
            <w:tcW w:w="590" w:type="dxa"/>
            <w:shd w:val="clear" w:color="auto" w:fill="D9D9D9"/>
            <w:vAlign w:val="center"/>
          </w:tcPr>
          <w:p w14:paraId="3EF5CA89"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7667BCC9" w14:textId="77777777" w:rsidR="00506B79" w:rsidRPr="00F80563" w:rsidRDefault="00506B79" w:rsidP="00175CE7">
            <w:pPr>
              <w:spacing w:after="0"/>
              <w:jc w:val="center"/>
              <w:rPr>
                <w:rFonts w:cstheme="minorHAnsi"/>
                <w:sz w:val="24"/>
                <w:szCs w:val="24"/>
              </w:rPr>
            </w:pPr>
          </w:p>
        </w:tc>
        <w:tc>
          <w:tcPr>
            <w:tcW w:w="551" w:type="dxa"/>
            <w:shd w:val="clear" w:color="auto" w:fill="D9D9D9"/>
            <w:vAlign w:val="center"/>
          </w:tcPr>
          <w:p w14:paraId="04C2751E" w14:textId="77777777" w:rsidR="00506B79" w:rsidRPr="00F80563" w:rsidRDefault="00506B79" w:rsidP="00175CE7">
            <w:pPr>
              <w:spacing w:after="0"/>
              <w:jc w:val="center"/>
              <w:rPr>
                <w:rFonts w:cstheme="minorHAnsi"/>
                <w:sz w:val="24"/>
                <w:szCs w:val="24"/>
              </w:rPr>
            </w:pPr>
          </w:p>
        </w:tc>
        <w:tc>
          <w:tcPr>
            <w:tcW w:w="774" w:type="dxa"/>
            <w:shd w:val="clear" w:color="auto" w:fill="D9D9D9"/>
            <w:vAlign w:val="center"/>
          </w:tcPr>
          <w:p w14:paraId="3313AA62" w14:textId="77777777" w:rsidR="00506B79" w:rsidRPr="00F80563" w:rsidRDefault="00506B79" w:rsidP="00175CE7">
            <w:pPr>
              <w:spacing w:after="0"/>
              <w:jc w:val="center"/>
              <w:rPr>
                <w:rFonts w:cstheme="minorHAnsi"/>
                <w:sz w:val="24"/>
                <w:szCs w:val="24"/>
              </w:rPr>
            </w:pPr>
          </w:p>
        </w:tc>
        <w:tc>
          <w:tcPr>
            <w:tcW w:w="560" w:type="dxa"/>
            <w:shd w:val="clear" w:color="auto" w:fill="D9D9D9"/>
          </w:tcPr>
          <w:p w14:paraId="147C4B12" w14:textId="77777777" w:rsidR="00506B79" w:rsidRPr="00F80563" w:rsidRDefault="00506B79" w:rsidP="00175CE7">
            <w:pPr>
              <w:spacing w:after="0"/>
              <w:jc w:val="center"/>
              <w:rPr>
                <w:rFonts w:cstheme="minorHAnsi"/>
                <w:sz w:val="24"/>
                <w:szCs w:val="24"/>
              </w:rPr>
            </w:pPr>
          </w:p>
        </w:tc>
        <w:tc>
          <w:tcPr>
            <w:tcW w:w="560" w:type="dxa"/>
            <w:shd w:val="clear" w:color="auto" w:fill="D9D9D9"/>
          </w:tcPr>
          <w:p w14:paraId="7F58A05E" w14:textId="77777777" w:rsidR="00506B79" w:rsidRPr="00F80563" w:rsidRDefault="00506B79" w:rsidP="00175CE7">
            <w:pPr>
              <w:spacing w:after="0"/>
              <w:jc w:val="center"/>
              <w:rPr>
                <w:rFonts w:cstheme="minorHAnsi"/>
                <w:sz w:val="24"/>
                <w:szCs w:val="24"/>
              </w:rPr>
            </w:pPr>
          </w:p>
        </w:tc>
        <w:tc>
          <w:tcPr>
            <w:tcW w:w="780" w:type="dxa"/>
            <w:shd w:val="clear" w:color="auto" w:fill="D9D9D9"/>
          </w:tcPr>
          <w:p w14:paraId="060D2426" w14:textId="77777777" w:rsidR="00506B79" w:rsidRPr="00F80563" w:rsidRDefault="00506B79" w:rsidP="00175CE7">
            <w:pPr>
              <w:spacing w:after="0"/>
              <w:jc w:val="center"/>
              <w:rPr>
                <w:rFonts w:cstheme="minorHAnsi"/>
                <w:sz w:val="24"/>
                <w:szCs w:val="24"/>
              </w:rPr>
            </w:pPr>
          </w:p>
        </w:tc>
        <w:tc>
          <w:tcPr>
            <w:tcW w:w="854" w:type="dxa"/>
            <w:shd w:val="clear" w:color="auto" w:fill="D9D9D9"/>
            <w:vAlign w:val="center"/>
          </w:tcPr>
          <w:p w14:paraId="41306BCB" w14:textId="77777777" w:rsidR="00506B79" w:rsidRPr="00F80563" w:rsidRDefault="00506B79" w:rsidP="00175CE7">
            <w:pPr>
              <w:spacing w:after="0"/>
              <w:jc w:val="center"/>
              <w:rPr>
                <w:rFonts w:cstheme="minorHAnsi"/>
                <w:sz w:val="24"/>
                <w:szCs w:val="24"/>
              </w:rPr>
            </w:pPr>
          </w:p>
        </w:tc>
        <w:tc>
          <w:tcPr>
            <w:tcW w:w="797" w:type="dxa"/>
            <w:shd w:val="clear" w:color="auto" w:fill="D9D9D9"/>
            <w:vAlign w:val="center"/>
          </w:tcPr>
          <w:p w14:paraId="79A4281B" w14:textId="77777777" w:rsidR="00506B79" w:rsidRPr="00F80563" w:rsidRDefault="00506B79" w:rsidP="00175CE7">
            <w:pPr>
              <w:spacing w:after="0"/>
              <w:jc w:val="center"/>
              <w:rPr>
                <w:rFonts w:cstheme="minorHAnsi"/>
                <w:sz w:val="24"/>
                <w:szCs w:val="24"/>
              </w:rPr>
            </w:pPr>
          </w:p>
        </w:tc>
        <w:tc>
          <w:tcPr>
            <w:tcW w:w="1403" w:type="dxa"/>
            <w:shd w:val="clear" w:color="auto" w:fill="D9D9D9"/>
            <w:vAlign w:val="center"/>
          </w:tcPr>
          <w:p w14:paraId="29A37A16" w14:textId="77777777" w:rsidR="00506B79" w:rsidRPr="00F80563" w:rsidRDefault="00506B79" w:rsidP="00175CE7">
            <w:pPr>
              <w:spacing w:after="0"/>
              <w:jc w:val="center"/>
              <w:rPr>
                <w:rFonts w:cstheme="minorHAnsi"/>
                <w:sz w:val="24"/>
                <w:szCs w:val="24"/>
              </w:rPr>
            </w:pPr>
          </w:p>
        </w:tc>
      </w:tr>
      <w:tr w:rsidR="00506B79" w:rsidRPr="00F80563" w14:paraId="31EFE719" w14:textId="77777777" w:rsidTr="00506B79">
        <w:trPr>
          <w:tblCellSpacing w:w="7" w:type="dxa"/>
          <w:jc w:val="center"/>
        </w:trPr>
        <w:tc>
          <w:tcPr>
            <w:tcW w:w="681" w:type="dxa"/>
            <w:shd w:val="clear" w:color="auto" w:fill="F2F2F2"/>
            <w:vAlign w:val="center"/>
          </w:tcPr>
          <w:p w14:paraId="3D9EBBEE" w14:textId="28C3DFEE" w:rsidR="00506B79" w:rsidRPr="00F80563" w:rsidRDefault="00506B79" w:rsidP="004A2E2D">
            <w:pPr>
              <w:spacing w:after="0"/>
              <w:jc w:val="center"/>
              <w:rPr>
                <w:rFonts w:cstheme="minorHAnsi"/>
                <w:sz w:val="24"/>
                <w:szCs w:val="24"/>
              </w:rPr>
            </w:pPr>
            <w:r w:rsidRPr="00F80563">
              <w:rPr>
                <w:rFonts w:cstheme="minorHAnsi"/>
                <w:sz w:val="24"/>
                <w:szCs w:val="24"/>
              </w:rPr>
              <w:t>6</w:t>
            </w:r>
          </w:p>
        </w:tc>
        <w:tc>
          <w:tcPr>
            <w:tcW w:w="1135" w:type="dxa"/>
            <w:shd w:val="clear" w:color="auto" w:fill="F2F2F2"/>
            <w:vAlign w:val="center"/>
          </w:tcPr>
          <w:p w14:paraId="0D9C7B65" w14:textId="77777777" w:rsidR="00506B79" w:rsidRPr="00F80563" w:rsidRDefault="00506B79" w:rsidP="00175CE7">
            <w:pPr>
              <w:spacing w:after="0"/>
              <w:jc w:val="center"/>
              <w:rPr>
                <w:rFonts w:cstheme="minorHAnsi"/>
                <w:sz w:val="24"/>
                <w:szCs w:val="24"/>
              </w:rPr>
            </w:pPr>
          </w:p>
        </w:tc>
        <w:tc>
          <w:tcPr>
            <w:tcW w:w="1478" w:type="dxa"/>
            <w:shd w:val="clear" w:color="auto" w:fill="F2F2F2"/>
            <w:vAlign w:val="center"/>
          </w:tcPr>
          <w:p w14:paraId="473694AD" w14:textId="77777777" w:rsidR="00506B79" w:rsidRPr="00F80563" w:rsidRDefault="00506B79" w:rsidP="00175CE7">
            <w:pPr>
              <w:spacing w:after="0"/>
              <w:jc w:val="center"/>
              <w:rPr>
                <w:rFonts w:cstheme="minorHAnsi"/>
                <w:sz w:val="24"/>
                <w:szCs w:val="24"/>
              </w:rPr>
            </w:pPr>
          </w:p>
        </w:tc>
        <w:tc>
          <w:tcPr>
            <w:tcW w:w="532" w:type="dxa"/>
            <w:shd w:val="clear" w:color="auto" w:fill="F2F2F2"/>
            <w:vAlign w:val="center"/>
          </w:tcPr>
          <w:p w14:paraId="13F29987" w14:textId="77777777" w:rsidR="00506B79" w:rsidRPr="00F80563" w:rsidRDefault="00506B79" w:rsidP="00175CE7">
            <w:pPr>
              <w:spacing w:after="0"/>
              <w:jc w:val="center"/>
              <w:rPr>
                <w:rFonts w:cstheme="minorHAnsi"/>
                <w:sz w:val="24"/>
                <w:szCs w:val="24"/>
              </w:rPr>
            </w:pPr>
          </w:p>
        </w:tc>
        <w:tc>
          <w:tcPr>
            <w:tcW w:w="550" w:type="dxa"/>
            <w:shd w:val="clear" w:color="auto" w:fill="F2F2F2"/>
            <w:vAlign w:val="center"/>
          </w:tcPr>
          <w:p w14:paraId="5CF87A00" w14:textId="77777777" w:rsidR="00506B79" w:rsidRPr="00F80563" w:rsidRDefault="00506B79" w:rsidP="00175CE7">
            <w:pPr>
              <w:spacing w:after="0"/>
              <w:jc w:val="center"/>
              <w:rPr>
                <w:rFonts w:cstheme="minorHAnsi"/>
                <w:sz w:val="24"/>
                <w:szCs w:val="24"/>
              </w:rPr>
            </w:pPr>
          </w:p>
        </w:tc>
        <w:tc>
          <w:tcPr>
            <w:tcW w:w="532" w:type="dxa"/>
            <w:shd w:val="clear" w:color="auto" w:fill="F2F2F2"/>
            <w:vAlign w:val="center"/>
          </w:tcPr>
          <w:p w14:paraId="436D476A" w14:textId="77777777" w:rsidR="00506B79" w:rsidRPr="00F80563" w:rsidRDefault="00506B79" w:rsidP="00175CE7">
            <w:pPr>
              <w:spacing w:after="0"/>
              <w:jc w:val="center"/>
              <w:rPr>
                <w:rFonts w:cstheme="minorHAnsi"/>
                <w:sz w:val="24"/>
                <w:szCs w:val="24"/>
              </w:rPr>
            </w:pPr>
          </w:p>
        </w:tc>
        <w:tc>
          <w:tcPr>
            <w:tcW w:w="550" w:type="dxa"/>
            <w:shd w:val="clear" w:color="auto" w:fill="F2F2F2"/>
            <w:vAlign w:val="center"/>
          </w:tcPr>
          <w:p w14:paraId="5259792F" w14:textId="77777777" w:rsidR="00506B79" w:rsidRPr="00F80563" w:rsidRDefault="00506B79" w:rsidP="00175CE7">
            <w:pPr>
              <w:spacing w:after="0"/>
              <w:jc w:val="center"/>
              <w:rPr>
                <w:rFonts w:cstheme="minorHAnsi"/>
                <w:sz w:val="24"/>
                <w:szCs w:val="24"/>
              </w:rPr>
            </w:pPr>
          </w:p>
        </w:tc>
        <w:tc>
          <w:tcPr>
            <w:tcW w:w="764" w:type="dxa"/>
            <w:shd w:val="clear" w:color="auto" w:fill="F2F2F2"/>
            <w:vAlign w:val="center"/>
          </w:tcPr>
          <w:p w14:paraId="4D8AEB72" w14:textId="77777777" w:rsidR="00506B79" w:rsidRPr="00F80563" w:rsidRDefault="00506B79" w:rsidP="00175CE7">
            <w:pPr>
              <w:spacing w:after="0"/>
              <w:jc w:val="center"/>
              <w:rPr>
                <w:rFonts w:cstheme="minorHAnsi"/>
                <w:sz w:val="24"/>
                <w:szCs w:val="24"/>
              </w:rPr>
            </w:pPr>
          </w:p>
        </w:tc>
        <w:tc>
          <w:tcPr>
            <w:tcW w:w="661" w:type="dxa"/>
            <w:shd w:val="clear" w:color="auto" w:fill="F2F2F2"/>
            <w:vAlign w:val="center"/>
          </w:tcPr>
          <w:p w14:paraId="6577596A" w14:textId="77777777" w:rsidR="00506B79" w:rsidRPr="00F80563" w:rsidRDefault="00506B79" w:rsidP="00175CE7">
            <w:pPr>
              <w:spacing w:after="0"/>
              <w:jc w:val="center"/>
              <w:rPr>
                <w:rFonts w:cstheme="minorHAnsi"/>
                <w:sz w:val="24"/>
                <w:szCs w:val="24"/>
              </w:rPr>
            </w:pPr>
          </w:p>
        </w:tc>
        <w:tc>
          <w:tcPr>
            <w:tcW w:w="590" w:type="dxa"/>
            <w:shd w:val="clear" w:color="auto" w:fill="F2F2F2"/>
            <w:vAlign w:val="center"/>
          </w:tcPr>
          <w:p w14:paraId="2EAE3204" w14:textId="77777777" w:rsidR="00506B79" w:rsidRPr="00F80563" w:rsidRDefault="00506B79" w:rsidP="00175CE7">
            <w:pPr>
              <w:spacing w:after="0"/>
              <w:jc w:val="center"/>
              <w:rPr>
                <w:rFonts w:cstheme="minorHAnsi"/>
                <w:sz w:val="24"/>
                <w:szCs w:val="24"/>
              </w:rPr>
            </w:pPr>
          </w:p>
        </w:tc>
        <w:tc>
          <w:tcPr>
            <w:tcW w:w="532" w:type="dxa"/>
            <w:shd w:val="clear" w:color="auto" w:fill="F2F2F2"/>
            <w:vAlign w:val="center"/>
          </w:tcPr>
          <w:p w14:paraId="6BC19C9E" w14:textId="77777777" w:rsidR="00506B79" w:rsidRPr="00F80563" w:rsidRDefault="00506B79" w:rsidP="00175CE7">
            <w:pPr>
              <w:spacing w:after="0"/>
              <w:jc w:val="center"/>
              <w:rPr>
                <w:rFonts w:cstheme="minorHAnsi"/>
                <w:sz w:val="24"/>
                <w:szCs w:val="24"/>
              </w:rPr>
            </w:pPr>
          </w:p>
        </w:tc>
        <w:tc>
          <w:tcPr>
            <w:tcW w:w="551" w:type="dxa"/>
            <w:shd w:val="clear" w:color="auto" w:fill="F2F2F2"/>
            <w:vAlign w:val="center"/>
          </w:tcPr>
          <w:p w14:paraId="7DA23914" w14:textId="77777777" w:rsidR="00506B79" w:rsidRPr="00F80563" w:rsidRDefault="00506B79" w:rsidP="00175CE7">
            <w:pPr>
              <w:spacing w:after="0"/>
              <w:jc w:val="center"/>
              <w:rPr>
                <w:rFonts w:cstheme="minorHAnsi"/>
                <w:sz w:val="24"/>
                <w:szCs w:val="24"/>
              </w:rPr>
            </w:pPr>
          </w:p>
        </w:tc>
        <w:tc>
          <w:tcPr>
            <w:tcW w:w="774" w:type="dxa"/>
            <w:shd w:val="clear" w:color="auto" w:fill="F2F2F2"/>
            <w:vAlign w:val="center"/>
          </w:tcPr>
          <w:p w14:paraId="5374B2D2" w14:textId="77777777" w:rsidR="00506B79" w:rsidRPr="00F80563" w:rsidRDefault="00506B79" w:rsidP="00175CE7">
            <w:pPr>
              <w:spacing w:after="0"/>
              <w:jc w:val="center"/>
              <w:rPr>
                <w:rFonts w:cstheme="minorHAnsi"/>
                <w:sz w:val="24"/>
                <w:szCs w:val="24"/>
              </w:rPr>
            </w:pPr>
          </w:p>
        </w:tc>
        <w:tc>
          <w:tcPr>
            <w:tcW w:w="560" w:type="dxa"/>
            <w:shd w:val="clear" w:color="auto" w:fill="F2F2F2"/>
          </w:tcPr>
          <w:p w14:paraId="3EFCF430" w14:textId="77777777" w:rsidR="00506B79" w:rsidRPr="00F80563" w:rsidRDefault="00506B79" w:rsidP="00175CE7">
            <w:pPr>
              <w:spacing w:after="0"/>
              <w:jc w:val="center"/>
              <w:rPr>
                <w:rFonts w:cstheme="minorHAnsi"/>
                <w:sz w:val="24"/>
                <w:szCs w:val="24"/>
              </w:rPr>
            </w:pPr>
          </w:p>
        </w:tc>
        <w:tc>
          <w:tcPr>
            <w:tcW w:w="560" w:type="dxa"/>
            <w:shd w:val="clear" w:color="auto" w:fill="F2F2F2"/>
          </w:tcPr>
          <w:p w14:paraId="09309D5F" w14:textId="77777777" w:rsidR="00506B79" w:rsidRPr="00F80563" w:rsidRDefault="00506B79" w:rsidP="00175CE7">
            <w:pPr>
              <w:spacing w:after="0"/>
              <w:jc w:val="center"/>
              <w:rPr>
                <w:rFonts w:cstheme="minorHAnsi"/>
                <w:sz w:val="24"/>
                <w:szCs w:val="24"/>
              </w:rPr>
            </w:pPr>
          </w:p>
        </w:tc>
        <w:tc>
          <w:tcPr>
            <w:tcW w:w="780" w:type="dxa"/>
            <w:shd w:val="clear" w:color="auto" w:fill="F2F2F2"/>
          </w:tcPr>
          <w:p w14:paraId="29120760" w14:textId="77777777" w:rsidR="00506B79" w:rsidRPr="00F80563" w:rsidRDefault="00506B79" w:rsidP="00175CE7">
            <w:pPr>
              <w:spacing w:after="0"/>
              <w:jc w:val="center"/>
              <w:rPr>
                <w:rFonts w:cstheme="minorHAnsi"/>
                <w:sz w:val="24"/>
                <w:szCs w:val="24"/>
              </w:rPr>
            </w:pPr>
          </w:p>
        </w:tc>
        <w:tc>
          <w:tcPr>
            <w:tcW w:w="854" w:type="dxa"/>
            <w:shd w:val="clear" w:color="auto" w:fill="F2F2F2"/>
            <w:vAlign w:val="center"/>
          </w:tcPr>
          <w:p w14:paraId="33B1BAC1" w14:textId="77777777" w:rsidR="00506B79" w:rsidRPr="00F80563" w:rsidRDefault="00506B79" w:rsidP="00175CE7">
            <w:pPr>
              <w:spacing w:after="0"/>
              <w:jc w:val="center"/>
              <w:rPr>
                <w:rFonts w:cstheme="minorHAnsi"/>
                <w:sz w:val="24"/>
                <w:szCs w:val="24"/>
              </w:rPr>
            </w:pPr>
          </w:p>
        </w:tc>
        <w:tc>
          <w:tcPr>
            <w:tcW w:w="797" w:type="dxa"/>
            <w:shd w:val="clear" w:color="auto" w:fill="F2F2F2"/>
            <w:vAlign w:val="center"/>
          </w:tcPr>
          <w:p w14:paraId="44563F87" w14:textId="77777777" w:rsidR="00506B79" w:rsidRPr="00F80563" w:rsidRDefault="00506B79" w:rsidP="00175CE7">
            <w:pPr>
              <w:spacing w:after="0"/>
              <w:jc w:val="center"/>
              <w:rPr>
                <w:rFonts w:cstheme="minorHAnsi"/>
                <w:sz w:val="24"/>
                <w:szCs w:val="24"/>
              </w:rPr>
            </w:pPr>
          </w:p>
        </w:tc>
        <w:tc>
          <w:tcPr>
            <w:tcW w:w="1403" w:type="dxa"/>
            <w:shd w:val="clear" w:color="auto" w:fill="F2F2F2"/>
            <w:vAlign w:val="center"/>
          </w:tcPr>
          <w:p w14:paraId="3BCFE779" w14:textId="77777777" w:rsidR="00506B79" w:rsidRPr="00F80563" w:rsidRDefault="00506B79" w:rsidP="00175CE7">
            <w:pPr>
              <w:spacing w:after="0"/>
              <w:jc w:val="center"/>
              <w:rPr>
                <w:rFonts w:cstheme="minorHAnsi"/>
                <w:sz w:val="24"/>
                <w:szCs w:val="24"/>
              </w:rPr>
            </w:pPr>
          </w:p>
        </w:tc>
      </w:tr>
      <w:tr w:rsidR="00506B79" w:rsidRPr="00F80563" w14:paraId="68315DD5" w14:textId="77777777" w:rsidTr="00506B79">
        <w:trPr>
          <w:tblCellSpacing w:w="7" w:type="dxa"/>
          <w:jc w:val="center"/>
        </w:trPr>
        <w:tc>
          <w:tcPr>
            <w:tcW w:w="681" w:type="dxa"/>
            <w:shd w:val="clear" w:color="auto" w:fill="D9D9D9"/>
            <w:vAlign w:val="center"/>
          </w:tcPr>
          <w:p w14:paraId="5B817143" w14:textId="7D7271DE" w:rsidR="00506B79" w:rsidRPr="00F80563" w:rsidRDefault="00506B79" w:rsidP="004A2E2D">
            <w:pPr>
              <w:spacing w:after="0"/>
              <w:jc w:val="center"/>
              <w:rPr>
                <w:rFonts w:cstheme="minorHAnsi"/>
                <w:sz w:val="24"/>
                <w:szCs w:val="24"/>
              </w:rPr>
            </w:pPr>
            <w:r w:rsidRPr="00F80563">
              <w:rPr>
                <w:rFonts w:cstheme="minorHAnsi"/>
                <w:sz w:val="24"/>
                <w:szCs w:val="24"/>
              </w:rPr>
              <w:t>7</w:t>
            </w:r>
          </w:p>
        </w:tc>
        <w:tc>
          <w:tcPr>
            <w:tcW w:w="1135" w:type="dxa"/>
            <w:shd w:val="clear" w:color="auto" w:fill="D9D9D9"/>
            <w:vAlign w:val="center"/>
          </w:tcPr>
          <w:p w14:paraId="0FE3069D" w14:textId="77777777" w:rsidR="00506B79" w:rsidRPr="00F80563" w:rsidRDefault="00506B79" w:rsidP="00175CE7">
            <w:pPr>
              <w:spacing w:after="0"/>
              <w:jc w:val="center"/>
              <w:rPr>
                <w:rFonts w:cstheme="minorHAnsi"/>
                <w:sz w:val="24"/>
                <w:szCs w:val="24"/>
              </w:rPr>
            </w:pPr>
          </w:p>
        </w:tc>
        <w:tc>
          <w:tcPr>
            <w:tcW w:w="1478" w:type="dxa"/>
            <w:shd w:val="clear" w:color="auto" w:fill="D9D9D9"/>
            <w:vAlign w:val="center"/>
          </w:tcPr>
          <w:p w14:paraId="13815E66"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650F2CB8" w14:textId="77777777" w:rsidR="00506B79" w:rsidRPr="00F80563" w:rsidRDefault="00506B79" w:rsidP="00175CE7">
            <w:pPr>
              <w:spacing w:after="0"/>
              <w:jc w:val="center"/>
              <w:rPr>
                <w:rFonts w:cstheme="minorHAnsi"/>
                <w:sz w:val="24"/>
                <w:szCs w:val="24"/>
              </w:rPr>
            </w:pPr>
          </w:p>
        </w:tc>
        <w:tc>
          <w:tcPr>
            <w:tcW w:w="550" w:type="dxa"/>
            <w:shd w:val="clear" w:color="auto" w:fill="D9D9D9"/>
            <w:vAlign w:val="center"/>
          </w:tcPr>
          <w:p w14:paraId="12337B7E"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5C1552C9" w14:textId="77777777" w:rsidR="00506B79" w:rsidRPr="00F80563" w:rsidRDefault="00506B79" w:rsidP="00175CE7">
            <w:pPr>
              <w:spacing w:after="0"/>
              <w:jc w:val="center"/>
              <w:rPr>
                <w:rFonts w:cstheme="minorHAnsi"/>
                <w:sz w:val="24"/>
                <w:szCs w:val="24"/>
              </w:rPr>
            </w:pPr>
          </w:p>
        </w:tc>
        <w:tc>
          <w:tcPr>
            <w:tcW w:w="550" w:type="dxa"/>
            <w:shd w:val="clear" w:color="auto" w:fill="D9D9D9"/>
            <w:vAlign w:val="center"/>
          </w:tcPr>
          <w:p w14:paraId="3915C3D5" w14:textId="77777777" w:rsidR="00506B79" w:rsidRPr="00F80563" w:rsidRDefault="00506B79" w:rsidP="00175CE7">
            <w:pPr>
              <w:spacing w:after="0"/>
              <w:jc w:val="center"/>
              <w:rPr>
                <w:rFonts w:cstheme="minorHAnsi"/>
                <w:sz w:val="24"/>
                <w:szCs w:val="24"/>
              </w:rPr>
            </w:pPr>
          </w:p>
        </w:tc>
        <w:tc>
          <w:tcPr>
            <w:tcW w:w="764" w:type="dxa"/>
            <w:shd w:val="clear" w:color="auto" w:fill="D9D9D9"/>
            <w:vAlign w:val="center"/>
          </w:tcPr>
          <w:p w14:paraId="1306A1EA" w14:textId="77777777" w:rsidR="00506B79" w:rsidRPr="00F80563" w:rsidRDefault="00506B79" w:rsidP="00175CE7">
            <w:pPr>
              <w:spacing w:after="0"/>
              <w:jc w:val="center"/>
              <w:rPr>
                <w:rFonts w:cstheme="minorHAnsi"/>
                <w:sz w:val="24"/>
                <w:szCs w:val="24"/>
              </w:rPr>
            </w:pPr>
          </w:p>
        </w:tc>
        <w:tc>
          <w:tcPr>
            <w:tcW w:w="661" w:type="dxa"/>
            <w:shd w:val="clear" w:color="auto" w:fill="D9D9D9"/>
            <w:vAlign w:val="center"/>
          </w:tcPr>
          <w:p w14:paraId="007E5831" w14:textId="77777777" w:rsidR="00506B79" w:rsidRPr="00F80563" w:rsidRDefault="00506B79" w:rsidP="00175CE7">
            <w:pPr>
              <w:spacing w:after="0"/>
              <w:jc w:val="center"/>
              <w:rPr>
                <w:rFonts w:cstheme="minorHAnsi"/>
                <w:sz w:val="24"/>
                <w:szCs w:val="24"/>
              </w:rPr>
            </w:pPr>
          </w:p>
        </w:tc>
        <w:tc>
          <w:tcPr>
            <w:tcW w:w="590" w:type="dxa"/>
            <w:shd w:val="clear" w:color="auto" w:fill="D9D9D9"/>
            <w:vAlign w:val="center"/>
          </w:tcPr>
          <w:p w14:paraId="0A09FC89" w14:textId="77777777" w:rsidR="00506B79" w:rsidRPr="00F80563" w:rsidRDefault="00506B79" w:rsidP="00175CE7">
            <w:pPr>
              <w:spacing w:after="0"/>
              <w:jc w:val="center"/>
              <w:rPr>
                <w:rFonts w:cstheme="minorHAnsi"/>
                <w:sz w:val="24"/>
                <w:szCs w:val="24"/>
              </w:rPr>
            </w:pPr>
          </w:p>
        </w:tc>
        <w:tc>
          <w:tcPr>
            <w:tcW w:w="532" w:type="dxa"/>
            <w:shd w:val="clear" w:color="auto" w:fill="D9D9D9"/>
            <w:vAlign w:val="center"/>
          </w:tcPr>
          <w:p w14:paraId="3C29D81B" w14:textId="77777777" w:rsidR="00506B79" w:rsidRPr="00F80563" w:rsidRDefault="00506B79" w:rsidP="00175CE7">
            <w:pPr>
              <w:spacing w:after="0"/>
              <w:jc w:val="center"/>
              <w:rPr>
                <w:rFonts w:cstheme="minorHAnsi"/>
                <w:sz w:val="24"/>
                <w:szCs w:val="24"/>
              </w:rPr>
            </w:pPr>
          </w:p>
        </w:tc>
        <w:tc>
          <w:tcPr>
            <w:tcW w:w="551" w:type="dxa"/>
            <w:shd w:val="clear" w:color="auto" w:fill="D9D9D9"/>
            <w:vAlign w:val="center"/>
          </w:tcPr>
          <w:p w14:paraId="2C545BF7" w14:textId="77777777" w:rsidR="00506B79" w:rsidRPr="00F80563" w:rsidRDefault="00506B79" w:rsidP="00175CE7">
            <w:pPr>
              <w:spacing w:after="0"/>
              <w:jc w:val="center"/>
              <w:rPr>
                <w:rFonts w:cstheme="minorHAnsi"/>
                <w:sz w:val="24"/>
                <w:szCs w:val="24"/>
              </w:rPr>
            </w:pPr>
          </w:p>
        </w:tc>
        <w:tc>
          <w:tcPr>
            <w:tcW w:w="774" w:type="dxa"/>
            <w:shd w:val="clear" w:color="auto" w:fill="D9D9D9"/>
            <w:vAlign w:val="center"/>
          </w:tcPr>
          <w:p w14:paraId="3B58CDED" w14:textId="77777777" w:rsidR="00506B79" w:rsidRPr="00F80563" w:rsidRDefault="00506B79" w:rsidP="00175CE7">
            <w:pPr>
              <w:spacing w:after="0"/>
              <w:jc w:val="center"/>
              <w:rPr>
                <w:rFonts w:cstheme="minorHAnsi"/>
                <w:sz w:val="24"/>
                <w:szCs w:val="24"/>
              </w:rPr>
            </w:pPr>
          </w:p>
        </w:tc>
        <w:tc>
          <w:tcPr>
            <w:tcW w:w="560" w:type="dxa"/>
            <w:shd w:val="clear" w:color="auto" w:fill="D9D9D9"/>
          </w:tcPr>
          <w:p w14:paraId="58E0C39B" w14:textId="77777777" w:rsidR="00506B79" w:rsidRPr="00F80563" w:rsidRDefault="00506B79" w:rsidP="00175CE7">
            <w:pPr>
              <w:spacing w:after="0"/>
              <w:jc w:val="center"/>
              <w:rPr>
                <w:rFonts w:cstheme="minorHAnsi"/>
                <w:sz w:val="24"/>
                <w:szCs w:val="24"/>
              </w:rPr>
            </w:pPr>
          </w:p>
        </w:tc>
        <w:tc>
          <w:tcPr>
            <w:tcW w:w="560" w:type="dxa"/>
            <w:shd w:val="clear" w:color="auto" w:fill="D9D9D9"/>
          </w:tcPr>
          <w:p w14:paraId="41BCE83A" w14:textId="77777777" w:rsidR="00506B79" w:rsidRPr="00F80563" w:rsidRDefault="00506B79" w:rsidP="00175CE7">
            <w:pPr>
              <w:spacing w:after="0"/>
              <w:jc w:val="center"/>
              <w:rPr>
                <w:rFonts w:cstheme="minorHAnsi"/>
                <w:sz w:val="24"/>
                <w:szCs w:val="24"/>
              </w:rPr>
            </w:pPr>
          </w:p>
        </w:tc>
        <w:tc>
          <w:tcPr>
            <w:tcW w:w="780" w:type="dxa"/>
            <w:shd w:val="clear" w:color="auto" w:fill="D9D9D9"/>
          </w:tcPr>
          <w:p w14:paraId="0725C786" w14:textId="77777777" w:rsidR="00506B79" w:rsidRPr="00F80563" w:rsidRDefault="00506B79" w:rsidP="00175CE7">
            <w:pPr>
              <w:spacing w:after="0"/>
              <w:jc w:val="center"/>
              <w:rPr>
                <w:rFonts w:cstheme="minorHAnsi"/>
                <w:sz w:val="24"/>
                <w:szCs w:val="24"/>
              </w:rPr>
            </w:pPr>
          </w:p>
        </w:tc>
        <w:tc>
          <w:tcPr>
            <w:tcW w:w="854" w:type="dxa"/>
            <w:shd w:val="clear" w:color="auto" w:fill="D9D9D9"/>
            <w:vAlign w:val="center"/>
          </w:tcPr>
          <w:p w14:paraId="4F6419F9" w14:textId="77777777" w:rsidR="00506B79" w:rsidRPr="00F80563" w:rsidRDefault="00506B79" w:rsidP="00175CE7">
            <w:pPr>
              <w:spacing w:after="0"/>
              <w:jc w:val="center"/>
              <w:rPr>
                <w:rFonts w:cstheme="minorHAnsi"/>
                <w:sz w:val="24"/>
                <w:szCs w:val="24"/>
              </w:rPr>
            </w:pPr>
          </w:p>
        </w:tc>
        <w:tc>
          <w:tcPr>
            <w:tcW w:w="797" w:type="dxa"/>
            <w:shd w:val="clear" w:color="auto" w:fill="D9D9D9"/>
            <w:vAlign w:val="center"/>
          </w:tcPr>
          <w:p w14:paraId="4E454B6F" w14:textId="77777777" w:rsidR="00506B79" w:rsidRPr="00F80563" w:rsidRDefault="00506B79" w:rsidP="00175CE7">
            <w:pPr>
              <w:spacing w:after="0"/>
              <w:jc w:val="center"/>
              <w:rPr>
                <w:rFonts w:cstheme="minorHAnsi"/>
                <w:sz w:val="24"/>
                <w:szCs w:val="24"/>
              </w:rPr>
            </w:pPr>
          </w:p>
        </w:tc>
        <w:tc>
          <w:tcPr>
            <w:tcW w:w="1403" w:type="dxa"/>
            <w:shd w:val="clear" w:color="auto" w:fill="D9D9D9"/>
            <w:vAlign w:val="center"/>
          </w:tcPr>
          <w:p w14:paraId="536BC354" w14:textId="77777777" w:rsidR="00506B79" w:rsidRPr="00F80563" w:rsidRDefault="00506B79" w:rsidP="00175CE7">
            <w:pPr>
              <w:spacing w:after="0"/>
              <w:jc w:val="center"/>
              <w:rPr>
                <w:rFonts w:cstheme="minorHAnsi"/>
                <w:sz w:val="24"/>
                <w:szCs w:val="24"/>
              </w:rPr>
            </w:pPr>
          </w:p>
        </w:tc>
      </w:tr>
    </w:tbl>
    <w:p w14:paraId="76D4DAB9" w14:textId="5051B535" w:rsidR="00506B79" w:rsidRPr="00F80563" w:rsidRDefault="00506B79" w:rsidP="004A2E2D">
      <w:pPr>
        <w:autoSpaceDE w:val="0"/>
        <w:autoSpaceDN w:val="0"/>
        <w:adjustRightInd w:val="0"/>
        <w:spacing w:after="0" w:line="240" w:lineRule="auto"/>
        <w:textAlignment w:val="center"/>
        <w:rPr>
          <w:rStyle w:val="a"/>
          <w:rFonts w:asciiTheme="minorHAnsi" w:hAnsiTheme="minorHAnsi" w:cstheme="minorHAnsi"/>
          <w:color w:val="5279BB"/>
          <w:sz w:val="28"/>
          <w:szCs w:val="28"/>
        </w:rPr>
      </w:pPr>
      <w:r w:rsidRPr="00F80563">
        <w:rPr>
          <w:rFonts w:cstheme="minorHAnsi"/>
          <w:color w:val="525252"/>
          <w:sz w:val="18"/>
          <w:szCs w:val="18"/>
          <w:rtl/>
        </w:rPr>
        <w:t xml:space="preserve">* </w:t>
      </w:r>
      <w:r w:rsidRPr="00F80563">
        <w:rPr>
          <w:rFonts w:cstheme="minorHAnsi"/>
          <w:color w:val="525252"/>
          <w:sz w:val="18"/>
          <w:szCs w:val="18"/>
        </w:rPr>
        <w:t>Include a separate table for the main campus and each branch</w:t>
      </w:r>
      <w:r w:rsidRPr="00F80563">
        <w:rPr>
          <w:rFonts w:cstheme="minorHAnsi"/>
          <w:color w:val="525252"/>
          <w:sz w:val="18"/>
          <w:szCs w:val="18"/>
          <w:rtl/>
        </w:rPr>
        <w:t>.</w:t>
      </w:r>
    </w:p>
    <w:p w14:paraId="62F6DAE0" w14:textId="77777777" w:rsidR="00A80023" w:rsidRPr="00F80563" w:rsidRDefault="00A80023" w:rsidP="004A2E2D">
      <w:pPr>
        <w:spacing w:after="0"/>
        <w:jc w:val="lowKashida"/>
        <w:rPr>
          <w:rFonts w:cstheme="minorHAnsi"/>
          <w:b/>
          <w:bCs/>
          <w:sz w:val="24"/>
          <w:szCs w:val="24"/>
          <w:rtl/>
        </w:rPr>
        <w:sectPr w:rsidR="00A80023" w:rsidRPr="00F80563" w:rsidSect="005A74CB">
          <w:headerReference w:type="first" r:id="rId12"/>
          <w:pgSz w:w="16838" w:h="11906" w:orient="landscape" w:code="9"/>
          <w:pgMar w:top="2268" w:right="1134" w:bottom="1134" w:left="1134" w:header="720" w:footer="289" w:gutter="0"/>
          <w:cols w:space="720"/>
          <w:titlePg/>
          <w:docGrid w:linePitch="360"/>
        </w:sectPr>
      </w:pPr>
    </w:p>
    <w:p w14:paraId="670C22DC" w14:textId="77777777" w:rsidR="00506B79" w:rsidRPr="00F80563" w:rsidRDefault="00506B79" w:rsidP="004A2E2D">
      <w:pPr>
        <w:pStyle w:val="Heading3"/>
        <w:rPr>
          <w:rStyle w:val="a"/>
          <w:rFonts w:asciiTheme="minorHAnsi" w:hAnsiTheme="minorHAnsi" w:cstheme="minorHAnsi"/>
          <w:b/>
          <w:bCs/>
          <w:color w:val="5279BB"/>
          <w:sz w:val="26"/>
          <w:szCs w:val="26"/>
          <w:rtl/>
        </w:rPr>
      </w:pPr>
      <w:bookmarkStart w:id="24" w:name="_Ref115775463"/>
      <w:bookmarkStart w:id="25" w:name="_Toc135575227"/>
      <w:bookmarkStart w:id="26" w:name="_Toc168407448"/>
      <w:r w:rsidRPr="00F80563">
        <w:rPr>
          <w:rStyle w:val="a"/>
          <w:rFonts w:asciiTheme="minorHAnsi" w:hAnsiTheme="minorHAnsi" w:cstheme="minorHAnsi"/>
          <w:b/>
          <w:bCs/>
          <w:color w:val="5279BB"/>
          <w:sz w:val="26"/>
          <w:szCs w:val="26"/>
        </w:rPr>
        <w:lastRenderedPageBreak/>
        <w:t>1.4.3 Students</w:t>
      </w:r>
      <w:bookmarkEnd w:id="24"/>
      <w:bookmarkEnd w:id="25"/>
      <w:bookmarkEnd w:id="26"/>
    </w:p>
    <w:tbl>
      <w:tblPr>
        <w:tblW w:w="0" w:type="auto"/>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shd w:val="clear" w:color="auto" w:fill="FFFFFF"/>
        <w:tblLayout w:type="fixed"/>
        <w:tblLook w:val="04A0" w:firstRow="1" w:lastRow="0" w:firstColumn="1" w:lastColumn="0" w:noHBand="0" w:noVBand="1"/>
      </w:tblPr>
      <w:tblGrid>
        <w:gridCol w:w="516"/>
        <w:gridCol w:w="1274"/>
        <w:gridCol w:w="1600"/>
        <w:gridCol w:w="1099"/>
        <w:gridCol w:w="779"/>
        <w:gridCol w:w="839"/>
        <w:gridCol w:w="661"/>
        <w:gridCol w:w="705"/>
        <w:gridCol w:w="699"/>
        <w:gridCol w:w="699"/>
        <w:gridCol w:w="761"/>
      </w:tblGrid>
      <w:tr w:rsidR="00506B79" w:rsidRPr="00F80563" w14:paraId="49643E8B" w14:textId="77777777" w:rsidTr="00E27C56">
        <w:trPr>
          <w:trHeight w:val="423"/>
          <w:tblHeader/>
          <w:tblCellSpacing w:w="7" w:type="dxa"/>
          <w:jc w:val="center"/>
        </w:trPr>
        <w:tc>
          <w:tcPr>
            <w:tcW w:w="495" w:type="dxa"/>
            <w:vMerge w:val="restart"/>
            <w:shd w:val="clear" w:color="auto" w:fill="4C3D8E"/>
            <w:vAlign w:val="center"/>
          </w:tcPr>
          <w:p w14:paraId="57A24589" w14:textId="04488EE7" w:rsidR="00506B79" w:rsidRPr="00F80563" w:rsidRDefault="00506B79" w:rsidP="004A2E2D">
            <w:pPr>
              <w:spacing w:after="0"/>
              <w:jc w:val="center"/>
              <w:rPr>
                <w:rFonts w:cstheme="minorHAnsi"/>
                <w:b/>
                <w:bCs/>
                <w:color w:val="F2F2F2"/>
                <w:sz w:val="20"/>
                <w:szCs w:val="20"/>
                <w:rtl/>
              </w:rPr>
            </w:pPr>
            <w:r w:rsidRPr="00F80563">
              <w:rPr>
                <w:rFonts w:cstheme="minorHAnsi"/>
                <w:b/>
                <w:bCs/>
                <w:color w:val="FFFFFF"/>
                <w:sz w:val="20"/>
                <w:szCs w:val="20"/>
              </w:rPr>
              <w:t>No</w:t>
            </w:r>
          </w:p>
        </w:tc>
        <w:tc>
          <w:tcPr>
            <w:tcW w:w="1260" w:type="dxa"/>
            <w:vMerge w:val="restart"/>
            <w:shd w:val="clear" w:color="auto" w:fill="4C3D8E"/>
            <w:vAlign w:val="center"/>
          </w:tcPr>
          <w:p w14:paraId="07527D07"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College</w:t>
            </w:r>
          </w:p>
        </w:tc>
        <w:tc>
          <w:tcPr>
            <w:tcW w:w="1586" w:type="dxa"/>
            <w:vMerge w:val="restart"/>
            <w:shd w:val="clear" w:color="auto" w:fill="4C3D8E"/>
            <w:vAlign w:val="center"/>
          </w:tcPr>
          <w:p w14:paraId="02932A5F" w14:textId="77777777" w:rsidR="00506B79" w:rsidRPr="00F80563" w:rsidRDefault="00506B79" w:rsidP="004A2E2D">
            <w:pPr>
              <w:pStyle w:val="NoSpacing"/>
              <w:jc w:val="center"/>
              <w:rPr>
                <w:rFonts w:asciiTheme="minorHAnsi" w:eastAsia="Calibri" w:hAnsiTheme="minorHAnsi" w:cstheme="minorHAnsi"/>
                <w:b/>
                <w:bCs/>
                <w:color w:val="F2F2F2"/>
                <w:sz w:val="20"/>
                <w:szCs w:val="20"/>
                <w:lang w:val="en-US"/>
              </w:rPr>
            </w:pPr>
            <w:r w:rsidRPr="00F80563">
              <w:rPr>
                <w:rFonts w:asciiTheme="minorHAnsi" w:eastAsia="Calibri" w:hAnsiTheme="minorHAnsi" w:cstheme="minorHAnsi"/>
                <w:b/>
                <w:bCs/>
                <w:color w:val="F2F2F2"/>
                <w:sz w:val="20"/>
                <w:szCs w:val="20"/>
                <w:lang w:val="en-US"/>
              </w:rPr>
              <w:t>Program</w:t>
            </w:r>
          </w:p>
          <w:p w14:paraId="62CD3429"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Name</w:t>
            </w:r>
          </w:p>
        </w:tc>
        <w:tc>
          <w:tcPr>
            <w:tcW w:w="1085" w:type="dxa"/>
            <w:vMerge w:val="restart"/>
            <w:shd w:val="clear" w:color="auto" w:fill="4C3D8E"/>
            <w:vAlign w:val="center"/>
          </w:tcPr>
          <w:p w14:paraId="7556E4D5"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Program Start Date</w:t>
            </w:r>
          </w:p>
        </w:tc>
        <w:tc>
          <w:tcPr>
            <w:tcW w:w="1604" w:type="dxa"/>
            <w:gridSpan w:val="2"/>
            <w:shd w:val="clear" w:color="auto" w:fill="4C3D8E"/>
            <w:vAlign w:val="center"/>
          </w:tcPr>
          <w:p w14:paraId="2195AB5A" w14:textId="77777777" w:rsidR="00506B79" w:rsidRPr="00F80563" w:rsidRDefault="00506B79" w:rsidP="004A2E2D">
            <w:pPr>
              <w:pStyle w:val="NoSpacing"/>
              <w:jc w:val="center"/>
              <w:rPr>
                <w:rFonts w:asciiTheme="minorHAnsi" w:eastAsia="Calibri" w:hAnsiTheme="minorHAnsi" w:cstheme="minorHAnsi"/>
                <w:b/>
                <w:bCs/>
                <w:color w:val="F2F2F2"/>
                <w:sz w:val="20"/>
                <w:szCs w:val="20"/>
                <w:lang w:val="en-US"/>
              </w:rPr>
            </w:pPr>
            <w:r w:rsidRPr="00F80563">
              <w:rPr>
                <w:rFonts w:asciiTheme="minorHAnsi" w:eastAsia="Calibri" w:hAnsiTheme="minorHAnsi" w:cstheme="minorHAnsi"/>
                <w:b/>
                <w:bCs/>
                <w:color w:val="F2F2F2"/>
                <w:sz w:val="20"/>
                <w:szCs w:val="20"/>
                <w:lang w:val="en-US"/>
              </w:rPr>
              <w:t>Total</w:t>
            </w:r>
          </w:p>
          <w:p w14:paraId="05DB6BCC" w14:textId="77777777" w:rsidR="00506B79" w:rsidRPr="00F80563" w:rsidRDefault="00506B79" w:rsidP="004A2E2D">
            <w:pPr>
              <w:pStyle w:val="NoSpacing"/>
              <w:jc w:val="center"/>
              <w:rPr>
                <w:rFonts w:asciiTheme="minorHAnsi" w:eastAsia="Calibri" w:hAnsiTheme="minorHAnsi" w:cstheme="minorHAnsi"/>
                <w:b/>
                <w:bCs/>
                <w:color w:val="F2F2F2"/>
                <w:sz w:val="20"/>
                <w:szCs w:val="20"/>
                <w:lang w:val="en-US"/>
              </w:rPr>
            </w:pPr>
            <w:r w:rsidRPr="00F80563">
              <w:rPr>
                <w:rFonts w:asciiTheme="minorHAnsi" w:eastAsia="Calibri" w:hAnsiTheme="minorHAnsi" w:cstheme="minorHAnsi"/>
                <w:b/>
                <w:bCs/>
                <w:color w:val="F2F2F2"/>
                <w:sz w:val="20"/>
                <w:szCs w:val="20"/>
                <w:lang w:val="en-US"/>
              </w:rPr>
              <w:t>Student</w:t>
            </w:r>
          </w:p>
          <w:p w14:paraId="4DC32B41"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Enrolment</w:t>
            </w:r>
          </w:p>
        </w:tc>
        <w:tc>
          <w:tcPr>
            <w:tcW w:w="1352" w:type="dxa"/>
            <w:gridSpan w:val="2"/>
            <w:shd w:val="clear" w:color="auto" w:fill="4C3D8E"/>
            <w:vAlign w:val="center"/>
          </w:tcPr>
          <w:p w14:paraId="535F34A7" w14:textId="77777777" w:rsidR="00506B79" w:rsidRPr="00F80563" w:rsidRDefault="00506B79" w:rsidP="004A2E2D">
            <w:pPr>
              <w:pStyle w:val="NoSpacing"/>
              <w:jc w:val="center"/>
              <w:rPr>
                <w:rFonts w:asciiTheme="minorHAnsi" w:eastAsia="Calibri" w:hAnsiTheme="minorHAnsi" w:cstheme="minorHAnsi"/>
                <w:b/>
                <w:bCs/>
                <w:color w:val="F2F2F2"/>
                <w:sz w:val="20"/>
                <w:szCs w:val="20"/>
                <w:lang w:val="en-US"/>
              </w:rPr>
            </w:pPr>
            <w:r w:rsidRPr="00F80563">
              <w:rPr>
                <w:rFonts w:asciiTheme="minorHAnsi" w:eastAsia="Calibri" w:hAnsiTheme="minorHAnsi" w:cstheme="minorHAnsi"/>
                <w:b/>
                <w:bCs/>
                <w:color w:val="F2F2F2"/>
                <w:sz w:val="20"/>
                <w:szCs w:val="20"/>
                <w:lang w:val="en-US"/>
              </w:rPr>
              <w:t>Average</w:t>
            </w:r>
          </w:p>
          <w:p w14:paraId="0673D4EC"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Class Size</w:t>
            </w:r>
          </w:p>
        </w:tc>
        <w:tc>
          <w:tcPr>
            <w:tcW w:w="2138" w:type="dxa"/>
            <w:gridSpan w:val="3"/>
            <w:shd w:val="clear" w:color="auto" w:fill="4C3D8E"/>
            <w:vAlign w:val="center"/>
          </w:tcPr>
          <w:p w14:paraId="24BC0494" w14:textId="77777777" w:rsidR="00506B79" w:rsidRPr="00F80563" w:rsidRDefault="00506B79" w:rsidP="004A2E2D">
            <w:pPr>
              <w:pStyle w:val="NoSpacing"/>
              <w:jc w:val="center"/>
              <w:rPr>
                <w:rFonts w:asciiTheme="minorHAnsi" w:eastAsia="Calibri" w:hAnsiTheme="minorHAnsi" w:cstheme="minorHAnsi"/>
                <w:b/>
                <w:bCs/>
                <w:color w:val="F2F2F2"/>
                <w:sz w:val="20"/>
                <w:szCs w:val="20"/>
                <w:lang w:val="en-US"/>
              </w:rPr>
            </w:pPr>
            <w:r w:rsidRPr="00F80563">
              <w:rPr>
                <w:rFonts w:asciiTheme="minorHAnsi" w:eastAsia="Calibri" w:hAnsiTheme="minorHAnsi" w:cstheme="minorHAnsi"/>
                <w:b/>
                <w:bCs/>
                <w:color w:val="F2F2F2"/>
                <w:sz w:val="20"/>
                <w:szCs w:val="20"/>
                <w:lang w:val="en-US"/>
              </w:rPr>
              <w:t xml:space="preserve">Ratio of Students </w:t>
            </w:r>
          </w:p>
          <w:p w14:paraId="5C0866FF"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to Teaching Staff</w:t>
            </w:r>
          </w:p>
        </w:tc>
      </w:tr>
      <w:tr w:rsidR="00E27C56" w:rsidRPr="00F80563" w14:paraId="2B383AC3" w14:textId="77777777" w:rsidTr="00E27C56">
        <w:trPr>
          <w:trHeight w:val="283"/>
          <w:tblHeader/>
          <w:tblCellSpacing w:w="7" w:type="dxa"/>
          <w:jc w:val="center"/>
        </w:trPr>
        <w:tc>
          <w:tcPr>
            <w:tcW w:w="495" w:type="dxa"/>
            <w:vMerge/>
            <w:shd w:val="clear" w:color="auto" w:fill="BDD6EE"/>
            <w:vAlign w:val="center"/>
          </w:tcPr>
          <w:p w14:paraId="25C048A5" w14:textId="77777777" w:rsidR="00506B79" w:rsidRPr="00F80563" w:rsidRDefault="00506B79" w:rsidP="004A2E2D">
            <w:pPr>
              <w:spacing w:after="0"/>
              <w:jc w:val="center"/>
              <w:rPr>
                <w:rFonts w:cstheme="minorHAnsi"/>
                <w:sz w:val="28"/>
                <w:szCs w:val="28"/>
                <w:rtl/>
              </w:rPr>
            </w:pPr>
          </w:p>
        </w:tc>
        <w:tc>
          <w:tcPr>
            <w:tcW w:w="1260" w:type="dxa"/>
            <w:vMerge/>
            <w:shd w:val="clear" w:color="auto" w:fill="BDD6EE"/>
            <w:vAlign w:val="center"/>
          </w:tcPr>
          <w:p w14:paraId="5CAF95DE" w14:textId="77777777" w:rsidR="00506B79" w:rsidRPr="00F80563" w:rsidRDefault="00506B79" w:rsidP="004A2E2D">
            <w:pPr>
              <w:spacing w:after="0"/>
              <w:jc w:val="center"/>
              <w:rPr>
                <w:rFonts w:cstheme="minorHAnsi"/>
                <w:sz w:val="20"/>
                <w:szCs w:val="20"/>
              </w:rPr>
            </w:pPr>
          </w:p>
        </w:tc>
        <w:tc>
          <w:tcPr>
            <w:tcW w:w="1586" w:type="dxa"/>
            <w:vMerge/>
            <w:shd w:val="clear" w:color="auto" w:fill="BDD6EE"/>
            <w:vAlign w:val="center"/>
          </w:tcPr>
          <w:p w14:paraId="57153AC4" w14:textId="77777777" w:rsidR="00506B79" w:rsidRPr="00F80563" w:rsidRDefault="00506B79" w:rsidP="004A2E2D">
            <w:pPr>
              <w:spacing w:after="0"/>
              <w:jc w:val="center"/>
              <w:rPr>
                <w:rFonts w:cstheme="minorHAnsi"/>
                <w:sz w:val="20"/>
                <w:szCs w:val="20"/>
              </w:rPr>
            </w:pPr>
          </w:p>
        </w:tc>
        <w:tc>
          <w:tcPr>
            <w:tcW w:w="1085" w:type="dxa"/>
            <w:vMerge/>
            <w:shd w:val="clear" w:color="auto" w:fill="BDD6EE"/>
            <w:vAlign w:val="center"/>
          </w:tcPr>
          <w:p w14:paraId="647C583A" w14:textId="77777777" w:rsidR="00506B79" w:rsidRPr="00F80563" w:rsidRDefault="00506B79" w:rsidP="004A2E2D">
            <w:pPr>
              <w:spacing w:after="0"/>
              <w:jc w:val="center"/>
              <w:rPr>
                <w:rFonts w:cstheme="minorHAnsi"/>
                <w:sz w:val="20"/>
                <w:szCs w:val="20"/>
              </w:rPr>
            </w:pPr>
          </w:p>
        </w:tc>
        <w:tc>
          <w:tcPr>
            <w:tcW w:w="765" w:type="dxa"/>
            <w:shd w:val="clear" w:color="auto" w:fill="9498CB"/>
            <w:vAlign w:val="center"/>
          </w:tcPr>
          <w:p w14:paraId="11519FE9"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M</w:t>
            </w:r>
          </w:p>
        </w:tc>
        <w:tc>
          <w:tcPr>
            <w:tcW w:w="825" w:type="dxa"/>
            <w:shd w:val="clear" w:color="auto" w:fill="9498CB"/>
            <w:vAlign w:val="center"/>
          </w:tcPr>
          <w:p w14:paraId="03706445"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F</w:t>
            </w:r>
            <w:r w:rsidRPr="00F80563">
              <w:rPr>
                <w:rFonts w:cstheme="minorHAnsi"/>
                <w:b/>
                <w:bCs/>
                <w:color w:val="F2F2F2"/>
                <w:sz w:val="20"/>
                <w:szCs w:val="20"/>
                <w:rtl/>
              </w:rPr>
              <w:t xml:space="preserve"> </w:t>
            </w:r>
          </w:p>
        </w:tc>
        <w:tc>
          <w:tcPr>
            <w:tcW w:w="647" w:type="dxa"/>
            <w:shd w:val="clear" w:color="auto" w:fill="9498CB"/>
            <w:vAlign w:val="center"/>
          </w:tcPr>
          <w:p w14:paraId="09C36E81" w14:textId="77777777" w:rsidR="00506B79" w:rsidRPr="00F80563" w:rsidRDefault="00506B79" w:rsidP="004A2E2D">
            <w:pPr>
              <w:spacing w:after="0"/>
              <w:jc w:val="center"/>
              <w:rPr>
                <w:rFonts w:cstheme="minorHAnsi"/>
                <w:b/>
                <w:bCs/>
                <w:color w:val="F2F2F2"/>
                <w:sz w:val="16"/>
                <w:szCs w:val="16"/>
              </w:rPr>
            </w:pPr>
            <w:r w:rsidRPr="00F80563">
              <w:rPr>
                <w:rFonts w:cstheme="minorHAnsi"/>
                <w:b/>
                <w:bCs/>
                <w:color w:val="F2F2F2"/>
                <w:sz w:val="20"/>
                <w:szCs w:val="20"/>
              </w:rPr>
              <w:t>M</w:t>
            </w:r>
          </w:p>
        </w:tc>
        <w:tc>
          <w:tcPr>
            <w:tcW w:w="691" w:type="dxa"/>
            <w:shd w:val="clear" w:color="auto" w:fill="9498CB"/>
            <w:vAlign w:val="center"/>
          </w:tcPr>
          <w:p w14:paraId="297310A0" w14:textId="77777777" w:rsidR="00506B79" w:rsidRPr="00F80563" w:rsidRDefault="00506B79" w:rsidP="004A2E2D">
            <w:pPr>
              <w:spacing w:after="0"/>
              <w:jc w:val="center"/>
              <w:rPr>
                <w:rFonts w:cstheme="minorHAnsi"/>
                <w:b/>
                <w:bCs/>
                <w:color w:val="F2F2F2"/>
                <w:sz w:val="16"/>
                <w:szCs w:val="16"/>
              </w:rPr>
            </w:pPr>
            <w:r w:rsidRPr="00F80563">
              <w:rPr>
                <w:rFonts w:cstheme="minorHAnsi"/>
                <w:b/>
                <w:bCs/>
                <w:color w:val="F2F2F2"/>
                <w:sz w:val="20"/>
                <w:szCs w:val="20"/>
              </w:rPr>
              <w:t>F</w:t>
            </w:r>
            <w:r w:rsidRPr="00F80563">
              <w:rPr>
                <w:rFonts w:cstheme="minorHAnsi"/>
                <w:b/>
                <w:bCs/>
                <w:color w:val="F2F2F2"/>
                <w:sz w:val="20"/>
                <w:szCs w:val="20"/>
                <w:rtl/>
              </w:rPr>
              <w:t xml:space="preserve"> </w:t>
            </w:r>
          </w:p>
        </w:tc>
        <w:tc>
          <w:tcPr>
            <w:tcW w:w="685" w:type="dxa"/>
            <w:shd w:val="clear" w:color="auto" w:fill="9498CB"/>
            <w:vAlign w:val="center"/>
          </w:tcPr>
          <w:p w14:paraId="3E5181B9" w14:textId="77777777" w:rsidR="00506B79" w:rsidRPr="00F80563" w:rsidRDefault="00506B79" w:rsidP="004A2E2D">
            <w:pPr>
              <w:spacing w:after="0"/>
              <w:jc w:val="center"/>
              <w:rPr>
                <w:rFonts w:cstheme="minorHAnsi"/>
                <w:b/>
                <w:bCs/>
                <w:color w:val="F2F2F2"/>
                <w:sz w:val="16"/>
                <w:szCs w:val="16"/>
              </w:rPr>
            </w:pPr>
            <w:r w:rsidRPr="00F80563">
              <w:rPr>
                <w:rFonts w:cstheme="minorHAnsi"/>
                <w:b/>
                <w:bCs/>
                <w:color w:val="F2F2F2"/>
                <w:sz w:val="20"/>
                <w:szCs w:val="20"/>
              </w:rPr>
              <w:t>M</w:t>
            </w:r>
          </w:p>
        </w:tc>
        <w:tc>
          <w:tcPr>
            <w:tcW w:w="685" w:type="dxa"/>
            <w:shd w:val="clear" w:color="auto" w:fill="9498CB"/>
            <w:vAlign w:val="center"/>
          </w:tcPr>
          <w:p w14:paraId="57EA6781" w14:textId="77777777" w:rsidR="00506B79" w:rsidRPr="00F80563" w:rsidRDefault="00506B79" w:rsidP="004A2E2D">
            <w:pPr>
              <w:spacing w:after="0"/>
              <w:jc w:val="center"/>
              <w:rPr>
                <w:rFonts w:cstheme="minorHAnsi"/>
                <w:b/>
                <w:bCs/>
                <w:color w:val="F2F2F2"/>
                <w:sz w:val="16"/>
                <w:szCs w:val="16"/>
              </w:rPr>
            </w:pPr>
            <w:r w:rsidRPr="00F80563">
              <w:rPr>
                <w:rFonts w:cstheme="minorHAnsi"/>
                <w:b/>
                <w:bCs/>
                <w:color w:val="F2F2F2"/>
                <w:sz w:val="20"/>
                <w:szCs w:val="20"/>
              </w:rPr>
              <w:t>F</w:t>
            </w:r>
            <w:r w:rsidRPr="00F80563">
              <w:rPr>
                <w:rFonts w:cstheme="minorHAnsi"/>
                <w:b/>
                <w:bCs/>
                <w:color w:val="F2F2F2"/>
                <w:sz w:val="20"/>
                <w:szCs w:val="20"/>
                <w:rtl/>
              </w:rPr>
              <w:t xml:space="preserve"> </w:t>
            </w:r>
          </w:p>
        </w:tc>
        <w:tc>
          <w:tcPr>
            <w:tcW w:w="740" w:type="dxa"/>
            <w:shd w:val="clear" w:color="auto" w:fill="9498CB"/>
            <w:vAlign w:val="center"/>
          </w:tcPr>
          <w:p w14:paraId="56919CC6" w14:textId="77777777" w:rsidR="00506B79" w:rsidRPr="00F80563" w:rsidRDefault="00506B79" w:rsidP="004A2E2D">
            <w:pPr>
              <w:spacing w:after="0"/>
              <w:jc w:val="center"/>
              <w:rPr>
                <w:rFonts w:cstheme="minorHAnsi"/>
                <w:b/>
                <w:bCs/>
                <w:color w:val="F2F2F2"/>
                <w:sz w:val="16"/>
                <w:szCs w:val="16"/>
              </w:rPr>
            </w:pPr>
            <w:r w:rsidRPr="00F80563">
              <w:rPr>
                <w:rFonts w:cstheme="minorHAnsi"/>
                <w:b/>
                <w:bCs/>
                <w:color w:val="F2F2F2"/>
                <w:sz w:val="18"/>
                <w:szCs w:val="18"/>
              </w:rPr>
              <w:t>Total</w:t>
            </w:r>
          </w:p>
        </w:tc>
      </w:tr>
      <w:tr w:rsidR="00E27C56" w:rsidRPr="00F80563" w14:paraId="1C5584D4" w14:textId="77777777" w:rsidTr="00E27C56">
        <w:trPr>
          <w:tblCellSpacing w:w="7" w:type="dxa"/>
          <w:jc w:val="center"/>
        </w:trPr>
        <w:tc>
          <w:tcPr>
            <w:tcW w:w="495" w:type="dxa"/>
            <w:shd w:val="clear" w:color="auto" w:fill="D9D9D9"/>
            <w:vAlign w:val="center"/>
          </w:tcPr>
          <w:p w14:paraId="273314B9" w14:textId="3DCE0C08" w:rsidR="00506B79" w:rsidRPr="00F80563" w:rsidRDefault="00506B79" w:rsidP="004A2E2D">
            <w:pPr>
              <w:spacing w:after="0"/>
              <w:jc w:val="center"/>
              <w:rPr>
                <w:rFonts w:cstheme="minorHAnsi"/>
                <w:color w:val="525252"/>
                <w:sz w:val="20"/>
                <w:szCs w:val="20"/>
                <w:rtl/>
              </w:rPr>
            </w:pPr>
            <w:r w:rsidRPr="00F80563">
              <w:rPr>
                <w:rFonts w:cstheme="minorHAnsi"/>
                <w:sz w:val="24"/>
                <w:szCs w:val="24"/>
              </w:rPr>
              <w:t>1</w:t>
            </w:r>
          </w:p>
        </w:tc>
        <w:tc>
          <w:tcPr>
            <w:tcW w:w="1260" w:type="dxa"/>
            <w:shd w:val="clear" w:color="auto" w:fill="D9D9D9"/>
            <w:vAlign w:val="center"/>
          </w:tcPr>
          <w:p w14:paraId="6DAEB46D" w14:textId="77777777" w:rsidR="00506B79" w:rsidRPr="00E27C56" w:rsidRDefault="00506B79" w:rsidP="004A2E2D">
            <w:pPr>
              <w:spacing w:after="0"/>
              <w:jc w:val="center"/>
              <w:rPr>
                <w:rFonts w:cstheme="minorHAnsi"/>
                <w:sz w:val="24"/>
                <w:szCs w:val="24"/>
              </w:rPr>
            </w:pPr>
          </w:p>
        </w:tc>
        <w:tc>
          <w:tcPr>
            <w:tcW w:w="1586" w:type="dxa"/>
            <w:shd w:val="clear" w:color="auto" w:fill="D9D9D9"/>
            <w:vAlign w:val="center"/>
          </w:tcPr>
          <w:p w14:paraId="624CB4C7" w14:textId="77777777" w:rsidR="00506B79" w:rsidRPr="00E27C56" w:rsidRDefault="00506B79" w:rsidP="004A2E2D">
            <w:pPr>
              <w:spacing w:after="0"/>
              <w:jc w:val="center"/>
              <w:rPr>
                <w:rFonts w:cstheme="minorHAnsi"/>
                <w:sz w:val="24"/>
                <w:szCs w:val="24"/>
              </w:rPr>
            </w:pPr>
          </w:p>
        </w:tc>
        <w:tc>
          <w:tcPr>
            <w:tcW w:w="1085" w:type="dxa"/>
            <w:shd w:val="clear" w:color="auto" w:fill="D9D9D9"/>
            <w:vAlign w:val="center"/>
          </w:tcPr>
          <w:p w14:paraId="33C027CF" w14:textId="77777777" w:rsidR="00506B79" w:rsidRPr="00E27C56" w:rsidRDefault="00506B79" w:rsidP="004A2E2D">
            <w:pPr>
              <w:spacing w:after="0"/>
              <w:jc w:val="center"/>
              <w:rPr>
                <w:rFonts w:cstheme="minorHAnsi"/>
                <w:sz w:val="24"/>
                <w:szCs w:val="24"/>
              </w:rPr>
            </w:pPr>
          </w:p>
        </w:tc>
        <w:tc>
          <w:tcPr>
            <w:tcW w:w="765" w:type="dxa"/>
            <w:shd w:val="clear" w:color="auto" w:fill="D9D9D9"/>
            <w:vAlign w:val="center"/>
          </w:tcPr>
          <w:p w14:paraId="6DC41127" w14:textId="77777777" w:rsidR="00506B79" w:rsidRPr="00E27C56" w:rsidRDefault="00506B79" w:rsidP="004A2E2D">
            <w:pPr>
              <w:spacing w:after="0"/>
              <w:jc w:val="center"/>
              <w:rPr>
                <w:rFonts w:cstheme="minorHAnsi"/>
                <w:sz w:val="24"/>
                <w:szCs w:val="24"/>
              </w:rPr>
            </w:pPr>
          </w:p>
        </w:tc>
        <w:tc>
          <w:tcPr>
            <w:tcW w:w="825" w:type="dxa"/>
            <w:shd w:val="clear" w:color="auto" w:fill="D9D9D9"/>
            <w:vAlign w:val="center"/>
          </w:tcPr>
          <w:p w14:paraId="15D30706" w14:textId="77777777" w:rsidR="00506B79" w:rsidRPr="00E27C56" w:rsidRDefault="00506B79" w:rsidP="004A2E2D">
            <w:pPr>
              <w:spacing w:after="0"/>
              <w:jc w:val="center"/>
              <w:rPr>
                <w:rFonts w:cstheme="minorHAnsi"/>
                <w:sz w:val="24"/>
                <w:szCs w:val="24"/>
              </w:rPr>
            </w:pPr>
          </w:p>
        </w:tc>
        <w:tc>
          <w:tcPr>
            <w:tcW w:w="647" w:type="dxa"/>
            <w:shd w:val="clear" w:color="auto" w:fill="D9D9D9"/>
            <w:vAlign w:val="center"/>
          </w:tcPr>
          <w:p w14:paraId="5BC11C69" w14:textId="77777777" w:rsidR="00506B79" w:rsidRPr="00E27C56" w:rsidRDefault="00506B79" w:rsidP="004A2E2D">
            <w:pPr>
              <w:spacing w:after="0"/>
              <w:jc w:val="center"/>
              <w:rPr>
                <w:rFonts w:cstheme="minorHAnsi"/>
                <w:sz w:val="24"/>
                <w:szCs w:val="24"/>
              </w:rPr>
            </w:pPr>
          </w:p>
        </w:tc>
        <w:tc>
          <w:tcPr>
            <w:tcW w:w="691" w:type="dxa"/>
            <w:shd w:val="clear" w:color="auto" w:fill="D9D9D9"/>
            <w:vAlign w:val="center"/>
          </w:tcPr>
          <w:p w14:paraId="1A6BE0EE" w14:textId="77777777" w:rsidR="00506B79" w:rsidRPr="00E27C56" w:rsidRDefault="00506B79" w:rsidP="004A2E2D">
            <w:pPr>
              <w:spacing w:after="0"/>
              <w:jc w:val="center"/>
              <w:rPr>
                <w:rFonts w:cstheme="minorHAnsi"/>
                <w:sz w:val="24"/>
                <w:szCs w:val="24"/>
              </w:rPr>
            </w:pPr>
          </w:p>
        </w:tc>
        <w:tc>
          <w:tcPr>
            <w:tcW w:w="685" w:type="dxa"/>
            <w:shd w:val="clear" w:color="auto" w:fill="D9D9D9"/>
            <w:vAlign w:val="center"/>
          </w:tcPr>
          <w:p w14:paraId="37A0DCCF" w14:textId="77777777" w:rsidR="00506B79" w:rsidRPr="00E27C56" w:rsidRDefault="00506B79" w:rsidP="004A2E2D">
            <w:pPr>
              <w:spacing w:after="0"/>
              <w:jc w:val="center"/>
              <w:rPr>
                <w:rFonts w:cstheme="minorHAnsi"/>
                <w:sz w:val="24"/>
                <w:szCs w:val="24"/>
              </w:rPr>
            </w:pPr>
          </w:p>
        </w:tc>
        <w:tc>
          <w:tcPr>
            <w:tcW w:w="685" w:type="dxa"/>
            <w:shd w:val="clear" w:color="auto" w:fill="D9D9D9"/>
            <w:vAlign w:val="center"/>
          </w:tcPr>
          <w:p w14:paraId="3143BC94" w14:textId="77777777" w:rsidR="00506B79" w:rsidRPr="00E27C56" w:rsidRDefault="00506B79" w:rsidP="004A2E2D">
            <w:pPr>
              <w:spacing w:after="0"/>
              <w:jc w:val="center"/>
              <w:rPr>
                <w:rFonts w:cstheme="minorHAnsi"/>
                <w:sz w:val="24"/>
                <w:szCs w:val="24"/>
              </w:rPr>
            </w:pPr>
          </w:p>
        </w:tc>
        <w:tc>
          <w:tcPr>
            <w:tcW w:w="740" w:type="dxa"/>
            <w:shd w:val="clear" w:color="auto" w:fill="D9D9D9"/>
            <w:vAlign w:val="center"/>
          </w:tcPr>
          <w:p w14:paraId="0EA64945" w14:textId="77777777" w:rsidR="00506B79" w:rsidRPr="00E27C56" w:rsidRDefault="00506B79" w:rsidP="004A2E2D">
            <w:pPr>
              <w:spacing w:after="0"/>
              <w:jc w:val="center"/>
              <w:rPr>
                <w:rFonts w:cstheme="minorHAnsi"/>
                <w:sz w:val="24"/>
                <w:szCs w:val="24"/>
              </w:rPr>
            </w:pPr>
          </w:p>
        </w:tc>
      </w:tr>
      <w:tr w:rsidR="00E27C56" w:rsidRPr="00F80563" w14:paraId="22DFB415" w14:textId="77777777" w:rsidTr="00E27C56">
        <w:trPr>
          <w:tblCellSpacing w:w="7" w:type="dxa"/>
          <w:jc w:val="center"/>
        </w:trPr>
        <w:tc>
          <w:tcPr>
            <w:tcW w:w="495" w:type="dxa"/>
            <w:shd w:val="clear" w:color="auto" w:fill="F2F2F2"/>
            <w:vAlign w:val="center"/>
          </w:tcPr>
          <w:p w14:paraId="17D58BAA" w14:textId="1BB57B55" w:rsidR="00506B79" w:rsidRPr="00F80563" w:rsidRDefault="00506B79" w:rsidP="004A2E2D">
            <w:pPr>
              <w:spacing w:after="0"/>
              <w:jc w:val="center"/>
              <w:rPr>
                <w:rFonts w:cstheme="minorHAnsi"/>
                <w:color w:val="525252"/>
                <w:sz w:val="20"/>
                <w:szCs w:val="20"/>
                <w:rtl/>
              </w:rPr>
            </w:pPr>
            <w:r w:rsidRPr="00F80563">
              <w:rPr>
                <w:rFonts w:cstheme="minorHAnsi"/>
                <w:sz w:val="24"/>
                <w:szCs w:val="24"/>
              </w:rPr>
              <w:t>2</w:t>
            </w:r>
          </w:p>
        </w:tc>
        <w:tc>
          <w:tcPr>
            <w:tcW w:w="1260" w:type="dxa"/>
            <w:shd w:val="clear" w:color="auto" w:fill="F2F2F2"/>
            <w:vAlign w:val="center"/>
          </w:tcPr>
          <w:p w14:paraId="765BB9A5" w14:textId="77777777" w:rsidR="00506B79" w:rsidRPr="00E27C56" w:rsidRDefault="00506B79" w:rsidP="004A2E2D">
            <w:pPr>
              <w:spacing w:after="0"/>
              <w:jc w:val="center"/>
              <w:rPr>
                <w:rFonts w:cstheme="minorHAnsi"/>
                <w:sz w:val="24"/>
                <w:szCs w:val="24"/>
              </w:rPr>
            </w:pPr>
          </w:p>
        </w:tc>
        <w:tc>
          <w:tcPr>
            <w:tcW w:w="1586" w:type="dxa"/>
            <w:shd w:val="clear" w:color="auto" w:fill="F2F2F2"/>
            <w:vAlign w:val="center"/>
          </w:tcPr>
          <w:p w14:paraId="37EDD452" w14:textId="77777777" w:rsidR="00506B79" w:rsidRPr="00E27C56" w:rsidRDefault="00506B79" w:rsidP="004A2E2D">
            <w:pPr>
              <w:spacing w:after="0"/>
              <w:jc w:val="center"/>
              <w:rPr>
                <w:rFonts w:cstheme="minorHAnsi"/>
                <w:sz w:val="24"/>
                <w:szCs w:val="24"/>
              </w:rPr>
            </w:pPr>
          </w:p>
        </w:tc>
        <w:tc>
          <w:tcPr>
            <w:tcW w:w="1085" w:type="dxa"/>
            <w:shd w:val="clear" w:color="auto" w:fill="F2F2F2"/>
            <w:vAlign w:val="center"/>
          </w:tcPr>
          <w:p w14:paraId="39F71E7D" w14:textId="77777777" w:rsidR="00506B79" w:rsidRPr="00E27C56" w:rsidRDefault="00506B79" w:rsidP="004A2E2D">
            <w:pPr>
              <w:spacing w:after="0"/>
              <w:jc w:val="center"/>
              <w:rPr>
                <w:rFonts w:cstheme="minorHAnsi"/>
                <w:sz w:val="24"/>
                <w:szCs w:val="24"/>
              </w:rPr>
            </w:pPr>
          </w:p>
        </w:tc>
        <w:tc>
          <w:tcPr>
            <w:tcW w:w="765" w:type="dxa"/>
            <w:shd w:val="clear" w:color="auto" w:fill="F2F2F2"/>
            <w:vAlign w:val="center"/>
          </w:tcPr>
          <w:p w14:paraId="58596CF0" w14:textId="77777777" w:rsidR="00506B79" w:rsidRPr="00E27C56" w:rsidRDefault="00506B79" w:rsidP="004A2E2D">
            <w:pPr>
              <w:spacing w:after="0"/>
              <w:jc w:val="center"/>
              <w:rPr>
                <w:rFonts w:cstheme="minorHAnsi"/>
                <w:sz w:val="24"/>
                <w:szCs w:val="24"/>
              </w:rPr>
            </w:pPr>
          </w:p>
        </w:tc>
        <w:tc>
          <w:tcPr>
            <w:tcW w:w="825" w:type="dxa"/>
            <w:shd w:val="clear" w:color="auto" w:fill="F2F2F2"/>
            <w:vAlign w:val="center"/>
          </w:tcPr>
          <w:p w14:paraId="79B5109F" w14:textId="77777777" w:rsidR="00506B79" w:rsidRPr="00E27C56" w:rsidRDefault="00506B79" w:rsidP="004A2E2D">
            <w:pPr>
              <w:spacing w:after="0"/>
              <w:jc w:val="center"/>
              <w:rPr>
                <w:rFonts w:cstheme="minorHAnsi"/>
                <w:sz w:val="24"/>
                <w:szCs w:val="24"/>
              </w:rPr>
            </w:pPr>
          </w:p>
        </w:tc>
        <w:tc>
          <w:tcPr>
            <w:tcW w:w="647" w:type="dxa"/>
            <w:shd w:val="clear" w:color="auto" w:fill="F2F2F2"/>
            <w:vAlign w:val="center"/>
          </w:tcPr>
          <w:p w14:paraId="324B9102" w14:textId="77777777" w:rsidR="00506B79" w:rsidRPr="00E27C56" w:rsidRDefault="00506B79" w:rsidP="004A2E2D">
            <w:pPr>
              <w:spacing w:after="0"/>
              <w:jc w:val="center"/>
              <w:rPr>
                <w:rFonts w:cstheme="minorHAnsi"/>
                <w:sz w:val="24"/>
                <w:szCs w:val="24"/>
              </w:rPr>
            </w:pPr>
          </w:p>
        </w:tc>
        <w:tc>
          <w:tcPr>
            <w:tcW w:w="691" w:type="dxa"/>
            <w:shd w:val="clear" w:color="auto" w:fill="F2F2F2"/>
            <w:vAlign w:val="center"/>
          </w:tcPr>
          <w:p w14:paraId="1806CD46" w14:textId="77777777" w:rsidR="00506B79" w:rsidRPr="00E27C56" w:rsidRDefault="00506B79" w:rsidP="004A2E2D">
            <w:pPr>
              <w:spacing w:after="0"/>
              <w:jc w:val="center"/>
              <w:rPr>
                <w:rFonts w:cstheme="minorHAnsi"/>
                <w:sz w:val="24"/>
                <w:szCs w:val="24"/>
              </w:rPr>
            </w:pPr>
          </w:p>
        </w:tc>
        <w:tc>
          <w:tcPr>
            <w:tcW w:w="685" w:type="dxa"/>
            <w:shd w:val="clear" w:color="auto" w:fill="F2F2F2"/>
            <w:vAlign w:val="center"/>
          </w:tcPr>
          <w:p w14:paraId="57FDBE36" w14:textId="77777777" w:rsidR="00506B79" w:rsidRPr="00E27C56" w:rsidRDefault="00506B79" w:rsidP="004A2E2D">
            <w:pPr>
              <w:spacing w:after="0"/>
              <w:jc w:val="center"/>
              <w:rPr>
                <w:rFonts w:cstheme="minorHAnsi"/>
                <w:sz w:val="24"/>
                <w:szCs w:val="24"/>
              </w:rPr>
            </w:pPr>
          </w:p>
        </w:tc>
        <w:tc>
          <w:tcPr>
            <w:tcW w:w="685" w:type="dxa"/>
            <w:shd w:val="clear" w:color="auto" w:fill="F2F2F2"/>
            <w:vAlign w:val="center"/>
          </w:tcPr>
          <w:p w14:paraId="3C76F7E8" w14:textId="77777777" w:rsidR="00506B79" w:rsidRPr="00E27C56" w:rsidRDefault="00506B79" w:rsidP="004A2E2D">
            <w:pPr>
              <w:spacing w:after="0"/>
              <w:jc w:val="center"/>
              <w:rPr>
                <w:rFonts w:cstheme="minorHAnsi"/>
                <w:sz w:val="24"/>
                <w:szCs w:val="24"/>
              </w:rPr>
            </w:pPr>
          </w:p>
        </w:tc>
        <w:tc>
          <w:tcPr>
            <w:tcW w:w="740" w:type="dxa"/>
            <w:shd w:val="clear" w:color="auto" w:fill="F2F2F2"/>
            <w:vAlign w:val="center"/>
          </w:tcPr>
          <w:p w14:paraId="3B115467" w14:textId="77777777" w:rsidR="00506B79" w:rsidRPr="00E27C56" w:rsidRDefault="00506B79" w:rsidP="004A2E2D">
            <w:pPr>
              <w:spacing w:after="0"/>
              <w:jc w:val="center"/>
              <w:rPr>
                <w:rFonts w:cstheme="minorHAnsi"/>
                <w:sz w:val="24"/>
                <w:szCs w:val="24"/>
              </w:rPr>
            </w:pPr>
          </w:p>
        </w:tc>
      </w:tr>
      <w:tr w:rsidR="00E27C56" w:rsidRPr="00F80563" w14:paraId="30EC83DF" w14:textId="77777777" w:rsidTr="00E27C56">
        <w:trPr>
          <w:tblCellSpacing w:w="7" w:type="dxa"/>
          <w:jc w:val="center"/>
        </w:trPr>
        <w:tc>
          <w:tcPr>
            <w:tcW w:w="495" w:type="dxa"/>
            <w:shd w:val="clear" w:color="auto" w:fill="D9D9D9"/>
            <w:vAlign w:val="center"/>
          </w:tcPr>
          <w:p w14:paraId="7B0C5A19" w14:textId="3EE27999" w:rsidR="00506B79" w:rsidRPr="00F80563" w:rsidRDefault="00506B79" w:rsidP="004A2E2D">
            <w:pPr>
              <w:spacing w:after="0"/>
              <w:jc w:val="center"/>
              <w:rPr>
                <w:rFonts w:cstheme="minorHAnsi"/>
                <w:color w:val="525252"/>
                <w:sz w:val="20"/>
                <w:szCs w:val="20"/>
              </w:rPr>
            </w:pPr>
            <w:r w:rsidRPr="00F80563">
              <w:rPr>
                <w:rFonts w:cstheme="minorHAnsi"/>
                <w:sz w:val="24"/>
                <w:szCs w:val="24"/>
              </w:rPr>
              <w:t>3</w:t>
            </w:r>
          </w:p>
        </w:tc>
        <w:tc>
          <w:tcPr>
            <w:tcW w:w="1260" w:type="dxa"/>
            <w:shd w:val="clear" w:color="auto" w:fill="D9D9D9"/>
            <w:vAlign w:val="center"/>
          </w:tcPr>
          <w:p w14:paraId="23E9746F" w14:textId="77777777" w:rsidR="00506B79" w:rsidRPr="00E27C56" w:rsidRDefault="00506B79" w:rsidP="004A2E2D">
            <w:pPr>
              <w:spacing w:after="0"/>
              <w:jc w:val="center"/>
              <w:rPr>
                <w:rFonts w:cstheme="minorHAnsi"/>
                <w:sz w:val="24"/>
                <w:szCs w:val="24"/>
              </w:rPr>
            </w:pPr>
          </w:p>
        </w:tc>
        <w:tc>
          <w:tcPr>
            <w:tcW w:w="1586" w:type="dxa"/>
            <w:shd w:val="clear" w:color="auto" w:fill="D9D9D9"/>
            <w:vAlign w:val="center"/>
          </w:tcPr>
          <w:p w14:paraId="4E2489D6" w14:textId="77777777" w:rsidR="00506B79" w:rsidRPr="00E27C56" w:rsidRDefault="00506B79" w:rsidP="004A2E2D">
            <w:pPr>
              <w:spacing w:after="0"/>
              <w:jc w:val="center"/>
              <w:rPr>
                <w:rFonts w:cstheme="minorHAnsi"/>
                <w:sz w:val="24"/>
                <w:szCs w:val="24"/>
                <w:lang w:bidi="ar-EG"/>
              </w:rPr>
            </w:pPr>
          </w:p>
        </w:tc>
        <w:tc>
          <w:tcPr>
            <w:tcW w:w="1085" w:type="dxa"/>
            <w:shd w:val="clear" w:color="auto" w:fill="D9D9D9"/>
            <w:vAlign w:val="center"/>
          </w:tcPr>
          <w:p w14:paraId="6AC8A377" w14:textId="77777777" w:rsidR="00506B79" w:rsidRPr="00E27C56" w:rsidRDefault="00506B79" w:rsidP="004A2E2D">
            <w:pPr>
              <w:spacing w:after="0"/>
              <w:jc w:val="center"/>
              <w:rPr>
                <w:rFonts w:cstheme="minorHAnsi"/>
                <w:sz w:val="24"/>
                <w:szCs w:val="24"/>
              </w:rPr>
            </w:pPr>
          </w:p>
        </w:tc>
        <w:tc>
          <w:tcPr>
            <w:tcW w:w="765" w:type="dxa"/>
            <w:shd w:val="clear" w:color="auto" w:fill="D9D9D9"/>
            <w:vAlign w:val="center"/>
          </w:tcPr>
          <w:p w14:paraId="2E340C6F" w14:textId="77777777" w:rsidR="00506B79" w:rsidRPr="00E27C56" w:rsidRDefault="00506B79" w:rsidP="004A2E2D">
            <w:pPr>
              <w:spacing w:after="0"/>
              <w:jc w:val="center"/>
              <w:rPr>
                <w:rFonts w:cstheme="minorHAnsi"/>
                <w:sz w:val="24"/>
                <w:szCs w:val="24"/>
              </w:rPr>
            </w:pPr>
          </w:p>
        </w:tc>
        <w:tc>
          <w:tcPr>
            <w:tcW w:w="825" w:type="dxa"/>
            <w:shd w:val="clear" w:color="auto" w:fill="D9D9D9"/>
            <w:vAlign w:val="center"/>
          </w:tcPr>
          <w:p w14:paraId="1DCDD013" w14:textId="77777777" w:rsidR="00506B79" w:rsidRPr="00E27C56" w:rsidRDefault="00506B79" w:rsidP="004A2E2D">
            <w:pPr>
              <w:spacing w:after="0"/>
              <w:jc w:val="center"/>
              <w:rPr>
                <w:rFonts w:cstheme="minorHAnsi"/>
                <w:sz w:val="24"/>
                <w:szCs w:val="24"/>
              </w:rPr>
            </w:pPr>
          </w:p>
        </w:tc>
        <w:tc>
          <w:tcPr>
            <w:tcW w:w="647" w:type="dxa"/>
            <w:shd w:val="clear" w:color="auto" w:fill="D9D9D9"/>
            <w:vAlign w:val="center"/>
          </w:tcPr>
          <w:p w14:paraId="7BB422E5" w14:textId="77777777" w:rsidR="00506B79" w:rsidRPr="00E27C56" w:rsidRDefault="00506B79" w:rsidP="004A2E2D">
            <w:pPr>
              <w:spacing w:after="0"/>
              <w:jc w:val="center"/>
              <w:rPr>
                <w:rFonts w:cstheme="minorHAnsi"/>
                <w:sz w:val="24"/>
                <w:szCs w:val="24"/>
              </w:rPr>
            </w:pPr>
          </w:p>
        </w:tc>
        <w:tc>
          <w:tcPr>
            <w:tcW w:w="691" w:type="dxa"/>
            <w:shd w:val="clear" w:color="auto" w:fill="D9D9D9"/>
            <w:vAlign w:val="center"/>
          </w:tcPr>
          <w:p w14:paraId="48AB9BA9" w14:textId="77777777" w:rsidR="00506B79" w:rsidRPr="00E27C56" w:rsidRDefault="00506B79" w:rsidP="004A2E2D">
            <w:pPr>
              <w:spacing w:after="0"/>
              <w:jc w:val="center"/>
              <w:rPr>
                <w:rFonts w:cstheme="minorHAnsi"/>
                <w:sz w:val="24"/>
                <w:szCs w:val="24"/>
              </w:rPr>
            </w:pPr>
          </w:p>
        </w:tc>
        <w:tc>
          <w:tcPr>
            <w:tcW w:w="685" w:type="dxa"/>
            <w:shd w:val="clear" w:color="auto" w:fill="D9D9D9"/>
            <w:vAlign w:val="center"/>
          </w:tcPr>
          <w:p w14:paraId="7A7F6E98" w14:textId="77777777" w:rsidR="00506B79" w:rsidRPr="00E27C56" w:rsidRDefault="00506B79" w:rsidP="004A2E2D">
            <w:pPr>
              <w:spacing w:after="0"/>
              <w:jc w:val="center"/>
              <w:rPr>
                <w:rFonts w:cstheme="minorHAnsi"/>
                <w:sz w:val="24"/>
                <w:szCs w:val="24"/>
              </w:rPr>
            </w:pPr>
          </w:p>
        </w:tc>
        <w:tc>
          <w:tcPr>
            <w:tcW w:w="685" w:type="dxa"/>
            <w:shd w:val="clear" w:color="auto" w:fill="D9D9D9"/>
            <w:vAlign w:val="center"/>
          </w:tcPr>
          <w:p w14:paraId="05C2B303" w14:textId="77777777" w:rsidR="00506B79" w:rsidRPr="00E27C56" w:rsidRDefault="00506B79" w:rsidP="004A2E2D">
            <w:pPr>
              <w:spacing w:after="0"/>
              <w:jc w:val="center"/>
              <w:rPr>
                <w:rFonts w:cstheme="minorHAnsi"/>
                <w:sz w:val="24"/>
                <w:szCs w:val="24"/>
              </w:rPr>
            </w:pPr>
          </w:p>
        </w:tc>
        <w:tc>
          <w:tcPr>
            <w:tcW w:w="740" w:type="dxa"/>
            <w:shd w:val="clear" w:color="auto" w:fill="D9D9D9"/>
            <w:vAlign w:val="center"/>
          </w:tcPr>
          <w:p w14:paraId="195A1BE3" w14:textId="77777777" w:rsidR="00506B79" w:rsidRPr="00E27C56" w:rsidRDefault="00506B79" w:rsidP="004A2E2D">
            <w:pPr>
              <w:spacing w:after="0"/>
              <w:jc w:val="center"/>
              <w:rPr>
                <w:rFonts w:cstheme="minorHAnsi"/>
                <w:sz w:val="24"/>
                <w:szCs w:val="24"/>
              </w:rPr>
            </w:pPr>
          </w:p>
        </w:tc>
      </w:tr>
      <w:tr w:rsidR="00E27C56" w:rsidRPr="00F80563" w14:paraId="2E989462" w14:textId="77777777" w:rsidTr="00E27C56">
        <w:trPr>
          <w:tblCellSpacing w:w="7" w:type="dxa"/>
          <w:jc w:val="center"/>
        </w:trPr>
        <w:tc>
          <w:tcPr>
            <w:tcW w:w="495" w:type="dxa"/>
            <w:shd w:val="clear" w:color="auto" w:fill="F2F2F2"/>
            <w:vAlign w:val="center"/>
          </w:tcPr>
          <w:p w14:paraId="7C8BC286" w14:textId="208FEFA0" w:rsidR="00506B79" w:rsidRPr="00F80563" w:rsidRDefault="00506B79" w:rsidP="004A2E2D">
            <w:pPr>
              <w:spacing w:after="0"/>
              <w:jc w:val="center"/>
              <w:rPr>
                <w:rFonts w:cstheme="minorHAnsi"/>
                <w:color w:val="525252"/>
                <w:sz w:val="20"/>
                <w:szCs w:val="20"/>
              </w:rPr>
            </w:pPr>
            <w:r w:rsidRPr="00F80563">
              <w:rPr>
                <w:rFonts w:cstheme="minorHAnsi"/>
                <w:sz w:val="24"/>
                <w:szCs w:val="24"/>
              </w:rPr>
              <w:t>4</w:t>
            </w:r>
          </w:p>
        </w:tc>
        <w:tc>
          <w:tcPr>
            <w:tcW w:w="1260" w:type="dxa"/>
            <w:shd w:val="clear" w:color="auto" w:fill="F2F2F2"/>
            <w:vAlign w:val="center"/>
          </w:tcPr>
          <w:p w14:paraId="18B27795" w14:textId="77777777" w:rsidR="00506B79" w:rsidRPr="00E27C56" w:rsidRDefault="00506B79" w:rsidP="004A2E2D">
            <w:pPr>
              <w:spacing w:after="0"/>
              <w:jc w:val="center"/>
              <w:rPr>
                <w:rFonts w:cstheme="minorHAnsi"/>
                <w:sz w:val="24"/>
                <w:szCs w:val="24"/>
              </w:rPr>
            </w:pPr>
          </w:p>
        </w:tc>
        <w:tc>
          <w:tcPr>
            <w:tcW w:w="1586" w:type="dxa"/>
            <w:shd w:val="clear" w:color="auto" w:fill="F2F2F2"/>
            <w:vAlign w:val="center"/>
          </w:tcPr>
          <w:p w14:paraId="11A24DFF" w14:textId="77777777" w:rsidR="00506B79" w:rsidRPr="00E27C56" w:rsidRDefault="00506B79" w:rsidP="004A2E2D">
            <w:pPr>
              <w:spacing w:after="0"/>
              <w:jc w:val="center"/>
              <w:rPr>
                <w:rFonts w:cstheme="minorHAnsi"/>
                <w:sz w:val="24"/>
                <w:szCs w:val="24"/>
              </w:rPr>
            </w:pPr>
          </w:p>
        </w:tc>
        <w:tc>
          <w:tcPr>
            <w:tcW w:w="1085" w:type="dxa"/>
            <w:shd w:val="clear" w:color="auto" w:fill="F2F2F2"/>
            <w:vAlign w:val="center"/>
          </w:tcPr>
          <w:p w14:paraId="1A96F253" w14:textId="77777777" w:rsidR="00506B79" w:rsidRPr="00E27C56" w:rsidRDefault="00506B79" w:rsidP="004A2E2D">
            <w:pPr>
              <w:spacing w:after="0"/>
              <w:jc w:val="center"/>
              <w:rPr>
                <w:rFonts w:cstheme="minorHAnsi"/>
                <w:sz w:val="24"/>
                <w:szCs w:val="24"/>
              </w:rPr>
            </w:pPr>
          </w:p>
        </w:tc>
        <w:tc>
          <w:tcPr>
            <w:tcW w:w="765" w:type="dxa"/>
            <w:shd w:val="clear" w:color="auto" w:fill="F2F2F2"/>
            <w:vAlign w:val="center"/>
          </w:tcPr>
          <w:p w14:paraId="2BDB26F5" w14:textId="77777777" w:rsidR="00506B79" w:rsidRPr="00E27C56" w:rsidRDefault="00506B79" w:rsidP="004A2E2D">
            <w:pPr>
              <w:spacing w:after="0"/>
              <w:jc w:val="center"/>
              <w:rPr>
                <w:rFonts w:cstheme="minorHAnsi"/>
                <w:sz w:val="24"/>
                <w:szCs w:val="24"/>
              </w:rPr>
            </w:pPr>
          </w:p>
        </w:tc>
        <w:tc>
          <w:tcPr>
            <w:tcW w:w="825" w:type="dxa"/>
            <w:shd w:val="clear" w:color="auto" w:fill="F2F2F2"/>
            <w:vAlign w:val="center"/>
          </w:tcPr>
          <w:p w14:paraId="11723F73" w14:textId="77777777" w:rsidR="00506B79" w:rsidRPr="00E27C56" w:rsidRDefault="00506B79" w:rsidP="004A2E2D">
            <w:pPr>
              <w:spacing w:after="0"/>
              <w:jc w:val="center"/>
              <w:rPr>
                <w:rFonts w:cstheme="minorHAnsi"/>
                <w:sz w:val="24"/>
                <w:szCs w:val="24"/>
              </w:rPr>
            </w:pPr>
          </w:p>
        </w:tc>
        <w:tc>
          <w:tcPr>
            <w:tcW w:w="647" w:type="dxa"/>
            <w:shd w:val="clear" w:color="auto" w:fill="F2F2F2"/>
            <w:vAlign w:val="center"/>
          </w:tcPr>
          <w:p w14:paraId="66F8EC53" w14:textId="77777777" w:rsidR="00506B79" w:rsidRPr="00E27C56" w:rsidRDefault="00506B79" w:rsidP="004A2E2D">
            <w:pPr>
              <w:spacing w:after="0"/>
              <w:jc w:val="center"/>
              <w:rPr>
                <w:rFonts w:cstheme="minorHAnsi"/>
                <w:sz w:val="24"/>
                <w:szCs w:val="24"/>
              </w:rPr>
            </w:pPr>
          </w:p>
        </w:tc>
        <w:tc>
          <w:tcPr>
            <w:tcW w:w="691" w:type="dxa"/>
            <w:shd w:val="clear" w:color="auto" w:fill="F2F2F2"/>
            <w:vAlign w:val="center"/>
          </w:tcPr>
          <w:p w14:paraId="768F2C47" w14:textId="77777777" w:rsidR="00506B79" w:rsidRPr="00E27C56" w:rsidRDefault="00506B79" w:rsidP="004A2E2D">
            <w:pPr>
              <w:spacing w:after="0"/>
              <w:jc w:val="center"/>
              <w:rPr>
                <w:rFonts w:cstheme="minorHAnsi"/>
                <w:sz w:val="24"/>
                <w:szCs w:val="24"/>
              </w:rPr>
            </w:pPr>
          </w:p>
        </w:tc>
        <w:tc>
          <w:tcPr>
            <w:tcW w:w="685" w:type="dxa"/>
            <w:shd w:val="clear" w:color="auto" w:fill="F2F2F2"/>
            <w:vAlign w:val="center"/>
          </w:tcPr>
          <w:p w14:paraId="6DA290DB" w14:textId="77777777" w:rsidR="00506B79" w:rsidRPr="00E27C56" w:rsidRDefault="00506B79" w:rsidP="004A2E2D">
            <w:pPr>
              <w:spacing w:after="0"/>
              <w:jc w:val="center"/>
              <w:rPr>
                <w:rFonts w:cstheme="minorHAnsi"/>
                <w:sz w:val="24"/>
                <w:szCs w:val="24"/>
              </w:rPr>
            </w:pPr>
          </w:p>
        </w:tc>
        <w:tc>
          <w:tcPr>
            <w:tcW w:w="685" w:type="dxa"/>
            <w:shd w:val="clear" w:color="auto" w:fill="F2F2F2"/>
            <w:vAlign w:val="center"/>
          </w:tcPr>
          <w:p w14:paraId="109C2583" w14:textId="77777777" w:rsidR="00506B79" w:rsidRPr="00E27C56" w:rsidRDefault="00506B79" w:rsidP="004A2E2D">
            <w:pPr>
              <w:spacing w:after="0"/>
              <w:jc w:val="center"/>
              <w:rPr>
                <w:rFonts w:cstheme="minorHAnsi"/>
                <w:sz w:val="24"/>
                <w:szCs w:val="24"/>
              </w:rPr>
            </w:pPr>
          </w:p>
        </w:tc>
        <w:tc>
          <w:tcPr>
            <w:tcW w:w="740" w:type="dxa"/>
            <w:shd w:val="clear" w:color="auto" w:fill="F2F2F2"/>
            <w:vAlign w:val="center"/>
          </w:tcPr>
          <w:p w14:paraId="5157C11F" w14:textId="77777777" w:rsidR="00506B79" w:rsidRPr="00E27C56" w:rsidRDefault="00506B79" w:rsidP="004A2E2D">
            <w:pPr>
              <w:spacing w:after="0"/>
              <w:jc w:val="center"/>
              <w:rPr>
                <w:rFonts w:cstheme="minorHAnsi"/>
                <w:sz w:val="24"/>
                <w:szCs w:val="24"/>
              </w:rPr>
            </w:pPr>
          </w:p>
        </w:tc>
      </w:tr>
      <w:tr w:rsidR="00E27C56" w:rsidRPr="00F80563" w14:paraId="1D440C60" w14:textId="77777777" w:rsidTr="00E27C56">
        <w:trPr>
          <w:tblCellSpacing w:w="7" w:type="dxa"/>
          <w:jc w:val="center"/>
        </w:trPr>
        <w:tc>
          <w:tcPr>
            <w:tcW w:w="495" w:type="dxa"/>
            <w:shd w:val="clear" w:color="auto" w:fill="D9D9D9"/>
            <w:vAlign w:val="center"/>
          </w:tcPr>
          <w:p w14:paraId="2E815070" w14:textId="1001B574" w:rsidR="00506B79" w:rsidRPr="00F80563" w:rsidRDefault="00506B79" w:rsidP="004A2E2D">
            <w:pPr>
              <w:spacing w:after="0"/>
              <w:jc w:val="center"/>
              <w:rPr>
                <w:rFonts w:cstheme="minorHAnsi"/>
                <w:color w:val="525252"/>
                <w:sz w:val="20"/>
                <w:szCs w:val="20"/>
              </w:rPr>
            </w:pPr>
            <w:r w:rsidRPr="00F80563">
              <w:rPr>
                <w:rFonts w:cstheme="minorHAnsi"/>
                <w:sz w:val="24"/>
                <w:szCs w:val="24"/>
              </w:rPr>
              <w:t>5</w:t>
            </w:r>
          </w:p>
        </w:tc>
        <w:tc>
          <w:tcPr>
            <w:tcW w:w="1260" w:type="dxa"/>
            <w:shd w:val="clear" w:color="auto" w:fill="D9D9D9"/>
            <w:vAlign w:val="center"/>
          </w:tcPr>
          <w:p w14:paraId="31F7B48D" w14:textId="77777777" w:rsidR="00506B79" w:rsidRPr="00E27C56" w:rsidRDefault="00506B79" w:rsidP="004A2E2D">
            <w:pPr>
              <w:spacing w:after="0"/>
              <w:jc w:val="center"/>
              <w:rPr>
                <w:rFonts w:cstheme="minorHAnsi"/>
                <w:sz w:val="24"/>
                <w:szCs w:val="24"/>
              </w:rPr>
            </w:pPr>
          </w:p>
        </w:tc>
        <w:tc>
          <w:tcPr>
            <w:tcW w:w="1586" w:type="dxa"/>
            <w:shd w:val="clear" w:color="auto" w:fill="D9D9D9"/>
            <w:vAlign w:val="center"/>
          </w:tcPr>
          <w:p w14:paraId="06D6533A" w14:textId="77777777" w:rsidR="00506B79" w:rsidRPr="00E27C56" w:rsidRDefault="00506B79" w:rsidP="004A2E2D">
            <w:pPr>
              <w:spacing w:after="0"/>
              <w:jc w:val="center"/>
              <w:rPr>
                <w:rFonts w:cstheme="minorHAnsi"/>
                <w:sz w:val="24"/>
                <w:szCs w:val="24"/>
              </w:rPr>
            </w:pPr>
          </w:p>
        </w:tc>
        <w:tc>
          <w:tcPr>
            <w:tcW w:w="1085" w:type="dxa"/>
            <w:shd w:val="clear" w:color="auto" w:fill="D9D9D9"/>
            <w:vAlign w:val="center"/>
          </w:tcPr>
          <w:p w14:paraId="67438EEA" w14:textId="77777777" w:rsidR="00506B79" w:rsidRPr="00E27C56" w:rsidRDefault="00506B79" w:rsidP="004A2E2D">
            <w:pPr>
              <w:spacing w:after="0"/>
              <w:jc w:val="center"/>
              <w:rPr>
                <w:rFonts w:cstheme="minorHAnsi"/>
                <w:sz w:val="24"/>
                <w:szCs w:val="24"/>
              </w:rPr>
            </w:pPr>
          </w:p>
        </w:tc>
        <w:tc>
          <w:tcPr>
            <w:tcW w:w="765" w:type="dxa"/>
            <w:shd w:val="clear" w:color="auto" w:fill="D9D9D9"/>
            <w:vAlign w:val="center"/>
          </w:tcPr>
          <w:p w14:paraId="25CEA5B7" w14:textId="77777777" w:rsidR="00506B79" w:rsidRPr="00E27C56" w:rsidRDefault="00506B79" w:rsidP="004A2E2D">
            <w:pPr>
              <w:spacing w:after="0"/>
              <w:jc w:val="center"/>
              <w:rPr>
                <w:rFonts w:cstheme="minorHAnsi"/>
                <w:sz w:val="24"/>
                <w:szCs w:val="24"/>
              </w:rPr>
            </w:pPr>
          </w:p>
        </w:tc>
        <w:tc>
          <w:tcPr>
            <w:tcW w:w="825" w:type="dxa"/>
            <w:shd w:val="clear" w:color="auto" w:fill="D9D9D9"/>
            <w:vAlign w:val="center"/>
          </w:tcPr>
          <w:p w14:paraId="03B816E1" w14:textId="77777777" w:rsidR="00506B79" w:rsidRPr="00E27C56" w:rsidRDefault="00506B79" w:rsidP="004A2E2D">
            <w:pPr>
              <w:spacing w:after="0"/>
              <w:jc w:val="center"/>
              <w:rPr>
                <w:rFonts w:cstheme="minorHAnsi"/>
                <w:sz w:val="24"/>
                <w:szCs w:val="24"/>
              </w:rPr>
            </w:pPr>
          </w:p>
        </w:tc>
        <w:tc>
          <w:tcPr>
            <w:tcW w:w="647" w:type="dxa"/>
            <w:shd w:val="clear" w:color="auto" w:fill="D9D9D9"/>
            <w:vAlign w:val="center"/>
          </w:tcPr>
          <w:p w14:paraId="48526E75" w14:textId="77777777" w:rsidR="00506B79" w:rsidRPr="00E27C56" w:rsidRDefault="00506B79" w:rsidP="004A2E2D">
            <w:pPr>
              <w:spacing w:after="0"/>
              <w:jc w:val="center"/>
              <w:rPr>
                <w:rFonts w:cstheme="minorHAnsi"/>
                <w:sz w:val="24"/>
                <w:szCs w:val="24"/>
              </w:rPr>
            </w:pPr>
          </w:p>
        </w:tc>
        <w:tc>
          <w:tcPr>
            <w:tcW w:w="691" w:type="dxa"/>
            <w:shd w:val="clear" w:color="auto" w:fill="D9D9D9"/>
            <w:vAlign w:val="center"/>
          </w:tcPr>
          <w:p w14:paraId="1D646B9A" w14:textId="77777777" w:rsidR="00506B79" w:rsidRPr="00E27C56" w:rsidRDefault="00506B79" w:rsidP="004A2E2D">
            <w:pPr>
              <w:spacing w:after="0"/>
              <w:jc w:val="center"/>
              <w:rPr>
                <w:rFonts w:cstheme="minorHAnsi"/>
                <w:sz w:val="24"/>
                <w:szCs w:val="24"/>
              </w:rPr>
            </w:pPr>
          </w:p>
        </w:tc>
        <w:tc>
          <w:tcPr>
            <w:tcW w:w="685" w:type="dxa"/>
            <w:shd w:val="clear" w:color="auto" w:fill="D9D9D9"/>
            <w:vAlign w:val="center"/>
          </w:tcPr>
          <w:p w14:paraId="3080B868" w14:textId="77777777" w:rsidR="00506B79" w:rsidRPr="00E27C56" w:rsidRDefault="00506B79" w:rsidP="004A2E2D">
            <w:pPr>
              <w:spacing w:after="0"/>
              <w:jc w:val="center"/>
              <w:rPr>
                <w:rFonts w:cstheme="minorHAnsi"/>
                <w:sz w:val="24"/>
                <w:szCs w:val="24"/>
              </w:rPr>
            </w:pPr>
          </w:p>
        </w:tc>
        <w:tc>
          <w:tcPr>
            <w:tcW w:w="685" w:type="dxa"/>
            <w:shd w:val="clear" w:color="auto" w:fill="D9D9D9"/>
            <w:vAlign w:val="center"/>
          </w:tcPr>
          <w:p w14:paraId="552F2FDE" w14:textId="77777777" w:rsidR="00506B79" w:rsidRPr="00E27C56" w:rsidRDefault="00506B79" w:rsidP="004A2E2D">
            <w:pPr>
              <w:spacing w:after="0"/>
              <w:jc w:val="center"/>
              <w:rPr>
                <w:rFonts w:cstheme="minorHAnsi"/>
                <w:sz w:val="24"/>
                <w:szCs w:val="24"/>
              </w:rPr>
            </w:pPr>
          </w:p>
        </w:tc>
        <w:tc>
          <w:tcPr>
            <w:tcW w:w="740" w:type="dxa"/>
            <w:shd w:val="clear" w:color="auto" w:fill="D9D9D9"/>
            <w:vAlign w:val="center"/>
          </w:tcPr>
          <w:p w14:paraId="0E4C396F" w14:textId="77777777" w:rsidR="00506B79" w:rsidRPr="00E27C56" w:rsidRDefault="00506B79" w:rsidP="004A2E2D">
            <w:pPr>
              <w:spacing w:after="0"/>
              <w:jc w:val="center"/>
              <w:rPr>
                <w:rFonts w:cstheme="minorHAnsi"/>
                <w:sz w:val="24"/>
                <w:szCs w:val="24"/>
              </w:rPr>
            </w:pPr>
          </w:p>
        </w:tc>
      </w:tr>
      <w:tr w:rsidR="00E27C56" w:rsidRPr="00F80563" w14:paraId="6F703E13" w14:textId="77777777" w:rsidTr="00E27C56">
        <w:trPr>
          <w:tblCellSpacing w:w="7" w:type="dxa"/>
          <w:jc w:val="center"/>
        </w:trPr>
        <w:tc>
          <w:tcPr>
            <w:tcW w:w="495" w:type="dxa"/>
            <w:shd w:val="clear" w:color="auto" w:fill="F2F2F2"/>
            <w:vAlign w:val="center"/>
          </w:tcPr>
          <w:p w14:paraId="569B896D" w14:textId="4E6137F4" w:rsidR="00506B79" w:rsidRPr="00F80563" w:rsidRDefault="00506B79" w:rsidP="004A2E2D">
            <w:pPr>
              <w:spacing w:after="0"/>
              <w:jc w:val="center"/>
              <w:rPr>
                <w:rFonts w:cstheme="minorHAnsi"/>
                <w:color w:val="525252"/>
                <w:sz w:val="20"/>
                <w:szCs w:val="20"/>
              </w:rPr>
            </w:pPr>
            <w:r w:rsidRPr="00F80563">
              <w:rPr>
                <w:rFonts w:cstheme="minorHAnsi"/>
                <w:sz w:val="24"/>
                <w:szCs w:val="24"/>
              </w:rPr>
              <w:t>6</w:t>
            </w:r>
          </w:p>
        </w:tc>
        <w:tc>
          <w:tcPr>
            <w:tcW w:w="1260" w:type="dxa"/>
            <w:shd w:val="clear" w:color="auto" w:fill="F2F2F2"/>
            <w:vAlign w:val="center"/>
          </w:tcPr>
          <w:p w14:paraId="27F41089" w14:textId="77777777" w:rsidR="00506B79" w:rsidRPr="00E27C56" w:rsidRDefault="00506B79" w:rsidP="004A2E2D">
            <w:pPr>
              <w:spacing w:after="0"/>
              <w:jc w:val="center"/>
              <w:rPr>
                <w:rFonts w:cstheme="minorHAnsi"/>
                <w:sz w:val="24"/>
                <w:szCs w:val="24"/>
              </w:rPr>
            </w:pPr>
          </w:p>
        </w:tc>
        <w:tc>
          <w:tcPr>
            <w:tcW w:w="1586" w:type="dxa"/>
            <w:shd w:val="clear" w:color="auto" w:fill="F2F2F2"/>
            <w:vAlign w:val="center"/>
          </w:tcPr>
          <w:p w14:paraId="592B2DDC" w14:textId="77777777" w:rsidR="00506B79" w:rsidRPr="00E27C56" w:rsidRDefault="00506B79" w:rsidP="004A2E2D">
            <w:pPr>
              <w:spacing w:after="0"/>
              <w:jc w:val="center"/>
              <w:rPr>
                <w:rFonts w:cstheme="minorHAnsi"/>
                <w:sz w:val="24"/>
                <w:szCs w:val="24"/>
              </w:rPr>
            </w:pPr>
          </w:p>
        </w:tc>
        <w:tc>
          <w:tcPr>
            <w:tcW w:w="1085" w:type="dxa"/>
            <w:shd w:val="clear" w:color="auto" w:fill="F2F2F2"/>
            <w:vAlign w:val="center"/>
          </w:tcPr>
          <w:p w14:paraId="688B45CF" w14:textId="77777777" w:rsidR="00506B79" w:rsidRPr="00E27C56" w:rsidRDefault="00506B79" w:rsidP="004A2E2D">
            <w:pPr>
              <w:spacing w:after="0"/>
              <w:jc w:val="center"/>
              <w:rPr>
                <w:rFonts w:cstheme="minorHAnsi"/>
                <w:sz w:val="24"/>
                <w:szCs w:val="24"/>
              </w:rPr>
            </w:pPr>
          </w:p>
        </w:tc>
        <w:tc>
          <w:tcPr>
            <w:tcW w:w="765" w:type="dxa"/>
            <w:shd w:val="clear" w:color="auto" w:fill="F2F2F2"/>
            <w:vAlign w:val="center"/>
          </w:tcPr>
          <w:p w14:paraId="4201FDD3" w14:textId="77777777" w:rsidR="00506B79" w:rsidRPr="00E27C56" w:rsidRDefault="00506B79" w:rsidP="004A2E2D">
            <w:pPr>
              <w:spacing w:after="0"/>
              <w:jc w:val="center"/>
              <w:rPr>
                <w:rFonts w:cstheme="minorHAnsi"/>
                <w:sz w:val="24"/>
                <w:szCs w:val="24"/>
              </w:rPr>
            </w:pPr>
          </w:p>
        </w:tc>
        <w:tc>
          <w:tcPr>
            <w:tcW w:w="825" w:type="dxa"/>
            <w:shd w:val="clear" w:color="auto" w:fill="F2F2F2"/>
            <w:vAlign w:val="center"/>
          </w:tcPr>
          <w:p w14:paraId="61736982" w14:textId="77777777" w:rsidR="00506B79" w:rsidRPr="00E27C56" w:rsidRDefault="00506B79" w:rsidP="004A2E2D">
            <w:pPr>
              <w:spacing w:after="0"/>
              <w:jc w:val="center"/>
              <w:rPr>
                <w:rFonts w:cstheme="minorHAnsi"/>
                <w:sz w:val="24"/>
                <w:szCs w:val="24"/>
              </w:rPr>
            </w:pPr>
          </w:p>
        </w:tc>
        <w:tc>
          <w:tcPr>
            <w:tcW w:w="647" w:type="dxa"/>
            <w:shd w:val="clear" w:color="auto" w:fill="F2F2F2"/>
            <w:vAlign w:val="center"/>
          </w:tcPr>
          <w:p w14:paraId="23A3829C" w14:textId="77777777" w:rsidR="00506B79" w:rsidRPr="00E27C56" w:rsidRDefault="00506B79" w:rsidP="004A2E2D">
            <w:pPr>
              <w:spacing w:after="0"/>
              <w:jc w:val="center"/>
              <w:rPr>
                <w:rFonts w:cstheme="minorHAnsi"/>
                <w:sz w:val="24"/>
                <w:szCs w:val="24"/>
              </w:rPr>
            </w:pPr>
          </w:p>
        </w:tc>
        <w:tc>
          <w:tcPr>
            <w:tcW w:w="691" w:type="dxa"/>
            <w:shd w:val="clear" w:color="auto" w:fill="F2F2F2"/>
            <w:vAlign w:val="center"/>
          </w:tcPr>
          <w:p w14:paraId="52D6611B" w14:textId="77777777" w:rsidR="00506B79" w:rsidRPr="00E27C56" w:rsidRDefault="00506B79" w:rsidP="004A2E2D">
            <w:pPr>
              <w:spacing w:after="0"/>
              <w:jc w:val="center"/>
              <w:rPr>
                <w:rFonts w:cstheme="minorHAnsi"/>
                <w:sz w:val="24"/>
                <w:szCs w:val="24"/>
              </w:rPr>
            </w:pPr>
          </w:p>
        </w:tc>
        <w:tc>
          <w:tcPr>
            <w:tcW w:w="685" w:type="dxa"/>
            <w:shd w:val="clear" w:color="auto" w:fill="F2F2F2"/>
            <w:vAlign w:val="center"/>
          </w:tcPr>
          <w:p w14:paraId="055818C3" w14:textId="77777777" w:rsidR="00506B79" w:rsidRPr="00E27C56" w:rsidRDefault="00506B79" w:rsidP="004A2E2D">
            <w:pPr>
              <w:spacing w:after="0"/>
              <w:jc w:val="center"/>
              <w:rPr>
                <w:rFonts w:cstheme="minorHAnsi"/>
                <w:sz w:val="24"/>
                <w:szCs w:val="24"/>
              </w:rPr>
            </w:pPr>
          </w:p>
        </w:tc>
        <w:tc>
          <w:tcPr>
            <w:tcW w:w="685" w:type="dxa"/>
            <w:shd w:val="clear" w:color="auto" w:fill="F2F2F2"/>
            <w:vAlign w:val="center"/>
          </w:tcPr>
          <w:p w14:paraId="1FBA9D0D" w14:textId="77777777" w:rsidR="00506B79" w:rsidRPr="00E27C56" w:rsidRDefault="00506B79" w:rsidP="004A2E2D">
            <w:pPr>
              <w:spacing w:after="0"/>
              <w:jc w:val="center"/>
              <w:rPr>
                <w:rFonts w:cstheme="minorHAnsi"/>
                <w:sz w:val="24"/>
                <w:szCs w:val="24"/>
              </w:rPr>
            </w:pPr>
          </w:p>
        </w:tc>
        <w:tc>
          <w:tcPr>
            <w:tcW w:w="740" w:type="dxa"/>
            <w:shd w:val="clear" w:color="auto" w:fill="F2F2F2"/>
            <w:vAlign w:val="center"/>
          </w:tcPr>
          <w:p w14:paraId="5527B5A4" w14:textId="77777777" w:rsidR="00506B79" w:rsidRPr="00E27C56" w:rsidRDefault="00506B79" w:rsidP="004A2E2D">
            <w:pPr>
              <w:spacing w:after="0"/>
              <w:jc w:val="center"/>
              <w:rPr>
                <w:rFonts w:cstheme="minorHAnsi"/>
                <w:sz w:val="24"/>
                <w:szCs w:val="24"/>
              </w:rPr>
            </w:pPr>
          </w:p>
        </w:tc>
      </w:tr>
      <w:tr w:rsidR="00E27C56" w:rsidRPr="00F80563" w14:paraId="7B4893A5" w14:textId="77777777" w:rsidTr="00E27C56">
        <w:trPr>
          <w:tblCellSpacing w:w="7" w:type="dxa"/>
          <w:jc w:val="center"/>
        </w:trPr>
        <w:tc>
          <w:tcPr>
            <w:tcW w:w="495" w:type="dxa"/>
            <w:shd w:val="clear" w:color="auto" w:fill="D9D9D9"/>
            <w:vAlign w:val="center"/>
          </w:tcPr>
          <w:p w14:paraId="400A5584" w14:textId="2BA6C6E2" w:rsidR="00506B79" w:rsidRPr="00F80563" w:rsidRDefault="00506B79" w:rsidP="004A2E2D">
            <w:pPr>
              <w:spacing w:after="0"/>
              <w:jc w:val="center"/>
              <w:rPr>
                <w:rFonts w:cstheme="minorHAnsi"/>
                <w:color w:val="525252"/>
                <w:sz w:val="20"/>
                <w:szCs w:val="20"/>
              </w:rPr>
            </w:pPr>
            <w:r w:rsidRPr="00F80563">
              <w:rPr>
                <w:rFonts w:cstheme="minorHAnsi"/>
                <w:sz w:val="24"/>
                <w:szCs w:val="24"/>
              </w:rPr>
              <w:t>7</w:t>
            </w:r>
          </w:p>
        </w:tc>
        <w:tc>
          <w:tcPr>
            <w:tcW w:w="1260" w:type="dxa"/>
            <w:shd w:val="clear" w:color="auto" w:fill="D9D9D9"/>
            <w:vAlign w:val="center"/>
          </w:tcPr>
          <w:p w14:paraId="677F711B" w14:textId="77777777" w:rsidR="00506B79" w:rsidRPr="00E27C56" w:rsidRDefault="00506B79" w:rsidP="004A2E2D">
            <w:pPr>
              <w:spacing w:after="0"/>
              <w:jc w:val="center"/>
              <w:rPr>
                <w:rFonts w:cstheme="minorHAnsi"/>
                <w:sz w:val="24"/>
                <w:szCs w:val="24"/>
              </w:rPr>
            </w:pPr>
          </w:p>
        </w:tc>
        <w:tc>
          <w:tcPr>
            <w:tcW w:w="1586" w:type="dxa"/>
            <w:shd w:val="clear" w:color="auto" w:fill="D9D9D9"/>
            <w:vAlign w:val="center"/>
          </w:tcPr>
          <w:p w14:paraId="1F2315F1" w14:textId="77777777" w:rsidR="00506B79" w:rsidRPr="00E27C56" w:rsidRDefault="00506B79" w:rsidP="004A2E2D">
            <w:pPr>
              <w:spacing w:after="0"/>
              <w:jc w:val="center"/>
              <w:rPr>
                <w:rFonts w:cstheme="minorHAnsi"/>
                <w:sz w:val="24"/>
                <w:szCs w:val="24"/>
              </w:rPr>
            </w:pPr>
          </w:p>
        </w:tc>
        <w:tc>
          <w:tcPr>
            <w:tcW w:w="1085" w:type="dxa"/>
            <w:shd w:val="clear" w:color="auto" w:fill="D9D9D9"/>
            <w:vAlign w:val="center"/>
          </w:tcPr>
          <w:p w14:paraId="200D7F11" w14:textId="77777777" w:rsidR="00506B79" w:rsidRPr="00E27C56" w:rsidRDefault="00506B79" w:rsidP="004A2E2D">
            <w:pPr>
              <w:spacing w:after="0"/>
              <w:jc w:val="center"/>
              <w:rPr>
                <w:rFonts w:cstheme="minorHAnsi"/>
                <w:sz w:val="24"/>
                <w:szCs w:val="24"/>
              </w:rPr>
            </w:pPr>
          </w:p>
        </w:tc>
        <w:tc>
          <w:tcPr>
            <w:tcW w:w="765" w:type="dxa"/>
            <w:shd w:val="clear" w:color="auto" w:fill="D9D9D9"/>
            <w:vAlign w:val="center"/>
          </w:tcPr>
          <w:p w14:paraId="40D071B6" w14:textId="77777777" w:rsidR="00506B79" w:rsidRPr="00E27C56" w:rsidRDefault="00506B79" w:rsidP="004A2E2D">
            <w:pPr>
              <w:spacing w:after="0"/>
              <w:jc w:val="center"/>
              <w:rPr>
                <w:rFonts w:cstheme="minorHAnsi"/>
                <w:sz w:val="24"/>
                <w:szCs w:val="24"/>
              </w:rPr>
            </w:pPr>
          </w:p>
        </w:tc>
        <w:tc>
          <w:tcPr>
            <w:tcW w:w="825" w:type="dxa"/>
            <w:shd w:val="clear" w:color="auto" w:fill="D9D9D9"/>
            <w:vAlign w:val="center"/>
          </w:tcPr>
          <w:p w14:paraId="17A73859" w14:textId="77777777" w:rsidR="00506B79" w:rsidRPr="00E27C56" w:rsidRDefault="00506B79" w:rsidP="004A2E2D">
            <w:pPr>
              <w:spacing w:after="0"/>
              <w:jc w:val="center"/>
              <w:rPr>
                <w:rFonts w:cstheme="minorHAnsi"/>
                <w:sz w:val="24"/>
                <w:szCs w:val="24"/>
              </w:rPr>
            </w:pPr>
          </w:p>
        </w:tc>
        <w:tc>
          <w:tcPr>
            <w:tcW w:w="647" w:type="dxa"/>
            <w:shd w:val="clear" w:color="auto" w:fill="D9D9D9"/>
            <w:vAlign w:val="center"/>
          </w:tcPr>
          <w:p w14:paraId="05297106" w14:textId="77777777" w:rsidR="00506B79" w:rsidRPr="00E27C56" w:rsidRDefault="00506B79" w:rsidP="004A2E2D">
            <w:pPr>
              <w:spacing w:after="0"/>
              <w:jc w:val="center"/>
              <w:rPr>
                <w:rFonts w:cstheme="minorHAnsi"/>
                <w:sz w:val="24"/>
                <w:szCs w:val="24"/>
              </w:rPr>
            </w:pPr>
          </w:p>
        </w:tc>
        <w:tc>
          <w:tcPr>
            <w:tcW w:w="691" w:type="dxa"/>
            <w:shd w:val="clear" w:color="auto" w:fill="D9D9D9"/>
            <w:vAlign w:val="center"/>
          </w:tcPr>
          <w:p w14:paraId="21E1999F" w14:textId="77777777" w:rsidR="00506B79" w:rsidRPr="00E27C56" w:rsidRDefault="00506B79" w:rsidP="004A2E2D">
            <w:pPr>
              <w:spacing w:after="0"/>
              <w:jc w:val="center"/>
              <w:rPr>
                <w:rFonts w:cstheme="minorHAnsi"/>
                <w:sz w:val="24"/>
                <w:szCs w:val="24"/>
              </w:rPr>
            </w:pPr>
          </w:p>
        </w:tc>
        <w:tc>
          <w:tcPr>
            <w:tcW w:w="685" w:type="dxa"/>
            <w:shd w:val="clear" w:color="auto" w:fill="D9D9D9"/>
            <w:vAlign w:val="center"/>
          </w:tcPr>
          <w:p w14:paraId="66CF2334" w14:textId="77777777" w:rsidR="00506B79" w:rsidRPr="00E27C56" w:rsidRDefault="00506B79" w:rsidP="004A2E2D">
            <w:pPr>
              <w:spacing w:after="0"/>
              <w:jc w:val="center"/>
              <w:rPr>
                <w:rFonts w:cstheme="minorHAnsi"/>
                <w:sz w:val="24"/>
                <w:szCs w:val="24"/>
              </w:rPr>
            </w:pPr>
          </w:p>
        </w:tc>
        <w:tc>
          <w:tcPr>
            <w:tcW w:w="685" w:type="dxa"/>
            <w:shd w:val="clear" w:color="auto" w:fill="D9D9D9"/>
            <w:vAlign w:val="center"/>
          </w:tcPr>
          <w:p w14:paraId="338675CE" w14:textId="77777777" w:rsidR="00506B79" w:rsidRPr="00E27C56" w:rsidRDefault="00506B79" w:rsidP="004A2E2D">
            <w:pPr>
              <w:spacing w:after="0"/>
              <w:jc w:val="center"/>
              <w:rPr>
                <w:rFonts w:cstheme="minorHAnsi"/>
                <w:sz w:val="24"/>
                <w:szCs w:val="24"/>
              </w:rPr>
            </w:pPr>
          </w:p>
        </w:tc>
        <w:tc>
          <w:tcPr>
            <w:tcW w:w="740" w:type="dxa"/>
            <w:shd w:val="clear" w:color="auto" w:fill="D9D9D9"/>
            <w:vAlign w:val="center"/>
          </w:tcPr>
          <w:p w14:paraId="4862399A" w14:textId="77777777" w:rsidR="00506B79" w:rsidRPr="00E27C56" w:rsidRDefault="00506B79" w:rsidP="004A2E2D">
            <w:pPr>
              <w:spacing w:after="0"/>
              <w:jc w:val="center"/>
              <w:rPr>
                <w:rFonts w:cstheme="minorHAnsi"/>
                <w:sz w:val="24"/>
                <w:szCs w:val="24"/>
              </w:rPr>
            </w:pPr>
          </w:p>
        </w:tc>
      </w:tr>
    </w:tbl>
    <w:p w14:paraId="2A5524D1" w14:textId="77777777" w:rsidR="00506B79" w:rsidRPr="00F80563" w:rsidRDefault="00506B79" w:rsidP="004A2E2D">
      <w:pPr>
        <w:pStyle w:val="NoSpacing"/>
        <w:rPr>
          <w:rFonts w:asciiTheme="minorHAnsi" w:hAnsiTheme="minorHAnsi" w:cstheme="minorHAnsi"/>
          <w:color w:val="525252"/>
          <w:sz w:val="18"/>
          <w:szCs w:val="18"/>
          <w:lang w:val="en-US"/>
        </w:rPr>
      </w:pPr>
      <w:r w:rsidRPr="00F80563">
        <w:rPr>
          <w:rFonts w:asciiTheme="minorHAnsi" w:hAnsiTheme="minorHAnsi" w:cstheme="minorHAnsi"/>
          <w:color w:val="525252"/>
          <w:sz w:val="18"/>
          <w:szCs w:val="18"/>
          <w:rtl/>
          <w:lang w:val="en-US"/>
        </w:rPr>
        <w:t xml:space="preserve">* </w:t>
      </w:r>
      <w:r w:rsidRPr="00F80563">
        <w:rPr>
          <w:rFonts w:asciiTheme="minorHAnsi" w:hAnsiTheme="minorHAnsi" w:cstheme="minorHAnsi"/>
          <w:color w:val="525252"/>
          <w:sz w:val="18"/>
          <w:szCs w:val="18"/>
          <w:lang w:val="en-US"/>
        </w:rPr>
        <w:t>Include a separate table for the main campus and each branch</w:t>
      </w:r>
      <w:r w:rsidRPr="00F80563">
        <w:rPr>
          <w:rFonts w:asciiTheme="minorHAnsi" w:hAnsiTheme="minorHAnsi" w:cstheme="minorHAnsi"/>
          <w:color w:val="525252"/>
          <w:sz w:val="18"/>
          <w:szCs w:val="18"/>
          <w:rtl/>
          <w:lang w:val="en-US"/>
        </w:rPr>
        <w:t>.</w:t>
      </w:r>
    </w:p>
    <w:p w14:paraId="1F7233C7" w14:textId="77777777" w:rsidR="00506B79" w:rsidRPr="00F80563" w:rsidRDefault="00506B79" w:rsidP="004A2E2D">
      <w:pPr>
        <w:pStyle w:val="NoSpacing"/>
        <w:rPr>
          <w:rStyle w:val="a"/>
          <w:rFonts w:asciiTheme="minorHAnsi" w:hAnsiTheme="minorHAnsi" w:cstheme="minorHAnsi"/>
          <w:color w:val="525252"/>
          <w:sz w:val="18"/>
          <w:szCs w:val="18"/>
          <w:lang w:val="en-US"/>
        </w:rPr>
      </w:pPr>
    </w:p>
    <w:p w14:paraId="7B392890" w14:textId="77777777" w:rsidR="00506B79" w:rsidRPr="00F80563" w:rsidRDefault="00506B79" w:rsidP="004A2E2D">
      <w:pPr>
        <w:pStyle w:val="Heading3"/>
        <w:rPr>
          <w:rStyle w:val="a"/>
          <w:rFonts w:asciiTheme="minorHAnsi" w:hAnsiTheme="minorHAnsi" w:cstheme="minorHAnsi"/>
          <w:b/>
          <w:bCs/>
          <w:color w:val="5279BB"/>
          <w:sz w:val="26"/>
          <w:szCs w:val="26"/>
          <w:rtl/>
        </w:rPr>
      </w:pPr>
      <w:bookmarkStart w:id="27" w:name="_Ref115775468"/>
      <w:bookmarkStart w:id="28" w:name="_Toc135575228"/>
      <w:bookmarkStart w:id="29" w:name="_Toc168407449"/>
      <w:r w:rsidRPr="00F80563">
        <w:rPr>
          <w:rStyle w:val="a"/>
          <w:rFonts w:asciiTheme="minorHAnsi" w:hAnsiTheme="minorHAnsi" w:cstheme="minorHAnsi"/>
          <w:b/>
          <w:bCs/>
          <w:color w:val="5279BB"/>
          <w:sz w:val="26"/>
          <w:szCs w:val="26"/>
        </w:rPr>
        <w:t>1.4.4 Classification of Students</w:t>
      </w:r>
      <w:bookmarkEnd w:id="27"/>
      <w:bookmarkEnd w:id="28"/>
      <w:bookmarkEnd w:id="29"/>
    </w:p>
    <w:tbl>
      <w:tblPr>
        <w:tblW w:w="0" w:type="auto"/>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1413"/>
        <w:gridCol w:w="1351"/>
        <w:gridCol w:w="882"/>
        <w:gridCol w:w="882"/>
        <w:gridCol w:w="1142"/>
        <w:gridCol w:w="882"/>
        <w:gridCol w:w="882"/>
        <w:gridCol w:w="1051"/>
        <w:gridCol w:w="1147"/>
      </w:tblGrid>
      <w:tr w:rsidR="00506B79" w:rsidRPr="00F80563" w14:paraId="5A3E7E8B" w14:textId="77777777" w:rsidTr="00E27C56">
        <w:trPr>
          <w:tblHeader/>
          <w:tblCellSpacing w:w="7" w:type="dxa"/>
          <w:jc w:val="center"/>
        </w:trPr>
        <w:tc>
          <w:tcPr>
            <w:tcW w:w="2743" w:type="dxa"/>
            <w:gridSpan w:val="2"/>
            <w:vMerge w:val="restart"/>
            <w:shd w:val="clear" w:color="auto" w:fill="4C3D8E"/>
            <w:vAlign w:val="center"/>
          </w:tcPr>
          <w:p w14:paraId="5AD62342" w14:textId="77777777" w:rsidR="00506B79" w:rsidRPr="00F80563" w:rsidRDefault="00506B79" w:rsidP="004A2E2D">
            <w:pPr>
              <w:pStyle w:val="NoSpacing"/>
              <w:jc w:val="center"/>
              <w:rPr>
                <w:rFonts w:asciiTheme="minorHAnsi" w:hAnsiTheme="minorHAnsi" w:cstheme="minorHAnsi"/>
                <w:color w:val="FFFFFF"/>
                <w:sz w:val="22"/>
                <w:szCs w:val="22"/>
                <w:rtl/>
                <w:lang w:val="en-US" w:bidi="ar-EG"/>
              </w:rPr>
            </w:pPr>
          </w:p>
        </w:tc>
        <w:tc>
          <w:tcPr>
            <w:tcW w:w="6847" w:type="dxa"/>
            <w:gridSpan w:val="7"/>
            <w:shd w:val="clear" w:color="auto" w:fill="4C3D8E"/>
            <w:vAlign w:val="center"/>
          </w:tcPr>
          <w:p w14:paraId="64137A0F"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Number of students</w:t>
            </w:r>
          </w:p>
        </w:tc>
      </w:tr>
      <w:tr w:rsidR="00506B79" w:rsidRPr="00F80563" w14:paraId="24E7AB57" w14:textId="77777777" w:rsidTr="00E27C56">
        <w:trPr>
          <w:tblHeader/>
          <w:tblCellSpacing w:w="7" w:type="dxa"/>
          <w:jc w:val="center"/>
        </w:trPr>
        <w:tc>
          <w:tcPr>
            <w:tcW w:w="2743" w:type="dxa"/>
            <w:gridSpan w:val="2"/>
            <w:vMerge/>
            <w:shd w:val="clear" w:color="auto" w:fill="4C3D8E"/>
            <w:vAlign w:val="center"/>
          </w:tcPr>
          <w:p w14:paraId="2A898652" w14:textId="77777777" w:rsidR="00506B79" w:rsidRPr="00F80563" w:rsidRDefault="00506B79" w:rsidP="004A2E2D">
            <w:pPr>
              <w:pStyle w:val="NoSpacing"/>
              <w:jc w:val="center"/>
              <w:rPr>
                <w:rFonts w:asciiTheme="minorHAnsi" w:eastAsia="Calibri" w:hAnsiTheme="minorHAnsi" w:cstheme="minorHAnsi"/>
                <w:color w:val="FFFFFF"/>
                <w:sz w:val="22"/>
                <w:szCs w:val="22"/>
                <w:rtl/>
                <w:lang w:val="en-US"/>
              </w:rPr>
            </w:pPr>
          </w:p>
        </w:tc>
        <w:tc>
          <w:tcPr>
            <w:tcW w:w="2892" w:type="dxa"/>
            <w:gridSpan w:val="3"/>
            <w:shd w:val="clear" w:color="auto" w:fill="4C3D8E"/>
            <w:vAlign w:val="center"/>
          </w:tcPr>
          <w:p w14:paraId="78F2B9DF" w14:textId="77777777" w:rsidR="00506B79" w:rsidRPr="00F80563" w:rsidRDefault="00506B79" w:rsidP="004A2E2D">
            <w:pPr>
              <w:spacing w:after="0"/>
              <w:jc w:val="center"/>
              <w:rPr>
                <w:rFonts w:cstheme="minorHAnsi"/>
                <w:b/>
                <w:bCs/>
                <w:color w:val="F2F2F2"/>
                <w:sz w:val="20"/>
                <w:szCs w:val="20"/>
                <w:rtl/>
              </w:rPr>
            </w:pPr>
            <w:r w:rsidRPr="00F80563">
              <w:rPr>
                <w:rFonts w:cstheme="minorHAnsi"/>
                <w:b/>
                <w:bCs/>
                <w:color w:val="F2F2F2"/>
                <w:sz w:val="20"/>
                <w:szCs w:val="20"/>
              </w:rPr>
              <w:t xml:space="preserve">Saudi  </w:t>
            </w:r>
          </w:p>
        </w:tc>
        <w:tc>
          <w:tcPr>
            <w:tcW w:w="2801" w:type="dxa"/>
            <w:gridSpan w:val="3"/>
            <w:shd w:val="clear" w:color="auto" w:fill="4C3D8E"/>
            <w:vAlign w:val="center"/>
          </w:tcPr>
          <w:p w14:paraId="12D1A829" w14:textId="77777777" w:rsidR="00506B79" w:rsidRPr="00F80563" w:rsidRDefault="00506B79" w:rsidP="004A2E2D">
            <w:pPr>
              <w:spacing w:after="0"/>
              <w:jc w:val="center"/>
              <w:rPr>
                <w:rFonts w:cstheme="minorHAnsi"/>
                <w:b/>
                <w:bCs/>
                <w:color w:val="F2F2F2"/>
                <w:sz w:val="20"/>
                <w:szCs w:val="20"/>
                <w:rtl/>
              </w:rPr>
            </w:pPr>
            <w:r w:rsidRPr="00F80563">
              <w:rPr>
                <w:rFonts w:cstheme="minorHAnsi"/>
                <w:b/>
                <w:bCs/>
                <w:color w:val="F2F2F2"/>
                <w:sz w:val="20"/>
                <w:szCs w:val="20"/>
              </w:rPr>
              <w:t>Non-Saudi</w:t>
            </w:r>
          </w:p>
        </w:tc>
        <w:tc>
          <w:tcPr>
            <w:tcW w:w="1126" w:type="dxa"/>
            <w:vMerge w:val="restart"/>
            <w:shd w:val="clear" w:color="auto" w:fill="4C3D8E"/>
            <w:vAlign w:val="center"/>
          </w:tcPr>
          <w:p w14:paraId="102CE206"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Total</w:t>
            </w:r>
          </w:p>
        </w:tc>
      </w:tr>
      <w:tr w:rsidR="00506B79" w:rsidRPr="00F80563" w14:paraId="17D724F0" w14:textId="77777777" w:rsidTr="00E27C56">
        <w:trPr>
          <w:tblHeader/>
          <w:tblCellSpacing w:w="7" w:type="dxa"/>
          <w:jc w:val="center"/>
        </w:trPr>
        <w:tc>
          <w:tcPr>
            <w:tcW w:w="2743" w:type="dxa"/>
            <w:gridSpan w:val="2"/>
            <w:vMerge/>
            <w:shd w:val="clear" w:color="auto" w:fill="EDEDED"/>
            <w:vAlign w:val="center"/>
          </w:tcPr>
          <w:p w14:paraId="66A4F40E" w14:textId="77777777" w:rsidR="00506B79" w:rsidRPr="00F80563" w:rsidRDefault="00506B79" w:rsidP="004A2E2D">
            <w:pPr>
              <w:pStyle w:val="NoSpacing"/>
              <w:jc w:val="center"/>
              <w:rPr>
                <w:rFonts w:asciiTheme="minorHAnsi" w:eastAsia="Calibri" w:hAnsiTheme="minorHAnsi" w:cstheme="minorHAnsi"/>
                <w:sz w:val="22"/>
                <w:szCs w:val="22"/>
                <w:rtl/>
                <w:lang w:val="en-US"/>
              </w:rPr>
            </w:pPr>
          </w:p>
        </w:tc>
        <w:tc>
          <w:tcPr>
            <w:tcW w:w="868" w:type="dxa"/>
            <w:shd w:val="clear" w:color="auto" w:fill="9498CB"/>
            <w:vAlign w:val="center"/>
          </w:tcPr>
          <w:p w14:paraId="6133B9EA" w14:textId="77777777" w:rsidR="00506B79" w:rsidRPr="00F80563" w:rsidRDefault="00506B79" w:rsidP="004A2E2D">
            <w:pPr>
              <w:pStyle w:val="NoSpacing"/>
              <w:jc w:val="center"/>
              <w:rPr>
                <w:rFonts w:asciiTheme="minorHAnsi" w:eastAsia="Calibri" w:hAnsiTheme="minorHAnsi" w:cstheme="minorHAnsi"/>
                <w:color w:val="FFFFFF"/>
                <w:sz w:val="22"/>
                <w:szCs w:val="22"/>
                <w:rtl/>
                <w:lang w:val="en-US"/>
              </w:rPr>
            </w:pPr>
            <w:r w:rsidRPr="00F80563">
              <w:rPr>
                <w:rFonts w:asciiTheme="minorHAnsi" w:hAnsiTheme="minorHAnsi" w:cstheme="minorHAnsi"/>
                <w:color w:val="F2F2F2"/>
                <w:sz w:val="20"/>
                <w:szCs w:val="20"/>
                <w:lang w:val="en-US"/>
              </w:rPr>
              <w:t>M</w:t>
            </w:r>
          </w:p>
        </w:tc>
        <w:tc>
          <w:tcPr>
            <w:tcW w:w="868" w:type="dxa"/>
            <w:shd w:val="clear" w:color="auto" w:fill="9498CB"/>
            <w:vAlign w:val="center"/>
          </w:tcPr>
          <w:p w14:paraId="18703761" w14:textId="77777777" w:rsidR="00506B79" w:rsidRPr="00F80563" w:rsidRDefault="00506B79" w:rsidP="004A2E2D">
            <w:pPr>
              <w:pStyle w:val="NoSpacing"/>
              <w:jc w:val="center"/>
              <w:rPr>
                <w:rFonts w:asciiTheme="minorHAnsi" w:eastAsia="Calibri" w:hAnsiTheme="minorHAnsi" w:cstheme="minorHAnsi"/>
                <w:color w:val="FFFFFF"/>
                <w:sz w:val="22"/>
                <w:szCs w:val="22"/>
                <w:rtl/>
                <w:lang w:val="en-US"/>
              </w:rPr>
            </w:pPr>
            <w:r w:rsidRPr="00F80563">
              <w:rPr>
                <w:rFonts w:asciiTheme="minorHAnsi" w:hAnsiTheme="minorHAnsi" w:cstheme="minorHAnsi"/>
                <w:color w:val="F2F2F2"/>
                <w:sz w:val="20"/>
                <w:szCs w:val="20"/>
                <w:lang w:val="en-US"/>
              </w:rPr>
              <w:t>F</w:t>
            </w:r>
            <w:r w:rsidRPr="00F80563">
              <w:rPr>
                <w:rFonts w:asciiTheme="minorHAnsi" w:hAnsiTheme="minorHAnsi" w:cstheme="minorHAnsi"/>
                <w:color w:val="F2F2F2"/>
                <w:sz w:val="20"/>
                <w:szCs w:val="20"/>
                <w:rtl/>
                <w:lang w:val="en-US"/>
              </w:rPr>
              <w:t xml:space="preserve"> </w:t>
            </w:r>
          </w:p>
        </w:tc>
        <w:tc>
          <w:tcPr>
            <w:tcW w:w="1128" w:type="dxa"/>
            <w:shd w:val="clear" w:color="auto" w:fill="9498CB"/>
            <w:vAlign w:val="center"/>
          </w:tcPr>
          <w:p w14:paraId="240930E6" w14:textId="77777777" w:rsidR="00506B79" w:rsidRPr="00F80563" w:rsidRDefault="00506B79" w:rsidP="004A2E2D">
            <w:pPr>
              <w:pStyle w:val="NoSpacing"/>
              <w:jc w:val="center"/>
              <w:rPr>
                <w:rFonts w:asciiTheme="minorHAnsi" w:eastAsia="Calibri" w:hAnsiTheme="minorHAnsi" w:cstheme="minorHAnsi"/>
                <w:color w:val="FFFFFF"/>
                <w:sz w:val="22"/>
                <w:szCs w:val="22"/>
                <w:rtl/>
                <w:lang w:val="en-US"/>
              </w:rPr>
            </w:pPr>
            <w:r w:rsidRPr="00F80563">
              <w:rPr>
                <w:rFonts w:asciiTheme="minorHAnsi" w:hAnsiTheme="minorHAnsi" w:cstheme="minorHAnsi"/>
                <w:color w:val="F2F2F2"/>
                <w:sz w:val="18"/>
                <w:szCs w:val="18"/>
                <w:lang w:val="en-US"/>
              </w:rPr>
              <w:t>Total</w:t>
            </w:r>
          </w:p>
        </w:tc>
        <w:tc>
          <w:tcPr>
            <w:tcW w:w="868" w:type="dxa"/>
            <w:shd w:val="clear" w:color="auto" w:fill="9498CB"/>
            <w:vAlign w:val="center"/>
          </w:tcPr>
          <w:p w14:paraId="0FA5A4ED" w14:textId="77777777" w:rsidR="00506B79" w:rsidRPr="00F80563" w:rsidRDefault="00506B79" w:rsidP="004A2E2D">
            <w:pPr>
              <w:pStyle w:val="NoSpacing"/>
              <w:jc w:val="center"/>
              <w:rPr>
                <w:rFonts w:asciiTheme="minorHAnsi" w:hAnsiTheme="minorHAnsi" w:cstheme="minorHAnsi"/>
                <w:color w:val="FFFFFF"/>
                <w:sz w:val="22"/>
                <w:szCs w:val="22"/>
                <w:lang w:val="en-US"/>
              </w:rPr>
            </w:pPr>
            <w:r w:rsidRPr="00F80563">
              <w:rPr>
                <w:rFonts w:asciiTheme="minorHAnsi" w:hAnsiTheme="minorHAnsi" w:cstheme="minorHAnsi"/>
                <w:color w:val="F2F2F2"/>
                <w:sz w:val="20"/>
                <w:szCs w:val="20"/>
                <w:lang w:val="en-US"/>
              </w:rPr>
              <w:t>M</w:t>
            </w:r>
          </w:p>
        </w:tc>
        <w:tc>
          <w:tcPr>
            <w:tcW w:w="868" w:type="dxa"/>
            <w:shd w:val="clear" w:color="auto" w:fill="9498CB"/>
            <w:vAlign w:val="center"/>
          </w:tcPr>
          <w:p w14:paraId="60B4C281" w14:textId="77777777" w:rsidR="00506B79" w:rsidRPr="00F80563" w:rsidRDefault="00506B79" w:rsidP="004A2E2D">
            <w:pPr>
              <w:pStyle w:val="NoSpacing"/>
              <w:jc w:val="center"/>
              <w:rPr>
                <w:rFonts w:asciiTheme="minorHAnsi" w:hAnsiTheme="minorHAnsi" w:cstheme="minorHAnsi"/>
                <w:color w:val="FFFFFF"/>
                <w:sz w:val="22"/>
                <w:szCs w:val="22"/>
                <w:lang w:val="en-US"/>
              </w:rPr>
            </w:pPr>
            <w:r w:rsidRPr="00F80563">
              <w:rPr>
                <w:rFonts w:asciiTheme="minorHAnsi" w:hAnsiTheme="minorHAnsi" w:cstheme="minorHAnsi"/>
                <w:color w:val="F2F2F2"/>
                <w:sz w:val="20"/>
                <w:szCs w:val="20"/>
                <w:lang w:val="en-US"/>
              </w:rPr>
              <w:t>F</w:t>
            </w:r>
            <w:r w:rsidRPr="00F80563">
              <w:rPr>
                <w:rFonts w:asciiTheme="minorHAnsi" w:hAnsiTheme="minorHAnsi" w:cstheme="minorHAnsi"/>
                <w:color w:val="F2F2F2"/>
                <w:sz w:val="20"/>
                <w:szCs w:val="20"/>
                <w:rtl/>
                <w:lang w:val="en-US"/>
              </w:rPr>
              <w:t xml:space="preserve"> </w:t>
            </w:r>
          </w:p>
        </w:tc>
        <w:tc>
          <w:tcPr>
            <w:tcW w:w="1037" w:type="dxa"/>
            <w:shd w:val="clear" w:color="auto" w:fill="9498CB"/>
            <w:vAlign w:val="center"/>
          </w:tcPr>
          <w:p w14:paraId="1196C7BA" w14:textId="77777777" w:rsidR="00506B79" w:rsidRPr="00F80563" w:rsidRDefault="00506B79" w:rsidP="004A2E2D">
            <w:pPr>
              <w:pStyle w:val="NoSpacing"/>
              <w:jc w:val="center"/>
              <w:rPr>
                <w:rFonts w:asciiTheme="minorHAnsi" w:hAnsiTheme="minorHAnsi" w:cstheme="minorHAnsi"/>
                <w:color w:val="FFFFFF"/>
                <w:sz w:val="22"/>
                <w:szCs w:val="22"/>
                <w:lang w:val="en-US"/>
              </w:rPr>
            </w:pPr>
            <w:r w:rsidRPr="00F80563">
              <w:rPr>
                <w:rFonts w:asciiTheme="minorHAnsi" w:hAnsiTheme="minorHAnsi" w:cstheme="minorHAnsi"/>
                <w:color w:val="F2F2F2"/>
                <w:sz w:val="18"/>
                <w:szCs w:val="18"/>
                <w:lang w:val="en-US"/>
              </w:rPr>
              <w:t>Total</w:t>
            </w:r>
          </w:p>
        </w:tc>
        <w:tc>
          <w:tcPr>
            <w:tcW w:w="1126" w:type="dxa"/>
            <w:vMerge/>
            <w:shd w:val="clear" w:color="auto" w:fill="EDEDED"/>
            <w:vAlign w:val="center"/>
          </w:tcPr>
          <w:p w14:paraId="6078DD85" w14:textId="77777777" w:rsidR="00506B79" w:rsidRPr="00F80563" w:rsidRDefault="00506B79" w:rsidP="004A2E2D">
            <w:pPr>
              <w:pStyle w:val="NoSpacing"/>
              <w:jc w:val="center"/>
              <w:rPr>
                <w:rFonts w:asciiTheme="minorHAnsi" w:hAnsiTheme="minorHAnsi" w:cstheme="minorHAnsi"/>
                <w:sz w:val="22"/>
                <w:szCs w:val="22"/>
                <w:lang w:val="en-US"/>
              </w:rPr>
            </w:pPr>
          </w:p>
        </w:tc>
      </w:tr>
      <w:tr w:rsidR="00506B79" w:rsidRPr="00F80563" w14:paraId="67A49862" w14:textId="77777777" w:rsidTr="00E27C56">
        <w:trPr>
          <w:trHeight w:val="460"/>
          <w:tblCellSpacing w:w="7" w:type="dxa"/>
          <w:jc w:val="center"/>
        </w:trPr>
        <w:tc>
          <w:tcPr>
            <w:tcW w:w="1392" w:type="dxa"/>
            <w:vMerge w:val="restart"/>
            <w:shd w:val="clear" w:color="auto" w:fill="52B5C2"/>
            <w:vAlign w:val="center"/>
          </w:tcPr>
          <w:p w14:paraId="33B0DB10" w14:textId="77777777" w:rsidR="00506B79" w:rsidRPr="00F80563" w:rsidRDefault="00506B79" w:rsidP="004A2E2D">
            <w:pPr>
              <w:pStyle w:val="NoSpacing"/>
              <w:jc w:val="center"/>
              <w:rPr>
                <w:rFonts w:asciiTheme="minorHAnsi" w:hAnsiTheme="minorHAnsi" w:cstheme="minorHAnsi"/>
                <w:b/>
                <w:bCs/>
                <w:color w:val="FFFFFF"/>
                <w:sz w:val="22"/>
                <w:szCs w:val="22"/>
                <w:lang w:val="en-US"/>
              </w:rPr>
            </w:pPr>
            <w:r w:rsidRPr="00F80563">
              <w:rPr>
                <w:rFonts w:asciiTheme="minorHAnsi" w:hAnsiTheme="minorHAnsi" w:cstheme="minorHAnsi"/>
                <w:b/>
                <w:bCs/>
                <w:color w:val="FFFFFF"/>
                <w:sz w:val="22"/>
                <w:szCs w:val="22"/>
                <w:lang w:val="en-US"/>
              </w:rPr>
              <w:t>Mode of Study</w:t>
            </w:r>
          </w:p>
        </w:tc>
        <w:tc>
          <w:tcPr>
            <w:tcW w:w="1337" w:type="dxa"/>
            <w:shd w:val="clear" w:color="auto" w:fill="F2F2F2"/>
            <w:vAlign w:val="center"/>
          </w:tcPr>
          <w:p w14:paraId="22D0C06B" w14:textId="77777777" w:rsidR="00506B79" w:rsidRPr="00F80563" w:rsidRDefault="00506B79" w:rsidP="004A2E2D">
            <w:pPr>
              <w:pStyle w:val="NoSpacing"/>
              <w:jc w:val="center"/>
              <w:rPr>
                <w:rFonts w:asciiTheme="minorHAnsi" w:hAnsiTheme="minorHAnsi" w:cstheme="minorHAnsi"/>
                <w:b/>
                <w:bCs/>
                <w:color w:val="525252"/>
                <w:sz w:val="20"/>
                <w:szCs w:val="20"/>
                <w:rtl/>
                <w:lang w:val="en-US" w:bidi="ar-EG"/>
              </w:rPr>
            </w:pPr>
            <w:r w:rsidRPr="00F80563">
              <w:rPr>
                <w:rFonts w:asciiTheme="minorHAnsi" w:hAnsiTheme="minorHAnsi" w:cstheme="minorHAnsi"/>
                <w:b/>
                <w:bCs/>
                <w:color w:val="525252"/>
                <w:sz w:val="20"/>
                <w:szCs w:val="20"/>
                <w:lang w:val="en-US" w:bidi="ar-EG"/>
              </w:rPr>
              <w:t xml:space="preserve">On Campus </w:t>
            </w:r>
          </w:p>
        </w:tc>
        <w:tc>
          <w:tcPr>
            <w:tcW w:w="868" w:type="dxa"/>
            <w:shd w:val="clear" w:color="auto" w:fill="F2F2F2"/>
            <w:vAlign w:val="center"/>
          </w:tcPr>
          <w:p w14:paraId="3D7286EA"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6DAE81C4" w14:textId="77777777" w:rsidR="00506B79" w:rsidRPr="00E27C56" w:rsidRDefault="00506B79" w:rsidP="004A2E2D">
            <w:pPr>
              <w:spacing w:after="0"/>
              <w:jc w:val="center"/>
              <w:rPr>
                <w:rFonts w:cstheme="minorHAnsi"/>
                <w:sz w:val="24"/>
                <w:szCs w:val="24"/>
                <w:rtl/>
              </w:rPr>
            </w:pPr>
          </w:p>
        </w:tc>
        <w:tc>
          <w:tcPr>
            <w:tcW w:w="1128" w:type="dxa"/>
            <w:shd w:val="clear" w:color="auto" w:fill="F2F2F2"/>
            <w:vAlign w:val="center"/>
          </w:tcPr>
          <w:p w14:paraId="5AB53656"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74F25E13"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11100122" w14:textId="77777777" w:rsidR="00506B79" w:rsidRPr="00E27C56" w:rsidRDefault="00506B79" w:rsidP="004A2E2D">
            <w:pPr>
              <w:spacing w:after="0"/>
              <w:jc w:val="center"/>
              <w:rPr>
                <w:rFonts w:cstheme="minorHAnsi"/>
                <w:sz w:val="24"/>
                <w:szCs w:val="24"/>
                <w:rtl/>
              </w:rPr>
            </w:pPr>
          </w:p>
        </w:tc>
        <w:tc>
          <w:tcPr>
            <w:tcW w:w="1037" w:type="dxa"/>
            <w:shd w:val="clear" w:color="auto" w:fill="F2F2F2"/>
            <w:vAlign w:val="center"/>
          </w:tcPr>
          <w:p w14:paraId="2E081D24" w14:textId="77777777" w:rsidR="00506B79" w:rsidRPr="00E27C56" w:rsidRDefault="00506B79" w:rsidP="004A2E2D">
            <w:pPr>
              <w:spacing w:after="0"/>
              <w:jc w:val="center"/>
              <w:rPr>
                <w:rFonts w:cstheme="minorHAnsi"/>
                <w:sz w:val="24"/>
                <w:szCs w:val="24"/>
                <w:rtl/>
              </w:rPr>
            </w:pPr>
          </w:p>
        </w:tc>
        <w:tc>
          <w:tcPr>
            <w:tcW w:w="1126" w:type="dxa"/>
            <w:shd w:val="clear" w:color="auto" w:fill="F2F2F2"/>
            <w:vAlign w:val="center"/>
          </w:tcPr>
          <w:p w14:paraId="0852B2DE" w14:textId="77777777" w:rsidR="00506B79" w:rsidRPr="00E27C56" w:rsidRDefault="00506B79" w:rsidP="004A2E2D">
            <w:pPr>
              <w:spacing w:after="0"/>
              <w:jc w:val="center"/>
              <w:rPr>
                <w:rFonts w:cstheme="minorHAnsi"/>
                <w:sz w:val="24"/>
                <w:szCs w:val="24"/>
                <w:rtl/>
              </w:rPr>
            </w:pPr>
          </w:p>
        </w:tc>
      </w:tr>
      <w:tr w:rsidR="00506B79" w:rsidRPr="00F80563" w14:paraId="2F021171" w14:textId="77777777" w:rsidTr="00E27C56">
        <w:trPr>
          <w:trHeight w:val="196"/>
          <w:tblCellSpacing w:w="7" w:type="dxa"/>
          <w:jc w:val="center"/>
        </w:trPr>
        <w:tc>
          <w:tcPr>
            <w:tcW w:w="1392" w:type="dxa"/>
            <w:vMerge/>
            <w:shd w:val="clear" w:color="auto" w:fill="52B5C2"/>
            <w:vAlign w:val="center"/>
          </w:tcPr>
          <w:p w14:paraId="3076C81C" w14:textId="77777777" w:rsidR="00506B79" w:rsidRPr="00F80563" w:rsidRDefault="00506B79" w:rsidP="004A2E2D">
            <w:pPr>
              <w:pStyle w:val="NoSpacing"/>
              <w:jc w:val="center"/>
              <w:rPr>
                <w:rFonts w:asciiTheme="minorHAnsi" w:hAnsiTheme="minorHAnsi" w:cstheme="minorHAnsi"/>
                <w:b/>
                <w:bCs/>
                <w:color w:val="FFFFFF"/>
                <w:sz w:val="22"/>
                <w:szCs w:val="22"/>
                <w:rtl/>
                <w:lang w:val="en-US"/>
              </w:rPr>
            </w:pPr>
          </w:p>
        </w:tc>
        <w:tc>
          <w:tcPr>
            <w:tcW w:w="1337" w:type="dxa"/>
            <w:shd w:val="clear" w:color="auto" w:fill="D9D9D9"/>
            <w:vAlign w:val="center"/>
          </w:tcPr>
          <w:p w14:paraId="57E7B236" w14:textId="77777777" w:rsidR="00506B79" w:rsidRPr="00F80563" w:rsidRDefault="00506B79" w:rsidP="004A2E2D">
            <w:pPr>
              <w:pStyle w:val="NoSpacing"/>
              <w:jc w:val="center"/>
              <w:rPr>
                <w:rFonts w:asciiTheme="minorHAnsi" w:hAnsiTheme="minorHAnsi" w:cstheme="minorHAnsi"/>
                <w:b/>
                <w:bCs/>
                <w:color w:val="525252"/>
                <w:sz w:val="20"/>
                <w:szCs w:val="20"/>
                <w:rtl/>
                <w:lang w:val="en-US" w:bidi="ar-EG"/>
              </w:rPr>
            </w:pPr>
            <w:r w:rsidRPr="00F80563">
              <w:rPr>
                <w:rFonts w:asciiTheme="minorHAnsi" w:hAnsiTheme="minorHAnsi" w:cstheme="minorHAnsi"/>
                <w:b/>
                <w:bCs/>
                <w:color w:val="525252"/>
                <w:sz w:val="20"/>
                <w:szCs w:val="20"/>
                <w:lang w:val="en-US" w:bidi="ar-EG"/>
              </w:rPr>
              <w:t>Distance Education</w:t>
            </w:r>
          </w:p>
        </w:tc>
        <w:tc>
          <w:tcPr>
            <w:tcW w:w="868" w:type="dxa"/>
            <w:shd w:val="clear" w:color="auto" w:fill="D9D9D9"/>
            <w:vAlign w:val="center"/>
          </w:tcPr>
          <w:p w14:paraId="6EACABDD"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714A2CDA" w14:textId="77777777" w:rsidR="00506B79" w:rsidRPr="00E27C56" w:rsidRDefault="00506B79" w:rsidP="004A2E2D">
            <w:pPr>
              <w:spacing w:after="0"/>
              <w:jc w:val="center"/>
              <w:rPr>
                <w:rFonts w:cstheme="minorHAnsi"/>
                <w:sz w:val="24"/>
                <w:szCs w:val="24"/>
                <w:rtl/>
              </w:rPr>
            </w:pPr>
          </w:p>
        </w:tc>
        <w:tc>
          <w:tcPr>
            <w:tcW w:w="1128" w:type="dxa"/>
            <w:shd w:val="clear" w:color="auto" w:fill="D9D9D9"/>
            <w:vAlign w:val="center"/>
          </w:tcPr>
          <w:p w14:paraId="45A792DE"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48BA293D"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28CCD3CA" w14:textId="6E8330FA" w:rsidR="00506B79" w:rsidRPr="00E27C56" w:rsidRDefault="00506B79" w:rsidP="004A2E2D">
            <w:pPr>
              <w:spacing w:after="0"/>
              <w:jc w:val="center"/>
              <w:rPr>
                <w:rFonts w:cstheme="minorHAnsi"/>
                <w:sz w:val="24"/>
                <w:szCs w:val="24"/>
                <w:rtl/>
              </w:rPr>
            </w:pPr>
          </w:p>
        </w:tc>
        <w:tc>
          <w:tcPr>
            <w:tcW w:w="1037" w:type="dxa"/>
            <w:shd w:val="clear" w:color="auto" w:fill="D9D9D9"/>
            <w:vAlign w:val="center"/>
          </w:tcPr>
          <w:p w14:paraId="54E5C2ED" w14:textId="77777777" w:rsidR="00506B79" w:rsidRPr="00E27C56" w:rsidRDefault="00506B79" w:rsidP="004A2E2D">
            <w:pPr>
              <w:spacing w:after="0"/>
              <w:jc w:val="center"/>
              <w:rPr>
                <w:rFonts w:cstheme="minorHAnsi"/>
                <w:sz w:val="24"/>
                <w:szCs w:val="24"/>
                <w:rtl/>
              </w:rPr>
            </w:pPr>
          </w:p>
        </w:tc>
        <w:tc>
          <w:tcPr>
            <w:tcW w:w="1126" w:type="dxa"/>
            <w:shd w:val="clear" w:color="auto" w:fill="D9D9D9"/>
            <w:vAlign w:val="center"/>
          </w:tcPr>
          <w:p w14:paraId="0D73D013" w14:textId="77777777" w:rsidR="00506B79" w:rsidRPr="00E27C56" w:rsidRDefault="00506B79" w:rsidP="004A2E2D">
            <w:pPr>
              <w:spacing w:after="0"/>
              <w:jc w:val="center"/>
              <w:rPr>
                <w:rFonts w:cstheme="minorHAnsi"/>
                <w:sz w:val="24"/>
                <w:szCs w:val="24"/>
                <w:rtl/>
              </w:rPr>
            </w:pPr>
          </w:p>
        </w:tc>
      </w:tr>
      <w:tr w:rsidR="00506B79" w:rsidRPr="00F80563" w14:paraId="0FE38F1E" w14:textId="77777777" w:rsidTr="00E27C56">
        <w:trPr>
          <w:trHeight w:val="460"/>
          <w:tblCellSpacing w:w="7" w:type="dxa"/>
          <w:jc w:val="center"/>
        </w:trPr>
        <w:tc>
          <w:tcPr>
            <w:tcW w:w="1392" w:type="dxa"/>
            <w:vMerge w:val="restart"/>
            <w:shd w:val="clear" w:color="auto" w:fill="52B5C2"/>
            <w:vAlign w:val="center"/>
          </w:tcPr>
          <w:p w14:paraId="7D63D9CA" w14:textId="77777777" w:rsidR="00506B79" w:rsidRPr="00F80563" w:rsidRDefault="00506B79" w:rsidP="004A2E2D">
            <w:pPr>
              <w:pStyle w:val="NoSpacing"/>
              <w:jc w:val="center"/>
              <w:rPr>
                <w:rFonts w:asciiTheme="minorHAnsi" w:hAnsiTheme="minorHAnsi" w:cstheme="minorHAnsi"/>
                <w:b/>
                <w:bCs/>
                <w:color w:val="FFFFFF"/>
                <w:sz w:val="22"/>
                <w:szCs w:val="22"/>
                <w:rtl/>
                <w:lang w:val="en-US"/>
              </w:rPr>
            </w:pPr>
            <w:r w:rsidRPr="00F80563">
              <w:rPr>
                <w:rFonts w:asciiTheme="minorHAnsi" w:hAnsiTheme="minorHAnsi" w:cstheme="minorHAnsi"/>
                <w:b/>
                <w:bCs/>
                <w:color w:val="FFFFFF"/>
                <w:sz w:val="22"/>
                <w:szCs w:val="22"/>
                <w:lang w:val="en-US"/>
              </w:rPr>
              <w:t>Degree</w:t>
            </w:r>
          </w:p>
        </w:tc>
        <w:tc>
          <w:tcPr>
            <w:tcW w:w="1337" w:type="dxa"/>
            <w:shd w:val="clear" w:color="auto" w:fill="F2F2F2"/>
            <w:vAlign w:val="center"/>
          </w:tcPr>
          <w:p w14:paraId="7AA70DFE" w14:textId="77777777" w:rsidR="00506B79" w:rsidRPr="00F80563" w:rsidRDefault="00506B79" w:rsidP="004A2E2D">
            <w:pPr>
              <w:pStyle w:val="NoSpacing"/>
              <w:jc w:val="center"/>
              <w:rPr>
                <w:rFonts w:asciiTheme="minorHAnsi" w:hAnsiTheme="minorHAnsi" w:cstheme="minorHAnsi"/>
                <w:b/>
                <w:bCs/>
                <w:color w:val="525252"/>
                <w:sz w:val="20"/>
                <w:szCs w:val="20"/>
                <w:rtl/>
                <w:lang w:val="en-US" w:bidi="ar-EG"/>
              </w:rPr>
            </w:pPr>
            <w:r w:rsidRPr="00F80563">
              <w:rPr>
                <w:rFonts w:asciiTheme="minorHAnsi" w:hAnsiTheme="minorHAnsi" w:cstheme="minorHAnsi"/>
                <w:b/>
                <w:bCs/>
                <w:color w:val="525252"/>
                <w:sz w:val="20"/>
                <w:szCs w:val="20"/>
                <w:lang w:val="en-US" w:bidi="ar-EG"/>
              </w:rPr>
              <w:t>Associate Diploma</w:t>
            </w:r>
          </w:p>
        </w:tc>
        <w:tc>
          <w:tcPr>
            <w:tcW w:w="868" w:type="dxa"/>
            <w:shd w:val="clear" w:color="auto" w:fill="F2F2F2"/>
            <w:vAlign w:val="center"/>
          </w:tcPr>
          <w:p w14:paraId="75D0D3F6"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67608CF6" w14:textId="77777777" w:rsidR="00506B79" w:rsidRPr="00E27C56" w:rsidRDefault="00506B79" w:rsidP="004A2E2D">
            <w:pPr>
              <w:spacing w:after="0"/>
              <w:jc w:val="center"/>
              <w:rPr>
                <w:rFonts w:cstheme="minorHAnsi"/>
                <w:sz w:val="24"/>
                <w:szCs w:val="24"/>
                <w:rtl/>
              </w:rPr>
            </w:pPr>
          </w:p>
        </w:tc>
        <w:tc>
          <w:tcPr>
            <w:tcW w:w="1128" w:type="dxa"/>
            <w:shd w:val="clear" w:color="auto" w:fill="F2F2F2"/>
            <w:vAlign w:val="center"/>
          </w:tcPr>
          <w:p w14:paraId="7E0C984C"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443BA122"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3EA16334" w14:textId="77777777" w:rsidR="00506B79" w:rsidRPr="00E27C56" w:rsidRDefault="00506B79" w:rsidP="004A2E2D">
            <w:pPr>
              <w:spacing w:after="0"/>
              <w:jc w:val="center"/>
              <w:rPr>
                <w:rFonts w:cstheme="minorHAnsi"/>
                <w:sz w:val="24"/>
                <w:szCs w:val="24"/>
                <w:rtl/>
              </w:rPr>
            </w:pPr>
          </w:p>
        </w:tc>
        <w:tc>
          <w:tcPr>
            <w:tcW w:w="1037" w:type="dxa"/>
            <w:shd w:val="clear" w:color="auto" w:fill="F2F2F2"/>
            <w:vAlign w:val="center"/>
          </w:tcPr>
          <w:p w14:paraId="5067912A" w14:textId="77777777" w:rsidR="00506B79" w:rsidRPr="00E27C56" w:rsidRDefault="00506B79" w:rsidP="004A2E2D">
            <w:pPr>
              <w:spacing w:after="0"/>
              <w:jc w:val="center"/>
              <w:rPr>
                <w:rFonts w:cstheme="minorHAnsi"/>
                <w:sz w:val="24"/>
                <w:szCs w:val="24"/>
                <w:rtl/>
              </w:rPr>
            </w:pPr>
          </w:p>
        </w:tc>
        <w:tc>
          <w:tcPr>
            <w:tcW w:w="1126" w:type="dxa"/>
            <w:shd w:val="clear" w:color="auto" w:fill="F2F2F2"/>
            <w:vAlign w:val="center"/>
          </w:tcPr>
          <w:p w14:paraId="3038D8D7" w14:textId="77777777" w:rsidR="00506B79" w:rsidRPr="00E27C56" w:rsidRDefault="00506B79" w:rsidP="004A2E2D">
            <w:pPr>
              <w:spacing w:after="0"/>
              <w:jc w:val="center"/>
              <w:rPr>
                <w:rFonts w:cstheme="minorHAnsi"/>
                <w:sz w:val="24"/>
                <w:szCs w:val="24"/>
                <w:rtl/>
              </w:rPr>
            </w:pPr>
          </w:p>
        </w:tc>
      </w:tr>
      <w:tr w:rsidR="00506B79" w:rsidRPr="00F80563" w14:paraId="536E9284" w14:textId="77777777" w:rsidTr="00E27C56">
        <w:trPr>
          <w:trHeight w:val="460"/>
          <w:tblCellSpacing w:w="7" w:type="dxa"/>
          <w:jc w:val="center"/>
        </w:trPr>
        <w:tc>
          <w:tcPr>
            <w:tcW w:w="1392" w:type="dxa"/>
            <w:vMerge/>
            <w:shd w:val="clear" w:color="auto" w:fill="52B5C2"/>
            <w:vAlign w:val="center"/>
          </w:tcPr>
          <w:p w14:paraId="27F631AA" w14:textId="77777777" w:rsidR="00506B79" w:rsidRPr="00F80563" w:rsidRDefault="00506B79" w:rsidP="004A2E2D">
            <w:pPr>
              <w:pStyle w:val="NoSpacing"/>
              <w:jc w:val="center"/>
              <w:rPr>
                <w:rFonts w:asciiTheme="minorHAnsi" w:hAnsiTheme="minorHAnsi" w:cstheme="minorHAnsi"/>
                <w:sz w:val="22"/>
                <w:szCs w:val="22"/>
                <w:rtl/>
                <w:lang w:val="en-US"/>
              </w:rPr>
            </w:pPr>
          </w:p>
        </w:tc>
        <w:tc>
          <w:tcPr>
            <w:tcW w:w="1337" w:type="dxa"/>
            <w:shd w:val="clear" w:color="auto" w:fill="D9D9D9"/>
            <w:vAlign w:val="center"/>
          </w:tcPr>
          <w:p w14:paraId="2ADC1057" w14:textId="77777777" w:rsidR="00506B79" w:rsidRPr="00F80563" w:rsidRDefault="00506B79" w:rsidP="004A2E2D">
            <w:pPr>
              <w:pStyle w:val="NoSpacing"/>
              <w:jc w:val="center"/>
              <w:rPr>
                <w:rFonts w:asciiTheme="minorHAnsi" w:hAnsiTheme="minorHAnsi" w:cstheme="minorHAnsi"/>
                <w:b/>
                <w:bCs/>
                <w:color w:val="525252"/>
                <w:sz w:val="20"/>
                <w:szCs w:val="20"/>
                <w:lang w:val="en-US" w:bidi="ar-EG"/>
              </w:rPr>
            </w:pPr>
            <w:r w:rsidRPr="00F80563">
              <w:rPr>
                <w:rFonts w:asciiTheme="minorHAnsi" w:hAnsiTheme="minorHAnsi" w:cstheme="minorHAnsi"/>
                <w:b/>
                <w:bCs/>
                <w:color w:val="525252"/>
                <w:sz w:val="20"/>
                <w:szCs w:val="20"/>
                <w:lang w:val="en-US" w:bidi="ar-EG"/>
              </w:rPr>
              <w:t xml:space="preserve">Diploma </w:t>
            </w:r>
          </w:p>
        </w:tc>
        <w:tc>
          <w:tcPr>
            <w:tcW w:w="868" w:type="dxa"/>
            <w:shd w:val="clear" w:color="auto" w:fill="D9D9D9"/>
            <w:vAlign w:val="center"/>
          </w:tcPr>
          <w:p w14:paraId="576B9B51"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563257BA" w14:textId="77777777" w:rsidR="00506B79" w:rsidRPr="00E27C56" w:rsidRDefault="00506B79" w:rsidP="004A2E2D">
            <w:pPr>
              <w:spacing w:after="0"/>
              <w:jc w:val="center"/>
              <w:rPr>
                <w:rFonts w:cstheme="minorHAnsi"/>
                <w:sz w:val="24"/>
                <w:szCs w:val="24"/>
                <w:rtl/>
              </w:rPr>
            </w:pPr>
          </w:p>
        </w:tc>
        <w:tc>
          <w:tcPr>
            <w:tcW w:w="1128" w:type="dxa"/>
            <w:shd w:val="clear" w:color="auto" w:fill="D9D9D9"/>
            <w:vAlign w:val="center"/>
          </w:tcPr>
          <w:p w14:paraId="645C6A96"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4871EB89"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5565C7F3" w14:textId="77777777" w:rsidR="00506B79" w:rsidRPr="00E27C56" w:rsidRDefault="00506B79" w:rsidP="004A2E2D">
            <w:pPr>
              <w:spacing w:after="0"/>
              <w:jc w:val="center"/>
              <w:rPr>
                <w:rFonts w:cstheme="minorHAnsi"/>
                <w:sz w:val="24"/>
                <w:szCs w:val="24"/>
                <w:rtl/>
              </w:rPr>
            </w:pPr>
          </w:p>
        </w:tc>
        <w:tc>
          <w:tcPr>
            <w:tcW w:w="1037" w:type="dxa"/>
            <w:shd w:val="clear" w:color="auto" w:fill="D9D9D9"/>
            <w:vAlign w:val="center"/>
          </w:tcPr>
          <w:p w14:paraId="3CB4A5AC" w14:textId="77777777" w:rsidR="00506B79" w:rsidRPr="00E27C56" w:rsidRDefault="00506B79" w:rsidP="004A2E2D">
            <w:pPr>
              <w:spacing w:after="0"/>
              <w:jc w:val="center"/>
              <w:rPr>
                <w:rFonts w:cstheme="minorHAnsi"/>
                <w:sz w:val="24"/>
                <w:szCs w:val="24"/>
                <w:rtl/>
              </w:rPr>
            </w:pPr>
          </w:p>
        </w:tc>
        <w:tc>
          <w:tcPr>
            <w:tcW w:w="1126" w:type="dxa"/>
            <w:shd w:val="clear" w:color="auto" w:fill="D9D9D9"/>
            <w:vAlign w:val="center"/>
          </w:tcPr>
          <w:p w14:paraId="79447CA4" w14:textId="77777777" w:rsidR="00506B79" w:rsidRPr="00E27C56" w:rsidRDefault="00506B79" w:rsidP="004A2E2D">
            <w:pPr>
              <w:spacing w:after="0"/>
              <w:jc w:val="center"/>
              <w:rPr>
                <w:rFonts w:cstheme="minorHAnsi"/>
                <w:sz w:val="24"/>
                <w:szCs w:val="24"/>
                <w:rtl/>
              </w:rPr>
            </w:pPr>
          </w:p>
        </w:tc>
      </w:tr>
      <w:tr w:rsidR="00506B79" w:rsidRPr="00F80563" w14:paraId="1AA4BABC" w14:textId="77777777" w:rsidTr="00E27C56">
        <w:trPr>
          <w:trHeight w:val="460"/>
          <w:tblCellSpacing w:w="7" w:type="dxa"/>
          <w:jc w:val="center"/>
        </w:trPr>
        <w:tc>
          <w:tcPr>
            <w:tcW w:w="1392" w:type="dxa"/>
            <w:vMerge/>
            <w:shd w:val="clear" w:color="auto" w:fill="52B5C2"/>
            <w:vAlign w:val="center"/>
          </w:tcPr>
          <w:p w14:paraId="53F7C45E" w14:textId="77777777" w:rsidR="00506B79" w:rsidRPr="00F80563" w:rsidRDefault="00506B79" w:rsidP="004A2E2D">
            <w:pPr>
              <w:pStyle w:val="NoSpacing"/>
              <w:jc w:val="center"/>
              <w:rPr>
                <w:rFonts w:asciiTheme="minorHAnsi" w:hAnsiTheme="minorHAnsi" w:cstheme="minorHAnsi"/>
                <w:sz w:val="22"/>
                <w:szCs w:val="22"/>
                <w:rtl/>
                <w:lang w:val="en-US"/>
              </w:rPr>
            </w:pPr>
          </w:p>
        </w:tc>
        <w:tc>
          <w:tcPr>
            <w:tcW w:w="1337" w:type="dxa"/>
            <w:shd w:val="clear" w:color="auto" w:fill="F2F2F2"/>
            <w:vAlign w:val="center"/>
          </w:tcPr>
          <w:p w14:paraId="633531FF" w14:textId="77777777" w:rsidR="00506B79" w:rsidRPr="00F80563" w:rsidRDefault="00506B79" w:rsidP="004A2E2D">
            <w:pPr>
              <w:pStyle w:val="NoSpacing"/>
              <w:jc w:val="center"/>
              <w:rPr>
                <w:rFonts w:asciiTheme="minorHAnsi" w:hAnsiTheme="minorHAnsi" w:cstheme="minorHAnsi"/>
                <w:b/>
                <w:bCs/>
                <w:color w:val="525252"/>
                <w:sz w:val="20"/>
                <w:szCs w:val="20"/>
                <w:lang w:val="en-US" w:bidi="ar-EG"/>
              </w:rPr>
            </w:pPr>
            <w:r w:rsidRPr="00F80563">
              <w:rPr>
                <w:rFonts w:asciiTheme="minorHAnsi" w:hAnsiTheme="minorHAnsi" w:cstheme="minorHAnsi"/>
                <w:b/>
                <w:bCs/>
                <w:color w:val="525252"/>
                <w:sz w:val="20"/>
                <w:szCs w:val="20"/>
                <w:lang w:val="en-US" w:bidi="ar-EG"/>
              </w:rPr>
              <w:t>Bachelor</w:t>
            </w:r>
          </w:p>
        </w:tc>
        <w:tc>
          <w:tcPr>
            <w:tcW w:w="868" w:type="dxa"/>
            <w:shd w:val="clear" w:color="auto" w:fill="F2F2F2"/>
            <w:vAlign w:val="center"/>
          </w:tcPr>
          <w:p w14:paraId="0ACBFA67"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4E51F112" w14:textId="77777777" w:rsidR="00506B79" w:rsidRPr="00E27C56" w:rsidRDefault="00506B79" w:rsidP="004A2E2D">
            <w:pPr>
              <w:spacing w:after="0"/>
              <w:jc w:val="center"/>
              <w:rPr>
                <w:rFonts w:cstheme="minorHAnsi"/>
                <w:sz w:val="24"/>
                <w:szCs w:val="24"/>
                <w:rtl/>
              </w:rPr>
            </w:pPr>
          </w:p>
        </w:tc>
        <w:tc>
          <w:tcPr>
            <w:tcW w:w="1128" w:type="dxa"/>
            <w:shd w:val="clear" w:color="auto" w:fill="F2F2F2"/>
            <w:vAlign w:val="center"/>
          </w:tcPr>
          <w:p w14:paraId="389A2D76"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0DCECD41"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51A4F1BB" w14:textId="77777777" w:rsidR="00506B79" w:rsidRPr="00E27C56" w:rsidRDefault="00506B79" w:rsidP="004A2E2D">
            <w:pPr>
              <w:spacing w:after="0"/>
              <w:jc w:val="center"/>
              <w:rPr>
                <w:rFonts w:cstheme="minorHAnsi"/>
                <w:sz w:val="24"/>
                <w:szCs w:val="24"/>
                <w:rtl/>
              </w:rPr>
            </w:pPr>
          </w:p>
        </w:tc>
        <w:tc>
          <w:tcPr>
            <w:tcW w:w="1037" w:type="dxa"/>
            <w:shd w:val="clear" w:color="auto" w:fill="F2F2F2"/>
            <w:vAlign w:val="center"/>
          </w:tcPr>
          <w:p w14:paraId="3FDA78D6" w14:textId="77777777" w:rsidR="00506B79" w:rsidRPr="00E27C56" w:rsidRDefault="00506B79" w:rsidP="004A2E2D">
            <w:pPr>
              <w:spacing w:after="0"/>
              <w:jc w:val="center"/>
              <w:rPr>
                <w:rFonts w:cstheme="minorHAnsi"/>
                <w:sz w:val="24"/>
                <w:szCs w:val="24"/>
                <w:rtl/>
              </w:rPr>
            </w:pPr>
          </w:p>
        </w:tc>
        <w:tc>
          <w:tcPr>
            <w:tcW w:w="1126" w:type="dxa"/>
            <w:shd w:val="clear" w:color="auto" w:fill="F2F2F2"/>
            <w:vAlign w:val="center"/>
          </w:tcPr>
          <w:p w14:paraId="3B5A84C8" w14:textId="77777777" w:rsidR="00506B79" w:rsidRPr="00E27C56" w:rsidRDefault="00506B79" w:rsidP="004A2E2D">
            <w:pPr>
              <w:spacing w:after="0"/>
              <w:jc w:val="center"/>
              <w:rPr>
                <w:rFonts w:cstheme="minorHAnsi"/>
                <w:sz w:val="24"/>
                <w:szCs w:val="24"/>
                <w:rtl/>
              </w:rPr>
            </w:pPr>
          </w:p>
        </w:tc>
      </w:tr>
      <w:tr w:rsidR="00506B79" w:rsidRPr="00F80563" w14:paraId="3AD6F5B9" w14:textId="77777777" w:rsidTr="00E27C56">
        <w:trPr>
          <w:trHeight w:val="304"/>
          <w:tblCellSpacing w:w="7" w:type="dxa"/>
          <w:jc w:val="center"/>
        </w:trPr>
        <w:tc>
          <w:tcPr>
            <w:tcW w:w="1392" w:type="dxa"/>
            <w:vMerge/>
            <w:shd w:val="clear" w:color="auto" w:fill="52B5C2"/>
            <w:vAlign w:val="center"/>
          </w:tcPr>
          <w:p w14:paraId="3C9C7C1D" w14:textId="77777777" w:rsidR="00506B79" w:rsidRPr="00F80563" w:rsidRDefault="00506B79" w:rsidP="004A2E2D">
            <w:pPr>
              <w:pStyle w:val="NoSpacing"/>
              <w:jc w:val="center"/>
              <w:rPr>
                <w:rFonts w:asciiTheme="minorHAnsi" w:hAnsiTheme="minorHAnsi" w:cstheme="minorHAnsi"/>
                <w:sz w:val="22"/>
                <w:szCs w:val="22"/>
                <w:rtl/>
                <w:lang w:val="en-US"/>
              </w:rPr>
            </w:pPr>
          </w:p>
        </w:tc>
        <w:tc>
          <w:tcPr>
            <w:tcW w:w="1337" w:type="dxa"/>
            <w:shd w:val="clear" w:color="auto" w:fill="D9D9D9"/>
            <w:vAlign w:val="center"/>
          </w:tcPr>
          <w:p w14:paraId="5A5238C1" w14:textId="77777777" w:rsidR="00506B79" w:rsidRPr="00F80563" w:rsidRDefault="00506B79" w:rsidP="004A2E2D">
            <w:pPr>
              <w:pStyle w:val="NoSpacing"/>
              <w:jc w:val="center"/>
              <w:rPr>
                <w:rFonts w:asciiTheme="minorHAnsi" w:hAnsiTheme="minorHAnsi" w:cstheme="minorHAnsi"/>
                <w:b/>
                <w:bCs/>
                <w:color w:val="525252"/>
                <w:sz w:val="20"/>
                <w:szCs w:val="20"/>
                <w:lang w:val="en-US" w:bidi="ar-EG"/>
              </w:rPr>
            </w:pPr>
            <w:r w:rsidRPr="00F80563">
              <w:rPr>
                <w:rFonts w:asciiTheme="minorHAnsi" w:hAnsiTheme="minorHAnsi" w:cstheme="minorHAnsi"/>
                <w:b/>
                <w:bCs/>
                <w:color w:val="525252"/>
                <w:sz w:val="20"/>
                <w:szCs w:val="20"/>
                <w:lang w:val="en-US" w:bidi="ar-EG"/>
              </w:rPr>
              <w:t>Higher Diploma</w:t>
            </w:r>
          </w:p>
        </w:tc>
        <w:tc>
          <w:tcPr>
            <w:tcW w:w="868" w:type="dxa"/>
            <w:shd w:val="clear" w:color="auto" w:fill="D9D9D9"/>
            <w:vAlign w:val="center"/>
          </w:tcPr>
          <w:p w14:paraId="1F582440"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13736074" w14:textId="77777777" w:rsidR="00506B79" w:rsidRPr="00E27C56" w:rsidRDefault="00506B79" w:rsidP="004A2E2D">
            <w:pPr>
              <w:spacing w:after="0"/>
              <w:jc w:val="center"/>
              <w:rPr>
                <w:rFonts w:cstheme="minorHAnsi"/>
                <w:sz w:val="24"/>
                <w:szCs w:val="24"/>
                <w:rtl/>
              </w:rPr>
            </w:pPr>
          </w:p>
        </w:tc>
        <w:tc>
          <w:tcPr>
            <w:tcW w:w="1128" w:type="dxa"/>
            <w:shd w:val="clear" w:color="auto" w:fill="D9D9D9"/>
            <w:vAlign w:val="center"/>
          </w:tcPr>
          <w:p w14:paraId="4C47F444"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7F72C265"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709899E5" w14:textId="77777777" w:rsidR="00506B79" w:rsidRPr="00E27C56" w:rsidRDefault="00506B79" w:rsidP="004A2E2D">
            <w:pPr>
              <w:spacing w:after="0"/>
              <w:jc w:val="center"/>
              <w:rPr>
                <w:rFonts w:cstheme="minorHAnsi"/>
                <w:sz w:val="24"/>
                <w:szCs w:val="24"/>
                <w:rtl/>
              </w:rPr>
            </w:pPr>
          </w:p>
        </w:tc>
        <w:tc>
          <w:tcPr>
            <w:tcW w:w="1037" w:type="dxa"/>
            <w:shd w:val="clear" w:color="auto" w:fill="D9D9D9"/>
            <w:vAlign w:val="center"/>
          </w:tcPr>
          <w:p w14:paraId="2954D41D" w14:textId="77777777" w:rsidR="00506B79" w:rsidRPr="00E27C56" w:rsidRDefault="00506B79" w:rsidP="004A2E2D">
            <w:pPr>
              <w:spacing w:after="0"/>
              <w:jc w:val="center"/>
              <w:rPr>
                <w:rFonts w:cstheme="minorHAnsi"/>
                <w:sz w:val="24"/>
                <w:szCs w:val="24"/>
                <w:rtl/>
              </w:rPr>
            </w:pPr>
          </w:p>
        </w:tc>
        <w:tc>
          <w:tcPr>
            <w:tcW w:w="1126" w:type="dxa"/>
            <w:shd w:val="clear" w:color="auto" w:fill="D9D9D9"/>
            <w:vAlign w:val="center"/>
          </w:tcPr>
          <w:p w14:paraId="365A21FF" w14:textId="77777777" w:rsidR="00506B79" w:rsidRPr="00E27C56" w:rsidRDefault="00506B79" w:rsidP="004A2E2D">
            <w:pPr>
              <w:spacing w:after="0"/>
              <w:jc w:val="center"/>
              <w:rPr>
                <w:rFonts w:cstheme="minorHAnsi"/>
                <w:sz w:val="24"/>
                <w:szCs w:val="24"/>
                <w:rtl/>
              </w:rPr>
            </w:pPr>
          </w:p>
        </w:tc>
      </w:tr>
      <w:tr w:rsidR="00506B79" w:rsidRPr="00F80563" w14:paraId="3AC3D2D2" w14:textId="77777777" w:rsidTr="00E27C56">
        <w:trPr>
          <w:trHeight w:val="460"/>
          <w:tblCellSpacing w:w="7" w:type="dxa"/>
          <w:jc w:val="center"/>
        </w:trPr>
        <w:tc>
          <w:tcPr>
            <w:tcW w:w="1392" w:type="dxa"/>
            <w:vMerge/>
            <w:shd w:val="clear" w:color="auto" w:fill="52B5C2"/>
            <w:vAlign w:val="center"/>
          </w:tcPr>
          <w:p w14:paraId="639D9BFD" w14:textId="77777777" w:rsidR="00506B79" w:rsidRPr="00F80563" w:rsidRDefault="00506B79" w:rsidP="004A2E2D">
            <w:pPr>
              <w:pStyle w:val="NoSpacing"/>
              <w:jc w:val="center"/>
              <w:rPr>
                <w:rFonts w:asciiTheme="minorHAnsi" w:hAnsiTheme="minorHAnsi" w:cstheme="minorHAnsi"/>
                <w:sz w:val="22"/>
                <w:szCs w:val="22"/>
                <w:rtl/>
                <w:lang w:val="en-US"/>
              </w:rPr>
            </w:pPr>
          </w:p>
        </w:tc>
        <w:tc>
          <w:tcPr>
            <w:tcW w:w="1337" w:type="dxa"/>
            <w:shd w:val="clear" w:color="auto" w:fill="F2F2F2"/>
            <w:vAlign w:val="center"/>
          </w:tcPr>
          <w:p w14:paraId="30761453" w14:textId="77777777" w:rsidR="00506B79" w:rsidRPr="00F80563" w:rsidRDefault="00506B79" w:rsidP="004A2E2D">
            <w:pPr>
              <w:pStyle w:val="NoSpacing"/>
              <w:jc w:val="center"/>
              <w:rPr>
                <w:rFonts w:asciiTheme="minorHAnsi" w:hAnsiTheme="minorHAnsi" w:cstheme="minorHAnsi"/>
                <w:b/>
                <w:bCs/>
                <w:color w:val="525252"/>
                <w:sz w:val="20"/>
                <w:szCs w:val="20"/>
                <w:rtl/>
                <w:lang w:val="en-US" w:bidi="ar-EG"/>
              </w:rPr>
            </w:pPr>
            <w:r w:rsidRPr="00F80563">
              <w:rPr>
                <w:rFonts w:asciiTheme="minorHAnsi" w:hAnsiTheme="minorHAnsi" w:cstheme="minorHAnsi"/>
                <w:b/>
                <w:bCs/>
                <w:color w:val="525252"/>
                <w:sz w:val="20"/>
                <w:szCs w:val="20"/>
                <w:lang w:val="en-US" w:bidi="ar-EG"/>
              </w:rPr>
              <w:t>Master</w:t>
            </w:r>
          </w:p>
        </w:tc>
        <w:tc>
          <w:tcPr>
            <w:tcW w:w="868" w:type="dxa"/>
            <w:shd w:val="clear" w:color="auto" w:fill="F2F2F2"/>
            <w:vAlign w:val="center"/>
          </w:tcPr>
          <w:p w14:paraId="3CF67EB5"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5767B554" w14:textId="77777777" w:rsidR="00506B79" w:rsidRPr="00E27C56" w:rsidRDefault="00506B79" w:rsidP="004A2E2D">
            <w:pPr>
              <w:spacing w:after="0"/>
              <w:jc w:val="center"/>
              <w:rPr>
                <w:rFonts w:cstheme="minorHAnsi"/>
                <w:sz w:val="24"/>
                <w:szCs w:val="24"/>
                <w:rtl/>
              </w:rPr>
            </w:pPr>
          </w:p>
        </w:tc>
        <w:tc>
          <w:tcPr>
            <w:tcW w:w="1128" w:type="dxa"/>
            <w:shd w:val="clear" w:color="auto" w:fill="F2F2F2"/>
            <w:vAlign w:val="center"/>
          </w:tcPr>
          <w:p w14:paraId="40A42D9C"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75768832" w14:textId="77777777" w:rsidR="00506B79" w:rsidRPr="00E27C56" w:rsidRDefault="00506B79" w:rsidP="004A2E2D">
            <w:pPr>
              <w:spacing w:after="0"/>
              <w:jc w:val="center"/>
              <w:rPr>
                <w:rFonts w:cstheme="minorHAnsi"/>
                <w:sz w:val="24"/>
                <w:szCs w:val="24"/>
                <w:rtl/>
              </w:rPr>
            </w:pPr>
          </w:p>
        </w:tc>
        <w:tc>
          <w:tcPr>
            <w:tcW w:w="868" w:type="dxa"/>
            <w:shd w:val="clear" w:color="auto" w:fill="F2F2F2"/>
            <w:vAlign w:val="center"/>
          </w:tcPr>
          <w:p w14:paraId="5F53CDCA" w14:textId="77777777" w:rsidR="00506B79" w:rsidRPr="00E27C56" w:rsidRDefault="00506B79" w:rsidP="004A2E2D">
            <w:pPr>
              <w:spacing w:after="0"/>
              <w:jc w:val="center"/>
              <w:rPr>
                <w:rFonts w:cstheme="minorHAnsi"/>
                <w:sz w:val="24"/>
                <w:szCs w:val="24"/>
                <w:rtl/>
              </w:rPr>
            </w:pPr>
          </w:p>
        </w:tc>
        <w:tc>
          <w:tcPr>
            <w:tcW w:w="1037" w:type="dxa"/>
            <w:shd w:val="clear" w:color="auto" w:fill="F2F2F2"/>
            <w:vAlign w:val="center"/>
          </w:tcPr>
          <w:p w14:paraId="2D0AA051" w14:textId="77777777" w:rsidR="00506B79" w:rsidRPr="00E27C56" w:rsidRDefault="00506B79" w:rsidP="004A2E2D">
            <w:pPr>
              <w:spacing w:after="0"/>
              <w:jc w:val="center"/>
              <w:rPr>
                <w:rFonts w:cstheme="minorHAnsi"/>
                <w:sz w:val="24"/>
                <w:szCs w:val="24"/>
                <w:rtl/>
              </w:rPr>
            </w:pPr>
          </w:p>
        </w:tc>
        <w:tc>
          <w:tcPr>
            <w:tcW w:w="1126" w:type="dxa"/>
            <w:shd w:val="clear" w:color="auto" w:fill="F2F2F2"/>
            <w:vAlign w:val="center"/>
          </w:tcPr>
          <w:p w14:paraId="0BB5066A" w14:textId="77777777" w:rsidR="00506B79" w:rsidRPr="00E27C56" w:rsidRDefault="00506B79" w:rsidP="004A2E2D">
            <w:pPr>
              <w:spacing w:after="0"/>
              <w:jc w:val="center"/>
              <w:rPr>
                <w:rFonts w:cstheme="minorHAnsi"/>
                <w:sz w:val="24"/>
                <w:szCs w:val="24"/>
                <w:rtl/>
              </w:rPr>
            </w:pPr>
          </w:p>
        </w:tc>
      </w:tr>
      <w:tr w:rsidR="00506B79" w:rsidRPr="00F80563" w14:paraId="137738B9" w14:textId="77777777" w:rsidTr="00E27C56">
        <w:trPr>
          <w:trHeight w:val="460"/>
          <w:tblCellSpacing w:w="7" w:type="dxa"/>
          <w:jc w:val="center"/>
        </w:trPr>
        <w:tc>
          <w:tcPr>
            <w:tcW w:w="1392" w:type="dxa"/>
            <w:vMerge/>
            <w:shd w:val="clear" w:color="auto" w:fill="52B5C2"/>
            <w:vAlign w:val="center"/>
          </w:tcPr>
          <w:p w14:paraId="057B929E" w14:textId="77777777" w:rsidR="00506B79" w:rsidRPr="00F80563" w:rsidRDefault="00506B79" w:rsidP="004A2E2D">
            <w:pPr>
              <w:pStyle w:val="NoSpacing"/>
              <w:jc w:val="center"/>
              <w:rPr>
                <w:rFonts w:asciiTheme="minorHAnsi" w:hAnsiTheme="minorHAnsi" w:cstheme="minorHAnsi"/>
                <w:sz w:val="22"/>
                <w:szCs w:val="22"/>
                <w:rtl/>
                <w:lang w:val="en-US"/>
              </w:rPr>
            </w:pPr>
          </w:p>
        </w:tc>
        <w:tc>
          <w:tcPr>
            <w:tcW w:w="1337" w:type="dxa"/>
            <w:shd w:val="clear" w:color="auto" w:fill="D9D9D9"/>
            <w:vAlign w:val="center"/>
          </w:tcPr>
          <w:p w14:paraId="70B46015" w14:textId="77777777" w:rsidR="00506B79" w:rsidRPr="00F80563" w:rsidRDefault="00506B79" w:rsidP="004A2E2D">
            <w:pPr>
              <w:pStyle w:val="NoSpacing"/>
              <w:jc w:val="center"/>
              <w:rPr>
                <w:rFonts w:asciiTheme="minorHAnsi" w:hAnsiTheme="minorHAnsi" w:cstheme="minorHAnsi"/>
                <w:b/>
                <w:bCs/>
                <w:color w:val="525252"/>
                <w:sz w:val="20"/>
                <w:szCs w:val="20"/>
                <w:rtl/>
                <w:lang w:val="en-US" w:bidi="ar-EG"/>
              </w:rPr>
            </w:pPr>
            <w:r w:rsidRPr="00F80563">
              <w:rPr>
                <w:rFonts w:asciiTheme="minorHAnsi" w:hAnsiTheme="minorHAnsi" w:cstheme="minorHAnsi"/>
                <w:b/>
                <w:bCs/>
                <w:color w:val="525252"/>
                <w:sz w:val="20"/>
                <w:szCs w:val="20"/>
                <w:lang w:val="en-US" w:bidi="ar-EG"/>
              </w:rPr>
              <w:t>PhD</w:t>
            </w:r>
          </w:p>
        </w:tc>
        <w:tc>
          <w:tcPr>
            <w:tcW w:w="868" w:type="dxa"/>
            <w:shd w:val="clear" w:color="auto" w:fill="D9D9D9"/>
            <w:vAlign w:val="center"/>
          </w:tcPr>
          <w:p w14:paraId="52D6F7AB"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1BE846A5" w14:textId="77777777" w:rsidR="00506B79" w:rsidRPr="00E27C56" w:rsidRDefault="00506B79" w:rsidP="004A2E2D">
            <w:pPr>
              <w:spacing w:after="0"/>
              <w:jc w:val="center"/>
              <w:rPr>
                <w:rFonts w:cstheme="minorHAnsi"/>
                <w:sz w:val="24"/>
                <w:szCs w:val="24"/>
                <w:rtl/>
              </w:rPr>
            </w:pPr>
          </w:p>
        </w:tc>
        <w:tc>
          <w:tcPr>
            <w:tcW w:w="1128" w:type="dxa"/>
            <w:shd w:val="clear" w:color="auto" w:fill="D9D9D9"/>
            <w:vAlign w:val="center"/>
          </w:tcPr>
          <w:p w14:paraId="38EAF485"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28B35E38" w14:textId="77777777" w:rsidR="00506B79" w:rsidRPr="00E27C56" w:rsidRDefault="00506B79" w:rsidP="004A2E2D">
            <w:pPr>
              <w:spacing w:after="0"/>
              <w:jc w:val="center"/>
              <w:rPr>
                <w:rFonts w:cstheme="minorHAnsi"/>
                <w:sz w:val="24"/>
                <w:szCs w:val="24"/>
                <w:rtl/>
              </w:rPr>
            </w:pPr>
          </w:p>
        </w:tc>
        <w:tc>
          <w:tcPr>
            <w:tcW w:w="868" w:type="dxa"/>
            <w:shd w:val="clear" w:color="auto" w:fill="D9D9D9"/>
            <w:vAlign w:val="center"/>
          </w:tcPr>
          <w:p w14:paraId="04326443" w14:textId="77777777" w:rsidR="00506B79" w:rsidRPr="00E27C56" w:rsidRDefault="00506B79" w:rsidP="004A2E2D">
            <w:pPr>
              <w:spacing w:after="0"/>
              <w:jc w:val="center"/>
              <w:rPr>
                <w:rFonts w:cstheme="minorHAnsi"/>
                <w:sz w:val="24"/>
                <w:szCs w:val="24"/>
                <w:rtl/>
              </w:rPr>
            </w:pPr>
          </w:p>
        </w:tc>
        <w:tc>
          <w:tcPr>
            <w:tcW w:w="1037" w:type="dxa"/>
            <w:shd w:val="clear" w:color="auto" w:fill="D9D9D9"/>
            <w:vAlign w:val="center"/>
          </w:tcPr>
          <w:p w14:paraId="1C3D109F" w14:textId="77777777" w:rsidR="00506B79" w:rsidRPr="00E27C56" w:rsidRDefault="00506B79" w:rsidP="004A2E2D">
            <w:pPr>
              <w:spacing w:after="0"/>
              <w:jc w:val="center"/>
              <w:rPr>
                <w:rFonts w:cstheme="minorHAnsi"/>
                <w:sz w:val="24"/>
                <w:szCs w:val="24"/>
                <w:rtl/>
              </w:rPr>
            </w:pPr>
          </w:p>
        </w:tc>
        <w:tc>
          <w:tcPr>
            <w:tcW w:w="1126" w:type="dxa"/>
            <w:shd w:val="clear" w:color="auto" w:fill="D9D9D9"/>
            <w:vAlign w:val="center"/>
          </w:tcPr>
          <w:p w14:paraId="6DB352AA" w14:textId="77777777" w:rsidR="00506B79" w:rsidRPr="00E27C56" w:rsidRDefault="00506B79" w:rsidP="004A2E2D">
            <w:pPr>
              <w:spacing w:after="0"/>
              <w:jc w:val="center"/>
              <w:rPr>
                <w:rFonts w:cstheme="minorHAnsi"/>
                <w:sz w:val="24"/>
                <w:szCs w:val="24"/>
                <w:rtl/>
              </w:rPr>
            </w:pPr>
          </w:p>
        </w:tc>
      </w:tr>
    </w:tbl>
    <w:p w14:paraId="255B0761" w14:textId="77777777" w:rsidR="001A7D30" w:rsidRPr="00F80563" w:rsidRDefault="001A7D30" w:rsidP="004A2E2D">
      <w:pPr>
        <w:rPr>
          <w:rStyle w:val="a"/>
          <w:rFonts w:asciiTheme="minorHAnsi" w:hAnsiTheme="minorHAnsi" w:cstheme="minorHAnsi"/>
          <w:b/>
          <w:bCs/>
          <w:color w:val="5279BB"/>
          <w:sz w:val="26"/>
          <w:szCs w:val="26"/>
        </w:rPr>
      </w:pPr>
      <w:bookmarkStart w:id="30" w:name="_Ref115775472"/>
    </w:p>
    <w:p w14:paraId="2BD8E364" w14:textId="5F24E466" w:rsidR="00506B79" w:rsidRPr="00F80563" w:rsidRDefault="00506B79" w:rsidP="004A2E2D">
      <w:pPr>
        <w:rPr>
          <w:rStyle w:val="a"/>
          <w:rFonts w:asciiTheme="minorHAnsi" w:hAnsiTheme="minorHAnsi" w:cstheme="minorHAnsi"/>
          <w:b/>
          <w:bCs/>
          <w:color w:val="5279BB"/>
          <w:sz w:val="26"/>
          <w:szCs w:val="26"/>
          <w:rtl/>
        </w:rPr>
      </w:pPr>
      <w:r w:rsidRPr="00F80563">
        <w:rPr>
          <w:rStyle w:val="a"/>
          <w:rFonts w:asciiTheme="minorHAnsi" w:hAnsiTheme="minorHAnsi" w:cstheme="minorHAnsi"/>
          <w:b/>
          <w:bCs/>
          <w:color w:val="5279BB"/>
          <w:sz w:val="26"/>
          <w:szCs w:val="26"/>
        </w:rPr>
        <w:t>1.4.5 Classification of Teaching Staff</w:t>
      </w:r>
      <w:bookmarkEnd w:id="30"/>
    </w:p>
    <w:tbl>
      <w:tblPr>
        <w:tblW w:w="0" w:type="auto"/>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2017"/>
        <w:gridCol w:w="1195"/>
        <w:gridCol w:w="709"/>
        <w:gridCol w:w="1846"/>
        <w:gridCol w:w="1189"/>
        <w:gridCol w:w="827"/>
        <w:gridCol w:w="1849"/>
      </w:tblGrid>
      <w:tr w:rsidR="00506B79" w:rsidRPr="00F80563" w14:paraId="4323B9DD" w14:textId="77777777" w:rsidTr="00B94B8A">
        <w:trPr>
          <w:tblHeader/>
          <w:tblCellSpacing w:w="7" w:type="dxa"/>
          <w:jc w:val="center"/>
        </w:trPr>
        <w:tc>
          <w:tcPr>
            <w:tcW w:w="1996" w:type="dxa"/>
            <w:vMerge w:val="restart"/>
            <w:shd w:val="clear" w:color="auto" w:fill="4C3D8E"/>
            <w:vAlign w:val="center"/>
          </w:tcPr>
          <w:p w14:paraId="3A982B4D"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Teaching Staff</w:t>
            </w:r>
          </w:p>
        </w:tc>
        <w:tc>
          <w:tcPr>
            <w:tcW w:w="3736" w:type="dxa"/>
            <w:gridSpan w:val="3"/>
            <w:shd w:val="clear" w:color="auto" w:fill="4C3D8E"/>
            <w:vAlign w:val="center"/>
          </w:tcPr>
          <w:p w14:paraId="7AC1F6BF" w14:textId="77777777" w:rsidR="00506B79" w:rsidRPr="00F80563" w:rsidRDefault="00506B79" w:rsidP="004A2E2D">
            <w:pPr>
              <w:spacing w:after="0"/>
              <w:jc w:val="center"/>
              <w:rPr>
                <w:rFonts w:cstheme="minorHAnsi"/>
                <w:b/>
                <w:bCs/>
                <w:color w:val="F2F2F2"/>
                <w:sz w:val="20"/>
                <w:szCs w:val="20"/>
                <w:rtl/>
              </w:rPr>
            </w:pPr>
            <w:r w:rsidRPr="00F80563">
              <w:rPr>
                <w:rFonts w:cstheme="minorHAnsi"/>
                <w:b/>
                <w:bCs/>
                <w:color w:val="F2F2F2"/>
                <w:sz w:val="20"/>
                <w:szCs w:val="20"/>
              </w:rPr>
              <w:t>On-Campus Programs</w:t>
            </w:r>
          </w:p>
        </w:tc>
        <w:tc>
          <w:tcPr>
            <w:tcW w:w="3844" w:type="dxa"/>
            <w:gridSpan w:val="3"/>
            <w:shd w:val="clear" w:color="auto" w:fill="4C3D8E"/>
            <w:vAlign w:val="center"/>
          </w:tcPr>
          <w:p w14:paraId="7E23EC0D" w14:textId="77777777" w:rsidR="00506B79" w:rsidRPr="00F80563" w:rsidRDefault="00506B79" w:rsidP="004A2E2D">
            <w:pPr>
              <w:spacing w:after="0"/>
              <w:jc w:val="center"/>
              <w:rPr>
                <w:rFonts w:cstheme="minorHAnsi"/>
                <w:b/>
                <w:bCs/>
                <w:color w:val="F2F2F2"/>
                <w:sz w:val="20"/>
                <w:szCs w:val="20"/>
                <w:rtl/>
              </w:rPr>
            </w:pPr>
            <w:r w:rsidRPr="00F80563">
              <w:rPr>
                <w:rFonts w:cstheme="minorHAnsi"/>
                <w:b/>
                <w:bCs/>
                <w:color w:val="F2F2F2"/>
                <w:sz w:val="20"/>
                <w:szCs w:val="20"/>
              </w:rPr>
              <w:t>Distance Education Programs</w:t>
            </w:r>
          </w:p>
        </w:tc>
      </w:tr>
      <w:tr w:rsidR="00506B79" w:rsidRPr="00F80563" w14:paraId="5E12F0BD" w14:textId="77777777" w:rsidTr="00B94B8A">
        <w:trPr>
          <w:trHeight w:val="295"/>
          <w:tblHeader/>
          <w:tblCellSpacing w:w="7" w:type="dxa"/>
          <w:jc w:val="center"/>
        </w:trPr>
        <w:tc>
          <w:tcPr>
            <w:tcW w:w="1996" w:type="dxa"/>
            <w:vMerge/>
            <w:shd w:val="clear" w:color="auto" w:fill="4C3D8E"/>
            <w:vAlign w:val="center"/>
          </w:tcPr>
          <w:p w14:paraId="4C9E38F6" w14:textId="77777777" w:rsidR="00506B79" w:rsidRPr="00F80563" w:rsidRDefault="00506B79" w:rsidP="004A2E2D">
            <w:pPr>
              <w:spacing w:after="0"/>
              <w:jc w:val="center"/>
              <w:rPr>
                <w:rFonts w:cstheme="minorHAnsi"/>
                <w:b/>
                <w:bCs/>
                <w:color w:val="F2F2F2"/>
                <w:sz w:val="20"/>
                <w:szCs w:val="20"/>
              </w:rPr>
            </w:pPr>
          </w:p>
        </w:tc>
        <w:tc>
          <w:tcPr>
            <w:tcW w:w="1181" w:type="dxa"/>
            <w:vMerge w:val="restart"/>
            <w:shd w:val="clear" w:color="auto" w:fill="4C3D8E"/>
            <w:vAlign w:val="center"/>
          </w:tcPr>
          <w:p w14:paraId="6CFC21DC" w14:textId="77777777" w:rsidR="00506B79" w:rsidRPr="00F80563" w:rsidRDefault="00506B79" w:rsidP="004A2E2D">
            <w:pPr>
              <w:spacing w:after="0"/>
              <w:jc w:val="center"/>
              <w:rPr>
                <w:rFonts w:cstheme="minorHAnsi"/>
                <w:b/>
                <w:bCs/>
                <w:color w:val="F2F2F2"/>
                <w:sz w:val="20"/>
                <w:szCs w:val="20"/>
                <w:rtl/>
              </w:rPr>
            </w:pPr>
            <w:r w:rsidRPr="00F80563">
              <w:rPr>
                <w:rFonts w:cstheme="minorHAnsi"/>
                <w:b/>
                <w:bCs/>
                <w:color w:val="F2F2F2"/>
                <w:sz w:val="20"/>
                <w:szCs w:val="20"/>
              </w:rPr>
              <w:t>Full time</w:t>
            </w:r>
          </w:p>
        </w:tc>
        <w:tc>
          <w:tcPr>
            <w:tcW w:w="2541" w:type="dxa"/>
            <w:gridSpan w:val="2"/>
            <w:shd w:val="clear" w:color="auto" w:fill="4C3D8E"/>
            <w:vAlign w:val="center"/>
          </w:tcPr>
          <w:p w14:paraId="1FABF5BA"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Part-time</w:t>
            </w:r>
          </w:p>
        </w:tc>
        <w:tc>
          <w:tcPr>
            <w:tcW w:w="1175" w:type="dxa"/>
            <w:vMerge w:val="restart"/>
            <w:shd w:val="clear" w:color="auto" w:fill="4C3D8E"/>
            <w:vAlign w:val="center"/>
          </w:tcPr>
          <w:p w14:paraId="22FE9D57" w14:textId="77777777" w:rsidR="00506B79" w:rsidRPr="00F80563" w:rsidRDefault="00506B79" w:rsidP="004A2E2D">
            <w:pPr>
              <w:spacing w:after="0"/>
              <w:jc w:val="center"/>
              <w:rPr>
                <w:rFonts w:cstheme="minorHAnsi"/>
                <w:b/>
                <w:bCs/>
                <w:color w:val="F2F2F2"/>
                <w:sz w:val="20"/>
                <w:szCs w:val="20"/>
                <w:rtl/>
              </w:rPr>
            </w:pPr>
            <w:r w:rsidRPr="00F80563">
              <w:rPr>
                <w:rFonts w:cstheme="minorHAnsi"/>
                <w:b/>
                <w:bCs/>
                <w:color w:val="F2F2F2"/>
                <w:sz w:val="20"/>
                <w:szCs w:val="20"/>
              </w:rPr>
              <w:t>Full time</w:t>
            </w:r>
          </w:p>
        </w:tc>
        <w:tc>
          <w:tcPr>
            <w:tcW w:w="2655" w:type="dxa"/>
            <w:gridSpan w:val="2"/>
            <w:shd w:val="clear" w:color="auto" w:fill="4C3D8E"/>
            <w:vAlign w:val="center"/>
          </w:tcPr>
          <w:p w14:paraId="1CE6D1FF" w14:textId="77777777" w:rsidR="00506B79" w:rsidRPr="00F80563" w:rsidRDefault="00506B79" w:rsidP="004A2E2D">
            <w:pPr>
              <w:spacing w:after="0"/>
              <w:jc w:val="center"/>
              <w:rPr>
                <w:rFonts w:cstheme="minorHAnsi"/>
                <w:b/>
                <w:bCs/>
                <w:color w:val="F2F2F2"/>
                <w:sz w:val="20"/>
                <w:szCs w:val="20"/>
              </w:rPr>
            </w:pPr>
            <w:r w:rsidRPr="00F80563">
              <w:rPr>
                <w:rFonts w:cstheme="minorHAnsi"/>
                <w:b/>
                <w:bCs/>
                <w:color w:val="F2F2F2"/>
                <w:sz w:val="20"/>
                <w:szCs w:val="20"/>
              </w:rPr>
              <w:t>Part-time</w:t>
            </w:r>
          </w:p>
        </w:tc>
      </w:tr>
      <w:tr w:rsidR="00B94B8A" w:rsidRPr="00F80563" w14:paraId="65EEB80B" w14:textId="77777777" w:rsidTr="00B94B8A">
        <w:trPr>
          <w:trHeight w:val="294"/>
          <w:tblHeader/>
          <w:tblCellSpacing w:w="7" w:type="dxa"/>
          <w:jc w:val="center"/>
        </w:trPr>
        <w:tc>
          <w:tcPr>
            <w:tcW w:w="1996" w:type="dxa"/>
            <w:vMerge/>
            <w:shd w:val="clear" w:color="auto" w:fill="BDD6EE"/>
            <w:vAlign w:val="center"/>
          </w:tcPr>
          <w:p w14:paraId="17AA58FB" w14:textId="77777777" w:rsidR="00506B79" w:rsidRPr="00F80563" w:rsidRDefault="00506B79" w:rsidP="004A2E2D">
            <w:pPr>
              <w:spacing w:after="0"/>
              <w:jc w:val="center"/>
              <w:rPr>
                <w:rFonts w:cstheme="minorHAnsi"/>
                <w:sz w:val="18"/>
                <w:szCs w:val="18"/>
              </w:rPr>
            </w:pPr>
          </w:p>
        </w:tc>
        <w:tc>
          <w:tcPr>
            <w:tcW w:w="1181" w:type="dxa"/>
            <w:vMerge/>
            <w:shd w:val="clear" w:color="auto" w:fill="BDD6EE"/>
            <w:vAlign w:val="center"/>
          </w:tcPr>
          <w:p w14:paraId="7D24523F" w14:textId="77777777" w:rsidR="00506B79" w:rsidRPr="00F80563" w:rsidRDefault="00506B79" w:rsidP="004A2E2D">
            <w:pPr>
              <w:spacing w:after="0"/>
              <w:jc w:val="center"/>
              <w:rPr>
                <w:rFonts w:cstheme="minorHAnsi"/>
                <w:sz w:val="18"/>
                <w:szCs w:val="18"/>
                <w:rtl/>
              </w:rPr>
            </w:pPr>
          </w:p>
        </w:tc>
        <w:tc>
          <w:tcPr>
            <w:tcW w:w="695" w:type="dxa"/>
            <w:shd w:val="clear" w:color="auto" w:fill="9498CB"/>
            <w:vAlign w:val="center"/>
          </w:tcPr>
          <w:p w14:paraId="75743C82"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8"/>
                <w:szCs w:val="18"/>
              </w:rPr>
              <w:t>No</w:t>
            </w:r>
          </w:p>
        </w:tc>
        <w:tc>
          <w:tcPr>
            <w:tcW w:w="1832" w:type="dxa"/>
            <w:shd w:val="clear" w:color="auto" w:fill="9498CB"/>
            <w:vAlign w:val="center"/>
          </w:tcPr>
          <w:p w14:paraId="074250B9" w14:textId="77777777" w:rsidR="00506B79" w:rsidRPr="00F80563" w:rsidRDefault="00506B79" w:rsidP="004A2E2D">
            <w:pPr>
              <w:pStyle w:val="NoSpacing"/>
              <w:jc w:val="center"/>
              <w:rPr>
                <w:rFonts w:asciiTheme="minorHAnsi" w:eastAsia="Calibri" w:hAnsiTheme="minorHAnsi" w:cstheme="minorHAnsi"/>
                <w:color w:val="FFFFFF"/>
                <w:sz w:val="18"/>
                <w:szCs w:val="18"/>
                <w:lang w:val="en-US"/>
              </w:rPr>
            </w:pPr>
            <w:r w:rsidRPr="00F80563">
              <w:rPr>
                <w:rFonts w:asciiTheme="minorHAnsi" w:eastAsia="Calibri" w:hAnsiTheme="minorHAnsi" w:cstheme="minorHAnsi"/>
                <w:color w:val="FFFFFF"/>
                <w:sz w:val="18"/>
                <w:szCs w:val="18"/>
                <w:lang w:val="en-US"/>
              </w:rPr>
              <w:t>FTE</w:t>
            </w:r>
          </w:p>
          <w:p w14:paraId="161F88AD"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6"/>
                <w:szCs w:val="16"/>
              </w:rPr>
              <w:t>(Full-time equivalent)</w:t>
            </w:r>
          </w:p>
        </w:tc>
        <w:tc>
          <w:tcPr>
            <w:tcW w:w="1175" w:type="dxa"/>
            <w:vMerge/>
            <w:shd w:val="clear" w:color="auto" w:fill="BDD6EE"/>
            <w:vAlign w:val="center"/>
          </w:tcPr>
          <w:p w14:paraId="52CB028E" w14:textId="77777777" w:rsidR="00506B79" w:rsidRPr="00F80563" w:rsidRDefault="00506B79" w:rsidP="004A2E2D">
            <w:pPr>
              <w:spacing w:after="0"/>
              <w:jc w:val="center"/>
              <w:rPr>
                <w:rFonts w:cstheme="minorHAnsi"/>
                <w:sz w:val="18"/>
                <w:szCs w:val="18"/>
                <w:rtl/>
              </w:rPr>
            </w:pPr>
          </w:p>
        </w:tc>
        <w:tc>
          <w:tcPr>
            <w:tcW w:w="813" w:type="dxa"/>
            <w:shd w:val="clear" w:color="auto" w:fill="9498CB"/>
            <w:vAlign w:val="center"/>
          </w:tcPr>
          <w:p w14:paraId="512DD3C8"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8"/>
                <w:szCs w:val="18"/>
              </w:rPr>
              <w:t>No</w:t>
            </w:r>
          </w:p>
        </w:tc>
        <w:tc>
          <w:tcPr>
            <w:tcW w:w="1828" w:type="dxa"/>
            <w:shd w:val="clear" w:color="auto" w:fill="9498CB"/>
            <w:vAlign w:val="center"/>
          </w:tcPr>
          <w:p w14:paraId="66228375" w14:textId="77777777" w:rsidR="00506B79" w:rsidRPr="00F80563" w:rsidRDefault="00506B79" w:rsidP="004A2E2D">
            <w:pPr>
              <w:pStyle w:val="NoSpacing"/>
              <w:jc w:val="center"/>
              <w:rPr>
                <w:rFonts w:asciiTheme="minorHAnsi" w:eastAsia="Calibri" w:hAnsiTheme="minorHAnsi" w:cstheme="minorHAnsi"/>
                <w:color w:val="FFFFFF"/>
                <w:sz w:val="18"/>
                <w:szCs w:val="18"/>
                <w:lang w:val="en-US"/>
              </w:rPr>
            </w:pPr>
            <w:r w:rsidRPr="00F80563">
              <w:rPr>
                <w:rFonts w:asciiTheme="minorHAnsi" w:eastAsia="Calibri" w:hAnsiTheme="minorHAnsi" w:cstheme="minorHAnsi"/>
                <w:color w:val="FFFFFF"/>
                <w:sz w:val="18"/>
                <w:szCs w:val="18"/>
                <w:lang w:val="en-US"/>
              </w:rPr>
              <w:t>FTE</w:t>
            </w:r>
          </w:p>
          <w:p w14:paraId="551A1D9B"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6"/>
                <w:szCs w:val="16"/>
              </w:rPr>
              <w:t>(Full-time equivalent)</w:t>
            </w:r>
          </w:p>
        </w:tc>
      </w:tr>
      <w:tr w:rsidR="00B94B8A" w:rsidRPr="00F80563" w14:paraId="32793481" w14:textId="77777777" w:rsidTr="00B94B8A">
        <w:trPr>
          <w:trHeight w:val="283"/>
          <w:tblCellSpacing w:w="7" w:type="dxa"/>
          <w:jc w:val="center"/>
        </w:trPr>
        <w:tc>
          <w:tcPr>
            <w:tcW w:w="1996" w:type="dxa"/>
            <w:shd w:val="clear" w:color="auto" w:fill="52B5C2"/>
            <w:vAlign w:val="center"/>
          </w:tcPr>
          <w:p w14:paraId="12177E0D" w14:textId="77777777" w:rsidR="00506B79" w:rsidRPr="00F80563" w:rsidRDefault="00506B79" w:rsidP="004A2E2D">
            <w:pPr>
              <w:spacing w:after="0"/>
              <w:jc w:val="center"/>
              <w:rPr>
                <w:rFonts w:cstheme="minorHAnsi"/>
                <w:color w:val="FFFFFF"/>
                <w:sz w:val="18"/>
                <w:szCs w:val="18"/>
              </w:rPr>
            </w:pPr>
            <w:r w:rsidRPr="00F80563">
              <w:rPr>
                <w:rFonts w:cstheme="minorHAnsi"/>
                <w:color w:val="FFFFFF"/>
                <w:sz w:val="18"/>
                <w:szCs w:val="18"/>
              </w:rPr>
              <w:t>Male</w:t>
            </w:r>
          </w:p>
        </w:tc>
        <w:tc>
          <w:tcPr>
            <w:tcW w:w="1181" w:type="dxa"/>
            <w:shd w:val="clear" w:color="auto" w:fill="F2F2F2"/>
            <w:vAlign w:val="center"/>
          </w:tcPr>
          <w:p w14:paraId="2A4B7C76" w14:textId="77777777" w:rsidR="00506B79" w:rsidRPr="00F80563" w:rsidRDefault="00506B79" w:rsidP="004A2E2D">
            <w:pPr>
              <w:spacing w:after="0"/>
              <w:jc w:val="center"/>
              <w:rPr>
                <w:rFonts w:cstheme="minorHAnsi"/>
                <w:sz w:val="24"/>
                <w:szCs w:val="24"/>
              </w:rPr>
            </w:pPr>
          </w:p>
        </w:tc>
        <w:tc>
          <w:tcPr>
            <w:tcW w:w="695" w:type="dxa"/>
            <w:shd w:val="clear" w:color="auto" w:fill="F2F2F2"/>
            <w:vAlign w:val="center"/>
          </w:tcPr>
          <w:p w14:paraId="2CF27623" w14:textId="77777777" w:rsidR="00506B79" w:rsidRPr="00F80563" w:rsidRDefault="00506B79" w:rsidP="004A2E2D">
            <w:pPr>
              <w:spacing w:after="0"/>
              <w:jc w:val="center"/>
              <w:rPr>
                <w:rFonts w:cstheme="minorHAnsi"/>
                <w:sz w:val="24"/>
                <w:szCs w:val="24"/>
              </w:rPr>
            </w:pPr>
          </w:p>
        </w:tc>
        <w:tc>
          <w:tcPr>
            <w:tcW w:w="1832" w:type="dxa"/>
            <w:shd w:val="clear" w:color="auto" w:fill="F2F2F2"/>
            <w:vAlign w:val="center"/>
          </w:tcPr>
          <w:p w14:paraId="6CAAEA30" w14:textId="77777777" w:rsidR="00506B79" w:rsidRPr="00F80563" w:rsidRDefault="00506B79" w:rsidP="004A2E2D">
            <w:pPr>
              <w:spacing w:after="0"/>
              <w:jc w:val="center"/>
              <w:rPr>
                <w:rFonts w:cstheme="minorHAnsi"/>
                <w:sz w:val="24"/>
                <w:szCs w:val="24"/>
              </w:rPr>
            </w:pPr>
          </w:p>
        </w:tc>
        <w:tc>
          <w:tcPr>
            <w:tcW w:w="1175" w:type="dxa"/>
            <w:shd w:val="clear" w:color="auto" w:fill="F2F2F2"/>
            <w:vAlign w:val="center"/>
          </w:tcPr>
          <w:p w14:paraId="73E72C98" w14:textId="77777777" w:rsidR="00506B79" w:rsidRPr="00F80563" w:rsidRDefault="00506B79" w:rsidP="004A2E2D">
            <w:pPr>
              <w:spacing w:after="0"/>
              <w:jc w:val="center"/>
              <w:rPr>
                <w:rFonts w:cstheme="minorHAnsi"/>
                <w:sz w:val="24"/>
                <w:szCs w:val="24"/>
              </w:rPr>
            </w:pPr>
          </w:p>
        </w:tc>
        <w:tc>
          <w:tcPr>
            <w:tcW w:w="813" w:type="dxa"/>
            <w:shd w:val="clear" w:color="auto" w:fill="F2F2F2"/>
            <w:vAlign w:val="center"/>
          </w:tcPr>
          <w:p w14:paraId="06A6B87C" w14:textId="77777777" w:rsidR="00506B79" w:rsidRPr="00F80563" w:rsidRDefault="00506B79" w:rsidP="004A2E2D">
            <w:pPr>
              <w:spacing w:after="0"/>
              <w:jc w:val="center"/>
              <w:rPr>
                <w:rFonts w:cstheme="minorHAnsi"/>
                <w:sz w:val="24"/>
                <w:szCs w:val="24"/>
              </w:rPr>
            </w:pPr>
          </w:p>
        </w:tc>
        <w:tc>
          <w:tcPr>
            <w:tcW w:w="1828" w:type="dxa"/>
            <w:shd w:val="clear" w:color="auto" w:fill="F2F2F2"/>
            <w:vAlign w:val="center"/>
          </w:tcPr>
          <w:p w14:paraId="45002ADD" w14:textId="77777777" w:rsidR="00506B79" w:rsidRPr="00F80563" w:rsidRDefault="00506B79" w:rsidP="004A2E2D">
            <w:pPr>
              <w:spacing w:after="0"/>
              <w:jc w:val="center"/>
              <w:rPr>
                <w:rFonts w:cstheme="minorHAnsi"/>
                <w:sz w:val="24"/>
                <w:szCs w:val="24"/>
              </w:rPr>
            </w:pPr>
          </w:p>
        </w:tc>
      </w:tr>
      <w:tr w:rsidR="00B94B8A" w:rsidRPr="00F80563" w14:paraId="6CE78FD2" w14:textId="77777777" w:rsidTr="00B94B8A">
        <w:trPr>
          <w:trHeight w:val="283"/>
          <w:tblCellSpacing w:w="7" w:type="dxa"/>
          <w:jc w:val="center"/>
        </w:trPr>
        <w:tc>
          <w:tcPr>
            <w:tcW w:w="1996" w:type="dxa"/>
            <w:shd w:val="clear" w:color="auto" w:fill="52B5C2"/>
            <w:vAlign w:val="center"/>
          </w:tcPr>
          <w:p w14:paraId="6EE018FE"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8"/>
                <w:szCs w:val="18"/>
              </w:rPr>
              <w:t>Female</w:t>
            </w:r>
          </w:p>
        </w:tc>
        <w:tc>
          <w:tcPr>
            <w:tcW w:w="1181" w:type="dxa"/>
            <w:shd w:val="clear" w:color="auto" w:fill="D9D9D9"/>
            <w:vAlign w:val="center"/>
          </w:tcPr>
          <w:p w14:paraId="262BCA33" w14:textId="77777777" w:rsidR="00506B79" w:rsidRPr="00F80563" w:rsidRDefault="00506B79" w:rsidP="004A2E2D">
            <w:pPr>
              <w:spacing w:after="0"/>
              <w:jc w:val="center"/>
              <w:rPr>
                <w:rFonts w:cstheme="minorHAnsi"/>
                <w:sz w:val="24"/>
                <w:szCs w:val="24"/>
              </w:rPr>
            </w:pPr>
          </w:p>
        </w:tc>
        <w:tc>
          <w:tcPr>
            <w:tcW w:w="695" w:type="dxa"/>
            <w:shd w:val="clear" w:color="auto" w:fill="D9D9D9"/>
            <w:vAlign w:val="center"/>
          </w:tcPr>
          <w:p w14:paraId="78F8DF2A" w14:textId="77777777" w:rsidR="00506B79" w:rsidRPr="00F80563" w:rsidRDefault="00506B79" w:rsidP="004A2E2D">
            <w:pPr>
              <w:spacing w:after="0"/>
              <w:jc w:val="center"/>
              <w:rPr>
                <w:rFonts w:cstheme="minorHAnsi"/>
                <w:sz w:val="24"/>
                <w:szCs w:val="24"/>
              </w:rPr>
            </w:pPr>
          </w:p>
        </w:tc>
        <w:tc>
          <w:tcPr>
            <w:tcW w:w="1832" w:type="dxa"/>
            <w:shd w:val="clear" w:color="auto" w:fill="D9D9D9"/>
            <w:vAlign w:val="center"/>
          </w:tcPr>
          <w:p w14:paraId="7E9649E3" w14:textId="77777777" w:rsidR="00506B79" w:rsidRPr="00F80563" w:rsidRDefault="00506B79" w:rsidP="004A2E2D">
            <w:pPr>
              <w:spacing w:after="0"/>
              <w:jc w:val="center"/>
              <w:rPr>
                <w:rFonts w:cstheme="minorHAnsi"/>
                <w:sz w:val="24"/>
                <w:szCs w:val="24"/>
              </w:rPr>
            </w:pPr>
          </w:p>
        </w:tc>
        <w:tc>
          <w:tcPr>
            <w:tcW w:w="1175" w:type="dxa"/>
            <w:shd w:val="clear" w:color="auto" w:fill="D9D9D9"/>
            <w:vAlign w:val="center"/>
          </w:tcPr>
          <w:p w14:paraId="669D7E93" w14:textId="77777777" w:rsidR="00506B79" w:rsidRPr="00F80563" w:rsidRDefault="00506B79" w:rsidP="004A2E2D">
            <w:pPr>
              <w:spacing w:after="0"/>
              <w:jc w:val="center"/>
              <w:rPr>
                <w:rFonts w:cstheme="minorHAnsi"/>
                <w:sz w:val="24"/>
                <w:szCs w:val="24"/>
              </w:rPr>
            </w:pPr>
          </w:p>
        </w:tc>
        <w:tc>
          <w:tcPr>
            <w:tcW w:w="813" w:type="dxa"/>
            <w:shd w:val="clear" w:color="auto" w:fill="D9D9D9"/>
            <w:vAlign w:val="center"/>
          </w:tcPr>
          <w:p w14:paraId="430DCA02" w14:textId="77777777" w:rsidR="00506B79" w:rsidRPr="00F80563" w:rsidRDefault="00506B79" w:rsidP="004A2E2D">
            <w:pPr>
              <w:spacing w:after="0"/>
              <w:jc w:val="center"/>
              <w:rPr>
                <w:rFonts w:cstheme="minorHAnsi"/>
                <w:sz w:val="24"/>
                <w:szCs w:val="24"/>
              </w:rPr>
            </w:pPr>
          </w:p>
        </w:tc>
        <w:tc>
          <w:tcPr>
            <w:tcW w:w="1828" w:type="dxa"/>
            <w:shd w:val="clear" w:color="auto" w:fill="D9D9D9"/>
            <w:vAlign w:val="center"/>
          </w:tcPr>
          <w:p w14:paraId="030B8B31" w14:textId="77777777" w:rsidR="00506B79" w:rsidRPr="00F80563" w:rsidRDefault="00506B79" w:rsidP="004A2E2D">
            <w:pPr>
              <w:spacing w:after="0"/>
              <w:jc w:val="center"/>
              <w:rPr>
                <w:rFonts w:cstheme="minorHAnsi"/>
                <w:sz w:val="24"/>
                <w:szCs w:val="24"/>
              </w:rPr>
            </w:pPr>
          </w:p>
        </w:tc>
      </w:tr>
      <w:tr w:rsidR="00B94B8A" w:rsidRPr="00F80563" w14:paraId="13D53FB1" w14:textId="77777777" w:rsidTr="00B94B8A">
        <w:trPr>
          <w:trHeight w:val="283"/>
          <w:tblCellSpacing w:w="7" w:type="dxa"/>
          <w:jc w:val="center"/>
        </w:trPr>
        <w:tc>
          <w:tcPr>
            <w:tcW w:w="1996" w:type="dxa"/>
            <w:shd w:val="clear" w:color="auto" w:fill="52B5C2"/>
          </w:tcPr>
          <w:p w14:paraId="0A854DE7" w14:textId="77777777" w:rsidR="00506B79" w:rsidRPr="00F80563" w:rsidRDefault="00506B79" w:rsidP="004A2E2D">
            <w:pPr>
              <w:spacing w:after="0"/>
              <w:jc w:val="center"/>
              <w:rPr>
                <w:rFonts w:cstheme="minorHAnsi"/>
                <w:color w:val="FFFFFF"/>
                <w:sz w:val="18"/>
                <w:szCs w:val="18"/>
                <w:rtl/>
              </w:rPr>
            </w:pPr>
            <w:r w:rsidRPr="00F80563">
              <w:rPr>
                <w:rFonts w:cstheme="minorHAnsi"/>
                <w:color w:val="FFFFFF"/>
                <w:sz w:val="18"/>
                <w:szCs w:val="18"/>
              </w:rPr>
              <w:t>Totals</w:t>
            </w:r>
          </w:p>
        </w:tc>
        <w:tc>
          <w:tcPr>
            <w:tcW w:w="1181" w:type="dxa"/>
            <w:shd w:val="clear" w:color="auto" w:fill="F2F2F2"/>
            <w:vAlign w:val="center"/>
          </w:tcPr>
          <w:p w14:paraId="370A3C9C" w14:textId="77777777" w:rsidR="00506B79" w:rsidRPr="00F80563" w:rsidRDefault="00506B79" w:rsidP="004A2E2D">
            <w:pPr>
              <w:spacing w:after="0"/>
              <w:jc w:val="center"/>
              <w:rPr>
                <w:rFonts w:cstheme="minorHAnsi"/>
                <w:sz w:val="24"/>
                <w:szCs w:val="24"/>
              </w:rPr>
            </w:pPr>
          </w:p>
        </w:tc>
        <w:tc>
          <w:tcPr>
            <w:tcW w:w="695" w:type="dxa"/>
            <w:shd w:val="clear" w:color="auto" w:fill="F2F2F2"/>
            <w:vAlign w:val="center"/>
          </w:tcPr>
          <w:p w14:paraId="1EC3EE29" w14:textId="77777777" w:rsidR="00506B79" w:rsidRPr="00F80563" w:rsidRDefault="00506B79" w:rsidP="004A2E2D">
            <w:pPr>
              <w:spacing w:after="0"/>
              <w:jc w:val="center"/>
              <w:rPr>
                <w:rFonts w:cstheme="minorHAnsi"/>
                <w:sz w:val="24"/>
                <w:szCs w:val="24"/>
              </w:rPr>
            </w:pPr>
          </w:p>
        </w:tc>
        <w:tc>
          <w:tcPr>
            <w:tcW w:w="1832" w:type="dxa"/>
            <w:shd w:val="clear" w:color="auto" w:fill="F2F2F2"/>
            <w:vAlign w:val="center"/>
          </w:tcPr>
          <w:p w14:paraId="5D946B4B" w14:textId="77777777" w:rsidR="00506B79" w:rsidRPr="00F80563" w:rsidRDefault="00506B79" w:rsidP="004A2E2D">
            <w:pPr>
              <w:spacing w:after="0"/>
              <w:jc w:val="center"/>
              <w:rPr>
                <w:rFonts w:cstheme="minorHAnsi"/>
                <w:sz w:val="24"/>
                <w:szCs w:val="24"/>
              </w:rPr>
            </w:pPr>
          </w:p>
        </w:tc>
        <w:tc>
          <w:tcPr>
            <w:tcW w:w="1175" w:type="dxa"/>
            <w:shd w:val="clear" w:color="auto" w:fill="F2F2F2"/>
            <w:vAlign w:val="center"/>
          </w:tcPr>
          <w:p w14:paraId="21E4F244" w14:textId="77777777" w:rsidR="00506B79" w:rsidRPr="00F80563" w:rsidRDefault="00506B79" w:rsidP="004A2E2D">
            <w:pPr>
              <w:spacing w:after="0"/>
              <w:jc w:val="center"/>
              <w:rPr>
                <w:rFonts w:cstheme="minorHAnsi"/>
                <w:sz w:val="24"/>
                <w:szCs w:val="24"/>
              </w:rPr>
            </w:pPr>
          </w:p>
        </w:tc>
        <w:tc>
          <w:tcPr>
            <w:tcW w:w="813" w:type="dxa"/>
            <w:shd w:val="clear" w:color="auto" w:fill="F2F2F2"/>
            <w:vAlign w:val="center"/>
          </w:tcPr>
          <w:p w14:paraId="672EE242" w14:textId="77777777" w:rsidR="00506B79" w:rsidRPr="00F80563" w:rsidRDefault="00506B79" w:rsidP="004A2E2D">
            <w:pPr>
              <w:spacing w:after="0"/>
              <w:jc w:val="center"/>
              <w:rPr>
                <w:rFonts w:cstheme="minorHAnsi"/>
                <w:sz w:val="24"/>
                <w:szCs w:val="24"/>
              </w:rPr>
            </w:pPr>
          </w:p>
        </w:tc>
        <w:tc>
          <w:tcPr>
            <w:tcW w:w="1828" w:type="dxa"/>
            <w:shd w:val="clear" w:color="auto" w:fill="F2F2F2"/>
            <w:vAlign w:val="center"/>
          </w:tcPr>
          <w:p w14:paraId="0CAAE9BA" w14:textId="77777777" w:rsidR="00506B79" w:rsidRPr="00F80563" w:rsidRDefault="00506B79" w:rsidP="004A2E2D">
            <w:pPr>
              <w:spacing w:after="0"/>
              <w:jc w:val="center"/>
              <w:rPr>
                <w:rFonts w:cstheme="minorHAnsi"/>
                <w:sz w:val="24"/>
                <w:szCs w:val="24"/>
              </w:rPr>
            </w:pPr>
          </w:p>
        </w:tc>
      </w:tr>
    </w:tbl>
    <w:p w14:paraId="76F928D6" w14:textId="77777777" w:rsidR="00506B79" w:rsidRPr="00F80563" w:rsidRDefault="00506B79" w:rsidP="004A2E2D">
      <w:pPr>
        <w:autoSpaceDE w:val="0"/>
        <w:autoSpaceDN w:val="0"/>
        <w:adjustRightInd w:val="0"/>
        <w:spacing w:after="170" w:line="288" w:lineRule="auto"/>
        <w:textAlignment w:val="center"/>
        <w:rPr>
          <w:rStyle w:val="a"/>
          <w:rFonts w:asciiTheme="minorHAnsi" w:hAnsiTheme="minorHAnsi" w:cstheme="minorHAnsi"/>
          <w:color w:val="52B5C2"/>
          <w:sz w:val="14"/>
          <w:szCs w:val="14"/>
          <w:lang w:bidi="ar-YE"/>
        </w:rPr>
      </w:pPr>
    </w:p>
    <w:p w14:paraId="69442583" w14:textId="77777777" w:rsidR="00175CE7" w:rsidRPr="00F80563" w:rsidRDefault="00175CE7" w:rsidP="004A2E2D">
      <w:pPr>
        <w:autoSpaceDE w:val="0"/>
        <w:autoSpaceDN w:val="0"/>
        <w:adjustRightInd w:val="0"/>
        <w:spacing w:after="170" w:line="288" w:lineRule="auto"/>
        <w:textAlignment w:val="center"/>
        <w:rPr>
          <w:rStyle w:val="a"/>
          <w:rFonts w:asciiTheme="minorHAnsi" w:hAnsiTheme="minorHAnsi" w:cstheme="minorHAnsi"/>
          <w:color w:val="52B5C2"/>
          <w:sz w:val="14"/>
          <w:szCs w:val="14"/>
          <w:rtl/>
          <w:lang w:bidi="ar-YE"/>
        </w:rPr>
      </w:pPr>
    </w:p>
    <w:p w14:paraId="24250CF5" w14:textId="66A4F1F3" w:rsidR="008F2D06" w:rsidRPr="00F80563" w:rsidRDefault="005B095F" w:rsidP="004A2E2D">
      <w:pPr>
        <w:rPr>
          <w:rStyle w:val="a"/>
          <w:rFonts w:asciiTheme="minorHAnsi" w:hAnsiTheme="minorHAnsi" w:cstheme="minorHAnsi"/>
          <w:b/>
          <w:bCs/>
          <w:color w:val="5279BB"/>
          <w:sz w:val="26"/>
          <w:szCs w:val="26"/>
          <w:rtl/>
        </w:rPr>
      </w:pPr>
      <w:r w:rsidRPr="00F80563">
        <w:rPr>
          <w:rStyle w:val="a"/>
          <w:rFonts w:asciiTheme="minorHAnsi" w:hAnsiTheme="minorHAnsi" w:cstheme="minorHAnsi"/>
          <w:b/>
          <w:bCs/>
          <w:color w:val="5279BB"/>
          <w:sz w:val="26"/>
          <w:szCs w:val="26"/>
        </w:rPr>
        <w:lastRenderedPageBreak/>
        <w:t xml:space="preserve">1.4.6 </w:t>
      </w:r>
      <w:r w:rsidR="008F2D06" w:rsidRPr="00F80563">
        <w:rPr>
          <w:rStyle w:val="a"/>
          <w:rFonts w:asciiTheme="minorHAnsi" w:hAnsiTheme="minorHAnsi" w:cstheme="minorHAnsi"/>
          <w:b/>
          <w:bCs/>
          <w:color w:val="5279BB"/>
          <w:sz w:val="26"/>
          <w:szCs w:val="26"/>
        </w:rPr>
        <w:t>Discussion of statistical data:</w:t>
      </w:r>
    </w:p>
    <w:p w14:paraId="40B6C8E6" w14:textId="77777777" w:rsidR="006446FA" w:rsidRPr="00F80563" w:rsidRDefault="006446FA" w:rsidP="004A2E2D">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3F45E709" w14:textId="77777777" w:rsidR="006446FA" w:rsidRPr="00F80563" w:rsidRDefault="006446FA" w:rsidP="004A2E2D">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77BD290C" w14:textId="000C496E" w:rsidR="006446FA" w:rsidRPr="00F80563" w:rsidRDefault="006446FA">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w:t>
      </w:r>
      <w:r w:rsidR="00CC5BE1" w:rsidRPr="00F80563">
        <w:rPr>
          <w:rFonts w:cstheme="minorHAnsi"/>
          <w:b/>
          <w:bCs/>
          <w:color w:val="2C727C"/>
          <w:sz w:val="28"/>
          <w:szCs w:val="28"/>
          <w:lang w:bidi="ar-YE"/>
        </w:rPr>
        <w:t xml:space="preserve">Priorities </w:t>
      </w:r>
      <w:r w:rsidRPr="00F80563">
        <w:rPr>
          <w:rFonts w:cstheme="minorHAnsi"/>
          <w:b/>
          <w:bCs/>
          <w:color w:val="2C727C"/>
          <w:sz w:val="28"/>
          <w:szCs w:val="28"/>
          <w:lang w:bidi="ar-YE"/>
        </w:rPr>
        <w:t>for Improvement</w:t>
      </w:r>
      <w:r w:rsidRPr="00F80563">
        <w:rPr>
          <w:rFonts w:cstheme="minorHAnsi"/>
          <w:b/>
          <w:bCs/>
          <w:color w:val="2C727C"/>
          <w:sz w:val="28"/>
          <w:szCs w:val="28"/>
          <w:rtl/>
          <w:lang w:bidi="ar-YE"/>
        </w:rPr>
        <w:t>:</w:t>
      </w:r>
    </w:p>
    <w:p w14:paraId="2EDC96F7" w14:textId="77777777" w:rsidR="006446FA" w:rsidRPr="00F80563" w:rsidRDefault="006446FA" w:rsidP="004A2E2D">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5F9840E5" w14:textId="77777777" w:rsidR="006446FA" w:rsidRPr="00F80563" w:rsidRDefault="006446FA" w:rsidP="004A2E2D">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6EFE6FC0" w14:textId="77777777" w:rsidR="006446FA" w:rsidRPr="00F80563" w:rsidRDefault="006446FA" w:rsidP="004A2E2D">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70317DDA" w14:textId="7A887FDC" w:rsidR="005B095F" w:rsidRPr="00F80563" w:rsidRDefault="005B095F" w:rsidP="004A2E2D">
      <w:pPr>
        <w:rPr>
          <w:rStyle w:val="a"/>
          <w:rFonts w:asciiTheme="minorHAnsi" w:hAnsiTheme="minorHAnsi" w:cstheme="minorHAnsi"/>
          <w:b/>
          <w:bCs/>
          <w:color w:val="4C3D8E"/>
          <w:sz w:val="32"/>
          <w:szCs w:val="32"/>
          <w:lang w:bidi="ar-YE"/>
        </w:rPr>
      </w:pPr>
      <w:bookmarkStart w:id="31" w:name="_Ref115775480"/>
      <w:r w:rsidRPr="00F80563">
        <w:rPr>
          <w:rStyle w:val="a"/>
          <w:rFonts w:asciiTheme="minorHAnsi" w:hAnsiTheme="minorHAnsi" w:cstheme="minorHAnsi"/>
          <w:b/>
          <w:bCs/>
          <w:color w:val="4C3D8E"/>
          <w:sz w:val="32"/>
          <w:szCs w:val="32"/>
          <w:lang w:bidi="ar-YE"/>
        </w:rPr>
        <w:br w:type="page"/>
      </w:r>
    </w:p>
    <w:p w14:paraId="4C6E2DC1" w14:textId="6C90203C" w:rsidR="005B095F" w:rsidRPr="00F80563" w:rsidRDefault="005B095F" w:rsidP="004A2E2D">
      <w:pPr>
        <w:pStyle w:val="Heading1"/>
        <w:spacing w:before="0" w:line="360" w:lineRule="auto"/>
        <w:rPr>
          <w:rStyle w:val="a"/>
          <w:rFonts w:asciiTheme="minorHAnsi" w:hAnsiTheme="minorHAnsi" w:cstheme="minorHAnsi"/>
          <w:b/>
          <w:bCs/>
          <w:color w:val="4C3D8E"/>
          <w:sz w:val="32"/>
          <w:szCs w:val="32"/>
          <w:rtl/>
          <w:lang w:bidi="ar-YE"/>
        </w:rPr>
      </w:pPr>
      <w:bookmarkStart w:id="32" w:name="_Toc135575229"/>
      <w:bookmarkStart w:id="33" w:name="_Toc168407450"/>
      <w:r w:rsidRPr="00F80563">
        <w:rPr>
          <w:rStyle w:val="a"/>
          <w:rFonts w:asciiTheme="minorHAnsi" w:hAnsiTheme="minorHAnsi" w:cstheme="minorHAnsi"/>
          <w:b/>
          <w:bCs/>
          <w:color w:val="4C3D8E"/>
          <w:sz w:val="32"/>
          <w:szCs w:val="32"/>
          <w:lang w:bidi="ar-YE"/>
        </w:rPr>
        <w:lastRenderedPageBreak/>
        <w:t>2. Key Performance Indicators (KPIs) and Benchmarking</w:t>
      </w:r>
      <w:bookmarkEnd w:id="31"/>
      <w:bookmarkEnd w:id="32"/>
      <w:bookmarkEnd w:id="33"/>
    </w:p>
    <w:p w14:paraId="39DE2CBD" w14:textId="77777777" w:rsidR="005B095F" w:rsidRPr="00F80563" w:rsidRDefault="005B095F" w:rsidP="00645644">
      <w:pPr>
        <w:pStyle w:val="Heading2"/>
        <w:rPr>
          <w:rFonts w:asciiTheme="minorHAnsi" w:hAnsiTheme="minorHAnsi" w:cstheme="minorHAnsi"/>
          <w:b w:val="0"/>
          <w:bCs w:val="0"/>
          <w:sz w:val="24"/>
          <w:szCs w:val="24"/>
          <w:rtl/>
        </w:rPr>
      </w:pPr>
      <w:bookmarkStart w:id="34" w:name="_Ref115776095"/>
      <w:bookmarkStart w:id="35" w:name="_Toc135575230"/>
      <w:bookmarkStart w:id="36" w:name="_Toc168407451"/>
      <w:r w:rsidRPr="00F80563">
        <w:rPr>
          <w:rFonts w:asciiTheme="minorHAnsi" w:hAnsiTheme="minorHAnsi" w:cstheme="minorHAnsi"/>
        </w:rPr>
        <w:t>2.1 Benchmarking partners and selection criteria/reasons</w:t>
      </w:r>
      <w:bookmarkEnd w:id="34"/>
      <w:r w:rsidRPr="00F80563">
        <w:rPr>
          <w:rFonts w:asciiTheme="minorHAnsi" w:hAnsiTheme="minorHAnsi" w:cstheme="minorHAnsi"/>
        </w:rPr>
        <w:t xml:space="preserve"> </w:t>
      </w:r>
      <w:r w:rsidRPr="00F80563">
        <w:rPr>
          <w:rFonts w:asciiTheme="minorHAnsi" w:hAnsiTheme="minorHAnsi" w:cstheme="minorHAnsi"/>
          <w:b w:val="0"/>
          <w:bCs w:val="0"/>
          <w:sz w:val="24"/>
          <w:szCs w:val="24"/>
        </w:rPr>
        <w:t>(internal or external)</w:t>
      </w:r>
      <w:bookmarkEnd w:id="35"/>
      <w:bookmarkEnd w:id="36"/>
      <w:r w:rsidRPr="00F80563">
        <w:rPr>
          <w:rFonts w:asciiTheme="minorHAnsi" w:hAnsiTheme="minorHAnsi" w:cstheme="minorHAnsi"/>
          <w:b w:val="0"/>
          <w:bCs w:val="0"/>
          <w:sz w:val="24"/>
          <w:szCs w:val="24"/>
        </w:rPr>
        <w:t xml:space="preserve"> </w:t>
      </w:r>
    </w:p>
    <w:tbl>
      <w:tblPr>
        <w:tblStyle w:val="TableGrid"/>
        <w:tblW w:w="0" w:type="auto"/>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885"/>
        <w:gridCol w:w="5122"/>
        <w:gridCol w:w="3625"/>
      </w:tblGrid>
      <w:tr w:rsidR="005B095F" w:rsidRPr="00F80563" w14:paraId="393A8BCC" w14:textId="77777777" w:rsidTr="00450EC1">
        <w:trPr>
          <w:trHeight w:val="413"/>
          <w:tblHeader/>
          <w:tblCellSpacing w:w="7" w:type="dxa"/>
          <w:jc w:val="center"/>
        </w:trPr>
        <w:tc>
          <w:tcPr>
            <w:tcW w:w="864" w:type="dxa"/>
            <w:shd w:val="clear" w:color="auto" w:fill="4C3D8E"/>
            <w:vAlign w:val="center"/>
          </w:tcPr>
          <w:p w14:paraId="1B673085" w14:textId="77777777" w:rsidR="005B095F" w:rsidRPr="00F80563" w:rsidRDefault="005B095F" w:rsidP="004A2E2D">
            <w:pPr>
              <w:pStyle w:val="NoSpacing"/>
              <w:jc w:val="center"/>
              <w:rPr>
                <w:rFonts w:asciiTheme="minorHAnsi" w:eastAsia="Calibri" w:hAnsiTheme="minorHAnsi" w:cstheme="minorHAnsi"/>
                <w:b/>
                <w:bCs/>
                <w:color w:val="F2F2F2"/>
                <w:rtl/>
                <w:lang w:val="en-US"/>
              </w:rPr>
            </w:pPr>
            <w:r w:rsidRPr="00F80563">
              <w:rPr>
                <w:rFonts w:asciiTheme="minorHAnsi" w:eastAsia="Calibri" w:hAnsiTheme="minorHAnsi" w:cstheme="minorHAnsi"/>
                <w:b/>
                <w:bCs/>
                <w:color w:val="F2F2F2"/>
                <w:lang w:val="en-US"/>
              </w:rPr>
              <w:t>No.</w:t>
            </w:r>
          </w:p>
        </w:tc>
        <w:tc>
          <w:tcPr>
            <w:tcW w:w="5108" w:type="dxa"/>
            <w:shd w:val="clear" w:color="auto" w:fill="4C3D8E"/>
            <w:vAlign w:val="center"/>
          </w:tcPr>
          <w:p w14:paraId="60BD1A55" w14:textId="77777777" w:rsidR="005B095F" w:rsidRPr="00F80563" w:rsidRDefault="005B095F" w:rsidP="004A2E2D">
            <w:pPr>
              <w:pStyle w:val="NoSpacing"/>
              <w:jc w:val="center"/>
              <w:rPr>
                <w:rFonts w:asciiTheme="minorHAnsi" w:eastAsia="Calibri" w:hAnsiTheme="minorHAnsi" w:cstheme="minorHAnsi"/>
                <w:b/>
                <w:bCs/>
                <w:color w:val="F2F2F2"/>
                <w:rtl/>
                <w:lang w:val="en-US"/>
              </w:rPr>
            </w:pPr>
            <w:r w:rsidRPr="00F80563">
              <w:rPr>
                <w:rFonts w:asciiTheme="minorHAnsi" w:eastAsia="Calibri" w:hAnsiTheme="minorHAnsi" w:cstheme="minorHAnsi"/>
                <w:b/>
                <w:bCs/>
                <w:color w:val="F2F2F2"/>
                <w:lang w:val="en-US"/>
              </w:rPr>
              <w:t>Benchmarking partners</w:t>
            </w:r>
          </w:p>
        </w:tc>
        <w:tc>
          <w:tcPr>
            <w:tcW w:w="3604" w:type="dxa"/>
            <w:shd w:val="clear" w:color="auto" w:fill="4C3D8E"/>
            <w:vAlign w:val="center"/>
          </w:tcPr>
          <w:p w14:paraId="51A81BAD" w14:textId="77777777" w:rsidR="005B095F" w:rsidRPr="00F80563" w:rsidRDefault="005B095F" w:rsidP="004A2E2D">
            <w:pPr>
              <w:pStyle w:val="NoSpacing"/>
              <w:jc w:val="center"/>
              <w:rPr>
                <w:rFonts w:asciiTheme="minorHAnsi" w:eastAsia="Calibri" w:hAnsiTheme="minorHAnsi" w:cstheme="minorHAnsi"/>
                <w:b/>
                <w:bCs/>
                <w:color w:val="F2F2F2"/>
                <w:rtl/>
                <w:lang w:val="en-US"/>
              </w:rPr>
            </w:pPr>
            <w:r w:rsidRPr="00F80563">
              <w:rPr>
                <w:rFonts w:asciiTheme="minorHAnsi" w:eastAsia="Calibri" w:hAnsiTheme="minorHAnsi" w:cstheme="minorHAnsi"/>
                <w:b/>
                <w:bCs/>
                <w:color w:val="F2F2F2"/>
                <w:lang w:val="en-US"/>
              </w:rPr>
              <w:t>Selection criteria/reasons</w:t>
            </w:r>
          </w:p>
        </w:tc>
      </w:tr>
      <w:tr w:rsidR="005B095F" w:rsidRPr="00F80563" w14:paraId="0E7346AE" w14:textId="77777777" w:rsidTr="00450EC1">
        <w:trPr>
          <w:tblCellSpacing w:w="7" w:type="dxa"/>
          <w:jc w:val="center"/>
        </w:trPr>
        <w:tc>
          <w:tcPr>
            <w:tcW w:w="864" w:type="dxa"/>
            <w:shd w:val="clear" w:color="auto" w:fill="F2F2F2"/>
            <w:vAlign w:val="center"/>
          </w:tcPr>
          <w:p w14:paraId="1611E3AF" w14:textId="77777777" w:rsidR="005B095F" w:rsidRPr="00F80563" w:rsidRDefault="005B095F" w:rsidP="004A2E2D">
            <w:pPr>
              <w:jc w:val="center"/>
              <w:rPr>
                <w:rFonts w:cstheme="minorHAnsi"/>
                <w:sz w:val="24"/>
                <w:szCs w:val="24"/>
                <w:rtl/>
              </w:rPr>
            </w:pPr>
          </w:p>
        </w:tc>
        <w:tc>
          <w:tcPr>
            <w:tcW w:w="5108" w:type="dxa"/>
            <w:shd w:val="clear" w:color="auto" w:fill="F2F2F2"/>
            <w:vAlign w:val="center"/>
          </w:tcPr>
          <w:p w14:paraId="47586A7E" w14:textId="77777777" w:rsidR="005B095F" w:rsidRPr="00F80563" w:rsidRDefault="005B095F" w:rsidP="004A2E2D">
            <w:pPr>
              <w:jc w:val="center"/>
              <w:rPr>
                <w:rFonts w:cstheme="minorHAnsi"/>
                <w:sz w:val="24"/>
                <w:szCs w:val="24"/>
                <w:rtl/>
              </w:rPr>
            </w:pPr>
          </w:p>
        </w:tc>
        <w:tc>
          <w:tcPr>
            <w:tcW w:w="3604" w:type="dxa"/>
            <w:shd w:val="clear" w:color="auto" w:fill="F2F2F2"/>
            <w:vAlign w:val="center"/>
          </w:tcPr>
          <w:p w14:paraId="25FA4D46" w14:textId="77777777" w:rsidR="005B095F" w:rsidRPr="00F80563" w:rsidRDefault="005B095F" w:rsidP="004A2E2D">
            <w:pPr>
              <w:jc w:val="center"/>
              <w:rPr>
                <w:rFonts w:cstheme="minorHAnsi"/>
                <w:sz w:val="24"/>
                <w:szCs w:val="24"/>
                <w:rtl/>
              </w:rPr>
            </w:pPr>
          </w:p>
        </w:tc>
      </w:tr>
      <w:tr w:rsidR="005B095F" w:rsidRPr="00F80563" w14:paraId="247BCAAC" w14:textId="77777777" w:rsidTr="00450EC1">
        <w:trPr>
          <w:tblCellSpacing w:w="7" w:type="dxa"/>
          <w:jc w:val="center"/>
        </w:trPr>
        <w:tc>
          <w:tcPr>
            <w:tcW w:w="864" w:type="dxa"/>
            <w:shd w:val="clear" w:color="auto" w:fill="D9D9D9"/>
            <w:vAlign w:val="center"/>
          </w:tcPr>
          <w:p w14:paraId="776B494A" w14:textId="77777777" w:rsidR="005B095F" w:rsidRPr="00F80563" w:rsidRDefault="005B095F" w:rsidP="004A2E2D">
            <w:pPr>
              <w:jc w:val="center"/>
              <w:rPr>
                <w:rFonts w:cstheme="minorHAnsi"/>
                <w:sz w:val="24"/>
                <w:szCs w:val="24"/>
                <w:rtl/>
              </w:rPr>
            </w:pPr>
          </w:p>
        </w:tc>
        <w:tc>
          <w:tcPr>
            <w:tcW w:w="5108" w:type="dxa"/>
            <w:shd w:val="clear" w:color="auto" w:fill="D9D9D9"/>
            <w:vAlign w:val="center"/>
          </w:tcPr>
          <w:p w14:paraId="69E7920B" w14:textId="77777777" w:rsidR="005B095F" w:rsidRPr="00F80563" w:rsidRDefault="005B095F" w:rsidP="004A2E2D">
            <w:pPr>
              <w:jc w:val="center"/>
              <w:rPr>
                <w:rFonts w:cstheme="minorHAnsi"/>
                <w:sz w:val="24"/>
                <w:szCs w:val="24"/>
                <w:rtl/>
              </w:rPr>
            </w:pPr>
          </w:p>
        </w:tc>
        <w:tc>
          <w:tcPr>
            <w:tcW w:w="3604" w:type="dxa"/>
            <w:shd w:val="clear" w:color="auto" w:fill="D9D9D9"/>
            <w:vAlign w:val="center"/>
          </w:tcPr>
          <w:p w14:paraId="73DA9B11" w14:textId="77777777" w:rsidR="005B095F" w:rsidRPr="00F80563" w:rsidRDefault="005B095F" w:rsidP="004A2E2D">
            <w:pPr>
              <w:jc w:val="center"/>
              <w:rPr>
                <w:rFonts w:cstheme="minorHAnsi"/>
                <w:sz w:val="24"/>
                <w:szCs w:val="24"/>
                <w:rtl/>
              </w:rPr>
            </w:pPr>
          </w:p>
        </w:tc>
      </w:tr>
      <w:tr w:rsidR="005B095F" w:rsidRPr="00F80563" w14:paraId="2D3AD4AE" w14:textId="77777777" w:rsidTr="00450EC1">
        <w:trPr>
          <w:tblCellSpacing w:w="7" w:type="dxa"/>
          <w:jc w:val="center"/>
        </w:trPr>
        <w:tc>
          <w:tcPr>
            <w:tcW w:w="864" w:type="dxa"/>
            <w:shd w:val="clear" w:color="auto" w:fill="F2F2F2"/>
            <w:vAlign w:val="center"/>
          </w:tcPr>
          <w:p w14:paraId="3C1AE6C0" w14:textId="77777777" w:rsidR="005B095F" w:rsidRPr="00F80563" w:rsidRDefault="005B095F" w:rsidP="004A2E2D">
            <w:pPr>
              <w:jc w:val="center"/>
              <w:rPr>
                <w:rFonts w:cstheme="minorHAnsi"/>
                <w:sz w:val="24"/>
                <w:szCs w:val="24"/>
                <w:rtl/>
              </w:rPr>
            </w:pPr>
          </w:p>
        </w:tc>
        <w:tc>
          <w:tcPr>
            <w:tcW w:w="5108" w:type="dxa"/>
            <w:shd w:val="clear" w:color="auto" w:fill="F2F2F2"/>
            <w:vAlign w:val="center"/>
          </w:tcPr>
          <w:p w14:paraId="6F132B6A" w14:textId="77777777" w:rsidR="005B095F" w:rsidRPr="00F80563" w:rsidRDefault="005B095F" w:rsidP="004A2E2D">
            <w:pPr>
              <w:jc w:val="center"/>
              <w:rPr>
                <w:rFonts w:cstheme="minorHAnsi"/>
                <w:sz w:val="24"/>
                <w:szCs w:val="24"/>
                <w:rtl/>
              </w:rPr>
            </w:pPr>
          </w:p>
        </w:tc>
        <w:tc>
          <w:tcPr>
            <w:tcW w:w="3604" w:type="dxa"/>
            <w:shd w:val="clear" w:color="auto" w:fill="F2F2F2"/>
            <w:vAlign w:val="center"/>
          </w:tcPr>
          <w:p w14:paraId="4D756F47" w14:textId="77777777" w:rsidR="005B095F" w:rsidRPr="00F80563" w:rsidRDefault="005B095F" w:rsidP="004A2E2D">
            <w:pPr>
              <w:jc w:val="center"/>
              <w:rPr>
                <w:rFonts w:cstheme="minorHAnsi"/>
                <w:sz w:val="24"/>
                <w:szCs w:val="24"/>
                <w:rtl/>
              </w:rPr>
            </w:pPr>
          </w:p>
        </w:tc>
      </w:tr>
    </w:tbl>
    <w:p w14:paraId="26F3CEBA" w14:textId="77777777" w:rsidR="00B0184D" w:rsidRDefault="00B0184D">
      <w:pPr>
        <w:autoSpaceDE w:val="0"/>
        <w:autoSpaceDN w:val="0"/>
        <w:adjustRightInd w:val="0"/>
        <w:spacing w:after="240" w:line="288" w:lineRule="auto"/>
        <w:jc w:val="both"/>
        <w:textAlignment w:val="center"/>
        <w:rPr>
          <w:rStyle w:val="a"/>
          <w:rFonts w:asciiTheme="minorHAnsi" w:hAnsiTheme="minorHAnsi" w:cstheme="minorHAnsi"/>
          <w:color w:val="525252"/>
          <w:sz w:val="24"/>
          <w:szCs w:val="24"/>
          <w:lang w:bidi="ar-YE"/>
        </w:rPr>
      </w:pPr>
    </w:p>
    <w:p w14:paraId="7CBDF26D" w14:textId="77777777" w:rsidR="00B0184D" w:rsidRPr="00B0274F" w:rsidRDefault="00B0184D" w:rsidP="00B0184D">
      <w:pPr>
        <w:pStyle w:val="Heading2"/>
        <w:rPr>
          <w:rtl/>
        </w:rPr>
      </w:pPr>
      <w:bookmarkStart w:id="37" w:name="_Toc135645351"/>
      <w:bookmarkStart w:id="38" w:name="_Toc168407452"/>
      <w:r w:rsidRPr="00B0274F">
        <w:t>2.2 Summary of KPIs and Benchmarks</w:t>
      </w:r>
      <w:bookmarkEnd w:id="37"/>
      <w:bookmarkEnd w:id="38"/>
    </w:p>
    <w:p w14:paraId="484E3E6F" w14:textId="2C6A1844" w:rsidR="00B0184D" w:rsidRPr="00F80563" w:rsidRDefault="00B0184D" w:rsidP="00B0184D">
      <w:pPr>
        <w:autoSpaceDE w:val="0"/>
        <w:autoSpaceDN w:val="0"/>
        <w:adjustRightInd w:val="0"/>
        <w:spacing w:after="0" w:line="288" w:lineRule="auto"/>
        <w:jc w:val="both"/>
        <w:textAlignment w:val="center"/>
        <w:rPr>
          <w:rStyle w:val="a"/>
          <w:rFonts w:asciiTheme="minorHAnsi" w:hAnsiTheme="minorHAnsi" w:cstheme="minorHAnsi"/>
          <w:color w:val="525252"/>
          <w:sz w:val="24"/>
          <w:szCs w:val="24"/>
          <w:rtl/>
          <w:lang w:bidi="ar-YE"/>
        </w:rPr>
      </w:pPr>
      <w:r w:rsidRPr="00B0274F">
        <w:rPr>
          <w:rFonts w:cstheme="minorHAnsi"/>
          <w:color w:val="525252"/>
          <w:sz w:val="24"/>
          <w:szCs w:val="24"/>
          <w:lang w:bidi="ar-YE"/>
        </w:rPr>
        <w:t xml:space="preserve">A list of the institutional KPIs that are used in the SSRI (including </w:t>
      </w:r>
      <w:r>
        <w:rPr>
          <w:rFonts w:cstheme="minorHAnsi"/>
          <w:color w:val="525252"/>
          <w:sz w:val="24"/>
          <w:szCs w:val="24"/>
          <w:lang w:bidi="ar-YE"/>
        </w:rPr>
        <w:t>NCAAA-required</w:t>
      </w:r>
      <w:r w:rsidRPr="00B0274F">
        <w:rPr>
          <w:rFonts w:cstheme="minorHAnsi"/>
          <w:color w:val="525252"/>
          <w:sz w:val="24"/>
          <w:szCs w:val="24"/>
          <w:lang w:bidi="ar-YE"/>
        </w:rPr>
        <w:t xml:space="preserve"> KPIs)</w:t>
      </w:r>
      <w:r w:rsidRPr="00B0274F">
        <w:rPr>
          <w:rFonts w:cstheme="minorHAnsi"/>
          <w:color w:val="525252"/>
          <w:sz w:val="24"/>
          <w:szCs w:val="24"/>
          <w:rtl/>
          <w:lang w:bidi="ar-YE"/>
        </w:rPr>
        <w:t>.</w:t>
      </w:r>
    </w:p>
    <w:tbl>
      <w:tblPr>
        <w:tblW w:w="0" w:type="auto"/>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661"/>
        <w:gridCol w:w="732"/>
        <w:gridCol w:w="1396"/>
        <w:gridCol w:w="1391"/>
        <w:gridCol w:w="1611"/>
        <w:gridCol w:w="1855"/>
        <w:gridCol w:w="1986"/>
      </w:tblGrid>
      <w:tr w:rsidR="00A70D9C" w:rsidRPr="00F80563" w14:paraId="4D477398" w14:textId="23CF9541" w:rsidTr="0089207E">
        <w:trPr>
          <w:trHeight w:val="444"/>
          <w:tblHeader/>
          <w:tblCellSpacing w:w="7" w:type="dxa"/>
          <w:jc w:val="center"/>
        </w:trPr>
        <w:tc>
          <w:tcPr>
            <w:tcW w:w="640" w:type="dxa"/>
            <w:vMerge w:val="restart"/>
            <w:shd w:val="clear" w:color="auto" w:fill="4C3D8E"/>
            <w:vAlign w:val="center"/>
          </w:tcPr>
          <w:p w14:paraId="32773EE2" w14:textId="77777777" w:rsidR="00A70D9C" w:rsidRPr="00F80563" w:rsidRDefault="00A70D9C" w:rsidP="004A2E2D">
            <w:pPr>
              <w:pStyle w:val="NoSpacing"/>
              <w:jc w:val="center"/>
              <w:rPr>
                <w:rFonts w:asciiTheme="minorHAnsi" w:eastAsia="Calibri" w:hAnsiTheme="minorHAnsi" w:cstheme="minorHAnsi"/>
                <w:b/>
                <w:bCs/>
                <w:color w:val="F2F2F2"/>
                <w:lang w:val="en-US"/>
              </w:rPr>
            </w:pPr>
            <w:r w:rsidRPr="00F80563">
              <w:rPr>
                <w:rFonts w:asciiTheme="minorHAnsi" w:eastAsia="Calibri" w:hAnsiTheme="minorHAnsi" w:cstheme="minorHAnsi"/>
                <w:b/>
                <w:bCs/>
                <w:color w:val="F2F2F2"/>
                <w:lang w:val="en-US"/>
              </w:rPr>
              <w:t>KPI</w:t>
            </w:r>
          </w:p>
          <w:p w14:paraId="23B43002" w14:textId="77777777" w:rsidR="00A70D9C" w:rsidRPr="00F80563" w:rsidRDefault="00A70D9C" w:rsidP="004A2E2D">
            <w:pPr>
              <w:pStyle w:val="NoSpacing"/>
              <w:jc w:val="center"/>
              <w:rPr>
                <w:rFonts w:asciiTheme="minorHAnsi" w:eastAsia="Calibri" w:hAnsiTheme="minorHAnsi" w:cstheme="minorHAnsi"/>
                <w:b/>
                <w:bCs/>
                <w:color w:val="F2F2F2"/>
                <w:rtl/>
                <w:lang w:val="en-US"/>
              </w:rPr>
            </w:pPr>
            <w:r w:rsidRPr="00F80563">
              <w:rPr>
                <w:rFonts w:asciiTheme="minorHAnsi" w:eastAsia="Calibri" w:hAnsiTheme="minorHAnsi" w:cstheme="minorHAnsi"/>
                <w:b/>
                <w:bCs/>
                <w:color w:val="F2F2F2"/>
                <w:lang w:val="en-US"/>
              </w:rPr>
              <w:t>No.</w:t>
            </w:r>
          </w:p>
        </w:tc>
        <w:tc>
          <w:tcPr>
            <w:tcW w:w="718" w:type="dxa"/>
            <w:vMerge w:val="restart"/>
            <w:shd w:val="clear" w:color="auto" w:fill="4C3D8E"/>
            <w:vAlign w:val="center"/>
          </w:tcPr>
          <w:p w14:paraId="52A27047" w14:textId="77777777" w:rsidR="00A70D9C" w:rsidRPr="00F80563" w:rsidRDefault="00A70D9C" w:rsidP="004A2E2D">
            <w:pPr>
              <w:pStyle w:val="NoSpacing"/>
              <w:jc w:val="center"/>
              <w:rPr>
                <w:rFonts w:asciiTheme="minorHAnsi" w:eastAsia="Calibri" w:hAnsiTheme="minorHAnsi" w:cstheme="minorHAnsi"/>
                <w:b/>
                <w:bCs/>
                <w:color w:val="F2F2F2"/>
                <w:lang w:val="en-US"/>
              </w:rPr>
            </w:pPr>
            <w:r w:rsidRPr="00F80563">
              <w:rPr>
                <w:rFonts w:asciiTheme="minorHAnsi" w:eastAsia="Calibri" w:hAnsiTheme="minorHAnsi" w:cstheme="minorHAnsi"/>
                <w:b/>
                <w:bCs/>
                <w:color w:val="F2F2F2"/>
                <w:lang w:val="en-US"/>
              </w:rPr>
              <w:t>KPI</w:t>
            </w:r>
          </w:p>
        </w:tc>
        <w:tc>
          <w:tcPr>
            <w:tcW w:w="8218" w:type="dxa"/>
            <w:gridSpan w:val="5"/>
            <w:shd w:val="clear" w:color="auto" w:fill="4C3D8E"/>
            <w:vAlign w:val="center"/>
          </w:tcPr>
          <w:p w14:paraId="6D9DA21F" w14:textId="7E0CC358" w:rsidR="00A70D9C" w:rsidRPr="00F80563" w:rsidRDefault="00A70D9C" w:rsidP="004A2E2D">
            <w:pPr>
              <w:pStyle w:val="NoSpacing"/>
              <w:jc w:val="center"/>
              <w:rPr>
                <w:rFonts w:asciiTheme="minorHAnsi" w:eastAsia="Calibri" w:hAnsiTheme="minorHAnsi" w:cstheme="minorHAnsi"/>
                <w:b/>
                <w:bCs/>
                <w:color w:val="F2F2F2"/>
                <w:lang w:val="en-US"/>
              </w:rPr>
            </w:pPr>
            <w:r w:rsidRPr="00F80563">
              <w:rPr>
                <w:rFonts w:asciiTheme="minorHAnsi" w:eastAsia="Calibri" w:hAnsiTheme="minorHAnsi" w:cstheme="minorHAnsi"/>
                <w:b/>
                <w:bCs/>
                <w:color w:val="F2F2F2"/>
                <w:lang w:val="en-US"/>
              </w:rPr>
              <w:t>KPI Results</w:t>
            </w:r>
          </w:p>
        </w:tc>
      </w:tr>
      <w:tr w:rsidR="0068123B" w:rsidRPr="00F80563" w14:paraId="2E77DA90" w14:textId="2872FD93" w:rsidTr="0089207E">
        <w:trPr>
          <w:tblHeader/>
          <w:tblCellSpacing w:w="7" w:type="dxa"/>
          <w:jc w:val="center"/>
        </w:trPr>
        <w:tc>
          <w:tcPr>
            <w:tcW w:w="640" w:type="dxa"/>
            <w:vMerge/>
            <w:shd w:val="clear" w:color="auto" w:fill="BDD6EE"/>
            <w:vAlign w:val="center"/>
            <w:hideMark/>
          </w:tcPr>
          <w:p w14:paraId="492A5CD1" w14:textId="77777777" w:rsidR="0068123B" w:rsidRPr="00F80563" w:rsidRDefault="0068123B" w:rsidP="004A2E2D">
            <w:pPr>
              <w:spacing w:after="0"/>
              <w:ind w:right="43"/>
              <w:jc w:val="center"/>
              <w:rPr>
                <w:rFonts w:cstheme="minorHAnsi"/>
                <w:color w:val="FFFFFF"/>
              </w:rPr>
            </w:pPr>
          </w:p>
        </w:tc>
        <w:tc>
          <w:tcPr>
            <w:tcW w:w="718" w:type="dxa"/>
            <w:vMerge/>
            <w:shd w:val="clear" w:color="auto" w:fill="BDD6EE"/>
            <w:vAlign w:val="center"/>
            <w:hideMark/>
          </w:tcPr>
          <w:p w14:paraId="7937AC84" w14:textId="77777777" w:rsidR="0068123B" w:rsidRPr="00F80563" w:rsidRDefault="0068123B" w:rsidP="004A2E2D">
            <w:pPr>
              <w:spacing w:after="0"/>
              <w:jc w:val="center"/>
              <w:rPr>
                <w:rFonts w:cstheme="minorHAnsi"/>
                <w:color w:val="FFFFFF"/>
                <w:rtl/>
              </w:rPr>
            </w:pPr>
          </w:p>
        </w:tc>
        <w:tc>
          <w:tcPr>
            <w:tcW w:w="1382" w:type="dxa"/>
            <w:shd w:val="clear" w:color="auto" w:fill="9498CB"/>
            <w:vAlign w:val="center"/>
          </w:tcPr>
          <w:p w14:paraId="67E2480D" w14:textId="77777777" w:rsidR="0068123B" w:rsidRPr="00C83D28" w:rsidRDefault="0068123B" w:rsidP="004A2E2D">
            <w:pPr>
              <w:spacing w:after="0" w:line="240" w:lineRule="auto"/>
              <w:ind w:right="43"/>
              <w:jc w:val="center"/>
              <w:rPr>
                <w:rFonts w:cstheme="minorHAnsi"/>
                <w:b/>
                <w:bCs/>
                <w:color w:val="FFFFFF"/>
              </w:rPr>
            </w:pPr>
            <w:r w:rsidRPr="00C83D28">
              <w:rPr>
                <w:rFonts w:cstheme="minorHAnsi"/>
                <w:b/>
                <w:bCs/>
                <w:color w:val="FFFFFF"/>
              </w:rPr>
              <w:t xml:space="preserve">Actual </w:t>
            </w:r>
          </w:p>
        </w:tc>
        <w:tc>
          <w:tcPr>
            <w:tcW w:w="1377" w:type="dxa"/>
            <w:shd w:val="clear" w:color="auto" w:fill="9498CB"/>
            <w:vAlign w:val="center"/>
          </w:tcPr>
          <w:p w14:paraId="6EF2FD8D" w14:textId="77777777" w:rsidR="0068123B" w:rsidRPr="00C83D28" w:rsidRDefault="0068123B" w:rsidP="004A2E2D">
            <w:pPr>
              <w:spacing w:after="0" w:line="240" w:lineRule="auto"/>
              <w:ind w:right="43"/>
              <w:jc w:val="center"/>
              <w:rPr>
                <w:rFonts w:cstheme="minorHAnsi"/>
                <w:b/>
                <w:bCs/>
                <w:color w:val="FFFFFF"/>
              </w:rPr>
            </w:pPr>
            <w:r w:rsidRPr="00C83D28">
              <w:rPr>
                <w:rFonts w:cstheme="minorHAnsi"/>
                <w:b/>
                <w:bCs/>
                <w:color w:val="FFFFFF"/>
              </w:rPr>
              <w:t xml:space="preserve">Target </w:t>
            </w:r>
          </w:p>
        </w:tc>
        <w:tc>
          <w:tcPr>
            <w:tcW w:w="1597" w:type="dxa"/>
            <w:shd w:val="clear" w:color="auto" w:fill="9498CB"/>
            <w:vAlign w:val="center"/>
          </w:tcPr>
          <w:p w14:paraId="7AF5FA76" w14:textId="77777777" w:rsidR="0068123B" w:rsidRPr="00C83D28" w:rsidRDefault="0068123B" w:rsidP="004A2E2D">
            <w:pPr>
              <w:spacing w:after="0" w:line="240" w:lineRule="auto"/>
              <w:ind w:right="43"/>
              <w:jc w:val="center"/>
              <w:rPr>
                <w:rFonts w:cstheme="minorHAnsi"/>
                <w:b/>
                <w:bCs/>
                <w:color w:val="FFFFFF"/>
              </w:rPr>
            </w:pPr>
            <w:r w:rsidRPr="00C83D28">
              <w:rPr>
                <w:rFonts w:cstheme="minorHAnsi"/>
                <w:b/>
                <w:bCs/>
                <w:color w:val="FFFFFF"/>
              </w:rPr>
              <w:t>Internal Benchmark</w:t>
            </w:r>
          </w:p>
        </w:tc>
        <w:tc>
          <w:tcPr>
            <w:tcW w:w="1841" w:type="dxa"/>
            <w:shd w:val="clear" w:color="auto" w:fill="9498CB"/>
            <w:vAlign w:val="center"/>
          </w:tcPr>
          <w:p w14:paraId="0BBB2389" w14:textId="77777777" w:rsidR="00B0184D" w:rsidRPr="00C83D28" w:rsidRDefault="0068123B" w:rsidP="004A2E2D">
            <w:pPr>
              <w:spacing w:after="0" w:line="240" w:lineRule="auto"/>
              <w:ind w:right="43"/>
              <w:jc w:val="center"/>
              <w:rPr>
                <w:rFonts w:cstheme="minorHAnsi"/>
                <w:b/>
                <w:bCs/>
                <w:color w:val="FFFFFF"/>
              </w:rPr>
            </w:pPr>
            <w:r w:rsidRPr="00C83D28">
              <w:rPr>
                <w:rFonts w:cstheme="minorHAnsi"/>
                <w:b/>
                <w:bCs/>
                <w:color w:val="FFFFFF"/>
              </w:rPr>
              <w:t>External Benchmark</w:t>
            </w:r>
          </w:p>
          <w:p w14:paraId="499684F7" w14:textId="6F758D50" w:rsidR="0068123B" w:rsidRPr="00F80563" w:rsidRDefault="0068123B" w:rsidP="004A2E2D">
            <w:pPr>
              <w:spacing w:after="0" w:line="240" w:lineRule="auto"/>
              <w:ind w:right="43"/>
              <w:jc w:val="center"/>
              <w:rPr>
                <w:rFonts w:cstheme="minorHAnsi"/>
                <w:color w:val="FFFFFF"/>
                <w:highlight w:val="yellow"/>
              </w:rPr>
            </w:pPr>
            <w:r w:rsidRPr="00F80563">
              <w:rPr>
                <w:rFonts w:cstheme="minorHAnsi"/>
                <w:color w:val="FFFFFF"/>
              </w:rPr>
              <w:t xml:space="preserve"> (if any)</w:t>
            </w:r>
          </w:p>
        </w:tc>
        <w:tc>
          <w:tcPr>
            <w:tcW w:w="1965" w:type="dxa"/>
            <w:shd w:val="clear" w:color="auto" w:fill="9498CB"/>
            <w:vAlign w:val="center"/>
          </w:tcPr>
          <w:p w14:paraId="5E76AE24" w14:textId="4C7BCC6A" w:rsidR="0068123B" w:rsidRPr="00B0184D" w:rsidRDefault="0068123B" w:rsidP="0068123B">
            <w:pPr>
              <w:spacing w:after="0" w:line="240" w:lineRule="auto"/>
              <w:ind w:right="43"/>
              <w:jc w:val="center"/>
              <w:rPr>
                <w:rFonts w:cstheme="minorHAnsi"/>
                <w:b/>
                <w:bCs/>
                <w:color w:val="FFFFFF"/>
              </w:rPr>
            </w:pPr>
            <w:r w:rsidRPr="00B0184D">
              <w:rPr>
                <w:rFonts w:cstheme="minorHAnsi"/>
                <w:b/>
                <w:bCs/>
                <w:color w:val="FFFFFF"/>
              </w:rPr>
              <w:t>New Target</w:t>
            </w:r>
          </w:p>
        </w:tc>
      </w:tr>
      <w:tr w:rsidR="0068123B" w:rsidRPr="00F80563" w14:paraId="6C0FE50B" w14:textId="40D022C6" w:rsidTr="0089207E">
        <w:trPr>
          <w:tblCellSpacing w:w="7" w:type="dxa"/>
          <w:jc w:val="center"/>
        </w:trPr>
        <w:tc>
          <w:tcPr>
            <w:tcW w:w="640" w:type="dxa"/>
            <w:shd w:val="clear" w:color="auto" w:fill="F2F2F2"/>
            <w:vAlign w:val="center"/>
          </w:tcPr>
          <w:p w14:paraId="47089031" w14:textId="77777777" w:rsidR="0068123B" w:rsidRPr="00F80563" w:rsidRDefault="0068123B" w:rsidP="004A2E2D">
            <w:pPr>
              <w:spacing w:after="0"/>
              <w:jc w:val="center"/>
              <w:rPr>
                <w:rFonts w:cstheme="minorHAnsi"/>
                <w:sz w:val="24"/>
                <w:szCs w:val="24"/>
              </w:rPr>
            </w:pPr>
          </w:p>
        </w:tc>
        <w:tc>
          <w:tcPr>
            <w:tcW w:w="718" w:type="dxa"/>
            <w:shd w:val="clear" w:color="auto" w:fill="F2F2F2"/>
            <w:vAlign w:val="center"/>
          </w:tcPr>
          <w:p w14:paraId="2E908563" w14:textId="77777777" w:rsidR="0068123B" w:rsidRPr="00F80563" w:rsidRDefault="0068123B" w:rsidP="004A2E2D">
            <w:pPr>
              <w:spacing w:after="0"/>
              <w:jc w:val="center"/>
              <w:rPr>
                <w:rFonts w:cstheme="minorHAnsi"/>
                <w:sz w:val="24"/>
                <w:szCs w:val="24"/>
                <w:rtl/>
              </w:rPr>
            </w:pPr>
          </w:p>
        </w:tc>
        <w:tc>
          <w:tcPr>
            <w:tcW w:w="1382" w:type="dxa"/>
            <w:shd w:val="clear" w:color="auto" w:fill="F2F2F2"/>
            <w:vAlign w:val="center"/>
          </w:tcPr>
          <w:p w14:paraId="7959FBC8" w14:textId="77777777" w:rsidR="0068123B" w:rsidRPr="00F80563" w:rsidRDefault="0068123B" w:rsidP="004A2E2D">
            <w:pPr>
              <w:spacing w:after="0"/>
              <w:jc w:val="center"/>
              <w:rPr>
                <w:rFonts w:cstheme="minorHAnsi"/>
                <w:sz w:val="24"/>
                <w:szCs w:val="24"/>
              </w:rPr>
            </w:pPr>
          </w:p>
        </w:tc>
        <w:tc>
          <w:tcPr>
            <w:tcW w:w="1377" w:type="dxa"/>
            <w:shd w:val="clear" w:color="auto" w:fill="F2F2F2"/>
            <w:vAlign w:val="center"/>
          </w:tcPr>
          <w:p w14:paraId="0C1D192D" w14:textId="77777777" w:rsidR="0068123B" w:rsidRPr="00F80563" w:rsidRDefault="0068123B" w:rsidP="004A2E2D">
            <w:pPr>
              <w:spacing w:after="0"/>
              <w:jc w:val="center"/>
              <w:rPr>
                <w:rFonts w:cstheme="minorHAnsi"/>
                <w:sz w:val="24"/>
                <w:szCs w:val="24"/>
              </w:rPr>
            </w:pPr>
          </w:p>
        </w:tc>
        <w:tc>
          <w:tcPr>
            <w:tcW w:w="1597" w:type="dxa"/>
            <w:shd w:val="clear" w:color="auto" w:fill="F2F2F2"/>
            <w:vAlign w:val="center"/>
          </w:tcPr>
          <w:p w14:paraId="535B8E04" w14:textId="77777777" w:rsidR="0068123B" w:rsidRPr="00F80563" w:rsidRDefault="0068123B" w:rsidP="004A2E2D">
            <w:pPr>
              <w:spacing w:after="0"/>
              <w:jc w:val="center"/>
              <w:rPr>
                <w:rFonts w:cstheme="minorHAnsi"/>
                <w:sz w:val="24"/>
                <w:szCs w:val="24"/>
              </w:rPr>
            </w:pPr>
          </w:p>
        </w:tc>
        <w:tc>
          <w:tcPr>
            <w:tcW w:w="1841" w:type="dxa"/>
            <w:shd w:val="clear" w:color="auto" w:fill="F2F2F2"/>
            <w:vAlign w:val="center"/>
          </w:tcPr>
          <w:p w14:paraId="7A6411E8" w14:textId="77777777" w:rsidR="0068123B" w:rsidRPr="00F80563" w:rsidRDefault="0068123B" w:rsidP="004A2E2D">
            <w:pPr>
              <w:spacing w:after="0"/>
              <w:jc w:val="center"/>
              <w:rPr>
                <w:rFonts w:cstheme="minorHAnsi"/>
                <w:sz w:val="24"/>
                <w:szCs w:val="24"/>
              </w:rPr>
            </w:pPr>
          </w:p>
        </w:tc>
        <w:tc>
          <w:tcPr>
            <w:tcW w:w="1965" w:type="dxa"/>
            <w:shd w:val="clear" w:color="auto" w:fill="F2F2F2"/>
          </w:tcPr>
          <w:p w14:paraId="0BD2E1F2" w14:textId="77777777" w:rsidR="0068123B" w:rsidRPr="00F80563" w:rsidRDefault="0068123B" w:rsidP="004A2E2D">
            <w:pPr>
              <w:spacing w:after="0"/>
              <w:jc w:val="center"/>
              <w:rPr>
                <w:rFonts w:cstheme="minorHAnsi"/>
                <w:sz w:val="24"/>
                <w:szCs w:val="24"/>
              </w:rPr>
            </w:pPr>
          </w:p>
        </w:tc>
      </w:tr>
      <w:tr w:rsidR="0068123B" w:rsidRPr="00F80563" w14:paraId="541AE225" w14:textId="5B219854" w:rsidTr="0089207E">
        <w:trPr>
          <w:tblCellSpacing w:w="7" w:type="dxa"/>
          <w:jc w:val="center"/>
        </w:trPr>
        <w:tc>
          <w:tcPr>
            <w:tcW w:w="640" w:type="dxa"/>
            <w:shd w:val="clear" w:color="auto" w:fill="D9D9D9"/>
            <w:vAlign w:val="center"/>
          </w:tcPr>
          <w:p w14:paraId="38D2C943" w14:textId="77777777" w:rsidR="0068123B" w:rsidRPr="00F80563" w:rsidRDefault="0068123B" w:rsidP="004A2E2D">
            <w:pPr>
              <w:spacing w:after="0"/>
              <w:jc w:val="center"/>
              <w:rPr>
                <w:rFonts w:cstheme="minorHAnsi"/>
                <w:sz w:val="24"/>
                <w:szCs w:val="24"/>
              </w:rPr>
            </w:pPr>
          </w:p>
        </w:tc>
        <w:tc>
          <w:tcPr>
            <w:tcW w:w="718" w:type="dxa"/>
            <w:shd w:val="clear" w:color="auto" w:fill="D9D9D9"/>
            <w:vAlign w:val="center"/>
          </w:tcPr>
          <w:p w14:paraId="097FE955" w14:textId="77777777" w:rsidR="0068123B" w:rsidRPr="00F80563" w:rsidRDefault="0068123B" w:rsidP="004A2E2D">
            <w:pPr>
              <w:spacing w:after="0"/>
              <w:jc w:val="center"/>
              <w:rPr>
                <w:rFonts w:cstheme="minorHAnsi"/>
                <w:sz w:val="24"/>
                <w:szCs w:val="24"/>
              </w:rPr>
            </w:pPr>
          </w:p>
        </w:tc>
        <w:tc>
          <w:tcPr>
            <w:tcW w:w="1382" w:type="dxa"/>
            <w:shd w:val="clear" w:color="auto" w:fill="D9D9D9"/>
            <w:vAlign w:val="center"/>
          </w:tcPr>
          <w:p w14:paraId="0B271B21" w14:textId="77777777" w:rsidR="0068123B" w:rsidRPr="00F80563" w:rsidRDefault="0068123B" w:rsidP="004A2E2D">
            <w:pPr>
              <w:spacing w:after="0"/>
              <w:jc w:val="center"/>
              <w:rPr>
                <w:rFonts w:cstheme="minorHAnsi"/>
                <w:sz w:val="24"/>
                <w:szCs w:val="24"/>
              </w:rPr>
            </w:pPr>
          </w:p>
        </w:tc>
        <w:tc>
          <w:tcPr>
            <w:tcW w:w="1377" w:type="dxa"/>
            <w:shd w:val="clear" w:color="auto" w:fill="D9D9D9"/>
            <w:vAlign w:val="center"/>
          </w:tcPr>
          <w:p w14:paraId="76486BC5" w14:textId="77777777" w:rsidR="0068123B" w:rsidRPr="00F80563" w:rsidRDefault="0068123B" w:rsidP="004A2E2D">
            <w:pPr>
              <w:spacing w:after="0"/>
              <w:jc w:val="center"/>
              <w:rPr>
                <w:rFonts w:cstheme="minorHAnsi"/>
                <w:sz w:val="24"/>
                <w:szCs w:val="24"/>
              </w:rPr>
            </w:pPr>
          </w:p>
        </w:tc>
        <w:tc>
          <w:tcPr>
            <w:tcW w:w="1597" w:type="dxa"/>
            <w:shd w:val="clear" w:color="auto" w:fill="D9D9D9"/>
            <w:vAlign w:val="center"/>
          </w:tcPr>
          <w:p w14:paraId="535B59E7" w14:textId="77777777" w:rsidR="0068123B" w:rsidRPr="00F80563" w:rsidRDefault="0068123B" w:rsidP="004A2E2D">
            <w:pPr>
              <w:spacing w:after="0"/>
              <w:jc w:val="center"/>
              <w:rPr>
                <w:rFonts w:cstheme="minorHAnsi"/>
                <w:sz w:val="24"/>
                <w:szCs w:val="24"/>
              </w:rPr>
            </w:pPr>
          </w:p>
        </w:tc>
        <w:tc>
          <w:tcPr>
            <w:tcW w:w="1841" w:type="dxa"/>
            <w:shd w:val="clear" w:color="auto" w:fill="D9D9D9"/>
            <w:vAlign w:val="center"/>
          </w:tcPr>
          <w:p w14:paraId="7294DE23" w14:textId="77777777" w:rsidR="0068123B" w:rsidRPr="00F80563" w:rsidRDefault="0068123B" w:rsidP="004A2E2D">
            <w:pPr>
              <w:spacing w:after="0"/>
              <w:jc w:val="center"/>
              <w:rPr>
                <w:rFonts w:cstheme="minorHAnsi"/>
                <w:sz w:val="24"/>
                <w:szCs w:val="24"/>
              </w:rPr>
            </w:pPr>
          </w:p>
        </w:tc>
        <w:tc>
          <w:tcPr>
            <w:tcW w:w="1965" w:type="dxa"/>
            <w:shd w:val="clear" w:color="auto" w:fill="D9D9D9"/>
          </w:tcPr>
          <w:p w14:paraId="32DDA73B" w14:textId="77777777" w:rsidR="0068123B" w:rsidRPr="00F80563" w:rsidRDefault="0068123B" w:rsidP="004A2E2D">
            <w:pPr>
              <w:spacing w:after="0"/>
              <w:jc w:val="center"/>
              <w:rPr>
                <w:rFonts w:cstheme="minorHAnsi"/>
                <w:sz w:val="24"/>
                <w:szCs w:val="24"/>
              </w:rPr>
            </w:pPr>
          </w:p>
        </w:tc>
      </w:tr>
      <w:tr w:rsidR="0068123B" w:rsidRPr="00F80563" w14:paraId="422EFBD6" w14:textId="5590EA7C" w:rsidTr="0089207E">
        <w:trPr>
          <w:tblCellSpacing w:w="7" w:type="dxa"/>
          <w:jc w:val="center"/>
        </w:trPr>
        <w:tc>
          <w:tcPr>
            <w:tcW w:w="640" w:type="dxa"/>
            <w:shd w:val="clear" w:color="auto" w:fill="F2F2F2"/>
            <w:vAlign w:val="center"/>
          </w:tcPr>
          <w:p w14:paraId="266281FB" w14:textId="77777777" w:rsidR="0068123B" w:rsidRPr="00F80563" w:rsidRDefault="0068123B" w:rsidP="004A2E2D">
            <w:pPr>
              <w:spacing w:after="0"/>
              <w:jc w:val="center"/>
              <w:rPr>
                <w:rFonts w:cstheme="minorHAnsi"/>
                <w:sz w:val="24"/>
                <w:szCs w:val="24"/>
              </w:rPr>
            </w:pPr>
          </w:p>
        </w:tc>
        <w:tc>
          <w:tcPr>
            <w:tcW w:w="718" w:type="dxa"/>
            <w:shd w:val="clear" w:color="auto" w:fill="F2F2F2"/>
            <w:vAlign w:val="center"/>
          </w:tcPr>
          <w:p w14:paraId="2C213A2D" w14:textId="77777777" w:rsidR="0068123B" w:rsidRPr="00F80563" w:rsidRDefault="0068123B" w:rsidP="004A2E2D">
            <w:pPr>
              <w:spacing w:after="0"/>
              <w:jc w:val="center"/>
              <w:rPr>
                <w:rFonts w:cstheme="minorHAnsi"/>
                <w:sz w:val="24"/>
                <w:szCs w:val="24"/>
              </w:rPr>
            </w:pPr>
          </w:p>
        </w:tc>
        <w:tc>
          <w:tcPr>
            <w:tcW w:w="1382" w:type="dxa"/>
            <w:shd w:val="clear" w:color="auto" w:fill="F2F2F2"/>
            <w:vAlign w:val="center"/>
          </w:tcPr>
          <w:p w14:paraId="11C18879" w14:textId="77777777" w:rsidR="0068123B" w:rsidRPr="00F80563" w:rsidRDefault="0068123B" w:rsidP="004A2E2D">
            <w:pPr>
              <w:spacing w:after="0"/>
              <w:jc w:val="center"/>
              <w:rPr>
                <w:rFonts w:cstheme="minorHAnsi"/>
                <w:sz w:val="24"/>
                <w:szCs w:val="24"/>
              </w:rPr>
            </w:pPr>
          </w:p>
        </w:tc>
        <w:tc>
          <w:tcPr>
            <w:tcW w:w="1377" w:type="dxa"/>
            <w:shd w:val="clear" w:color="auto" w:fill="F2F2F2"/>
            <w:vAlign w:val="center"/>
          </w:tcPr>
          <w:p w14:paraId="489D3F4E" w14:textId="77777777" w:rsidR="0068123B" w:rsidRPr="00F80563" w:rsidRDefault="0068123B" w:rsidP="004A2E2D">
            <w:pPr>
              <w:spacing w:after="0"/>
              <w:jc w:val="center"/>
              <w:rPr>
                <w:rFonts w:cstheme="minorHAnsi"/>
                <w:sz w:val="24"/>
                <w:szCs w:val="24"/>
              </w:rPr>
            </w:pPr>
          </w:p>
        </w:tc>
        <w:tc>
          <w:tcPr>
            <w:tcW w:w="1597" w:type="dxa"/>
            <w:shd w:val="clear" w:color="auto" w:fill="F2F2F2"/>
            <w:vAlign w:val="center"/>
          </w:tcPr>
          <w:p w14:paraId="539279C3" w14:textId="77777777" w:rsidR="0068123B" w:rsidRPr="00F80563" w:rsidRDefault="0068123B" w:rsidP="004A2E2D">
            <w:pPr>
              <w:spacing w:after="0"/>
              <w:jc w:val="center"/>
              <w:rPr>
                <w:rFonts w:cstheme="minorHAnsi"/>
                <w:sz w:val="24"/>
                <w:szCs w:val="24"/>
              </w:rPr>
            </w:pPr>
          </w:p>
        </w:tc>
        <w:tc>
          <w:tcPr>
            <w:tcW w:w="1841" w:type="dxa"/>
            <w:shd w:val="clear" w:color="auto" w:fill="F2F2F2"/>
            <w:vAlign w:val="center"/>
          </w:tcPr>
          <w:p w14:paraId="3556134B" w14:textId="77777777" w:rsidR="0068123B" w:rsidRPr="00F80563" w:rsidRDefault="0068123B" w:rsidP="004A2E2D">
            <w:pPr>
              <w:spacing w:after="0"/>
              <w:jc w:val="center"/>
              <w:rPr>
                <w:rFonts w:cstheme="minorHAnsi"/>
                <w:sz w:val="24"/>
                <w:szCs w:val="24"/>
              </w:rPr>
            </w:pPr>
          </w:p>
        </w:tc>
        <w:tc>
          <w:tcPr>
            <w:tcW w:w="1965" w:type="dxa"/>
            <w:shd w:val="clear" w:color="auto" w:fill="F2F2F2"/>
          </w:tcPr>
          <w:p w14:paraId="33807F33" w14:textId="77777777" w:rsidR="0068123B" w:rsidRPr="00F80563" w:rsidRDefault="0068123B" w:rsidP="004A2E2D">
            <w:pPr>
              <w:spacing w:after="0"/>
              <w:jc w:val="center"/>
              <w:rPr>
                <w:rFonts w:cstheme="minorHAnsi"/>
                <w:sz w:val="24"/>
                <w:szCs w:val="24"/>
              </w:rPr>
            </w:pPr>
          </w:p>
        </w:tc>
      </w:tr>
      <w:tr w:rsidR="0068123B" w:rsidRPr="00F80563" w14:paraId="0D5D8B99" w14:textId="54E99EC3" w:rsidTr="0089207E">
        <w:trPr>
          <w:tblCellSpacing w:w="7" w:type="dxa"/>
          <w:jc w:val="center"/>
        </w:trPr>
        <w:tc>
          <w:tcPr>
            <w:tcW w:w="640" w:type="dxa"/>
            <w:shd w:val="clear" w:color="auto" w:fill="D9D9D9"/>
            <w:vAlign w:val="center"/>
          </w:tcPr>
          <w:p w14:paraId="1F80278C" w14:textId="77777777" w:rsidR="0068123B" w:rsidRPr="00F80563" w:rsidRDefault="0068123B" w:rsidP="004A2E2D">
            <w:pPr>
              <w:spacing w:after="0"/>
              <w:jc w:val="center"/>
              <w:rPr>
                <w:rFonts w:cstheme="minorHAnsi"/>
                <w:sz w:val="24"/>
                <w:szCs w:val="24"/>
              </w:rPr>
            </w:pPr>
          </w:p>
        </w:tc>
        <w:tc>
          <w:tcPr>
            <w:tcW w:w="718" w:type="dxa"/>
            <w:shd w:val="clear" w:color="auto" w:fill="D9D9D9"/>
            <w:vAlign w:val="center"/>
          </w:tcPr>
          <w:p w14:paraId="1279E16E" w14:textId="77777777" w:rsidR="0068123B" w:rsidRPr="00F80563" w:rsidRDefault="0068123B" w:rsidP="004A2E2D">
            <w:pPr>
              <w:spacing w:after="0"/>
              <w:jc w:val="center"/>
              <w:rPr>
                <w:rFonts w:cstheme="minorHAnsi"/>
                <w:sz w:val="24"/>
                <w:szCs w:val="24"/>
              </w:rPr>
            </w:pPr>
          </w:p>
        </w:tc>
        <w:tc>
          <w:tcPr>
            <w:tcW w:w="1382" w:type="dxa"/>
            <w:shd w:val="clear" w:color="auto" w:fill="D9D9D9"/>
            <w:vAlign w:val="center"/>
          </w:tcPr>
          <w:p w14:paraId="68C9FBF2" w14:textId="77777777" w:rsidR="0068123B" w:rsidRPr="00F80563" w:rsidRDefault="0068123B" w:rsidP="004A2E2D">
            <w:pPr>
              <w:spacing w:after="0"/>
              <w:jc w:val="center"/>
              <w:rPr>
                <w:rFonts w:cstheme="minorHAnsi"/>
                <w:sz w:val="24"/>
                <w:szCs w:val="24"/>
              </w:rPr>
            </w:pPr>
          </w:p>
        </w:tc>
        <w:tc>
          <w:tcPr>
            <w:tcW w:w="1377" w:type="dxa"/>
            <w:shd w:val="clear" w:color="auto" w:fill="D9D9D9"/>
            <w:vAlign w:val="center"/>
          </w:tcPr>
          <w:p w14:paraId="27D35B97" w14:textId="77777777" w:rsidR="0068123B" w:rsidRPr="00F80563" w:rsidRDefault="0068123B" w:rsidP="004A2E2D">
            <w:pPr>
              <w:spacing w:after="0"/>
              <w:jc w:val="center"/>
              <w:rPr>
                <w:rFonts w:cstheme="minorHAnsi"/>
                <w:sz w:val="24"/>
                <w:szCs w:val="24"/>
              </w:rPr>
            </w:pPr>
          </w:p>
        </w:tc>
        <w:tc>
          <w:tcPr>
            <w:tcW w:w="1597" w:type="dxa"/>
            <w:shd w:val="clear" w:color="auto" w:fill="D9D9D9"/>
            <w:vAlign w:val="center"/>
          </w:tcPr>
          <w:p w14:paraId="726D802D" w14:textId="77777777" w:rsidR="0068123B" w:rsidRPr="00F80563" w:rsidRDefault="0068123B" w:rsidP="004A2E2D">
            <w:pPr>
              <w:spacing w:after="0"/>
              <w:jc w:val="center"/>
              <w:rPr>
                <w:rFonts w:cstheme="minorHAnsi"/>
                <w:sz w:val="24"/>
                <w:szCs w:val="24"/>
              </w:rPr>
            </w:pPr>
          </w:p>
        </w:tc>
        <w:tc>
          <w:tcPr>
            <w:tcW w:w="1841" w:type="dxa"/>
            <w:shd w:val="clear" w:color="auto" w:fill="D9D9D9"/>
            <w:vAlign w:val="center"/>
          </w:tcPr>
          <w:p w14:paraId="6DDB33C2" w14:textId="77777777" w:rsidR="0068123B" w:rsidRPr="00F80563" w:rsidRDefault="0068123B" w:rsidP="004A2E2D">
            <w:pPr>
              <w:spacing w:after="0"/>
              <w:jc w:val="center"/>
              <w:rPr>
                <w:rFonts w:cstheme="minorHAnsi"/>
                <w:sz w:val="24"/>
                <w:szCs w:val="24"/>
              </w:rPr>
            </w:pPr>
          </w:p>
        </w:tc>
        <w:tc>
          <w:tcPr>
            <w:tcW w:w="1965" w:type="dxa"/>
            <w:shd w:val="clear" w:color="auto" w:fill="D9D9D9"/>
          </w:tcPr>
          <w:p w14:paraId="217C7C81" w14:textId="77777777" w:rsidR="0068123B" w:rsidRPr="00F80563" w:rsidRDefault="0068123B" w:rsidP="004A2E2D">
            <w:pPr>
              <w:spacing w:after="0"/>
              <w:jc w:val="center"/>
              <w:rPr>
                <w:rFonts w:cstheme="minorHAnsi"/>
                <w:sz w:val="24"/>
                <w:szCs w:val="24"/>
              </w:rPr>
            </w:pPr>
          </w:p>
        </w:tc>
      </w:tr>
      <w:tr w:rsidR="0068123B" w:rsidRPr="00F80563" w14:paraId="240D39CD" w14:textId="03818158" w:rsidTr="0089207E">
        <w:trPr>
          <w:tblCellSpacing w:w="7" w:type="dxa"/>
          <w:jc w:val="center"/>
        </w:trPr>
        <w:tc>
          <w:tcPr>
            <w:tcW w:w="640" w:type="dxa"/>
            <w:shd w:val="clear" w:color="auto" w:fill="F2F2F2"/>
            <w:vAlign w:val="center"/>
          </w:tcPr>
          <w:p w14:paraId="58C11245" w14:textId="77777777" w:rsidR="0068123B" w:rsidRPr="00F80563" w:rsidRDefault="0068123B" w:rsidP="004A2E2D">
            <w:pPr>
              <w:spacing w:after="0"/>
              <w:jc w:val="center"/>
              <w:rPr>
                <w:rFonts w:cstheme="minorHAnsi"/>
                <w:sz w:val="24"/>
                <w:szCs w:val="24"/>
              </w:rPr>
            </w:pPr>
          </w:p>
        </w:tc>
        <w:tc>
          <w:tcPr>
            <w:tcW w:w="718" w:type="dxa"/>
            <w:shd w:val="clear" w:color="auto" w:fill="F2F2F2"/>
            <w:vAlign w:val="center"/>
          </w:tcPr>
          <w:p w14:paraId="01E6C8EC" w14:textId="77777777" w:rsidR="0068123B" w:rsidRPr="00F80563" w:rsidRDefault="0068123B" w:rsidP="004A2E2D">
            <w:pPr>
              <w:spacing w:after="0"/>
              <w:jc w:val="center"/>
              <w:rPr>
                <w:rFonts w:cstheme="minorHAnsi"/>
                <w:sz w:val="24"/>
                <w:szCs w:val="24"/>
              </w:rPr>
            </w:pPr>
          </w:p>
        </w:tc>
        <w:tc>
          <w:tcPr>
            <w:tcW w:w="1382" w:type="dxa"/>
            <w:shd w:val="clear" w:color="auto" w:fill="F2F2F2"/>
            <w:vAlign w:val="center"/>
          </w:tcPr>
          <w:p w14:paraId="0DB6AFC6" w14:textId="77777777" w:rsidR="0068123B" w:rsidRPr="00F80563" w:rsidRDefault="0068123B" w:rsidP="004A2E2D">
            <w:pPr>
              <w:spacing w:after="0"/>
              <w:jc w:val="center"/>
              <w:rPr>
                <w:rFonts w:cstheme="minorHAnsi"/>
                <w:sz w:val="24"/>
                <w:szCs w:val="24"/>
              </w:rPr>
            </w:pPr>
          </w:p>
        </w:tc>
        <w:tc>
          <w:tcPr>
            <w:tcW w:w="1377" w:type="dxa"/>
            <w:shd w:val="clear" w:color="auto" w:fill="F2F2F2"/>
            <w:vAlign w:val="center"/>
          </w:tcPr>
          <w:p w14:paraId="3481EE96" w14:textId="77777777" w:rsidR="0068123B" w:rsidRPr="00F80563" w:rsidRDefault="0068123B" w:rsidP="004A2E2D">
            <w:pPr>
              <w:spacing w:after="0"/>
              <w:jc w:val="center"/>
              <w:rPr>
                <w:rFonts w:cstheme="minorHAnsi"/>
                <w:sz w:val="24"/>
                <w:szCs w:val="24"/>
              </w:rPr>
            </w:pPr>
          </w:p>
        </w:tc>
        <w:tc>
          <w:tcPr>
            <w:tcW w:w="1597" w:type="dxa"/>
            <w:shd w:val="clear" w:color="auto" w:fill="F2F2F2"/>
            <w:vAlign w:val="center"/>
          </w:tcPr>
          <w:p w14:paraId="77AACF0C" w14:textId="77777777" w:rsidR="0068123B" w:rsidRPr="00F80563" w:rsidRDefault="0068123B" w:rsidP="004A2E2D">
            <w:pPr>
              <w:spacing w:after="0"/>
              <w:jc w:val="center"/>
              <w:rPr>
                <w:rFonts w:cstheme="minorHAnsi"/>
                <w:sz w:val="24"/>
                <w:szCs w:val="24"/>
              </w:rPr>
            </w:pPr>
          </w:p>
        </w:tc>
        <w:tc>
          <w:tcPr>
            <w:tcW w:w="1841" w:type="dxa"/>
            <w:shd w:val="clear" w:color="auto" w:fill="F2F2F2"/>
            <w:vAlign w:val="center"/>
          </w:tcPr>
          <w:p w14:paraId="6ED60867" w14:textId="77777777" w:rsidR="0068123B" w:rsidRPr="00F80563" w:rsidRDefault="0068123B" w:rsidP="004A2E2D">
            <w:pPr>
              <w:spacing w:after="0"/>
              <w:jc w:val="center"/>
              <w:rPr>
                <w:rFonts w:cstheme="minorHAnsi"/>
                <w:sz w:val="24"/>
                <w:szCs w:val="24"/>
              </w:rPr>
            </w:pPr>
          </w:p>
        </w:tc>
        <w:tc>
          <w:tcPr>
            <w:tcW w:w="1965" w:type="dxa"/>
            <w:shd w:val="clear" w:color="auto" w:fill="F2F2F2"/>
          </w:tcPr>
          <w:p w14:paraId="1A4BBEA6" w14:textId="77777777" w:rsidR="0068123B" w:rsidRPr="00F80563" w:rsidRDefault="0068123B" w:rsidP="004A2E2D">
            <w:pPr>
              <w:spacing w:after="0"/>
              <w:jc w:val="center"/>
              <w:rPr>
                <w:rFonts w:cstheme="minorHAnsi"/>
                <w:sz w:val="24"/>
                <w:szCs w:val="24"/>
              </w:rPr>
            </w:pPr>
          </w:p>
        </w:tc>
      </w:tr>
      <w:tr w:rsidR="0068123B" w:rsidRPr="00F80563" w14:paraId="58D52B23" w14:textId="2ECF88F6" w:rsidTr="0089207E">
        <w:trPr>
          <w:tblCellSpacing w:w="7" w:type="dxa"/>
          <w:jc w:val="center"/>
        </w:trPr>
        <w:tc>
          <w:tcPr>
            <w:tcW w:w="640" w:type="dxa"/>
            <w:shd w:val="clear" w:color="auto" w:fill="D9D9D9"/>
            <w:vAlign w:val="center"/>
          </w:tcPr>
          <w:p w14:paraId="2A6F33FB" w14:textId="77777777" w:rsidR="0068123B" w:rsidRPr="00F80563" w:rsidRDefault="0068123B" w:rsidP="004A2E2D">
            <w:pPr>
              <w:spacing w:after="0"/>
              <w:jc w:val="center"/>
              <w:rPr>
                <w:rFonts w:cstheme="minorHAnsi"/>
                <w:sz w:val="24"/>
                <w:szCs w:val="24"/>
              </w:rPr>
            </w:pPr>
          </w:p>
        </w:tc>
        <w:tc>
          <w:tcPr>
            <w:tcW w:w="718" w:type="dxa"/>
            <w:shd w:val="clear" w:color="auto" w:fill="D9D9D9"/>
            <w:vAlign w:val="center"/>
          </w:tcPr>
          <w:p w14:paraId="0729FB1B" w14:textId="77777777" w:rsidR="0068123B" w:rsidRPr="00F80563" w:rsidRDefault="0068123B" w:rsidP="004A2E2D">
            <w:pPr>
              <w:spacing w:after="0"/>
              <w:jc w:val="center"/>
              <w:rPr>
                <w:rFonts w:cstheme="minorHAnsi"/>
                <w:sz w:val="24"/>
                <w:szCs w:val="24"/>
              </w:rPr>
            </w:pPr>
          </w:p>
        </w:tc>
        <w:tc>
          <w:tcPr>
            <w:tcW w:w="1382" w:type="dxa"/>
            <w:shd w:val="clear" w:color="auto" w:fill="D9D9D9"/>
            <w:vAlign w:val="center"/>
          </w:tcPr>
          <w:p w14:paraId="7092E2E5" w14:textId="77777777" w:rsidR="0068123B" w:rsidRPr="00F80563" w:rsidRDefault="0068123B" w:rsidP="004A2E2D">
            <w:pPr>
              <w:spacing w:after="0"/>
              <w:jc w:val="center"/>
              <w:rPr>
                <w:rFonts w:cstheme="minorHAnsi"/>
                <w:sz w:val="24"/>
                <w:szCs w:val="24"/>
              </w:rPr>
            </w:pPr>
          </w:p>
        </w:tc>
        <w:tc>
          <w:tcPr>
            <w:tcW w:w="1377" w:type="dxa"/>
            <w:shd w:val="clear" w:color="auto" w:fill="D9D9D9"/>
            <w:vAlign w:val="center"/>
          </w:tcPr>
          <w:p w14:paraId="4E174BD9" w14:textId="77777777" w:rsidR="0068123B" w:rsidRPr="00F80563" w:rsidRDefault="0068123B" w:rsidP="004A2E2D">
            <w:pPr>
              <w:spacing w:after="0"/>
              <w:jc w:val="center"/>
              <w:rPr>
                <w:rFonts w:cstheme="minorHAnsi"/>
                <w:sz w:val="24"/>
                <w:szCs w:val="24"/>
              </w:rPr>
            </w:pPr>
          </w:p>
        </w:tc>
        <w:tc>
          <w:tcPr>
            <w:tcW w:w="1597" w:type="dxa"/>
            <w:shd w:val="clear" w:color="auto" w:fill="D9D9D9"/>
            <w:vAlign w:val="center"/>
          </w:tcPr>
          <w:p w14:paraId="6EC5A9F5" w14:textId="77777777" w:rsidR="0068123B" w:rsidRPr="00F80563" w:rsidRDefault="0068123B" w:rsidP="004A2E2D">
            <w:pPr>
              <w:spacing w:after="0"/>
              <w:jc w:val="center"/>
              <w:rPr>
                <w:rFonts w:cstheme="minorHAnsi"/>
                <w:sz w:val="24"/>
                <w:szCs w:val="24"/>
              </w:rPr>
            </w:pPr>
          </w:p>
        </w:tc>
        <w:tc>
          <w:tcPr>
            <w:tcW w:w="1841" w:type="dxa"/>
            <w:shd w:val="clear" w:color="auto" w:fill="D9D9D9"/>
            <w:vAlign w:val="center"/>
          </w:tcPr>
          <w:p w14:paraId="30160BF3" w14:textId="77777777" w:rsidR="0068123B" w:rsidRPr="00F80563" w:rsidRDefault="0068123B" w:rsidP="004A2E2D">
            <w:pPr>
              <w:spacing w:after="0"/>
              <w:jc w:val="center"/>
              <w:rPr>
                <w:rFonts w:cstheme="minorHAnsi"/>
                <w:sz w:val="24"/>
                <w:szCs w:val="24"/>
              </w:rPr>
            </w:pPr>
          </w:p>
        </w:tc>
        <w:tc>
          <w:tcPr>
            <w:tcW w:w="1965" w:type="dxa"/>
            <w:shd w:val="clear" w:color="auto" w:fill="D9D9D9"/>
          </w:tcPr>
          <w:p w14:paraId="6AC618E9" w14:textId="77777777" w:rsidR="0068123B" w:rsidRPr="00F80563" w:rsidRDefault="0068123B" w:rsidP="004A2E2D">
            <w:pPr>
              <w:spacing w:after="0"/>
              <w:jc w:val="center"/>
              <w:rPr>
                <w:rFonts w:cstheme="minorHAnsi"/>
                <w:sz w:val="24"/>
                <w:szCs w:val="24"/>
              </w:rPr>
            </w:pPr>
          </w:p>
        </w:tc>
      </w:tr>
    </w:tbl>
    <w:p w14:paraId="04E4D0F5" w14:textId="77777777" w:rsidR="005B095F" w:rsidRPr="00F80563" w:rsidRDefault="005B095F" w:rsidP="004A2E2D">
      <w:pPr>
        <w:autoSpaceDE w:val="0"/>
        <w:autoSpaceDN w:val="0"/>
        <w:adjustRightInd w:val="0"/>
        <w:spacing w:after="170" w:line="288" w:lineRule="auto"/>
        <w:textAlignment w:val="center"/>
        <w:rPr>
          <w:rStyle w:val="a"/>
          <w:rFonts w:asciiTheme="minorHAnsi" w:hAnsiTheme="minorHAnsi" w:cstheme="minorHAnsi"/>
          <w:color w:val="52B5C2"/>
          <w:sz w:val="10"/>
          <w:szCs w:val="10"/>
          <w:rtl/>
          <w:lang w:bidi="ar-YE"/>
        </w:rPr>
      </w:pPr>
    </w:p>
    <w:p w14:paraId="5931086A" w14:textId="77777777" w:rsidR="005B095F" w:rsidRPr="00F80563" w:rsidRDefault="005B095F" w:rsidP="0089207E">
      <w:pPr>
        <w:autoSpaceDE w:val="0"/>
        <w:autoSpaceDN w:val="0"/>
        <w:adjustRightInd w:val="0"/>
        <w:spacing w:after="0" w:line="288" w:lineRule="auto"/>
        <w:jc w:val="lowKashida"/>
        <w:textAlignment w:val="center"/>
        <w:rPr>
          <w:rFonts w:cstheme="minorHAnsi"/>
          <w:b/>
          <w:bCs/>
          <w:i/>
          <w:iCs/>
          <w:color w:val="5279BB"/>
          <w:sz w:val="24"/>
          <w:szCs w:val="24"/>
          <w:rtl/>
        </w:rPr>
      </w:pPr>
      <w:r w:rsidRPr="00F80563">
        <w:rPr>
          <w:rStyle w:val="a"/>
          <w:rFonts w:asciiTheme="minorHAnsi" w:hAnsiTheme="minorHAnsi" w:cstheme="minorHAnsi"/>
          <w:b/>
          <w:bCs/>
          <w:i/>
          <w:iCs/>
          <w:color w:val="5279BB"/>
          <w:sz w:val="24"/>
          <w:szCs w:val="24"/>
        </w:rPr>
        <w:t>Important Note:</w:t>
      </w:r>
    </w:p>
    <w:p w14:paraId="491CBA4D" w14:textId="4E5A131C" w:rsidR="005B095F" w:rsidRPr="00F80563" w:rsidRDefault="00CC5BE1" w:rsidP="0089207E">
      <w:pPr>
        <w:pStyle w:val="ListParagraph"/>
        <w:numPr>
          <w:ilvl w:val="0"/>
          <w:numId w:val="30"/>
        </w:numPr>
        <w:autoSpaceDE w:val="0"/>
        <w:autoSpaceDN w:val="0"/>
        <w:adjustRightInd w:val="0"/>
        <w:spacing w:after="0" w:line="288" w:lineRule="auto"/>
        <w:jc w:val="lowKashida"/>
        <w:textAlignment w:val="center"/>
        <w:rPr>
          <w:rFonts w:cstheme="minorHAnsi"/>
          <w:color w:val="000000" w:themeColor="text1"/>
          <w:sz w:val="20"/>
          <w:szCs w:val="20"/>
          <w:lang w:bidi="ar-YE"/>
        </w:rPr>
      </w:pPr>
      <w:r w:rsidRPr="00F80563">
        <w:rPr>
          <w:rFonts w:cstheme="minorHAnsi"/>
          <w:color w:val="000000" w:themeColor="text1"/>
          <w:sz w:val="20"/>
          <w:szCs w:val="20"/>
          <w:lang w:bidi="ar-YE"/>
        </w:rPr>
        <w:t>Describe and analyze each KPI under the related S</w:t>
      </w:r>
      <w:r w:rsidR="005B095F" w:rsidRPr="00F80563">
        <w:rPr>
          <w:rFonts w:cstheme="minorHAnsi"/>
          <w:color w:val="000000" w:themeColor="text1"/>
          <w:sz w:val="20"/>
          <w:szCs w:val="20"/>
          <w:lang w:bidi="ar-YE"/>
        </w:rPr>
        <w:t>tandard with a trend for at least 2 years.</w:t>
      </w:r>
    </w:p>
    <w:p w14:paraId="6E23F61C" w14:textId="00183C62" w:rsidR="005B095F" w:rsidRPr="00F80563" w:rsidRDefault="005B095F" w:rsidP="0089207E">
      <w:pPr>
        <w:pStyle w:val="ListParagraph"/>
        <w:numPr>
          <w:ilvl w:val="0"/>
          <w:numId w:val="30"/>
        </w:numPr>
        <w:autoSpaceDE w:val="0"/>
        <w:autoSpaceDN w:val="0"/>
        <w:adjustRightInd w:val="0"/>
        <w:spacing w:after="0" w:line="288" w:lineRule="auto"/>
        <w:jc w:val="lowKashida"/>
        <w:textAlignment w:val="center"/>
        <w:rPr>
          <w:rFonts w:cstheme="minorHAnsi"/>
          <w:color w:val="000000" w:themeColor="text1"/>
          <w:sz w:val="20"/>
          <w:szCs w:val="20"/>
          <w:lang w:bidi="ar-YE"/>
        </w:rPr>
      </w:pPr>
      <w:r w:rsidRPr="00F80563">
        <w:rPr>
          <w:rFonts w:cstheme="minorHAnsi"/>
          <w:color w:val="000000" w:themeColor="text1"/>
          <w:sz w:val="20"/>
          <w:szCs w:val="20"/>
          <w:lang w:bidi="ar-YE"/>
        </w:rPr>
        <w:t xml:space="preserve">Attach a full report </w:t>
      </w:r>
      <w:r w:rsidR="00CC5BE1" w:rsidRPr="00F80563">
        <w:rPr>
          <w:rFonts w:cstheme="minorHAnsi"/>
          <w:color w:val="000000" w:themeColor="text1"/>
          <w:sz w:val="20"/>
          <w:szCs w:val="20"/>
          <w:lang w:bidi="ar-YE"/>
        </w:rPr>
        <w:t xml:space="preserve">on </w:t>
      </w:r>
      <w:r w:rsidRPr="00F80563">
        <w:rPr>
          <w:rFonts w:cstheme="minorHAnsi"/>
          <w:color w:val="000000" w:themeColor="text1"/>
          <w:sz w:val="20"/>
          <w:szCs w:val="20"/>
          <w:lang w:bidi="ar-YE"/>
        </w:rPr>
        <w:t>the institutional key performance indicators (including performance changes and comparisons according to branches, gender and specializations).</w:t>
      </w:r>
    </w:p>
    <w:p w14:paraId="3099572B" w14:textId="77777777" w:rsidR="008E2B44" w:rsidRPr="00F80563" w:rsidRDefault="008E2B44" w:rsidP="004A2E2D">
      <w:pPr>
        <w:autoSpaceDE w:val="0"/>
        <w:autoSpaceDN w:val="0"/>
        <w:adjustRightInd w:val="0"/>
        <w:spacing w:after="170" w:line="288" w:lineRule="auto"/>
        <w:textAlignment w:val="center"/>
        <w:rPr>
          <w:rStyle w:val="a"/>
          <w:rFonts w:asciiTheme="minorHAnsi" w:hAnsiTheme="minorHAnsi" w:cstheme="minorHAnsi"/>
          <w:color w:val="52B5C2"/>
          <w:sz w:val="32"/>
          <w:szCs w:val="32"/>
          <w:lang w:bidi="ar-YE"/>
        </w:rPr>
      </w:pPr>
    </w:p>
    <w:p w14:paraId="27ADFC27" w14:textId="77777777" w:rsidR="002E7957" w:rsidRPr="00F80563" w:rsidRDefault="002E7957" w:rsidP="004A2E2D">
      <w:pPr>
        <w:autoSpaceDE w:val="0"/>
        <w:autoSpaceDN w:val="0"/>
        <w:adjustRightInd w:val="0"/>
        <w:spacing w:after="170" w:line="288" w:lineRule="auto"/>
        <w:textAlignment w:val="center"/>
        <w:rPr>
          <w:rFonts w:cstheme="minorHAnsi"/>
          <w:color w:val="0009CC" w:themeColor="accent3" w:themeShade="80"/>
          <w:sz w:val="28"/>
          <w:szCs w:val="28"/>
          <w:rtl/>
        </w:rPr>
      </w:pPr>
    </w:p>
    <w:p w14:paraId="58AF34A4" w14:textId="77777777" w:rsidR="002E7957" w:rsidRPr="00F80563" w:rsidRDefault="002E7957" w:rsidP="004A2E2D">
      <w:pPr>
        <w:autoSpaceDE w:val="0"/>
        <w:autoSpaceDN w:val="0"/>
        <w:adjustRightInd w:val="0"/>
        <w:spacing w:after="170" w:line="288" w:lineRule="auto"/>
        <w:textAlignment w:val="center"/>
        <w:rPr>
          <w:rFonts w:cstheme="minorHAnsi"/>
          <w:color w:val="0009CC" w:themeColor="accent3" w:themeShade="80"/>
          <w:sz w:val="28"/>
          <w:szCs w:val="28"/>
        </w:rPr>
      </w:pPr>
    </w:p>
    <w:p w14:paraId="33510EB9" w14:textId="54835490" w:rsidR="002E7957" w:rsidRPr="00F80563" w:rsidRDefault="002E7957" w:rsidP="004A2E2D">
      <w:pPr>
        <w:rPr>
          <w:rStyle w:val="a"/>
          <w:rFonts w:asciiTheme="minorHAnsi" w:hAnsiTheme="minorHAnsi" w:cstheme="minorHAnsi"/>
          <w:color w:val="52B5C2"/>
          <w:sz w:val="32"/>
          <w:szCs w:val="32"/>
          <w:rtl/>
          <w:lang w:bidi="ar-YE"/>
        </w:rPr>
      </w:pPr>
      <w:r w:rsidRPr="00F80563">
        <w:rPr>
          <w:rStyle w:val="a"/>
          <w:rFonts w:asciiTheme="minorHAnsi" w:hAnsiTheme="minorHAnsi" w:cstheme="minorHAnsi"/>
          <w:color w:val="52B5C2"/>
          <w:sz w:val="32"/>
          <w:szCs w:val="32"/>
          <w:rtl/>
          <w:lang w:bidi="ar-YE"/>
        </w:rPr>
        <w:br w:type="page"/>
      </w:r>
    </w:p>
    <w:p w14:paraId="339BA4D6" w14:textId="77777777" w:rsidR="000D568F" w:rsidRPr="00F80563" w:rsidRDefault="000D568F" w:rsidP="004A2E2D">
      <w:pPr>
        <w:pStyle w:val="Heading1"/>
        <w:spacing w:before="0" w:line="360" w:lineRule="auto"/>
        <w:rPr>
          <w:rStyle w:val="a"/>
          <w:rFonts w:asciiTheme="minorHAnsi" w:hAnsiTheme="minorHAnsi" w:cstheme="minorHAnsi"/>
          <w:b/>
          <w:bCs/>
          <w:color w:val="4C3D8E"/>
          <w:sz w:val="32"/>
          <w:szCs w:val="32"/>
          <w:rtl/>
          <w:lang w:bidi="ar-YE"/>
        </w:rPr>
      </w:pPr>
      <w:bookmarkStart w:id="39" w:name="_Ref115775599"/>
      <w:bookmarkStart w:id="40" w:name="_Toc135575232"/>
      <w:bookmarkStart w:id="41" w:name="_Toc168407453"/>
      <w:r w:rsidRPr="00F80563">
        <w:rPr>
          <w:rStyle w:val="a"/>
          <w:rFonts w:asciiTheme="minorHAnsi" w:hAnsiTheme="minorHAnsi" w:cstheme="minorHAnsi"/>
          <w:b/>
          <w:bCs/>
          <w:color w:val="4C3D8E"/>
          <w:sz w:val="32"/>
          <w:szCs w:val="32"/>
          <w:lang w:bidi="ar-YE"/>
        </w:rPr>
        <w:lastRenderedPageBreak/>
        <w:t>3. Evaluation in Relation to Accreditation Standards</w:t>
      </w:r>
      <w:bookmarkEnd w:id="39"/>
      <w:bookmarkEnd w:id="40"/>
      <w:bookmarkEnd w:id="41"/>
    </w:p>
    <w:p w14:paraId="750F6CB2" w14:textId="77777777" w:rsidR="000D568F" w:rsidRPr="00F80563" w:rsidRDefault="000D568F" w:rsidP="00645644">
      <w:pPr>
        <w:pStyle w:val="Heading2"/>
        <w:rPr>
          <w:rFonts w:asciiTheme="minorHAnsi" w:hAnsiTheme="minorHAnsi" w:cstheme="minorHAnsi"/>
        </w:rPr>
      </w:pPr>
      <w:bookmarkStart w:id="42" w:name="_Ref115776119"/>
      <w:bookmarkStart w:id="43" w:name="_Toc135575233"/>
      <w:bookmarkStart w:id="44" w:name="_Toc168407454"/>
      <w:r w:rsidRPr="00F80563">
        <w:rPr>
          <w:rFonts w:asciiTheme="minorHAnsi" w:hAnsiTheme="minorHAnsi" w:cstheme="minorHAnsi"/>
        </w:rPr>
        <w:t>Standard 1. Vision, Mission, and Strategic Planning</w:t>
      </w:r>
      <w:bookmarkEnd w:id="42"/>
      <w:bookmarkEnd w:id="43"/>
      <w:bookmarkEnd w:id="44"/>
    </w:p>
    <w:p w14:paraId="6BC9E963" w14:textId="29FA5C40" w:rsidR="000D568F" w:rsidRPr="00F80563" w:rsidRDefault="000D568F">
      <w:pPr>
        <w:autoSpaceDE w:val="0"/>
        <w:autoSpaceDN w:val="0"/>
        <w:adjustRightInd w:val="0"/>
        <w:spacing w:after="0" w:line="240" w:lineRule="auto"/>
        <w:jc w:val="lowKashida"/>
        <w:textAlignment w:val="center"/>
        <w:rPr>
          <w:rFonts w:cstheme="minorHAnsi"/>
          <w:sz w:val="20"/>
          <w:szCs w:val="20"/>
          <w:lang w:bidi="ar-YE"/>
        </w:rPr>
      </w:pPr>
      <w:r w:rsidRPr="00F80563">
        <w:rPr>
          <w:rFonts w:cstheme="minorHAnsi"/>
          <w:sz w:val="20"/>
          <w:szCs w:val="20"/>
          <w:lang w:bidi="ar-YE"/>
        </w:rPr>
        <w:t xml:space="preserve">The </w:t>
      </w:r>
      <w:r w:rsidR="00CC5BE1" w:rsidRPr="00F80563">
        <w:rPr>
          <w:rFonts w:cstheme="minorHAnsi"/>
          <w:sz w:val="20"/>
          <w:szCs w:val="20"/>
          <w:lang w:bidi="ar-YE"/>
        </w:rPr>
        <w:t xml:space="preserve">institution </w:t>
      </w:r>
      <w:r w:rsidRPr="00F80563">
        <w:rPr>
          <w:rFonts w:cstheme="minorHAnsi"/>
          <w:sz w:val="20"/>
          <w:szCs w:val="20"/>
          <w:lang w:bidi="ar-YE"/>
        </w:rPr>
        <w:t>must have a clear strategic plan aligned with national trends, which direct</w:t>
      </w:r>
      <w:r w:rsidR="00CC5BE1" w:rsidRPr="00F80563">
        <w:rPr>
          <w:rFonts w:cstheme="minorHAnsi"/>
          <w:sz w:val="20"/>
          <w:szCs w:val="20"/>
          <w:lang w:bidi="ar-YE"/>
        </w:rPr>
        <w:t>s</w:t>
      </w:r>
      <w:r w:rsidRPr="00F80563">
        <w:rPr>
          <w:rFonts w:cstheme="minorHAnsi"/>
          <w:sz w:val="20"/>
          <w:szCs w:val="20"/>
          <w:lang w:bidi="ar-YE"/>
        </w:rPr>
        <w:t xml:space="preserve"> planning, decision-making, and working in all academic and administrative units. The institutional performance must be monitored and assessed based on key performance indicators.</w:t>
      </w:r>
      <w:r w:rsidRPr="00F80563">
        <w:rPr>
          <w:rFonts w:cstheme="minorHAnsi"/>
          <w:sz w:val="20"/>
          <w:szCs w:val="20"/>
          <w:rtl/>
          <w:lang w:bidi="ar-YE"/>
        </w:rPr>
        <w:t xml:space="preserve"> </w:t>
      </w:r>
    </w:p>
    <w:tbl>
      <w:tblPr>
        <w:tblStyle w:val="TableGrid11"/>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191"/>
        <w:gridCol w:w="759"/>
        <w:gridCol w:w="920"/>
        <w:gridCol w:w="948"/>
        <w:gridCol w:w="935"/>
        <w:gridCol w:w="1035"/>
      </w:tblGrid>
      <w:tr w:rsidR="007D1A81" w:rsidRPr="00F80563" w14:paraId="64EE140D" w14:textId="77777777" w:rsidTr="0089207E">
        <w:trPr>
          <w:trHeight w:val="367"/>
          <w:tblHeader/>
          <w:tblCellSpacing w:w="7" w:type="dxa"/>
          <w:jc w:val="center"/>
        </w:trPr>
        <w:tc>
          <w:tcPr>
            <w:tcW w:w="4990"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47676BFD" w14:textId="77777777" w:rsidR="007D1A81" w:rsidRPr="00F80563" w:rsidRDefault="007D1A81" w:rsidP="00017F3F">
            <w:pPr>
              <w:rPr>
                <w:rFonts w:asciiTheme="minorHAnsi" w:hAnsiTheme="minorHAnsi" w:cstheme="minorHAnsi"/>
                <w:color w:val="FFFFFF"/>
              </w:rPr>
            </w:pPr>
            <w:bookmarkStart w:id="45" w:name="_Hlk138166140"/>
            <w:r w:rsidRPr="00F80563">
              <w:rPr>
                <w:rFonts w:asciiTheme="minorHAnsi" w:hAnsiTheme="minorHAnsi" w:cstheme="minorHAnsi"/>
                <w:color w:val="FFFFFF"/>
              </w:rPr>
              <w:t>Levels of Evaluation</w:t>
            </w:r>
          </w:p>
          <w:p w14:paraId="65A6ACFE" w14:textId="77777777" w:rsidR="007D1A81" w:rsidRPr="00F80563" w:rsidRDefault="007D1A81" w:rsidP="00017F3F">
            <w:pPr>
              <w:rPr>
                <w:rFonts w:asciiTheme="minorHAnsi" w:hAnsiTheme="minorHAnsi" w:cstheme="minorHAnsi"/>
                <w:color w:val="FFFFFF"/>
              </w:rPr>
            </w:pPr>
          </w:p>
          <w:p w14:paraId="464787C1" w14:textId="77777777" w:rsidR="007D1A81" w:rsidRPr="00F80563" w:rsidRDefault="007D1A81" w:rsidP="00017F3F">
            <w:pPr>
              <w:ind w:firstLine="670"/>
              <w:jc w:val="right"/>
              <w:rPr>
                <w:rFonts w:asciiTheme="minorHAnsi" w:hAnsiTheme="minorHAnsi" w:cstheme="minorHAnsi"/>
                <w:color w:val="0009CC" w:themeColor="accent3" w:themeShade="80"/>
                <w:rtl/>
              </w:rPr>
            </w:pPr>
            <w:r w:rsidRPr="00F80563">
              <w:rPr>
                <w:rFonts w:asciiTheme="minorHAnsi" w:hAnsiTheme="minorHAnsi" w:cstheme="minorHAnsi"/>
                <w:color w:val="FFFFFF"/>
              </w:rPr>
              <w:t>Elements of Evaluation</w:t>
            </w:r>
          </w:p>
        </w:tc>
        <w:tc>
          <w:tcPr>
            <w:tcW w:w="745" w:type="dxa"/>
            <w:vMerge w:val="restart"/>
            <w:tcBorders>
              <w:top w:val="single" w:sz="12" w:space="0" w:color="FFFFFF"/>
            </w:tcBorders>
            <w:shd w:val="clear" w:color="auto" w:fill="4C3D8E"/>
            <w:vAlign w:val="center"/>
          </w:tcPr>
          <w:p w14:paraId="412FDE24" w14:textId="77777777" w:rsidR="007D1A81" w:rsidRPr="00F80563" w:rsidRDefault="007D1A81" w:rsidP="00017F3F">
            <w:pPr>
              <w:bidi/>
              <w:jc w:val="center"/>
              <w:rPr>
                <w:rFonts w:asciiTheme="minorHAnsi" w:hAnsiTheme="minorHAnsi" w:cstheme="minorHAnsi"/>
                <w:sz w:val="32"/>
                <w:szCs w:val="32"/>
                <w:rtl/>
              </w:rPr>
            </w:pPr>
            <w:r w:rsidRPr="00F80563">
              <w:rPr>
                <w:rFonts w:asciiTheme="minorHAnsi" w:hAnsiTheme="minorHAnsi" w:cstheme="minorHAnsi"/>
                <w:color w:val="FFFFFF"/>
                <w:spacing w:val="10"/>
                <w:sz w:val="16"/>
                <w:szCs w:val="16"/>
                <w:lang w:bidi="ar-EG"/>
              </w:rPr>
              <w:t>NA</w:t>
            </w:r>
          </w:p>
        </w:tc>
        <w:tc>
          <w:tcPr>
            <w:tcW w:w="1854" w:type="dxa"/>
            <w:gridSpan w:val="2"/>
            <w:tcBorders>
              <w:top w:val="single" w:sz="12" w:space="0" w:color="FFFFFF"/>
            </w:tcBorders>
            <w:shd w:val="clear" w:color="auto" w:fill="4C3D8E"/>
            <w:vAlign w:val="center"/>
          </w:tcPr>
          <w:p w14:paraId="6469DB8D" w14:textId="77777777" w:rsidR="007D1A81" w:rsidRPr="00F80563" w:rsidRDefault="007D1A81"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Not Satisfactory</w:t>
            </w:r>
          </w:p>
        </w:tc>
        <w:tc>
          <w:tcPr>
            <w:tcW w:w="1949" w:type="dxa"/>
            <w:gridSpan w:val="2"/>
            <w:tcBorders>
              <w:top w:val="single" w:sz="12" w:space="0" w:color="FFFFFF"/>
              <w:right w:val="single" w:sz="12" w:space="0" w:color="FFFFFF"/>
            </w:tcBorders>
            <w:shd w:val="clear" w:color="auto" w:fill="4C3D8E"/>
            <w:vAlign w:val="center"/>
          </w:tcPr>
          <w:p w14:paraId="4C188D35" w14:textId="77777777" w:rsidR="007D1A81" w:rsidRPr="00F80563" w:rsidRDefault="007D1A81"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Satisfactory</w:t>
            </w:r>
          </w:p>
        </w:tc>
      </w:tr>
      <w:tr w:rsidR="007D1A81" w:rsidRPr="00F80563" w14:paraId="6EECB32A" w14:textId="77777777" w:rsidTr="0089207E">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1C8422D9" w14:textId="77777777" w:rsidR="007D1A81" w:rsidRPr="00F80563" w:rsidRDefault="007D1A81" w:rsidP="00017F3F">
            <w:pPr>
              <w:jc w:val="lowKashida"/>
              <w:rPr>
                <w:rFonts w:asciiTheme="minorHAnsi" w:hAnsiTheme="minorHAnsi" w:cstheme="minorHAnsi"/>
                <w:color w:val="0009CC" w:themeColor="accent3" w:themeShade="80"/>
                <w:rtl/>
              </w:rPr>
            </w:pPr>
          </w:p>
        </w:tc>
        <w:tc>
          <w:tcPr>
            <w:tcW w:w="745" w:type="dxa"/>
            <w:vMerge/>
            <w:shd w:val="clear" w:color="auto" w:fill="4C3D8E"/>
          </w:tcPr>
          <w:p w14:paraId="1439966F" w14:textId="77777777" w:rsidR="007D1A81" w:rsidRPr="00F80563" w:rsidRDefault="007D1A81" w:rsidP="00017F3F">
            <w:pPr>
              <w:rPr>
                <w:rFonts w:asciiTheme="minorHAnsi" w:hAnsiTheme="minorHAnsi" w:cstheme="minorHAnsi"/>
                <w:sz w:val="32"/>
                <w:szCs w:val="32"/>
                <w:rtl/>
              </w:rPr>
            </w:pPr>
          </w:p>
        </w:tc>
        <w:tc>
          <w:tcPr>
            <w:tcW w:w="906" w:type="dxa"/>
            <w:shd w:val="clear" w:color="auto" w:fill="4C3D8E"/>
            <w:vAlign w:val="center"/>
          </w:tcPr>
          <w:p w14:paraId="004CCB43" w14:textId="77777777" w:rsidR="007D1A81" w:rsidRPr="00F80563" w:rsidRDefault="007D1A81"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Non-Compliance</w:t>
            </w:r>
          </w:p>
        </w:tc>
        <w:tc>
          <w:tcPr>
            <w:tcW w:w="934" w:type="dxa"/>
            <w:shd w:val="clear" w:color="auto" w:fill="4C3D8E"/>
            <w:vAlign w:val="center"/>
          </w:tcPr>
          <w:p w14:paraId="1D1E7FE4" w14:textId="77777777" w:rsidR="007D1A81" w:rsidRPr="00F80563" w:rsidRDefault="007D1A81"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Minimal Compliance</w:t>
            </w:r>
          </w:p>
        </w:tc>
        <w:tc>
          <w:tcPr>
            <w:tcW w:w="921" w:type="dxa"/>
            <w:shd w:val="clear" w:color="auto" w:fill="4C3D8E"/>
            <w:vAlign w:val="center"/>
          </w:tcPr>
          <w:p w14:paraId="361D0A4C" w14:textId="77777777" w:rsidR="007D1A81" w:rsidRPr="00F80563" w:rsidRDefault="007D1A81"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Substantial Compliance</w:t>
            </w:r>
          </w:p>
        </w:tc>
        <w:tc>
          <w:tcPr>
            <w:tcW w:w="1014" w:type="dxa"/>
            <w:tcBorders>
              <w:right w:val="single" w:sz="12" w:space="0" w:color="FFFFFF"/>
            </w:tcBorders>
            <w:shd w:val="clear" w:color="auto" w:fill="4C3D8E"/>
            <w:vAlign w:val="center"/>
          </w:tcPr>
          <w:p w14:paraId="1320DDE1" w14:textId="77777777" w:rsidR="007D1A81" w:rsidRPr="00F80563" w:rsidRDefault="007D1A81"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Full Compliance</w:t>
            </w:r>
          </w:p>
        </w:tc>
      </w:tr>
      <w:tr w:rsidR="007D1A81" w:rsidRPr="00F80563" w14:paraId="4E9C79FE" w14:textId="77777777" w:rsidTr="0089207E">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09A23577" w14:textId="77777777" w:rsidR="007D1A81" w:rsidRPr="00F80563" w:rsidRDefault="007D1A81" w:rsidP="00017F3F">
            <w:pPr>
              <w:jc w:val="lowKashida"/>
              <w:rPr>
                <w:rFonts w:asciiTheme="minorHAnsi" w:hAnsiTheme="minorHAnsi" w:cstheme="minorHAnsi"/>
                <w:color w:val="0009CC" w:themeColor="accent3" w:themeShade="80"/>
                <w:rtl/>
              </w:rPr>
            </w:pPr>
          </w:p>
        </w:tc>
        <w:tc>
          <w:tcPr>
            <w:tcW w:w="745" w:type="dxa"/>
            <w:vMerge/>
            <w:shd w:val="clear" w:color="auto" w:fill="F2F2F2" w:themeFill="background1" w:themeFillShade="F2"/>
            <w:vAlign w:val="center"/>
          </w:tcPr>
          <w:p w14:paraId="2EE9DC97" w14:textId="77777777" w:rsidR="007D1A81" w:rsidRPr="00F80563" w:rsidRDefault="007D1A81" w:rsidP="00017F3F">
            <w:pPr>
              <w:rPr>
                <w:rFonts w:asciiTheme="minorHAnsi" w:hAnsiTheme="minorHAnsi" w:cstheme="minorHAnsi"/>
                <w:sz w:val="32"/>
                <w:szCs w:val="32"/>
                <w:rtl/>
              </w:rPr>
            </w:pPr>
          </w:p>
        </w:tc>
        <w:tc>
          <w:tcPr>
            <w:tcW w:w="906" w:type="dxa"/>
            <w:shd w:val="clear" w:color="auto" w:fill="999EFF"/>
            <w:vAlign w:val="center"/>
          </w:tcPr>
          <w:p w14:paraId="5CC055D6" w14:textId="77777777" w:rsidR="007D1A81" w:rsidRPr="00F80563" w:rsidRDefault="007D1A81"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1</w:t>
            </w:r>
          </w:p>
        </w:tc>
        <w:tc>
          <w:tcPr>
            <w:tcW w:w="934" w:type="dxa"/>
            <w:shd w:val="clear" w:color="auto" w:fill="999EFF"/>
            <w:vAlign w:val="center"/>
          </w:tcPr>
          <w:p w14:paraId="59A9C96F" w14:textId="77777777" w:rsidR="007D1A81" w:rsidRPr="00F80563" w:rsidRDefault="007D1A81"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2</w:t>
            </w:r>
          </w:p>
        </w:tc>
        <w:tc>
          <w:tcPr>
            <w:tcW w:w="921" w:type="dxa"/>
            <w:shd w:val="clear" w:color="auto" w:fill="999EFF"/>
            <w:vAlign w:val="center"/>
          </w:tcPr>
          <w:p w14:paraId="61A1873B" w14:textId="77777777" w:rsidR="007D1A81" w:rsidRPr="00F80563" w:rsidRDefault="007D1A81"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3</w:t>
            </w:r>
          </w:p>
        </w:tc>
        <w:tc>
          <w:tcPr>
            <w:tcW w:w="1014" w:type="dxa"/>
            <w:tcBorders>
              <w:right w:val="single" w:sz="12" w:space="0" w:color="FFFFFF"/>
            </w:tcBorders>
            <w:shd w:val="clear" w:color="auto" w:fill="999EFF"/>
            <w:vAlign w:val="center"/>
          </w:tcPr>
          <w:p w14:paraId="0CCDCF75" w14:textId="77777777" w:rsidR="007D1A81" w:rsidRPr="00F80563" w:rsidRDefault="007D1A81"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4</w:t>
            </w:r>
          </w:p>
        </w:tc>
      </w:tr>
      <w:tr w:rsidR="007D1A81" w:rsidRPr="00F80563" w14:paraId="41F1B674" w14:textId="77777777" w:rsidTr="0089207E">
        <w:trPr>
          <w:trHeight w:val="447"/>
          <w:tblCellSpacing w:w="7" w:type="dxa"/>
          <w:jc w:val="center"/>
        </w:trPr>
        <w:tc>
          <w:tcPr>
            <w:tcW w:w="799" w:type="dxa"/>
            <w:tcBorders>
              <w:left w:val="single" w:sz="12" w:space="0" w:color="FFFFFF"/>
            </w:tcBorders>
            <w:shd w:val="clear" w:color="auto" w:fill="52B5C2"/>
            <w:vAlign w:val="center"/>
          </w:tcPr>
          <w:p w14:paraId="6400F1D8" w14:textId="77777777" w:rsidR="007D1A81" w:rsidRPr="00F80563" w:rsidRDefault="007D1A81" w:rsidP="00017F3F">
            <w:pPr>
              <w:jc w:val="center"/>
              <w:rPr>
                <w:rFonts w:asciiTheme="minorHAnsi" w:hAnsiTheme="minorHAnsi" w:cstheme="minorHAnsi"/>
                <w:color w:val="0009CC" w:themeColor="accent3" w:themeShade="80"/>
                <w:sz w:val="20"/>
                <w:szCs w:val="20"/>
                <w:rtl/>
              </w:rPr>
            </w:pPr>
          </w:p>
        </w:tc>
        <w:tc>
          <w:tcPr>
            <w:tcW w:w="4177" w:type="dxa"/>
            <w:shd w:val="clear" w:color="auto" w:fill="52B5C2"/>
            <w:vAlign w:val="center"/>
          </w:tcPr>
          <w:p w14:paraId="134ACCE1" w14:textId="77777777" w:rsidR="007D1A81" w:rsidRPr="00F80563" w:rsidRDefault="007D1A81" w:rsidP="00017F3F">
            <w:pPr>
              <w:jc w:val="lowKashida"/>
              <w:rPr>
                <w:rFonts w:asciiTheme="minorHAnsi" w:hAnsiTheme="minorHAnsi" w:cstheme="minorHAnsi"/>
                <w:color w:val="0009CC" w:themeColor="accent3" w:themeShade="80"/>
                <w:sz w:val="20"/>
                <w:szCs w:val="20"/>
                <w:rtl/>
              </w:rPr>
            </w:pPr>
          </w:p>
        </w:tc>
        <w:tc>
          <w:tcPr>
            <w:tcW w:w="745" w:type="dxa"/>
            <w:shd w:val="clear" w:color="auto" w:fill="52B5C2"/>
            <w:vAlign w:val="center"/>
          </w:tcPr>
          <w:p w14:paraId="37A28C4F" w14:textId="77777777" w:rsidR="007D1A81" w:rsidRPr="00F80563" w:rsidRDefault="007D1A81" w:rsidP="00017F3F">
            <w:pPr>
              <w:jc w:val="center"/>
              <w:rPr>
                <w:rFonts w:asciiTheme="minorHAnsi" w:hAnsiTheme="minorHAnsi" w:cstheme="minorHAnsi"/>
                <w:sz w:val="20"/>
                <w:szCs w:val="20"/>
                <w:rtl/>
              </w:rPr>
            </w:pPr>
          </w:p>
        </w:tc>
        <w:tc>
          <w:tcPr>
            <w:tcW w:w="906" w:type="dxa"/>
            <w:shd w:val="clear" w:color="auto" w:fill="52B5C2"/>
            <w:vAlign w:val="center"/>
          </w:tcPr>
          <w:p w14:paraId="71ED91DB" w14:textId="77777777" w:rsidR="007D1A81" w:rsidRPr="00F80563" w:rsidRDefault="007D1A81" w:rsidP="00017F3F">
            <w:pPr>
              <w:jc w:val="center"/>
              <w:rPr>
                <w:rFonts w:asciiTheme="minorHAnsi" w:hAnsiTheme="minorHAnsi" w:cstheme="minorHAnsi"/>
                <w:sz w:val="20"/>
                <w:szCs w:val="20"/>
                <w:rtl/>
              </w:rPr>
            </w:pPr>
          </w:p>
        </w:tc>
        <w:tc>
          <w:tcPr>
            <w:tcW w:w="934" w:type="dxa"/>
            <w:shd w:val="clear" w:color="auto" w:fill="52B5C2"/>
            <w:vAlign w:val="center"/>
          </w:tcPr>
          <w:p w14:paraId="4201729F" w14:textId="77777777" w:rsidR="007D1A81" w:rsidRPr="00F80563" w:rsidRDefault="007D1A81" w:rsidP="00017F3F">
            <w:pPr>
              <w:jc w:val="center"/>
              <w:rPr>
                <w:rFonts w:asciiTheme="minorHAnsi" w:hAnsiTheme="minorHAnsi" w:cstheme="minorHAnsi"/>
                <w:sz w:val="20"/>
                <w:szCs w:val="20"/>
                <w:rtl/>
              </w:rPr>
            </w:pPr>
          </w:p>
        </w:tc>
        <w:tc>
          <w:tcPr>
            <w:tcW w:w="921" w:type="dxa"/>
            <w:shd w:val="clear" w:color="auto" w:fill="52B5C2"/>
            <w:vAlign w:val="center"/>
          </w:tcPr>
          <w:p w14:paraId="4C972589" w14:textId="77777777" w:rsidR="007D1A81" w:rsidRPr="00F80563" w:rsidRDefault="007D1A81" w:rsidP="00017F3F">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5D87E890" w14:textId="77777777" w:rsidR="007D1A81" w:rsidRPr="00F80563" w:rsidRDefault="007D1A81" w:rsidP="00017F3F">
            <w:pPr>
              <w:jc w:val="center"/>
              <w:rPr>
                <w:rFonts w:asciiTheme="minorHAnsi" w:hAnsiTheme="minorHAnsi" w:cstheme="minorHAnsi"/>
                <w:sz w:val="20"/>
                <w:szCs w:val="20"/>
                <w:rtl/>
              </w:rPr>
            </w:pPr>
          </w:p>
        </w:tc>
      </w:tr>
      <w:tr w:rsidR="007D1A81" w:rsidRPr="00F80563" w14:paraId="19153CA0" w14:textId="77777777" w:rsidTr="0089207E">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0F14752" w14:textId="5DE97A87"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1.0.1</w:t>
            </w:r>
          </w:p>
        </w:tc>
        <w:tc>
          <w:tcPr>
            <w:tcW w:w="4177" w:type="dxa"/>
            <w:shd w:val="clear" w:color="auto" w:fill="F2F2F2" w:themeFill="background1" w:themeFillShade="F2"/>
            <w:vAlign w:val="center"/>
          </w:tcPr>
          <w:p w14:paraId="734A040E" w14:textId="39B4D316"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implements a </w:t>
            </w:r>
            <w:r w:rsidR="00CC5BE1" w:rsidRPr="00F80563">
              <w:rPr>
                <w:rFonts w:asciiTheme="minorHAnsi" w:hAnsiTheme="minorHAnsi" w:cstheme="minorHAnsi"/>
                <w:color w:val="525252"/>
                <w:sz w:val="20"/>
                <w:szCs w:val="20"/>
              </w:rPr>
              <w:t>clear strategic plan that is consistent with national trends and includes a vision, mission,</w:t>
            </w:r>
            <w:r w:rsidRPr="00F80563">
              <w:rPr>
                <w:rFonts w:asciiTheme="minorHAnsi" w:hAnsiTheme="minorHAnsi" w:cstheme="minorHAnsi"/>
                <w:color w:val="525252"/>
                <w:sz w:val="20"/>
                <w:szCs w:val="20"/>
              </w:rPr>
              <w:t xml:space="preserve"> and strategic objectives. The strategic plan must be approved by the Supreme Council of 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and publicized.</w:t>
            </w:r>
          </w:p>
        </w:tc>
        <w:tc>
          <w:tcPr>
            <w:tcW w:w="745" w:type="dxa"/>
            <w:shd w:val="clear" w:color="auto" w:fill="F2F2F2" w:themeFill="background1" w:themeFillShade="F2"/>
            <w:vAlign w:val="center"/>
          </w:tcPr>
          <w:p w14:paraId="798A833F"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51D9F2F5"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14A9093"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14991CA4"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50EC6CC2" w14:textId="77777777" w:rsidR="007D1A81" w:rsidRPr="00F80563" w:rsidRDefault="007D1A81" w:rsidP="007D1A81">
            <w:pPr>
              <w:jc w:val="center"/>
              <w:rPr>
                <w:rFonts w:asciiTheme="minorHAnsi" w:hAnsiTheme="minorHAnsi" w:cstheme="minorHAnsi"/>
                <w:sz w:val="20"/>
                <w:szCs w:val="20"/>
                <w:rtl/>
              </w:rPr>
            </w:pPr>
          </w:p>
        </w:tc>
      </w:tr>
      <w:tr w:rsidR="007D1A81" w:rsidRPr="00F80563" w14:paraId="1A242478" w14:textId="77777777" w:rsidTr="0089207E">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5EC37A0C" w14:textId="0184F2A8"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1.0.2</w:t>
            </w:r>
          </w:p>
        </w:tc>
        <w:tc>
          <w:tcPr>
            <w:tcW w:w="4177" w:type="dxa"/>
            <w:shd w:val="clear" w:color="auto" w:fill="D9D9D9" w:themeFill="background1" w:themeFillShade="D9"/>
            <w:vAlign w:val="center"/>
          </w:tcPr>
          <w:p w14:paraId="0C2E19D8" w14:textId="6912B321" w:rsidR="007D1A81" w:rsidRPr="00F80563" w:rsidRDefault="007D1A81">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strategic plan guides all of the </w:t>
            </w:r>
            <w:r w:rsidR="00CC5BE1" w:rsidRPr="00F80563">
              <w:rPr>
                <w:rFonts w:asciiTheme="minorHAnsi" w:hAnsiTheme="minorHAnsi" w:cstheme="minorHAnsi"/>
                <w:color w:val="525252"/>
                <w:sz w:val="20"/>
                <w:szCs w:val="20"/>
              </w:rPr>
              <w:t>institution</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s </w:t>
            </w:r>
            <w:r w:rsidRPr="00F80563">
              <w:rPr>
                <w:rFonts w:asciiTheme="minorHAnsi" w:hAnsiTheme="minorHAnsi" w:cstheme="minorHAnsi"/>
                <w:color w:val="525252"/>
                <w:sz w:val="20"/>
                <w:szCs w:val="20"/>
              </w:rPr>
              <w:t>operations (e.g.</w:t>
            </w:r>
            <w:r w:rsidR="00CD0A35"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operational planning, decision-making, resource allocation, and academic program development).</w:t>
            </w:r>
            <w:r w:rsidRPr="00F80563">
              <w:rPr>
                <w:rFonts w:asciiTheme="minorHAnsi" w:hAnsiTheme="minorHAnsi" w:cstheme="minorHAnsi"/>
                <w:color w:val="525252"/>
                <w:sz w:val="20"/>
                <w:szCs w:val="20"/>
                <w:rtl/>
              </w:rPr>
              <w:t xml:space="preserve"> </w:t>
            </w:r>
          </w:p>
        </w:tc>
        <w:tc>
          <w:tcPr>
            <w:tcW w:w="745" w:type="dxa"/>
            <w:shd w:val="clear" w:color="auto" w:fill="D9D9D9" w:themeFill="background1" w:themeFillShade="D9"/>
            <w:vAlign w:val="center"/>
          </w:tcPr>
          <w:p w14:paraId="5FA23421"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6CB6CCD2"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3BDC97A4"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8B23217"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07386916" w14:textId="77777777" w:rsidR="007D1A81" w:rsidRPr="00F80563" w:rsidRDefault="007D1A81" w:rsidP="007D1A81">
            <w:pPr>
              <w:jc w:val="center"/>
              <w:rPr>
                <w:rFonts w:asciiTheme="minorHAnsi" w:hAnsiTheme="minorHAnsi" w:cstheme="minorHAnsi"/>
                <w:sz w:val="20"/>
                <w:szCs w:val="20"/>
                <w:rtl/>
              </w:rPr>
            </w:pPr>
          </w:p>
        </w:tc>
      </w:tr>
      <w:tr w:rsidR="007D1A81" w:rsidRPr="00F80563" w14:paraId="5BA936CC" w14:textId="77777777" w:rsidTr="0089207E">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797E143" w14:textId="7BBEBF73"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1.0.3</w:t>
            </w:r>
          </w:p>
        </w:tc>
        <w:tc>
          <w:tcPr>
            <w:tcW w:w="4177" w:type="dxa"/>
            <w:shd w:val="clear" w:color="auto" w:fill="F2F2F2" w:themeFill="background1" w:themeFillShade="F2"/>
            <w:vAlign w:val="center"/>
          </w:tcPr>
          <w:p w14:paraId="18A9C718" w14:textId="3EF53D3C" w:rsidR="007D1A81" w:rsidRPr="00F80563" w:rsidRDefault="007D1A81">
            <w:pPr>
              <w:jc w:val="lowKashida"/>
              <w:rPr>
                <w:rFonts w:asciiTheme="minorHAnsi" w:hAnsiTheme="minorHAnsi" w:cstheme="minorHAnsi"/>
                <w:color w:val="0009CC" w:themeColor="accent3" w:themeShade="80"/>
                <w:sz w:val="20"/>
                <w:szCs w:val="20"/>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 xml:space="preserve">follows up </w:t>
            </w:r>
            <w:r w:rsidR="00CC5BE1" w:rsidRPr="00F80563">
              <w:rPr>
                <w:rFonts w:asciiTheme="minorHAnsi" w:hAnsiTheme="minorHAnsi" w:cstheme="minorHAnsi"/>
                <w:b/>
                <w:bCs/>
                <w:color w:val="525252"/>
                <w:sz w:val="20"/>
                <w:szCs w:val="20"/>
              </w:rPr>
              <w:t xml:space="preserve">on </w:t>
            </w:r>
            <w:r w:rsidRPr="00F80563">
              <w:rPr>
                <w:rFonts w:asciiTheme="minorHAnsi" w:hAnsiTheme="minorHAnsi" w:cstheme="minorHAnsi"/>
                <w:b/>
                <w:bCs/>
                <w:color w:val="525252"/>
                <w:sz w:val="20"/>
                <w:szCs w:val="20"/>
              </w:rPr>
              <w:t>the extent to which the strategic plan is implemented through specific mechanisms</w:t>
            </w:r>
            <w:r w:rsidR="00CC5BE1" w:rsidRPr="00F80563">
              <w:rPr>
                <w:rFonts w:asciiTheme="minorHAnsi" w:hAnsiTheme="minorHAnsi" w:cstheme="minorHAnsi"/>
                <w:b/>
                <w:bCs/>
                <w:color w:val="525252"/>
                <w:sz w:val="20"/>
                <w:szCs w:val="20"/>
              </w:rPr>
              <w:t xml:space="preserve">, </w:t>
            </w:r>
            <w:r w:rsidRPr="00F80563">
              <w:rPr>
                <w:rFonts w:asciiTheme="minorHAnsi" w:hAnsiTheme="minorHAnsi" w:cstheme="minorHAnsi"/>
                <w:b/>
                <w:bCs/>
                <w:color w:val="525252"/>
                <w:sz w:val="20"/>
                <w:szCs w:val="20"/>
              </w:rPr>
              <w:t>prepares periodic reports on its progress</w:t>
            </w:r>
            <w:r w:rsidR="00CC5BE1" w:rsidRPr="00F80563">
              <w:rPr>
                <w:rFonts w:asciiTheme="minorHAnsi" w:hAnsiTheme="minorHAnsi" w:cstheme="minorHAnsi"/>
                <w:b/>
                <w:bCs/>
                <w:color w:val="525252"/>
                <w:sz w:val="20"/>
                <w:szCs w:val="20"/>
              </w:rPr>
              <w:t xml:space="preserve">, </w:t>
            </w:r>
            <w:r w:rsidRPr="00F80563">
              <w:rPr>
                <w:rFonts w:asciiTheme="minorHAnsi" w:hAnsiTheme="minorHAnsi" w:cstheme="minorHAnsi"/>
                <w:b/>
                <w:bCs/>
                <w:color w:val="525252"/>
                <w:sz w:val="20"/>
                <w:szCs w:val="20"/>
              </w:rPr>
              <w:t xml:space="preserve">and develops and adjusts it as </w:t>
            </w:r>
            <w:r w:rsidR="00CC5BE1" w:rsidRPr="00F80563">
              <w:rPr>
                <w:rFonts w:asciiTheme="minorHAnsi" w:hAnsiTheme="minorHAnsi" w:cstheme="minorHAnsi"/>
                <w:b/>
                <w:bCs/>
                <w:color w:val="525252"/>
                <w:sz w:val="20"/>
                <w:szCs w:val="20"/>
              </w:rPr>
              <w:t xml:space="preserve">needed </w:t>
            </w:r>
            <w:r w:rsidRPr="00F80563">
              <w:rPr>
                <w:rFonts w:asciiTheme="minorHAnsi" w:hAnsiTheme="minorHAnsi" w:cstheme="minorHAnsi"/>
                <w:b/>
                <w:bCs/>
                <w:color w:val="525252"/>
                <w:sz w:val="20"/>
                <w:szCs w:val="20"/>
              </w:rPr>
              <w:t>based on the re</w:t>
            </w:r>
            <w:r w:rsidR="00CC5BE1" w:rsidRPr="00F80563">
              <w:rPr>
                <w:rFonts w:asciiTheme="minorHAnsi" w:hAnsiTheme="minorHAnsi" w:cstheme="minorHAnsi"/>
                <w:b/>
                <w:bCs/>
                <w:color w:val="525252"/>
                <w:sz w:val="20"/>
                <w:szCs w:val="20"/>
              </w:rPr>
              <w:t>view results</w:t>
            </w:r>
            <w:r w:rsidRPr="00F80563">
              <w:rPr>
                <w:rFonts w:asciiTheme="minorHAnsi" w:hAnsiTheme="minorHAnsi" w:cstheme="minorHAnsi"/>
                <w:b/>
                <w:bCs/>
                <w:color w:val="525252"/>
                <w:sz w:val="20"/>
                <w:szCs w:val="20"/>
              </w:rPr>
              <w:t>, assessment process, and changing circumstances.</w:t>
            </w:r>
            <w:r w:rsidRPr="00F80563">
              <w:rPr>
                <w:rFonts w:asciiTheme="minorHAnsi" w:hAnsiTheme="minorHAnsi" w:cstheme="minorHAnsi"/>
                <w:b/>
                <w:bCs/>
                <w:color w:val="FF0000"/>
                <w:sz w:val="20"/>
                <w:szCs w:val="20"/>
                <w:rtl/>
              </w:rPr>
              <w:t xml:space="preserve"> *</w:t>
            </w:r>
          </w:p>
        </w:tc>
        <w:tc>
          <w:tcPr>
            <w:tcW w:w="745" w:type="dxa"/>
            <w:shd w:val="clear" w:color="auto" w:fill="F2F2F2" w:themeFill="background1" w:themeFillShade="F2"/>
            <w:vAlign w:val="center"/>
          </w:tcPr>
          <w:p w14:paraId="4447B205"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0D853C8A"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4B7041FD"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2CA0682B"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20C90A9F" w14:textId="77777777" w:rsidR="007D1A81" w:rsidRPr="00F80563" w:rsidRDefault="007D1A81" w:rsidP="007D1A81">
            <w:pPr>
              <w:jc w:val="center"/>
              <w:rPr>
                <w:rFonts w:asciiTheme="minorHAnsi" w:hAnsiTheme="minorHAnsi" w:cstheme="minorHAnsi"/>
                <w:sz w:val="20"/>
                <w:szCs w:val="20"/>
                <w:rtl/>
              </w:rPr>
            </w:pPr>
          </w:p>
        </w:tc>
      </w:tr>
      <w:tr w:rsidR="007D1A81" w:rsidRPr="00F80563" w14:paraId="2018A56B" w14:textId="77777777" w:rsidTr="0089207E">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1288AB19" w14:textId="77777777" w:rsidR="007D1A81" w:rsidRPr="00F80563" w:rsidRDefault="007D1A81" w:rsidP="007D1A81">
            <w:pPr>
              <w:rPr>
                <w:rFonts w:asciiTheme="minorHAnsi" w:hAnsiTheme="minorHAnsi" w:cstheme="minorHAnsi"/>
                <w:sz w:val="24"/>
                <w:szCs w:val="24"/>
                <w:rtl/>
              </w:rPr>
            </w:pPr>
            <w:r w:rsidRPr="00F80563">
              <w:rPr>
                <w:rFonts w:asciiTheme="minorHAnsi" w:hAnsiTheme="minorHAnsi" w:cstheme="minorHAnsi"/>
                <w:b/>
                <w:bCs/>
                <w:color w:val="FFFFFF"/>
                <w:sz w:val="24"/>
                <w:szCs w:val="24"/>
                <w:lang w:bidi="ar-EG"/>
              </w:rPr>
              <w:t>Overall Evaluation of the Standard</w:t>
            </w:r>
          </w:p>
        </w:tc>
      </w:tr>
      <w:tr w:rsidR="007D1A81" w:rsidRPr="00F80563" w14:paraId="74D85DF7" w14:textId="77777777" w:rsidTr="0089207E">
        <w:trPr>
          <w:trHeight w:val="322"/>
          <w:tblCellSpacing w:w="7" w:type="dxa"/>
          <w:jc w:val="center"/>
        </w:trPr>
        <w:tc>
          <w:tcPr>
            <w:tcW w:w="4990" w:type="dxa"/>
            <w:gridSpan w:val="2"/>
            <w:tcBorders>
              <w:left w:val="single" w:sz="12" w:space="0" w:color="FFFFFF"/>
            </w:tcBorders>
            <w:shd w:val="clear" w:color="auto" w:fill="5279BB"/>
            <w:vAlign w:val="center"/>
          </w:tcPr>
          <w:p w14:paraId="6C8EAA59" w14:textId="77777777" w:rsidR="007D1A81" w:rsidRPr="00F80563" w:rsidRDefault="007D1A81" w:rsidP="007D1A81">
            <w:pPr>
              <w:jc w:val="center"/>
              <w:rPr>
                <w:rFonts w:asciiTheme="minorHAnsi" w:hAnsiTheme="minorHAnsi" w:cstheme="minorHAnsi"/>
                <w:color w:val="FFFFFF"/>
                <w:sz w:val="24"/>
                <w:szCs w:val="24"/>
                <w:lang w:bidi="ar-EG"/>
              </w:rPr>
            </w:pPr>
            <w:r w:rsidRPr="00F80563">
              <w:rPr>
                <w:rFonts w:asciiTheme="minorHAnsi" w:hAnsiTheme="minorHAnsi" w:cstheme="minorHAnsi"/>
                <w:color w:val="FFFFFF"/>
                <w:sz w:val="24"/>
                <w:szCs w:val="24"/>
                <w:lang w:bidi="ar-EG"/>
              </w:rPr>
              <w:t>Total Sum of Evaluation of Criteria</w:t>
            </w:r>
          </w:p>
          <w:p w14:paraId="382A062D" w14:textId="77777777" w:rsidR="007D1A81" w:rsidRPr="00F80563" w:rsidRDefault="007D1A81" w:rsidP="007D1A81">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18"/>
                <w:szCs w:val="18"/>
                <w:lang w:bidi="ar-EG"/>
              </w:rPr>
              <w:t>(Total Sum of Points)</w:t>
            </w:r>
          </w:p>
        </w:tc>
        <w:tc>
          <w:tcPr>
            <w:tcW w:w="4576" w:type="dxa"/>
            <w:gridSpan w:val="5"/>
            <w:tcBorders>
              <w:right w:val="single" w:sz="12" w:space="0" w:color="FFFFFF"/>
            </w:tcBorders>
            <w:shd w:val="clear" w:color="auto" w:fill="5279BB"/>
            <w:vAlign w:val="center"/>
          </w:tcPr>
          <w:p w14:paraId="3F3BD147" w14:textId="77777777" w:rsidR="007D1A81" w:rsidRPr="0089207E" w:rsidRDefault="007D1A81" w:rsidP="0089207E">
            <w:pPr>
              <w:jc w:val="center"/>
              <w:rPr>
                <w:rFonts w:asciiTheme="minorHAnsi" w:hAnsiTheme="minorHAnsi" w:cstheme="minorHAnsi"/>
                <w:b/>
                <w:bCs/>
                <w:color w:val="FFFFFF" w:themeColor="background1"/>
                <w:sz w:val="24"/>
                <w:szCs w:val="24"/>
                <w:rtl/>
              </w:rPr>
            </w:pPr>
          </w:p>
        </w:tc>
      </w:tr>
      <w:tr w:rsidR="007D1A81" w:rsidRPr="00F80563" w14:paraId="7FDDCE5D" w14:textId="77777777" w:rsidTr="0089207E">
        <w:trPr>
          <w:trHeight w:val="322"/>
          <w:tblCellSpacing w:w="7" w:type="dxa"/>
          <w:jc w:val="center"/>
        </w:trPr>
        <w:tc>
          <w:tcPr>
            <w:tcW w:w="4990" w:type="dxa"/>
            <w:gridSpan w:val="2"/>
            <w:tcBorders>
              <w:left w:val="single" w:sz="12" w:space="0" w:color="FFFFFF"/>
            </w:tcBorders>
            <w:shd w:val="clear" w:color="auto" w:fill="5279BB"/>
            <w:vAlign w:val="center"/>
          </w:tcPr>
          <w:p w14:paraId="2B99D062" w14:textId="77777777" w:rsidR="007D1A81" w:rsidRPr="00F80563" w:rsidRDefault="007D1A81" w:rsidP="007D1A81">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Number of Applicable Criteria</w:t>
            </w:r>
          </w:p>
        </w:tc>
        <w:tc>
          <w:tcPr>
            <w:tcW w:w="4576" w:type="dxa"/>
            <w:gridSpan w:val="5"/>
            <w:tcBorders>
              <w:right w:val="single" w:sz="12" w:space="0" w:color="FFFFFF"/>
            </w:tcBorders>
            <w:shd w:val="clear" w:color="auto" w:fill="5279BB"/>
            <w:vAlign w:val="center"/>
          </w:tcPr>
          <w:p w14:paraId="46DBF89F" w14:textId="77777777" w:rsidR="007D1A81" w:rsidRPr="0089207E" w:rsidRDefault="007D1A81" w:rsidP="0089207E">
            <w:pPr>
              <w:jc w:val="center"/>
              <w:rPr>
                <w:rFonts w:asciiTheme="minorHAnsi" w:hAnsiTheme="minorHAnsi" w:cstheme="minorHAnsi"/>
                <w:b/>
                <w:bCs/>
                <w:color w:val="FFFFFF" w:themeColor="background1"/>
                <w:sz w:val="24"/>
                <w:szCs w:val="24"/>
                <w:rtl/>
              </w:rPr>
            </w:pPr>
          </w:p>
        </w:tc>
      </w:tr>
      <w:tr w:rsidR="007D1A81" w:rsidRPr="00F80563" w14:paraId="2FB3EF47" w14:textId="77777777" w:rsidTr="0089207E">
        <w:trPr>
          <w:trHeight w:val="322"/>
          <w:tblCellSpacing w:w="7" w:type="dxa"/>
          <w:jc w:val="center"/>
        </w:trPr>
        <w:tc>
          <w:tcPr>
            <w:tcW w:w="4990" w:type="dxa"/>
            <w:gridSpan w:val="2"/>
            <w:tcBorders>
              <w:left w:val="single" w:sz="12" w:space="0" w:color="FFFFFF"/>
            </w:tcBorders>
            <w:shd w:val="clear" w:color="auto" w:fill="5279BB"/>
            <w:vAlign w:val="center"/>
          </w:tcPr>
          <w:p w14:paraId="7B42C77C" w14:textId="77777777" w:rsidR="007D1A81" w:rsidRPr="00F80563" w:rsidRDefault="007D1A81" w:rsidP="007D1A81">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Average Evaluation of the Standard</w:t>
            </w:r>
          </w:p>
        </w:tc>
        <w:tc>
          <w:tcPr>
            <w:tcW w:w="4576" w:type="dxa"/>
            <w:gridSpan w:val="5"/>
            <w:tcBorders>
              <w:right w:val="single" w:sz="12" w:space="0" w:color="FFFFFF"/>
            </w:tcBorders>
            <w:shd w:val="clear" w:color="auto" w:fill="5279BB"/>
            <w:vAlign w:val="center"/>
          </w:tcPr>
          <w:p w14:paraId="4BEBCA12" w14:textId="77777777" w:rsidR="007D1A81" w:rsidRPr="0089207E" w:rsidRDefault="007D1A81" w:rsidP="0089207E">
            <w:pPr>
              <w:jc w:val="center"/>
              <w:rPr>
                <w:rFonts w:asciiTheme="minorHAnsi" w:hAnsiTheme="minorHAnsi" w:cstheme="minorHAnsi"/>
                <w:b/>
                <w:bCs/>
                <w:color w:val="FFFFFF" w:themeColor="background1"/>
                <w:sz w:val="24"/>
                <w:szCs w:val="24"/>
                <w:rtl/>
              </w:rPr>
            </w:pPr>
          </w:p>
        </w:tc>
      </w:tr>
      <w:tr w:rsidR="007D1A81" w:rsidRPr="00F80563" w14:paraId="04736DEF" w14:textId="77777777" w:rsidTr="0089207E">
        <w:trPr>
          <w:trHeight w:val="322"/>
          <w:tblCellSpacing w:w="7" w:type="dxa"/>
          <w:jc w:val="center"/>
        </w:trPr>
        <w:tc>
          <w:tcPr>
            <w:tcW w:w="4990" w:type="dxa"/>
            <w:gridSpan w:val="2"/>
            <w:tcBorders>
              <w:left w:val="single" w:sz="12" w:space="0" w:color="FFFFFF"/>
            </w:tcBorders>
            <w:shd w:val="clear" w:color="auto" w:fill="5279BB"/>
            <w:vAlign w:val="center"/>
          </w:tcPr>
          <w:p w14:paraId="24EF4F5C" w14:textId="77777777" w:rsidR="007D1A81" w:rsidRPr="00F80563" w:rsidRDefault="007D1A81" w:rsidP="007D1A81">
            <w:pPr>
              <w:jc w:val="center"/>
              <w:rPr>
                <w:rFonts w:asciiTheme="minorHAnsi" w:hAnsiTheme="minorHAnsi" w:cstheme="minorHAnsi"/>
                <w:b/>
                <w:bCs/>
                <w:color w:val="0009CC" w:themeColor="accent3" w:themeShade="80"/>
                <w:szCs w:val="28"/>
                <w:rtl/>
              </w:rPr>
            </w:pPr>
            <w:r w:rsidRPr="00F80563">
              <w:rPr>
                <w:rFonts w:asciiTheme="minorHAnsi" w:hAnsiTheme="minorHAnsi" w:cstheme="minorHAnsi"/>
                <w:b/>
                <w:bCs/>
                <w:color w:val="FFFFFF"/>
                <w:sz w:val="24"/>
                <w:szCs w:val="24"/>
                <w:lang w:bidi="ar-EG"/>
              </w:rPr>
              <w:t>Overall Quality Rating of the Standard</w:t>
            </w:r>
          </w:p>
        </w:tc>
        <w:tc>
          <w:tcPr>
            <w:tcW w:w="4576" w:type="dxa"/>
            <w:gridSpan w:val="5"/>
            <w:tcBorders>
              <w:right w:val="single" w:sz="12" w:space="0" w:color="FFFFFF"/>
            </w:tcBorders>
            <w:shd w:val="clear" w:color="auto" w:fill="5279BB"/>
            <w:vAlign w:val="center"/>
          </w:tcPr>
          <w:p w14:paraId="0BC44ABA" w14:textId="77777777" w:rsidR="007D1A81" w:rsidRPr="0089207E" w:rsidRDefault="007D1A81" w:rsidP="0089207E">
            <w:pPr>
              <w:jc w:val="center"/>
              <w:rPr>
                <w:rFonts w:asciiTheme="minorHAnsi" w:hAnsiTheme="minorHAnsi" w:cstheme="minorHAnsi"/>
                <w:b/>
                <w:bCs/>
                <w:color w:val="FFFFFF" w:themeColor="background1"/>
                <w:szCs w:val="28"/>
                <w:rtl/>
              </w:rPr>
            </w:pPr>
          </w:p>
        </w:tc>
      </w:tr>
    </w:tbl>
    <w:bookmarkEnd w:id="45"/>
    <w:p w14:paraId="329103C0" w14:textId="6A2AF3ED" w:rsidR="00F6395E" w:rsidRPr="009237CB" w:rsidRDefault="00CC33D7" w:rsidP="004A2E2D">
      <w:pPr>
        <w:autoSpaceDE w:val="0"/>
        <w:autoSpaceDN w:val="0"/>
        <w:adjustRightInd w:val="0"/>
        <w:spacing w:after="0" w:line="288" w:lineRule="auto"/>
        <w:textAlignment w:val="center"/>
        <w:rPr>
          <w:rFonts w:cstheme="minorHAnsi"/>
          <w:sz w:val="20"/>
          <w:szCs w:val="20"/>
          <w:lang w:bidi="ar-YE"/>
        </w:rPr>
      </w:pPr>
      <w:r w:rsidRPr="009237CB">
        <w:rPr>
          <w:rFonts w:cstheme="minorHAnsi"/>
          <w:sz w:val="20"/>
          <w:szCs w:val="20"/>
          <w:lang w:bidi="ar-YE"/>
        </w:rPr>
        <w:t>* Essential criteria</w:t>
      </w:r>
    </w:p>
    <w:p w14:paraId="5FB015DA" w14:textId="77777777" w:rsidR="00CC33D7" w:rsidRPr="00F80563" w:rsidRDefault="00CC33D7" w:rsidP="004A2E2D">
      <w:pPr>
        <w:autoSpaceDE w:val="0"/>
        <w:autoSpaceDN w:val="0"/>
        <w:adjustRightInd w:val="0"/>
        <w:spacing w:after="0" w:line="288" w:lineRule="auto"/>
        <w:textAlignment w:val="center"/>
        <w:rPr>
          <w:rFonts w:cstheme="minorHAnsi"/>
          <w:color w:val="0009CC" w:themeColor="accent3" w:themeShade="80"/>
          <w:sz w:val="20"/>
          <w:szCs w:val="20"/>
          <w:lang w:bidi="ar-YE"/>
        </w:rPr>
      </w:pPr>
    </w:p>
    <w:p w14:paraId="593C671D" w14:textId="77777777" w:rsidR="00CC33D7" w:rsidRPr="00F80563" w:rsidRDefault="00CC33D7" w:rsidP="004A2E2D">
      <w:pPr>
        <w:shd w:val="clear" w:color="auto" w:fill="D9D9D9" w:themeFill="background1" w:themeFillShade="D9"/>
        <w:autoSpaceDE w:val="0"/>
        <w:autoSpaceDN w:val="0"/>
        <w:adjustRightInd w:val="0"/>
        <w:spacing w:after="120" w:line="240" w:lineRule="auto"/>
        <w:textAlignment w:val="center"/>
        <w:rPr>
          <w:rFonts w:cstheme="minorHAnsi"/>
          <w:b/>
          <w:bCs/>
          <w:color w:val="5279BB"/>
          <w:sz w:val="28"/>
          <w:szCs w:val="28"/>
        </w:rPr>
      </w:pPr>
      <w:r w:rsidRPr="00F80563">
        <w:rPr>
          <w:rFonts w:cstheme="minorHAnsi"/>
          <w:b/>
          <w:bCs/>
          <w:color w:val="5279BB"/>
          <w:sz w:val="28"/>
          <w:szCs w:val="28"/>
        </w:rPr>
        <w:t>Comments on Results:</w:t>
      </w:r>
      <w:r w:rsidRPr="00F80563">
        <w:rPr>
          <w:rFonts w:cstheme="minorHAnsi"/>
          <w:b/>
          <w:bCs/>
          <w:color w:val="5279BB"/>
          <w:sz w:val="28"/>
          <w:szCs w:val="28"/>
          <w:rtl/>
        </w:rPr>
        <w:t xml:space="preserve"> </w:t>
      </w:r>
    </w:p>
    <w:p w14:paraId="7D4CB0B4" w14:textId="7EE5478E" w:rsidR="00CC33D7" w:rsidRPr="00F80563" w:rsidRDefault="00CC33D7">
      <w:pPr>
        <w:autoSpaceDE w:val="0"/>
        <w:autoSpaceDN w:val="0"/>
        <w:adjustRightInd w:val="0"/>
        <w:spacing w:after="120" w:line="288" w:lineRule="auto"/>
        <w:jc w:val="both"/>
        <w:textAlignment w:val="center"/>
        <w:rPr>
          <w:rFonts w:cstheme="minorHAnsi"/>
          <w:color w:val="525252"/>
          <w:lang w:bidi="ar-YE"/>
        </w:rPr>
      </w:pPr>
      <w:r w:rsidRPr="00F80563">
        <w:rPr>
          <w:rFonts w:cstheme="minorHAnsi"/>
          <w:color w:val="525252"/>
          <w:lang w:bidi="ar-YE"/>
        </w:rPr>
        <w:t>Comment on the evaluation results based on evidence, required data</w:t>
      </w:r>
      <w:r w:rsidR="00CD0A35" w:rsidRPr="00F80563">
        <w:rPr>
          <w:rFonts w:cstheme="minorHAnsi"/>
          <w:color w:val="525252"/>
          <w:lang w:bidi="ar-YE"/>
        </w:rPr>
        <w:t>,</w:t>
      </w:r>
      <w:r w:rsidRPr="00F80563">
        <w:rPr>
          <w:rFonts w:cstheme="minorHAnsi"/>
          <w:color w:val="525252"/>
          <w:lang w:bidi="ar-YE"/>
        </w:rPr>
        <w:t xml:space="preserve"> and related KPIs for each sub-standard </w:t>
      </w:r>
    </w:p>
    <w:p w14:paraId="0039230B" w14:textId="77777777" w:rsidR="00CC33D7" w:rsidRPr="00F80563" w:rsidRDefault="00CC33D7" w:rsidP="004A2E2D">
      <w:pPr>
        <w:autoSpaceDE w:val="0"/>
        <w:autoSpaceDN w:val="0"/>
        <w:adjustRightInd w:val="0"/>
        <w:spacing w:after="120" w:line="288" w:lineRule="auto"/>
        <w:jc w:val="lowKashida"/>
        <w:textAlignment w:val="center"/>
        <w:rPr>
          <w:rFonts w:cstheme="minorHAnsi"/>
          <w:color w:val="525252"/>
          <w:sz w:val="28"/>
          <w:szCs w:val="28"/>
          <w:lang w:bidi="ar-YE"/>
        </w:rPr>
      </w:pPr>
    </w:p>
    <w:p w14:paraId="0223DC2F" w14:textId="77777777" w:rsidR="00CC33D7" w:rsidRPr="00F80563" w:rsidRDefault="00CC33D7" w:rsidP="004A2E2D">
      <w:pPr>
        <w:autoSpaceDE w:val="0"/>
        <w:autoSpaceDN w:val="0"/>
        <w:adjustRightInd w:val="0"/>
        <w:spacing w:after="120" w:line="288" w:lineRule="auto"/>
        <w:jc w:val="lowKashida"/>
        <w:textAlignment w:val="center"/>
        <w:rPr>
          <w:rFonts w:cstheme="minorHAnsi"/>
          <w:color w:val="525252"/>
          <w:sz w:val="28"/>
          <w:szCs w:val="28"/>
          <w:rtl/>
          <w:lang w:bidi="ar-YE"/>
        </w:rPr>
      </w:pPr>
    </w:p>
    <w:p w14:paraId="62F7C8E1" w14:textId="77777777" w:rsidR="00045772" w:rsidRPr="00F80563" w:rsidRDefault="00045772">
      <w:pPr>
        <w:rPr>
          <w:rFonts w:cstheme="minorHAnsi"/>
          <w:b/>
          <w:bCs/>
          <w:sz w:val="28"/>
          <w:szCs w:val="28"/>
        </w:rPr>
      </w:pPr>
      <w:r w:rsidRPr="00F80563">
        <w:rPr>
          <w:rFonts w:cstheme="minorHAnsi"/>
          <w:b/>
          <w:bCs/>
          <w:sz w:val="28"/>
          <w:szCs w:val="28"/>
        </w:rPr>
        <w:br w:type="page"/>
      </w:r>
    </w:p>
    <w:p w14:paraId="34C2B50A" w14:textId="3CF708D3" w:rsidR="00CC33D7" w:rsidRPr="00F80563" w:rsidRDefault="00CC33D7">
      <w:pPr>
        <w:shd w:val="clear" w:color="auto" w:fill="D9D9D9" w:themeFill="background1" w:themeFillShade="D9"/>
        <w:autoSpaceDE w:val="0"/>
        <w:autoSpaceDN w:val="0"/>
        <w:adjustRightInd w:val="0"/>
        <w:spacing w:after="120" w:line="240" w:lineRule="auto"/>
        <w:textAlignment w:val="center"/>
        <w:rPr>
          <w:rFonts w:cstheme="minorHAnsi"/>
          <w:b/>
          <w:bCs/>
          <w:sz w:val="28"/>
          <w:szCs w:val="28"/>
          <w:rtl/>
        </w:rPr>
      </w:pPr>
      <w:r w:rsidRPr="00F80563">
        <w:rPr>
          <w:rFonts w:cstheme="minorHAnsi"/>
          <w:b/>
          <w:bCs/>
          <w:sz w:val="28"/>
          <w:szCs w:val="28"/>
        </w:rPr>
        <w:lastRenderedPageBreak/>
        <w:t xml:space="preserve">Overall Evaluation </w:t>
      </w:r>
      <w:r w:rsidR="00CC5BE1" w:rsidRPr="00F80563">
        <w:rPr>
          <w:rFonts w:cstheme="minorHAnsi"/>
          <w:b/>
          <w:bCs/>
          <w:sz w:val="28"/>
          <w:szCs w:val="28"/>
        </w:rPr>
        <w:t xml:space="preserve">of </w:t>
      </w:r>
      <w:r w:rsidRPr="00F80563">
        <w:rPr>
          <w:rFonts w:cstheme="minorHAnsi"/>
          <w:b/>
          <w:bCs/>
          <w:sz w:val="28"/>
          <w:szCs w:val="28"/>
        </w:rPr>
        <w:t>Quality of the Standard:</w:t>
      </w:r>
    </w:p>
    <w:p w14:paraId="59AF3E08" w14:textId="77777777" w:rsidR="00CC33D7" w:rsidRPr="00F80563" w:rsidRDefault="00CC33D7" w:rsidP="004A2E2D">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32EB9059" w14:textId="77777777" w:rsidR="00CC33D7" w:rsidRPr="00F80563" w:rsidRDefault="00CC33D7" w:rsidP="004A2E2D">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120D7F33" w14:textId="6C1A5267" w:rsidR="00CC33D7" w:rsidRPr="00F80563" w:rsidRDefault="00CC33D7">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w:t>
      </w:r>
      <w:r w:rsidR="00CC5BE1" w:rsidRPr="00F80563">
        <w:rPr>
          <w:rFonts w:cstheme="minorHAnsi"/>
          <w:b/>
          <w:bCs/>
          <w:color w:val="2C727C"/>
          <w:sz w:val="28"/>
          <w:szCs w:val="28"/>
          <w:lang w:bidi="ar-YE"/>
        </w:rPr>
        <w:t xml:space="preserve">Priorities </w:t>
      </w:r>
      <w:r w:rsidRPr="00F80563">
        <w:rPr>
          <w:rFonts w:cstheme="minorHAnsi"/>
          <w:b/>
          <w:bCs/>
          <w:color w:val="2C727C"/>
          <w:sz w:val="28"/>
          <w:szCs w:val="28"/>
          <w:lang w:bidi="ar-YE"/>
        </w:rPr>
        <w:t>for Improvement</w:t>
      </w:r>
      <w:r w:rsidRPr="00F80563">
        <w:rPr>
          <w:rFonts w:cstheme="minorHAnsi"/>
          <w:b/>
          <w:bCs/>
          <w:color w:val="2C727C"/>
          <w:sz w:val="28"/>
          <w:szCs w:val="28"/>
          <w:rtl/>
          <w:lang w:bidi="ar-YE"/>
        </w:rPr>
        <w:t>:</w:t>
      </w:r>
    </w:p>
    <w:p w14:paraId="2AD58B57" w14:textId="77777777" w:rsidR="00CC33D7" w:rsidRPr="00F80563" w:rsidRDefault="00CC33D7" w:rsidP="004A2E2D">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5D4F4AD7" w14:textId="77777777" w:rsidR="00CC33D7" w:rsidRPr="00F80563" w:rsidRDefault="00CC33D7" w:rsidP="004A2E2D">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45F709D3" w14:textId="77777777" w:rsidR="00CC33D7" w:rsidRPr="00F80563" w:rsidRDefault="00CC33D7" w:rsidP="004A2E2D">
      <w:pPr>
        <w:pStyle w:val="ListParagraph"/>
        <w:numPr>
          <w:ilvl w:val="0"/>
          <w:numId w:val="35"/>
        </w:numPr>
        <w:autoSpaceDE w:val="0"/>
        <w:autoSpaceDN w:val="0"/>
        <w:adjustRightInd w:val="0"/>
        <w:spacing w:after="0" w:line="276" w:lineRule="auto"/>
        <w:jc w:val="both"/>
        <w:textAlignment w:val="center"/>
        <w:rPr>
          <w:rFonts w:cstheme="minorHAnsi"/>
          <w:color w:val="000000" w:themeColor="text1"/>
          <w:sz w:val="28"/>
          <w:szCs w:val="28"/>
        </w:rPr>
      </w:pPr>
      <w:r w:rsidRPr="00F80563">
        <w:rPr>
          <w:rFonts w:cstheme="minorHAnsi"/>
          <w:color w:val="000000" w:themeColor="text1"/>
          <w:sz w:val="28"/>
          <w:szCs w:val="28"/>
          <w:rtl/>
        </w:rPr>
        <w:t>.........................................................</w:t>
      </w:r>
    </w:p>
    <w:p w14:paraId="60E33C59" w14:textId="77777777" w:rsidR="00DB4206" w:rsidRPr="00F80563" w:rsidRDefault="00DB4206" w:rsidP="00DB4206">
      <w:pPr>
        <w:pStyle w:val="ListParagraph"/>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p>
    <w:p w14:paraId="3140B6D3" w14:textId="77777777" w:rsidR="00CC33D7" w:rsidRPr="00F80563" w:rsidRDefault="00CC33D7" w:rsidP="004A2E2D">
      <w:pPr>
        <w:rPr>
          <w:rStyle w:val="a"/>
          <w:rFonts w:asciiTheme="minorHAnsi" w:hAnsiTheme="minorHAnsi" w:cstheme="minorHAnsi"/>
          <w:b/>
          <w:bCs/>
          <w:color w:val="4C3D8E"/>
          <w:sz w:val="32"/>
          <w:szCs w:val="32"/>
          <w:lang w:bidi="ar-YE"/>
        </w:rPr>
      </w:pPr>
      <w:r w:rsidRPr="00F80563">
        <w:rPr>
          <w:rStyle w:val="a"/>
          <w:rFonts w:asciiTheme="minorHAnsi" w:hAnsiTheme="minorHAnsi" w:cstheme="minorHAnsi"/>
          <w:b/>
          <w:bCs/>
          <w:color w:val="4C3D8E"/>
          <w:sz w:val="32"/>
          <w:szCs w:val="32"/>
          <w:lang w:bidi="ar-YE"/>
        </w:rPr>
        <w:br w:type="page"/>
      </w:r>
    </w:p>
    <w:p w14:paraId="55B6E63F" w14:textId="77777777" w:rsidR="004A2E2D" w:rsidRPr="00F80563" w:rsidRDefault="004A2E2D" w:rsidP="00645644">
      <w:pPr>
        <w:pStyle w:val="Heading2"/>
        <w:rPr>
          <w:rFonts w:asciiTheme="minorHAnsi" w:hAnsiTheme="minorHAnsi" w:cstheme="minorHAnsi"/>
        </w:rPr>
      </w:pPr>
      <w:bookmarkStart w:id="46" w:name="_Ref115776126"/>
      <w:bookmarkStart w:id="47" w:name="_Toc135575234"/>
      <w:bookmarkStart w:id="48" w:name="_Toc168407455"/>
      <w:r w:rsidRPr="00F80563">
        <w:rPr>
          <w:rFonts w:asciiTheme="minorHAnsi" w:hAnsiTheme="minorHAnsi" w:cstheme="minorHAnsi"/>
        </w:rPr>
        <w:lastRenderedPageBreak/>
        <w:t>Standard 2. Governance, Leadership, and Management</w:t>
      </w:r>
      <w:bookmarkEnd w:id="46"/>
      <w:bookmarkEnd w:id="47"/>
      <w:bookmarkEnd w:id="48"/>
    </w:p>
    <w:p w14:paraId="6E638AB0" w14:textId="4F0920F1" w:rsidR="000351CB" w:rsidRPr="00F80563" w:rsidRDefault="004A2E2D">
      <w:pPr>
        <w:autoSpaceDE w:val="0"/>
        <w:autoSpaceDN w:val="0"/>
        <w:adjustRightInd w:val="0"/>
        <w:spacing w:after="0" w:line="240" w:lineRule="auto"/>
        <w:jc w:val="both"/>
        <w:textAlignment w:val="center"/>
        <w:rPr>
          <w:rFonts w:cstheme="minorHAnsi"/>
          <w:sz w:val="20"/>
          <w:szCs w:val="20"/>
          <w:lang w:bidi="ar-YE"/>
        </w:rPr>
      </w:pPr>
      <w:r w:rsidRPr="00F80563">
        <w:rPr>
          <w:rFonts w:cstheme="minorHAnsi"/>
          <w:sz w:val="20"/>
          <w:szCs w:val="20"/>
          <w:lang w:bidi="ar-YE"/>
        </w:rPr>
        <w:t xml:space="preserve">The </w:t>
      </w:r>
      <w:r w:rsidR="00CC5BE1" w:rsidRPr="00F80563">
        <w:rPr>
          <w:rFonts w:cstheme="minorHAnsi"/>
          <w:sz w:val="20"/>
          <w:szCs w:val="20"/>
          <w:lang w:bidi="ar-YE"/>
        </w:rPr>
        <w:t xml:space="preserve">institution </w:t>
      </w:r>
      <w:r w:rsidRPr="00F80563">
        <w:rPr>
          <w:rFonts w:cstheme="minorHAnsi"/>
          <w:sz w:val="20"/>
          <w:szCs w:val="20"/>
          <w:lang w:bidi="ar-YE"/>
        </w:rPr>
        <w:t xml:space="preserve">must have governance systems that ensure its effectiveness and efficiency and </w:t>
      </w:r>
      <w:r w:rsidR="00CC5BE1" w:rsidRPr="00F80563">
        <w:rPr>
          <w:rFonts w:cstheme="minorHAnsi"/>
          <w:sz w:val="20"/>
          <w:szCs w:val="20"/>
          <w:lang w:bidi="ar-YE"/>
        </w:rPr>
        <w:t>implement policies, regulations</w:t>
      </w:r>
      <w:r w:rsidR="00CD0A35" w:rsidRPr="00F80563">
        <w:rPr>
          <w:rFonts w:cstheme="minorHAnsi"/>
          <w:sz w:val="20"/>
          <w:szCs w:val="20"/>
          <w:lang w:bidi="ar-YE"/>
        </w:rPr>
        <w:t>,</w:t>
      </w:r>
      <w:r w:rsidR="00CC5BE1" w:rsidRPr="00F80563">
        <w:rPr>
          <w:rFonts w:cstheme="minorHAnsi"/>
          <w:sz w:val="20"/>
          <w:szCs w:val="20"/>
          <w:lang w:bidi="ar-YE"/>
        </w:rPr>
        <w:t xml:space="preserve"> and procedures supporting</w:t>
      </w:r>
      <w:r w:rsidRPr="00F80563">
        <w:rPr>
          <w:rFonts w:cstheme="minorHAnsi"/>
          <w:sz w:val="20"/>
          <w:szCs w:val="20"/>
          <w:lang w:bidi="ar-YE"/>
        </w:rPr>
        <w:t xml:space="preserve"> its mission, goals, and strategic and operational plans. The </w:t>
      </w:r>
      <w:r w:rsidR="00CC5BE1" w:rsidRPr="00F80563">
        <w:rPr>
          <w:rFonts w:cstheme="minorHAnsi"/>
          <w:sz w:val="20"/>
          <w:szCs w:val="20"/>
          <w:lang w:bidi="ar-YE"/>
        </w:rPr>
        <w:t xml:space="preserve">institution </w:t>
      </w:r>
      <w:r w:rsidRPr="00F80563">
        <w:rPr>
          <w:rFonts w:cstheme="minorHAnsi"/>
          <w:sz w:val="20"/>
          <w:szCs w:val="20"/>
          <w:lang w:bidi="ar-YE"/>
        </w:rPr>
        <w:t xml:space="preserve">must have a clear and functioning organizational structure with defined authorities and responsibilities for all jobs. The </w:t>
      </w:r>
      <w:r w:rsidR="00CC5BE1" w:rsidRPr="00F80563">
        <w:rPr>
          <w:rFonts w:cstheme="minorHAnsi"/>
          <w:sz w:val="20"/>
          <w:szCs w:val="20"/>
          <w:lang w:bidi="ar-YE"/>
        </w:rPr>
        <w:t xml:space="preserve">institution </w:t>
      </w:r>
      <w:r w:rsidRPr="00F80563">
        <w:rPr>
          <w:rFonts w:cstheme="minorHAnsi"/>
          <w:sz w:val="20"/>
          <w:szCs w:val="20"/>
          <w:lang w:bidi="ar-YE"/>
        </w:rPr>
        <w:t>must have a leadership style and an administrative system based on planning, implementing, reviewing, and improving with follow-up</w:t>
      </w:r>
      <w:r w:rsidR="00CC5BE1" w:rsidRPr="00F80563">
        <w:rPr>
          <w:rFonts w:cstheme="minorHAnsi"/>
          <w:sz w:val="20"/>
          <w:szCs w:val="20"/>
          <w:lang w:bidi="ar-YE"/>
        </w:rPr>
        <w:t>. It</w:t>
      </w:r>
      <w:r w:rsidRPr="00F80563">
        <w:rPr>
          <w:rFonts w:cstheme="minorHAnsi"/>
          <w:sz w:val="20"/>
          <w:szCs w:val="20"/>
          <w:lang w:bidi="ar-YE"/>
        </w:rPr>
        <w:t xml:space="preserve"> must apply quality systems that achieve continuous performance development in a framework of integrity, transparency, equality</w:t>
      </w:r>
      <w:r w:rsidR="00CD0A35" w:rsidRPr="00F80563">
        <w:rPr>
          <w:rFonts w:cstheme="minorHAnsi"/>
          <w:sz w:val="20"/>
          <w:szCs w:val="20"/>
          <w:lang w:bidi="ar-YE"/>
        </w:rPr>
        <w:t>,</w:t>
      </w:r>
      <w:r w:rsidRPr="00F80563">
        <w:rPr>
          <w:rFonts w:cstheme="minorHAnsi"/>
          <w:sz w:val="20"/>
          <w:szCs w:val="20"/>
          <w:lang w:bidi="ar-YE"/>
        </w:rPr>
        <w:t xml:space="preserve"> and fairness in a supportive institutional environment.</w:t>
      </w:r>
    </w:p>
    <w:tbl>
      <w:tblPr>
        <w:tblStyle w:val="TableGrid11"/>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191"/>
        <w:gridCol w:w="759"/>
        <w:gridCol w:w="920"/>
        <w:gridCol w:w="948"/>
        <w:gridCol w:w="935"/>
        <w:gridCol w:w="1035"/>
      </w:tblGrid>
      <w:tr w:rsidR="007D1A81" w:rsidRPr="00F80563" w14:paraId="567120A6" w14:textId="77777777" w:rsidTr="003B38B1">
        <w:trPr>
          <w:trHeight w:val="367"/>
          <w:tblHeader/>
          <w:tblCellSpacing w:w="7" w:type="dxa"/>
          <w:jc w:val="center"/>
        </w:trPr>
        <w:tc>
          <w:tcPr>
            <w:tcW w:w="4990"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08498EA0" w14:textId="77777777" w:rsidR="007D1A81" w:rsidRPr="00F80563" w:rsidRDefault="007D1A81" w:rsidP="00017F3F">
            <w:pPr>
              <w:rPr>
                <w:rFonts w:asciiTheme="minorHAnsi" w:hAnsiTheme="minorHAnsi" w:cstheme="minorHAnsi"/>
                <w:color w:val="FFFFFF"/>
              </w:rPr>
            </w:pPr>
            <w:r w:rsidRPr="00F80563">
              <w:rPr>
                <w:rFonts w:asciiTheme="minorHAnsi" w:hAnsiTheme="minorHAnsi" w:cstheme="minorHAnsi"/>
                <w:color w:val="FFFFFF"/>
              </w:rPr>
              <w:t>Levels of Evaluation</w:t>
            </w:r>
          </w:p>
          <w:p w14:paraId="08F14987" w14:textId="77777777" w:rsidR="007D1A81" w:rsidRPr="00F80563" w:rsidRDefault="007D1A81" w:rsidP="00017F3F">
            <w:pPr>
              <w:rPr>
                <w:rFonts w:asciiTheme="minorHAnsi" w:hAnsiTheme="minorHAnsi" w:cstheme="minorHAnsi"/>
                <w:color w:val="FFFFFF"/>
              </w:rPr>
            </w:pPr>
          </w:p>
          <w:p w14:paraId="2B9E6965" w14:textId="77777777" w:rsidR="007D1A81" w:rsidRPr="00F80563" w:rsidRDefault="007D1A81" w:rsidP="00017F3F">
            <w:pPr>
              <w:ind w:firstLine="670"/>
              <w:jc w:val="right"/>
              <w:rPr>
                <w:rFonts w:asciiTheme="minorHAnsi" w:hAnsiTheme="minorHAnsi" w:cstheme="minorHAnsi"/>
                <w:color w:val="0009CC" w:themeColor="accent3" w:themeShade="80"/>
                <w:rtl/>
              </w:rPr>
            </w:pPr>
            <w:r w:rsidRPr="00F80563">
              <w:rPr>
                <w:rFonts w:asciiTheme="minorHAnsi" w:hAnsiTheme="minorHAnsi" w:cstheme="minorHAnsi"/>
                <w:color w:val="FFFFFF"/>
              </w:rPr>
              <w:t>Elements of Evaluation</w:t>
            </w:r>
          </w:p>
        </w:tc>
        <w:tc>
          <w:tcPr>
            <w:tcW w:w="745" w:type="dxa"/>
            <w:vMerge w:val="restart"/>
            <w:tcBorders>
              <w:top w:val="single" w:sz="12" w:space="0" w:color="FFFFFF"/>
            </w:tcBorders>
            <w:shd w:val="clear" w:color="auto" w:fill="4C3D8E"/>
            <w:vAlign w:val="center"/>
          </w:tcPr>
          <w:p w14:paraId="773E1C76" w14:textId="77777777" w:rsidR="007D1A81" w:rsidRPr="00F80563" w:rsidRDefault="007D1A81" w:rsidP="00017F3F">
            <w:pPr>
              <w:bidi/>
              <w:jc w:val="center"/>
              <w:rPr>
                <w:rFonts w:asciiTheme="minorHAnsi" w:hAnsiTheme="minorHAnsi" w:cstheme="minorHAnsi"/>
                <w:sz w:val="32"/>
                <w:szCs w:val="32"/>
                <w:rtl/>
              </w:rPr>
            </w:pPr>
            <w:r w:rsidRPr="00F80563">
              <w:rPr>
                <w:rFonts w:asciiTheme="minorHAnsi" w:hAnsiTheme="minorHAnsi" w:cstheme="minorHAnsi"/>
                <w:color w:val="FFFFFF"/>
                <w:spacing w:val="10"/>
                <w:sz w:val="16"/>
                <w:szCs w:val="16"/>
                <w:lang w:bidi="ar-EG"/>
              </w:rPr>
              <w:t>NA</w:t>
            </w:r>
          </w:p>
        </w:tc>
        <w:tc>
          <w:tcPr>
            <w:tcW w:w="1854" w:type="dxa"/>
            <w:gridSpan w:val="2"/>
            <w:tcBorders>
              <w:top w:val="single" w:sz="12" w:space="0" w:color="FFFFFF"/>
            </w:tcBorders>
            <w:shd w:val="clear" w:color="auto" w:fill="4C3D8E"/>
            <w:vAlign w:val="center"/>
          </w:tcPr>
          <w:p w14:paraId="24D6CCD6" w14:textId="77777777" w:rsidR="007D1A81" w:rsidRPr="00F80563" w:rsidRDefault="007D1A81"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Not Satisfactory</w:t>
            </w:r>
          </w:p>
        </w:tc>
        <w:tc>
          <w:tcPr>
            <w:tcW w:w="1949" w:type="dxa"/>
            <w:gridSpan w:val="2"/>
            <w:tcBorders>
              <w:top w:val="single" w:sz="12" w:space="0" w:color="FFFFFF"/>
              <w:right w:val="single" w:sz="12" w:space="0" w:color="FFFFFF"/>
            </w:tcBorders>
            <w:shd w:val="clear" w:color="auto" w:fill="4C3D8E"/>
            <w:vAlign w:val="center"/>
          </w:tcPr>
          <w:p w14:paraId="5F7CEBDB" w14:textId="77777777" w:rsidR="007D1A81" w:rsidRPr="00F80563" w:rsidRDefault="007D1A81"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Satisfactory</w:t>
            </w:r>
          </w:p>
        </w:tc>
      </w:tr>
      <w:tr w:rsidR="007D1A81" w:rsidRPr="00F80563" w14:paraId="719DFFCD" w14:textId="77777777" w:rsidTr="003B38B1">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4CFE7651" w14:textId="77777777" w:rsidR="007D1A81" w:rsidRPr="00F80563" w:rsidRDefault="007D1A81" w:rsidP="00017F3F">
            <w:pPr>
              <w:jc w:val="lowKashida"/>
              <w:rPr>
                <w:rFonts w:asciiTheme="minorHAnsi" w:hAnsiTheme="minorHAnsi" w:cstheme="minorHAnsi"/>
                <w:color w:val="0009CC" w:themeColor="accent3" w:themeShade="80"/>
                <w:rtl/>
              </w:rPr>
            </w:pPr>
          </w:p>
        </w:tc>
        <w:tc>
          <w:tcPr>
            <w:tcW w:w="745" w:type="dxa"/>
            <w:vMerge/>
            <w:shd w:val="clear" w:color="auto" w:fill="4C3D8E"/>
          </w:tcPr>
          <w:p w14:paraId="590DDE7C" w14:textId="77777777" w:rsidR="007D1A81" w:rsidRPr="00F80563" w:rsidRDefault="007D1A81" w:rsidP="00017F3F">
            <w:pPr>
              <w:rPr>
                <w:rFonts w:asciiTheme="minorHAnsi" w:hAnsiTheme="minorHAnsi" w:cstheme="minorHAnsi"/>
                <w:sz w:val="32"/>
                <w:szCs w:val="32"/>
                <w:rtl/>
              </w:rPr>
            </w:pPr>
          </w:p>
        </w:tc>
        <w:tc>
          <w:tcPr>
            <w:tcW w:w="906" w:type="dxa"/>
            <w:shd w:val="clear" w:color="auto" w:fill="4C3D8E"/>
            <w:vAlign w:val="center"/>
          </w:tcPr>
          <w:p w14:paraId="041D2BD1" w14:textId="77777777" w:rsidR="007D1A81" w:rsidRPr="00F80563" w:rsidRDefault="007D1A81"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Non-Compliance</w:t>
            </w:r>
          </w:p>
        </w:tc>
        <w:tc>
          <w:tcPr>
            <w:tcW w:w="934" w:type="dxa"/>
            <w:shd w:val="clear" w:color="auto" w:fill="4C3D8E"/>
            <w:vAlign w:val="center"/>
          </w:tcPr>
          <w:p w14:paraId="6E26B28F" w14:textId="77777777" w:rsidR="007D1A81" w:rsidRPr="00F80563" w:rsidRDefault="007D1A81"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Minimal Compliance</w:t>
            </w:r>
          </w:p>
        </w:tc>
        <w:tc>
          <w:tcPr>
            <w:tcW w:w="921" w:type="dxa"/>
            <w:shd w:val="clear" w:color="auto" w:fill="4C3D8E"/>
            <w:vAlign w:val="center"/>
          </w:tcPr>
          <w:p w14:paraId="5D9D1CA5" w14:textId="77777777" w:rsidR="007D1A81" w:rsidRPr="00F80563" w:rsidRDefault="007D1A81"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Substantial Compliance</w:t>
            </w:r>
          </w:p>
        </w:tc>
        <w:tc>
          <w:tcPr>
            <w:tcW w:w="1014" w:type="dxa"/>
            <w:tcBorders>
              <w:right w:val="single" w:sz="12" w:space="0" w:color="FFFFFF"/>
            </w:tcBorders>
            <w:shd w:val="clear" w:color="auto" w:fill="4C3D8E"/>
            <w:vAlign w:val="center"/>
          </w:tcPr>
          <w:p w14:paraId="6F60DA27" w14:textId="77777777" w:rsidR="007D1A81" w:rsidRPr="00F80563" w:rsidRDefault="007D1A81"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Full Compliance</w:t>
            </w:r>
          </w:p>
        </w:tc>
      </w:tr>
      <w:tr w:rsidR="007D1A81" w:rsidRPr="00F80563" w14:paraId="3E87DD55" w14:textId="77777777" w:rsidTr="003B38B1">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556B6291" w14:textId="77777777" w:rsidR="007D1A81" w:rsidRPr="00F80563" w:rsidRDefault="007D1A81" w:rsidP="00017F3F">
            <w:pPr>
              <w:jc w:val="lowKashida"/>
              <w:rPr>
                <w:rFonts w:asciiTheme="minorHAnsi" w:hAnsiTheme="minorHAnsi" w:cstheme="minorHAnsi"/>
                <w:color w:val="0009CC" w:themeColor="accent3" w:themeShade="80"/>
                <w:rtl/>
              </w:rPr>
            </w:pPr>
          </w:p>
        </w:tc>
        <w:tc>
          <w:tcPr>
            <w:tcW w:w="745" w:type="dxa"/>
            <w:vMerge/>
            <w:shd w:val="clear" w:color="auto" w:fill="F2F2F2" w:themeFill="background1" w:themeFillShade="F2"/>
            <w:vAlign w:val="center"/>
          </w:tcPr>
          <w:p w14:paraId="13B141B3" w14:textId="77777777" w:rsidR="007D1A81" w:rsidRPr="00F80563" w:rsidRDefault="007D1A81" w:rsidP="00017F3F">
            <w:pPr>
              <w:rPr>
                <w:rFonts w:asciiTheme="minorHAnsi" w:hAnsiTheme="minorHAnsi" w:cstheme="minorHAnsi"/>
                <w:sz w:val="32"/>
                <w:szCs w:val="32"/>
                <w:rtl/>
              </w:rPr>
            </w:pPr>
          </w:p>
        </w:tc>
        <w:tc>
          <w:tcPr>
            <w:tcW w:w="906" w:type="dxa"/>
            <w:shd w:val="clear" w:color="auto" w:fill="999EFF"/>
            <w:vAlign w:val="center"/>
          </w:tcPr>
          <w:p w14:paraId="12322E85" w14:textId="77777777" w:rsidR="007D1A81" w:rsidRPr="00F80563" w:rsidRDefault="007D1A81"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1</w:t>
            </w:r>
          </w:p>
        </w:tc>
        <w:tc>
          <w:tcPr>
            <w:tcW w:w="934" w:type="dxa"/>
            <w:shd w:val="clear" w:color="auto" w:fill="999EFF"/>
            <w:vAlign w:val="center"/>
          </w:tcPr>
          <w:p w14:paraId="2A2F6A87" w14:textId="77777777" w:rsidR="007D1A81" w:rsidRPr="00F80563" w:rsidRDefault="007D1A81"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2</w:t>
            </w:r>
          </w:p>
        </w:tc>
        <w:tc>
          <w:tcPr>
            <w:tcW w:w="921" w:type="dxa"/>
            <w:shd w:val="clear" w:color="auto" w:fill="999EFF"/>
            <w:vAlign w:val="center"/>
          </w:tcPr>
          <w:p w14:paraId="78167815" w14:textId="77777777" w:rsidR="007D1A81" w:rsidRPr="00F80563" w:rsidRDefault="007D1A81"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3</w:t>
            </w:r>
          </w:p>
        </w:tc>
        <w:tc>
          <w:tcPr>
            <w:tcW w:w="1014" w:type="dxa"/>
            <w:tcBorders>
              <w:right w:val="single" w:sz="12" w:space="0" w:color="FFFFFF"/>
            </w:tcBorders>
            <w:shd w:val="clear" w:color="auto" w:fill="999EFF"/>
            <w:vAlign w:val="center"/>
          </w:tcPr>
          <w:p w14:paraId="1109C2EE" w14:textId="77777777" w:rsidR="007D1A81" w:rsidRPr="00F80563" w:rsidRDefault="007D1A81"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4</w:t>
            </w:r>
          </w:p>
        </w:tc>
      </w:tr>
      <w:tr w:rsidR="007D1A81" w:rsidRPr="00F80563" w14:paraId="24A2F6B7" w14:textId="77777777" w:rsidTr="003B38B1">
        <w:trPr>
          <w:trHeight w:val="447"/>
          <w:tblCellSpacing w:w="7" w:type="dxa"/>
          <w:jc w:val="center"/>
        </w:trPr>
        <w:tc>
          <w:tcPr>
            <w:tcW w:w="799" w:type="dxa"/>
            <w:tcBorders>
              <w:left w:val="single" w:sz="12" w:space="0" w:color="FFFFFF"/>
            </w:tcBorders>
            <w:shd w:val="clear" w:color="auto" w:fill="52B5C2"/>
            <w:vAlign w:val="center"/>
          </w:tcPr>
          <w:p w14:paraId="7D42DA8B" w14:textId="694A76AB"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2.1</w:t>
            </w:r>
          </w:p>
        </w:tc>
        <w:tc>
          <w:tcPr>
            <w:tcW w:w="4177" w:type="dxa"/>
            <w:shd w:val="clear" w:color="auto" w:fill="52B5C2"/>
            <w:vAlign w:val="center"/>
          </w:tcPr>
          <w:p w14:paraId="08C71071" w14:textId="68B76C90" w:rsidR="007D1A81" w:rsidRPr="00F80563" w:rsidRDefault="007D1A81" w:rsidP="007D1A81">
            <w:pPr>
              <w:jc w:val="lowKashida"/>
              <w:rPr>
                <w:rFonts w:asciiTheme="minorHAnsi" w:hAnsiTheme="minorHAnsi" w:cstheme="minorHAnsi"/>
                <w:color w:val="0009CC" w:themeColor="accent3" w:themeShade="80"/>
                <w:sz w:val="20"/>
                <w:szCs w:val="20"/>
                <w:rtl/>
              </w:rPr>
            </w:pPr>
            <w:bookmarkStart w:id="49" w:name="_Toc509327732"/>
            <w:bookmarkStart w:id="50" w:name="_Toc509328421"/>
            <w:bookmarkStart w:id="51" w:name="_Toc510515498"/>
            <w:bookmarkStart w:id="52" w:name="_Toc530042295"/>
            <w:r w:rsidRPr="00F80563">
              <w:rPr>
                <w:rFonts w:asciiTheme="minorHAnsi" w:hAnsiTheme="minorHAnsi" w:cstheme="minorHAnsi"/>
                <w:b/>
                <w:bCs/>
                <w:color w:val="FFFFFF"/>
                <w:sz w:val="24"/>
                <w:szCs w:val="24"/>
                <w:lang w:bidi="ar-EG"/>
              </w:rPr>
              <w:t>The Organizational Structure, Governing Councils, and Committees</w:t>
            </w:r>
            <w:bookmarkEnd w:id="49"/>
            <w:bookmarkEnd w:id="50"/>
            <w:bookmarkEnd w:id="51"/>
            <w:bookmarkEnd w:id="52"/>
          </w:p>
        </w:tc>
        <w:tc>
          <w:tcPr>
            <w:tcW w:w="745" w:type="dxa"/>
            <w:shd w:val="clear" w:color="auto" w:fill="52B5C2"/>
            <w:vAlign w:val="center"/>
          </w:tcPr>
          <w:p w14:paraId="57CE81F6"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52B5C2"/>
            <w:vAlign w:val="center"/>
          </w:tcPr>
          <w:p w14:paraId="285C9C13"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52B5C2"/>
            <w:vAlign w:val="center"/>
          </w:tcPr>
          <w:p w14:paraId="03DC595A"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52B5C2"/>
            <w:vAlign w:val="center"/>
          </w:tcPr>
          <w:p w14:paraId="375C7A02"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71C16DEC" w14:textId="77777777" w:rsidR="007D1A81" w:rsidRPr="00F80563" w:rsidRDefault="007D1A81" w:rsidP="007D1A81">
            <w:pPr>
              <w:jc w:val="center"/>
              <w:rPr>
                <w:rFonts w:asciiTheme="minorHAnsi" w:hAnsiTheme="minorHAnsi" w:cstheme="minorHAnsi"/>
                <w:sz w:val="20"/>
                <w:szCs w:val="20"/>
                <w:rtl/>
              </w:rPr>
            </w:pPr>
          </w:p>
        </w:tc>
      </w:tr>
      <w:tr w:rsidR="007D1A81" w:rsidRPr="00F80563" w14:paraId="193BDFF9" w14:textId="77777777" w:rsidTr="003B38B1">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ADF8740" w14:textId="5FCCC679"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2.1.1</w:t>
            </w:r>
          </w:p>
        </w:tc>
        <w:tc>
          <w:tcPr>
            <w:tcW w:w="4177" w:type="dxa"/>
            <w:shd w:val="clear" w:color="auto" w:fill="F2F2F2" w:themeFill="background1" w:themeFillShade="F2"/>
            <w:vAlign w:val="center"/>
          </w:tcPr>
          <w:p w14:paraId="0C5461A5" w14:textId="2C419286"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institution</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s </w:t>
            </w:r>
            <w:r w:rsidRPr="00F80563">
              <w:rPr>
                <w:rFonts w:asciiTheme="minorHAnsi" w:hAnsiTheme="minorHAnsi" w:cstheme="minorHAnsi"/>
                <w:color w:val="525252"/>
                <w:sz w:val="20"/>
                <w:szCs w:val="20"/>
              </w:rPr>
              <w:t>organizational structure is consistent with its mission, goals, scope of activities, and size.</w:t>
            </w:r>
            <w:r w:rsidRPr="00F80563">
              <w:rPr>
                <w:rFonts w:asciiTheme="minorHAnsi" w:hAnsiTheme="minorHAnsi" w:cstheme="minorHAnsi"/>
                <w:color w:val="525252"/>
                <w:sz w:val="20"/>
                <w:szCs w:val="20"/>
                <w:rtl/>
              </w:rPr>
              <w:t xml:space="preserve"> </w:t>
            </w:r>
          </w:p>
        </w:tc>
        <w:tc>
          <w:tcPr>
            <w:tcW w:w="745" w:type="dxa"/>
            <w:shd w:val="clear" w:color="auto" w:fill="F2F2F2" w:themeFill="background1" w:themeFillShade="F2"/>
            <w:vAlign w:val="center"/>
          </w:tcPr>
          <w:p w14:paraId="1C329DAF"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5CD7F287"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3800879"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1D1E538"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2C537853" w14:textId="77777777" w:rsidR="007D1A81" w:rsidRPr="00F80563" w:rsidRDefault="007D1A81" w:rsidP="007D1A81">
            <w:pPr>
              <w:jc w:val="center"/>
              <w:rPr>
                <w:rFonts w:asciiTheme="minorHAnsi" w:hAnsiTheme="minorHAnsi" w:cstheme="minorHAnsi"/>
                <w:sz w:val="20"/>
                <w:szCs w:val="20"/>
                <w:rtl/>
              </w:rPr>
            </w:pPr>
          </w:p>
        </w:tc>
      </w:tr>
      <w:tr w:rsidR="007D1A81" w:rsidRPr="00F80563" w14:paraId="14E3F8A1"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90C0270" w14:textId="31364B2B"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2.1.2</w:t>
            </w:r>
          </w:p>
        </w:tc>
        <w:tc>
          <w:tcPr>
            <w:tcW w:w="4177" w:type="dxa"/>
            <w:shd w:val="clear" w:color="auto" w:fill="D9D9D9" w:themeFill="background1" w:themeFillShade="D9"/>
            <w:vAlign w:val="center"/>
          </w:tcPr>
          <w:p w14:paraId="4CC65841" w14:textId="6B8C27B5" w:rsidR="007D1A81" w:rsidRPr="00F80563" w:rsidRDefault="007D1A81">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adheres to an organizational guide that includes a clear and articulated structure and a complete job description with a definition of duties and authorities.</w:t>
            </w:r>
            <w:r w:rsidRPr="00F80563">
              <w:rPr>
                <w:rFonts w:asciiTheme="minorHAnsi" w:hAnsiTheme="minorHAnsi" w:cstheme="minorHAnsi"/>
                <w:b/>
                <w:bCs/>
                <w:color w:val="FF0000"/>
                <w:sz w:val="20"/>
                <w:szCs w:val="20"/>
              </w:rPr>
              <w:t>*</w:t>
            </w:r>
          </w:p>
        </w:tc>
        <w:tc>
          <w:tcPr>
            <w:tcW w:w="745" w:type="dxa"/>
            <w:shd w:val="clear" w:color="auto" w:fill="D9D9D9" w:themeFill="background1" w:themeFillShade="D9"/>
            <w:vAlign w:val="center"/>
          </w:tcPr>
          <w:p w14:paraId="7034A015"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DEE4A1B"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299DA6AE"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201035E2"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28EFDC52" w14:textId="77777777" w:rsidR="007D1A81" w:rsidRPr="00F80563" w:rsidRDefault="007D1A81" w:rsidP="007D1A81">
            <w:pPr>
              <w:jc w:val="center"/>
              <w:rPr>
                <w:rFonts w:asciiTheme="minorHAnsi" w:hAnsiTheme="minorHAnsi" w:cstheme="minorHAnsi"/>
                <w:sz w:val="20"/>
                <w:szCs w:val="20"/>
                <w:rtl/>
              </w:rPr>
            </w:pPr>
          </w:p>
        </w:tc>
      </w:tr>
      <w:tr w:rsidR="007D1A81" w:rsidRPr="00F80563" w14:paraId="3539DCBF" w14:textId="77777777" w:rsidTr="003B38B1">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08C5ECDE" w14:textId="78BEEB04"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2.1.3</w:t>
            </w:r>
          </w:p>
        </w:tc>
        <w:tc>
          <w:tcPr>
            <w:tcW w:w="4177" w:type="dxa"/>
            <w:shd w:val="clear" w:color="auto" w:fill="F2F2F2" w:themeFill="background1" w:themeFillShade="F2"/>
            <w:vAlign w:val="center"/>
          </w:tcPr>
          <w:p w14:paraId="2C1CB2DA" w14:textId="5F644732" w:rsidR="007D1A81" w:rsidRPr="00F80563" w:rsidRDefault="007D1A81">
            <w:pPr>
              <w:jc w:val="lowKashida"/>
              <w:rPr>
                <w:rFonts w:asciiTheme="minorHAnsi" w:hAnsiTheme="minorHAnsi" w:cstheme="minorHAnsi"/>
                <w:color w:val="0009CC" w:themeColor="accent3" w:themeShade="80"/>
                <w:sz w:val="20"/>
                <w:szCs w:val="20"/>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is managed by councils, permanent and temporary committees that are formed in accordance </w:t>
            </w:r>
            <w:r w:rsidR="00CC5BE1" w:rsidRPr="00F80563">
              <w:rPr>
                <w:rFonts w:asciiTheme="minorHAnsi" w:hAnsiTheme="minorHAnsi" w:cstheme="minorHAnsi"/>
                <w:color w:val="525252"/>
                <w:sz w:val="20"/>
                <w:szCs w:val="20"/>
              </w:rPr>
              <w:t xml:space="preserve">with </w:t>
            </w:r>
            <w:r w:rsidRPr="00F80563">
              <w:rPr>
                <w:rFonts w:asciiTheme="minorHAnsi" w:hAnsiTheme="minorHAnsi" w:cstheme="minorHAnsi"/>
                <w:color w:val="525252"/>
                <w:sz w:val="20"/>
                <w:szCs w:val="20"/>
              </w:rPr>
              <w:t>specific and declared regulations</w:t>
            </w:r>
            <w:r w:rsidR="00CC5BE1"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and their responsibilities and authorities are defined with an appropriate representation of the male and female sections and the branches.</w:t>
            </w:r>
          </w:p>
        </w:tc>
        <w:tc>
          <w:tcPr>
            <w:tcW w:w="745" w:type="dxa"/>
            <w:shd w:val="clear" w:color="auto" w:fill="F2F2F2" w:themeFill="background1" w:themeFillShade="F2"/>
            <w:vAlign w:val="center"/>
          </w:tcPr>
          <w:p w14:paraId="6406237E"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5A8C91DB"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5DC46CC7"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538DEF8D"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072BC539" w14:textId="77777777" w:rsidR="007D1A81" w:rsidRPr="00F80563" w:rsidRDefault="007D1A81" w:rsidP="007D1A81">
            <w:pPr>
              <w:jc w:val="center"/>
              <w:rPr>
                <w:rFonts w:asciiTheme="minorHAnsi" w:hAnsiTheme="minorHAnsi" w:cstheme="minorHAnsi"/>
                <w:sz w:val="20"/>
                <w:szCs w:val="20"/>
                <w:rtl/>
              </w:rPr>
            </w:pPr>
          </w:p>
        </w:tc>
      </w:tr>
      <w:tr w:rsidR="007D1A81" w:rsidRPr="00F80563" w14:paraId="0E819C6F"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7D65858" w14:textId="07F61071"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2.1.4</w:t>
            </w:r>
          </w:p>
        </w:tc>
        <w:tc>
          <w:tcPr>
            <w:tcW w:w="4177" w:type="dxa"/>
            <w:shd w:val="clear" w:color="auto" w:fill="D9D9D9" w:themeFill="background1" w:themeFillShade="D9"/>
            <w:vAlign w:val="center"/>
          </w:tcPr>
          <w:p w14:paraId="4507C9FC" w14:textId="250C239B"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implements clear mechanisms to assess the efficiency of the councils and committees and enhance their performance</w:t>
            </w:r>
            <w:r w:rsidRPr="00F80563">
              <w:rPr>
                <w:rFonts w:asciiTheme="minorHAnsi" w:hAnsiTheme="minorHAnsi" w:cstheme="minorHAnsi"/>
                <w:color w:val="525252"/>
                <w:sz w:val="20"/>
                <w:szCs w:val="20"/>
                <w:rtl/>
              </w:rPr>
              <w:t>.</w:t>
            </w:r>
          </w:p>
        </w:tc>
        <w:tc>
          <w:tcPr>
            <w:tcW w:w="745" w:type="dxa"/>
            <w:shd w:val="clear" w:color="auto" w:fill="D9D9D9" w:themeFill="background1" w:themeFillShade="D9"/>
            <w:vAlign w:val="center"/>
          </w:tcPr>
          <w:p w14:paraId="56DCB438"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6BFAA2DB"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09469596"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73E54FDD"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3F35D037" w14:textId="77777777" w:rsidR="007D1A81" w:rsidRPr="00F80563" w:rsidRDefault="007D1A81" w:rsidP="007D1A81">
            <w:pPr>
              <w:jc w:val="center"/>
              <w:rPr>
                <w:rFonts w:asciiTheme="minorHAnsi" w:hAnsiTheme="minorHAnsi" w:cstheme="minorHAnsi"/>
                <w:sz w:val="20"/>
                <w:szCs w:val="20"/>
                <w:rtl/>
              </w:rPr>
            </w:pPr>
          </w:p>
        </w:tc>
      </w:tr>
      <w:tr w:rsidR="007D1A81" w:rsidRPr="00F80563" w14:paraId="42080E3A" w14:textId="77777777" w:rsidTr="003B38B1">
        <w:trPr>
          <w:trHeight w:val="447"/>
          <w:tblCellSpacing w:w="7" w:type="dxa"/>
          <w:jc w:val="center"/>
        </w:trPr>
        <w:tc>
          <w:tcPr>
            <w:tcW w:w="799" w:type="dxa"/>
            <w:tcBorders>
              <w:left w:val="single" w:sz="12" w:space="0" w:color="FFFFFF"/>
            </w:tcBorders>
            <w:shd w:val="clear" w:color="auto" w:fill="52B5C2"/>
            <w:vAlign w:val="center"/>
          </w:tcPr>
          <w:p w14:paraId="1D5B089F" w14:textId="370CFE88"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2.2</w:t>
            </w:r>
          </w:p>
        </w:tc>
        <w:tc>
          <w:tcPr>
            <w:tcW w:w="4177" w:type="dxa"/>
            <w:shd w:val="clear" w:color="auto" w:fill="52B5C2"/>
            <w:vAlign w:val="center"/>
          </w:tcPr>
          <w:p w14:paraId="48667B60" w14:textId="088D7D6D" w:rsidR="007D1A81" w:rsidRPr="00F80563" w:rsidRDefault="007D1A81" w:rsidP="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Leadership and Management</w:t>
            </w:r>
          </w:p>
        </w:tc>
        <w:tc>
          <w:tcPr>
            <w:tcW w:w="745" w:type="dxa"/>
            <w:shd w:val="clear" w:color="auto" w:fill="52B5C2"/>
            <w:vAlign w:val="center"/>
          </w:tcPr>
          <w:p w14:paraId="1E97F3E2"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52B5C2"/>
            <w:vAlign w:val="center"/>
          </w:tcPr>
          <w:p w14:paraId="4673EF0E"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52B5C2"/>
            <w:vAlign w:val="center"/>
          </w:tcPr>
          <w:p w14:paraId="68A6D0A3"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52B5C2"/>
            <w:vAlign w:val="center"/>
          </w:tcPr>
          <w:p w14:paraId="629EF446"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070E1353" w14:textId="77777777" w:rsidR="007D1A81" w:rsidRPr="00F80563" w:rsidRDefault="007D1A81" w:rsidP="007D1A81">
            <w:pPr>
              <w:jc w:val="center"/>
              <w:rPr>
                <w:rFonts w:asciiTheme="minorHAnsi" w:hAnsiTheme="minorHAnsi" w:cstheme="minorHAnsi"/>
                <w:sz w:val="20"/>
                <w:szCs w:val="20"/>
                <w:rtl/>
              </w:rPr>
            </w:pPr>
          </w:p>
        </w:tc>
      </w:tr>
      <w:tr w:rsidR="007D1A81" w:rsidRPr="00F80563" w14:paraId="007561FA"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A168DF4" w14:textId="37118628"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2.2.1</w:t>
            </w:r>
          </w:p>
        </w:tc>
        <w:tc>
          <w:tcPr>
            <w:tcW w:w="4177" w:type="dxa"/>
            <w:shd w:val="clear" w:color="auto" w:fill="D9D9D9" w:themeFill="background1" w:themeFillShade="D9"/>
            <w:vAlign w:val="center"/>
          </w:tcPr>
          <w:p w14:paraId="5E509D09" w14:textId="5DBEAE00"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implements a published and transparent system that ensures the recruitment and selection of appropriately qualified academic and administrative leaders, the development of their capabilities</w:t>
            </w:r>
            <w:r w:rsidR="00CD0A35" w:rsidRPr="00F80563">
              <w:rPr>
                <w:rFonts w:asciiTheme="minorHAnsi" w:hAnsiTheme="minorHAnsi" w:cstheme="minorHAnsi"/>
                <w:b/>
                <w:bCs/>
                <w:color w:val="525252"/>
                <w:sz w:val="20"/>
                <w:szCs w:val="20"/>
              </w:rPr>
              <w:t>,</w:t>
            </w:r>
            <w:r w:rsidRPr="00F80563">
              <w:rPr>
                <w:rFonts w:asciiTheme="minorHAnsi" w:hAnsiTheme="minorHAnsi" w:cstheme="minorHAnsi"/>
                <w:b/>
                <w:bCs/>
                <w:color w:val="525252"/>
                <w:sz w:val="20"/>
                <w:szCs w:val="20"/>
              </w:rPr>
              <w:t xml:space="preserve"> and the preparation of future leaders.</w:t>
            </w:r>
            <w:r w:rsidRPr="00F80563">
              <w:rPr>
                <w:rFonts w:asciiTheme="minorHAnsi" w:hAnsiTheme="minorHAnsi" w:cstheme="minorHAnsi"/>
                <w:b/>
                <w:bCs/>
                <w:color w:val="FF0000"/>
                <w:sz w:val="20"/>
                <w:szCs w:val="20"/>
                <w:rtl/>
              </w:rPr>
              <w:t xml:space="preserve"> *</w:t>
            </w:r>
          </w:p>
        </w:tc>
        <w:tc>
          <w:tcPr>
            <w:tcW w:w="745" w:type="dxa"/>
            <w:shd w:val="clear" w:color="auto" w:fill="D9D9D9" w:themeFill="background1" w:themeFillShade="D9"/>
            <w:vAlign w:val="center"/>
          </w:tcPr>
          <w:p w14:paraId="55A5427A"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3FF424DA"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14369391"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0CC7E963"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C5127EB" w14:textId="77777777" w:rsidR="007D1A81" w:rsidRPr="00F80563" w:rsidRDefault="007D1A81" w:rsidP="007D1A81">
            <w:pPr>
              <w:jc w:val="center"/>
              <w:rPr>
                <w:rFonts w:asciiTheme="minorHAnsi" w:hAnsiTheme="minorHAnsi" w:cstheme="minorHAnsi"/>
                <w:sz w:val="20"/>
                <w:szCs w:val="20"/>
                <w:rtl/>
              </w:rPr>
            </w:pPr>
          </w:p>
        </w:tc>
      </w:tr>
      <w:tr w:rsidR="007D1A81" w:rsidRPr="00F80563" w14:paraId="38353D21" w14:textId="77777777" w:rsidTr="003B38B1">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323C742F" w14:textId="60A2FF7D"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2.2.2</w:t>
            </w:r>
          </w:p>
        </w:tc>
        <w:tc>
          <w:tcPr>
            <w:tcW w:w="4177" w:type="dxa"/>
            <w:shd w:val="clear" w:color="auto" w:fill="F2F2F2" w:themeFill="background1" w:themeFillShade="F2"/>
            <w:vAlign w:val="center"/>
          </w:tcPr>
          <w:p w14:paraId="54420A0A" w14:textId="2DA397C2" w:rsidR="007D1A81" w:rsidRPr="00F80563" w:rsidRDefault="007D1A81" w:rsidP="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The leaders enable the participation of all stakeholders (e.g.</w:t>
            </w:r>
            <w:r w:rsidR="00CD0A35"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students, teaching staff, and employees) in decision-making processes.</w:t>
            </w:r>
          </w:p>
        </w:tc>
        <w:tc>
          <w:tcPr>
            <w:tcW w:w="745" w:type="dxa"/>
            <w:shd w:val="clear" w:color="auto" w:fill="F2F2F2" w:themeFill="background1" w:themeFillShade="F2"/>
            <w:vAlign w:val="center"/>
          </w:tcPr>
          <w:p w14:paraId="0487F43F"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EB1BF25"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3FED95D"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52E5A66A"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F2E2459" w14:textId="77777777" w:rsidR="007D1A81" w:rsidRPr="00F80563" w:rsidRDefault="007D1A81" w:rsidP="007D1A81">
            <w:pPr>
              <w:jc w:val="center"/>
              <w:rPr>
                <w:rFonts w:asciiTheme="minorHAnsi" w:hAnsiTheme="minorHAnsi" w:cstheme="minorHAnsi"/>
                <w:sz w:val="20"/>
                <w:szCs w:val="20"/>
                <w:rtl/>
              </w:rPr>
            </w:pPr>
          </w:p>
        </w:tc>
      </w:tr>
      <w:tr w:rsidR="007D1A81" w:rsidRPr="00F80563" w14:paraId="16A5A602"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6D76E9CF" w14:textId="1EB98C1A"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2.2.3</w:t>
            </w:r>
          </w:p>
        </w:tc>
        <w:tc>
          <w:tcPr>
            <w:tcW w:w="4177" w:type="dxa"/>
            <w:shd w:val="clear" w:color="auto" w:fill="D9D9D9" w:themeFill="background1" w:themeFillShade="D9"/>
            <w:vAlign w:val="center"/>
          </w:tcPr>
          <w:p w14:paraId="05F4ADB4" w14:textId="6EF90477" w:rsidR="007D1A81" w:rsidRPr="00F80563" w:rsidRDefault="007D1A81">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leaders work to create </w:t>
            </w:r>
            <w:r w:rsidR="00CC5BE1" w:rsidRPr="00F80563">
              <w:rPr>
                <w:rFonts w:asciiTheme="minorHAnsi" w:hAnsiTheme="minorHAnsi" w:cstheme="minorHAnsi"/>
                <w:color w:val="525252"/>
                <w:sz w:val="20"/>
                <w:szCs w:val="20"/>
              </w:rPr>
              <w:t xml:space="preserve">a </w:t>
            </w:r>
            <w:r w:rsidRPr="00F80563">
              <w:rPr>
                <w:rFonts w:asciiTheme="minorHAnsi" w:hAnsiTheme="minorHAnsi" w:cstheme="minorHAnsi"/>
                <w:color w:val="525252"/>
                <w:sz w:val="20"/>
                <w:szCs w:val="20"/>
              </w:rPr>
              <w:t>positive organizational climate and work environment</w:t>
            </w:r>
            <w:r w:rsidR="00CC5BE1"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encourage initiatives and development proposals</w:t>
            </w:r>
            <w:r w:rsidR="00CC5BE1"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 xml:space="preserve">and motivate outstanding performance and creativity throughout the </w:t>
            </w:r>
            <w:r w:rsidR="00CC5BE1" w:rsidRPr="00F80563">
              <w:rPr>
                <w:rFonts w:asciiTheme="minorHAnsi" w:hAnsiTheme="minorHAnsi" w:cstheme="minorHAnsi"/>
                <w:color w:val="525252"/>
                <w:sz w:val="20"/>
                <w:szCs w:val="20"/>
              </w:rPr>
              <w:t>institution</w:t>
            </w:r>
            <w:r w:rsidRPr="00F80563">
              <w:rPr>
                <w:rFonts w:asciiTheme="minorHAnsi" w:hAnsiTheme="minorHAnsi" w:cstheme="minorHAnsi"/>
                <w:color w:val="525252"/>
                <w:sz w:val="20"/>
                <w:szCs w:val="20"/>
              </w:rPr>
              <w:t>.</w:t>
            </w:r>
          </w:p>
        </w:tc>
        <w:tc>
          <w:tcPr>
            <w:tcW w:w="745" w:type="dxa"/>
            <w:shd w:val="clear" w:color="auto" w:fill="D9D9D9" w:themeFill="background1" w:themeFillShade="D9"/>
            <w:vAlign w:val="center"/>
          </w:tcPr>
          <w:p w14:paraId="16B87D7A"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3EB275CE"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5F5E3A6C"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3CF4323A"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7F37B19C" w14:textId="77777777" w:rsidR="007D1A81" w:rsidRPr="00F80563" w:rsidRDefault="007D1A81" w:rsidP="007D1A81">
            <w:pPr>
              <w:jc w:val="center"/>
              <w:rPr>
                <w:rFonts w:asciiTheme="minorHAnsi" w:hAnsiTheme="minorHAnsi" w:cstheme="minorHAnsi"/>
                <w:sz w:val="20"/>
                <w:szCs w:val="20"/>
                <w:rtl/>
              </w:rPr>
            </w:pPr>
          </w:p>
        </w:tc>
      </w:tr>
      <w:tr w:rsidR="007D1A81" w:rsidRPr="00F80563" w14:paraId="32A3BD43" w14:textId="77777777" w:rsidTr="003B38B1">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BDE69C6" w14:textId="7ACEC57E"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2.2.4</w:t>
            </w:r>
          </w:p>
        </w:tc>
        <w:tc>
          <w:tcPr>
            <w:tcW w:w="4177" w:type="dxa"/>
            <w:shd w:val="clear" w:color="auto" w:fill="F2F2F2" w:themeFill="background1" w:themeFillShade="F2"/>
            <w:vAlign w:val="center"/>
          </w:tcPr>
          <w:p w14:paraId="4E8CC2F8" w14:textId="24BF829E"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implements </w:t>
            </w:r>
            <w:r w:rsidR="00CC5BE1" w:rsidRPr="00F80563">
              <w:rPr>
                <w:rFonts w:asciiTheme="minorHAnsi" w:hAnsiTheme="minorHAnsi" w:cstheme="minorHAnsi"/>
                <w:color w:val="525252"/>
                <w:sz w:val="20"/>
                <w:szCs w:val="20"/>
              </w:rPr>
              <w:t>accountability mechanisms and assesses leaders</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 performance</w:t>
            </w:r>
            <w:r w:rsidRPr="00F80563">
              <w:rPr>
                <w:rFonts w:asciiTheme="minorHAnsi" w:hAnsiTheme="minorHAnsi" w:cstheme="minorHAnsi"/>
                <w:color w:val="525252"/>
                <w:sz w:val="20"/>
                <w:szCs w:val="20"/>
              </w:rPr>
              <w:t xml:space="preserve"> at all levels according to specific and published standards.</w:t>
            </w:r>
          </w:p>
        </w:tc>
        <w:tc>
          <w:tcPr>
            <w:tcW w:w="745" w:type="dxa"/>
            <w:shd w:val="clear" w:color="auto" w:fill="F2F2F2" w:themeFill="background1" w:themeFillShade="F2"/>
            <w:vAlign w:val="center"/>
          </w:tcPr>
          <w:p w14:paraId="09208F9F"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1326CFA"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468B7EB9"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7089591E"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602CD2E6" w14:textId="77777777" w:rsidR="007D1A81" w:rsidRPr="00F80563" w:rsidRDefault="007D1A81" w:rsidP="007D1A81">
            <w:pPr>
              <w:jc w:val="center"/>
              <w:rPr>
                <w:rFonts w:asciiTheme="minorHAnsi" w:hAnsiTheme="minorHAnsi" w:cstheme="minorHAnsi"/>
                <w:sz w:val="20"/>
                <w:szCs w:val="20"/>
                <w:rtl/>
              </w:rPr>
            </w:pPr>
          </w:p>
        </w:tc>
      </w:tr>
      <w:tr w:rsidR="007D1A81" w:rsidRPr="00F80563" w14:paraId="17325370" w14:textId="77777777" w:rsidTr="003B38B1">
        <w:trPr>
          <w:trHeight w:val="447"/>
          <w:tblCellSpacing w:w="7" w:type="dxa"/>
          <w:jc w:val="center"/>
        </w:trPr>
        <w:tc>
          <w:tcPr>
            <w:tcW w:w="799" w:type="dxa"/>
            <w:tcBorders>
              <w:left w:val="single" w:sz="12" w:space="0" w:color="FFFFFF"/>
            </w:tcBorders>
            <w:shd w:val="clear" w:color="auto" w:fill="52B5C2"/>
            <w:vAlign w:val="center"/>
          </w:tcPr>
          <w:p w14:paraId="4EA088E8" w14:textId="3F1F1C31"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lastRenderedPageBreak/>
              <w:t>2.3</w:t>
            </w:r>
          </w:p>
        </w:tc>
        <w:tc>
          <w:tcPr>
            <w:tcW w:w="4177" w:type="dxa"/>
            <w:shd w:val="clear" w:color="auto" w:fill="52B5C2"/>
            <w:vAlign w:val="center"/>
          </w:tcPr>
          <w:p w14:paraId="7FB116C0" w14:textId="27895F5D" w:rsidR="007D1A81" w:rsidRPr="00F80563" w:rsidRDefault="007D1A81" w:rsidP="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Systems, Policies, and Procedures</w:t>
            </w:r>
          </w:p>
        </w:tc>
        <w:tc>
          <w:tcPr>
            <w:tcW w:w="745" w:type="dxa"/>
            <w:shd w:val="clear" w:color="auto" w:fill="52B5C2"/>
            <w:vAlign w:val="center"/>
          </w:tcPr>
          <w:p w14:paraId="47C2C839"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52B5C2"/>
            <w:vAlign w:val="center"/>
          </w:tcPr>
          <w:p w14:paraId="168811F2"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52B5C2"/>
            <w:vAlign w:val="center"/>
          </w:tcPr>
          <w:p w14:paraId="7D251F37"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52B5C2"/>
            <w:vAlign w:val="center"/>
          </w:tcPr>
          <w:p w14:paraId="142B8AED"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657D6902" w14:textId="77777777" w:rsidR="007D1A81" w:rsidRPr="00F80563" w:rsidRDefault="007D1A81" w:rsidP="007D1A81">
            <w:pPr>
              <w:jc w:val="center"/>
              <w:rPr>
                <w:rFonts w:asciiTheme="minorHAnsi" w:hAnsiTheme="minorHAnsi" w:cstheme="minorHAnsi"/>
                <w:sz w:val="20"/>
                <w:szCs w:val="20"/>
                <w:rtl/>
              </w:rPr>
            </w:pPr>
          </w:p>
        </w:tc>
      </w:tr>
      <w:tr w:rsidR="007D1A81" w:rsidRPr="00F80563" w14:paraId="77863B79" w14:textId="77777777" w:rsidTr="003B38B1">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00B79DC6" w14:textId="5C1C4B46"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2.3.1</w:t>
            </w:r>
          </w:p>
        </w:tc>
        <w:tc>
          <w:tcPr>
            <w:tcW w:w="4177" w:type="dxa"/>
            <w:shd w:val="clear" w:color="auto" w:fill="F2F2F2" w:themeFill="background1" w:themeFillShade="F2"/>
            <w:vAlign w:val="center"/>
          </w:tcPr>
          <w:p w14:paraId="1F2C5D3E" w14:textId="6202A25E" w:rsidR="007D1A81" w:rsidRPr="00F80563" w:rsidRDefault="007D1A81">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comprehensive, approved, and published policies for institutional activities that support and contribute to national trends.</w:t>
            </w:r>
          </w:p>
        </w:tc>
        <w:tc>
          <w:tcPr>
            <w:tcW w:w="745" w:type="dxa"/>
            <w:shd w:val="clear" w:color="auto" w:fill="F2F2F2" w:themeFill="background1" w:themeFillShade="F2"/>
            <w:vAlign w:val="center"/>
          </w:tcPr>
          <w:p w14:paraId="0401E2BA"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5763B852"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27A31392"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363287E1"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B939349" w14:textId="77777777" w:rsidR="007D1A81" w:rsidRPr="00F80563" w:rsidRDefault="007D1A81" w:rsidP="007D1A81">
            <w:pPr>
              <w:jc w:val="center"/>
              <w:rPr>
                <w:rFonts w:asciiTheme="minorHAnsi" w:hAnsiTheme="minorHAnsi" w:cstheme="minorHAnsi"/>
                <w:sz w:val="20"/>
                <w:szCs w:val="20"/>
                <w:rtl/>
              </w:rPr>
            </w:pPr>
          </w:p>
        </w:tc>
      </w:tr>
      <w:tr w:rsidR="007D1A81" w:rsidRPr="00F80563" w14:paraId="3C89A10D"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3A476A2" w14:textId="170B6478"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2.3.2</w:t>
            </w:r>
          </w:p>
        </w:tc>
        <w:tc>
          <w:tcPr>
            <w:tcW w:w="4177" w:type="dxa"/>
            <w:shd w:val="clear" w:color="auto" w:fill="D9D9D9" w:themeFill="background1" w:themeFillShade="D9"/>
            <w:vAlign w:val="center"/>
          </w:tcPr>
          <w:p w14:paraId="0768116D" w14:textId="2B1A1714" w:rsidR="007D1A81" w:rsidRPr="00F80563" w:rsidRDefault="007D1A81" w:rsidP="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There is an institutional system for reviewing policies and procedures, ensuring their effectiveness, and developing them.</w:t>
            </w:r>
          </w:p>
        </w:tc>
        <w:tc>
          <w:tcPr>
            <w:tcW w:w="745" w:type="dxa"/>
            <w:shd w:val="clear" w:color="auto" w:fill="D9D9D9" w:themeFill="background1" w:themeFillShade="D9"/>
            <w:vAlign w:val="center"/>
          </w:tcPr>
          <w:p w14:paraId="3E713DB7"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19597B63"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18DF39A4"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46B316A7"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5F78E8D8" w14:textId="77777777" w:rsidR="007D1A81" w:rsidRPr="00F80563" w:rsidRDefault="007D1A81" w:rsidP="007D1A81">
            <w:pPr>
              <w:jc w:val="center"/>
              <w:rPr>
                <w:rFonts w:asciiTheme="minorHAnsi" w:hAnsiTheme="minorHAnsi" w:cstheme="minorHAnsi"/>
                <w:sz w:val="20"/>
                <w:szCs w:val="20"/>
                <w:rtl/>
              </w:rPr>
            </w:pPr>
          </w:p>
        </w:tc>
      </w:tr>
      <w:tr w:rsidR="007D1A81" w:rsidRPr="00F80563" w14:paraId="47D263C2" w14:textId="77777777" w:rsidTr="003B38B1">
        <w:trPr>
          <w:trHeight w:val="447"/>
          <w:tblCellSpacing w:w="7" w:type="dxa"/>
          <w:jc w:val="center"/>
        </w:trPr>
        <w:tc>
          <w:tcPr>
            <w:tcW w:w="799" w:type="dxa"/>
            <w:tcBorders>
              <w:left w:val="single" w:sz="12" w:space="0" w:color="FFFFFF"/>
            </w:tcBorders>
            <w:shd w:val="clear" w:color="auto" w:fill="52B5C2"/>
            <w:vAlign w:val="center"/>
          </w:tcPr>
          <w:p w14:paraId="06F44FDC" w14:textId="22F418AF"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2.4</w:t>
            </w:r>
          </w:p>
        </w:tc>
        <w:tc>
          <w:tcPr>
            <w:tcW w:w="4177" w:type="dxa"/>
            <w:shd w:val="clear" w:color="auto" w:fill="52B5C2"/>
            <w:vAlign w:val="center"/>
          </w:tcPr>
          <w:p w14:paraId="65A8601E" w14:textId="0963B0D1" w:rsidR="007D1A81" w:rsidRPr="00F80563" w:rsidRDefault="007D1A81" w:rsidP="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Quality Assurance Management</w:t>
            </w:r>
          </w:p>
        </w:tc>
        <w:tc>
          <w:tcPr>
            <w:tcW w:w="745" w:type="dxa"/>
            <w:shd w:val="clear" w:color="auto" w:fill="52B5C2"/>
            <w:vAlign w:val="center"/>
          </w:tcPr>
          <w:p w14:paraId="077C5DC1"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52B5C2"/>
            <w:vAlign w:val="center"/>
          </w:tcPr>
          <w:p w14:paraId="49257C72"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52B5C2"/>
            <w:vAlign w:val="center"/>
          </w:tcPr>
          <w:p w14:paraId="3E23F842"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52B5C2"/>
            <w:vAlign w:val="center"/>
          </w:tcPr>
          <w:p w14:paraId="04F7C376"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30124449" w14:textId="77777777" w:rsidR="007D1A81" w:rsidRPr="00F80563" w:rsidRDefault="007D1A81" w:rsidP="007D1A81">
            <w:pPr>
              <w:jc w:val="center"/>
              <w:rPr>
                <w:rFonts w:asciiTheme="minorHAnsi" w:hAnsiTheme="minorHAnsi" w:cstheme="minorHAnsi"/>
                <w:sz w:val="20"/>
                <w:szCs w:val="20"/>
                <w:rtl/>
              </w:rPr>
            </w:pPr>
          </w:p>
        </w:tc>
      </w:tr>
      <w:tr w:rsidR="007D1A81" w:rsidRPr="00F80563" w14:paraId="0DFFB7DF"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6D49EF01" w14:textId="50830117"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2.4.1</w:t>
            </w:r>
          </w:p>
        </w:tc>
        <w:tc>
          <w:tcPr>
            <w:tcW w:w="4177" w:type="dxa"/>
            <w:shd w:val="clear" w:color="auto" w:fill="D9D9D9" w:themeFill="background1" w:themeFillShade="D9"/>
            <w:vAlign w:val="center"/>
          </w:tcPr>
          <w:p w14:paraId="4862D7EC" w14:textId="1399007A"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has an effective quality assurance and management system covering all its activities and units and is directly linked to senior management.</w:t>
            </w:r>
            <w:r w:rsidRPr="00F80563">
              <w:rPr>
                <w:rFonts w:asciiTheme="minorHAnsi" w:hAnsiTheme="minorHAnsi" w:cstheme="minorHAnsi"/>
                <w:color w:val="525252"/>
                <w:sz w:val="20"/>
                <w:szCs w:val="20"/>
                <w:rtl/>
              </w:rPr>
              <w:t xml:space="preserve"> </w:t>
            </w:r>
          </w:p>
        </w:tc>
        <w:tc>
          <w:tcPr>
            <w:tcW w:w="745" w:type="dxa"/>
            <w:shd w:val="clear" w:color="auto" w:fill="D9D9D9" w:themeFill="background1" w:themeFillShade="D9"/>
            <w:vAlign w:val="center"/>
          </w:tcPr>
          <w:p w14:paraId="13025B91"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5C7F938E"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254C8C2C"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04AA48CF"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13B7D1FE" w14:textId="77777777" w:rsidR="007D1A81" w:rsidRPr="00F80563" w:rsidRDefault="007D1A81" w:rsidP="007D1A81">
            <w:pPr>
              <w:jc w:val="center"/>
              <w:rPr>
                <w:rFonts w:asciiTheme="minorHAnsi" w:hAnsiTheme="minorHAnsi" w:cstheme="minorHAnsi"/>
                <w:sz w:val="20"/>
                <w:szCs w:val="20"/>
                <w:rtl/>
              </w:rPr>
            </w:pPr>
          </w:p>
        </w:tc>
      </w:tr>
      <w:tr w:rsidR="007D1A81" w:rsidRPr="00F80563" w14:paraId="363433F8" w14:textId="77777777" w:rsidTr="003B38B1">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263D9B23" w14:textId="0995CCB1"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2.4.2</w:t>
            </w:r>
          </w:p>
        </w:tc>
        <w:tc>
          <w:tcPr>
            <w:tcW w:w="4177" w:type="dxa"/>
            <w:shd w:val="clear" w:color="auto" w:fill="F2F2F2" w:themeFill="background1" w:themeFillShade="F2"/>
            <w:vAlign w:val="center"/>
          </w:tcPr>
          <w:p w14:paraId="24755F3D" w14:textId="3731CCD3" w:rsidR="007D1A81" w:rsidRPr="00F80563" w:rsidRDefault="007D1A81" w:rsidP="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All stakeholders (e.g.</w:t>
            </w:r>
            <w:r w:rsidR="003D5A40"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teaching staff, employee</w:t>
            </w:r>
            <w:r w:rsidR="00CC5BE1" w:rsidRPr="00F80563">
              <w:rPr>
                <w:rFonts w:asciiTheme="minorHAnsi" w:hAnsiTheme="minorHAnsi" w:cstheme="minorHAnsi"/>
                <w:color w:val="525252"/>
                <w:sz w:val="20"/>
                <w:szCs w:val="20"/>
              </w:rPr>
              <w:t>s</w:t>
            </w:r>
            <w:r w:rsidRPr="00F80563">
              <w:rPr>
                <w:rFonts w:asciiTheme="minorHAnsi" w:hAnsiTheme="minorHAnsi" w:cstheme="minorHAnsi"/>
                <w:color w:val="525252"/>
                <w:sz w:val="20"/>
                <w:szCs w:val="20"/>
              </w:rPr>
              <w:t>, students) participate in quality assurance processes.</w:t>
            </w:r>
          </w:p>
        </w:tc>
        <w:tc>
          <w:tcPr>
            <w:tcW w:w="745" w:type="dxa"/>
            <w:shd w:val="clear" w:color="auto" w:fill="F2F2F2" w:themeFill="background1" w:themeFillShade="F2"/>
            <w:vAlign w:val="center"/>
          </w:tcPr>
          <w:p w14:paraId="45D3729D"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5BE0C780"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59526ADE"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9DA99AB"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624618D9" w14:textId="77777777" w:rsidR="007D1A81" w:rsidRPr="00F80563" w:rsidRDefault="007D1A81" w:rsidP="007D1A81">
            <w:pPr>
              <w:jc w:val="center"/>
              <w:rPr>
                <w:rFonts w:asciiTheme="minorHAnsi" w:hAnsiTheme="minorHAnsi" w:cstheme="minorHAnsi"/>
                <w:sz w:val="20"/>
                <w:szCs w:val="20"/>
                <w:rtl/>
              </w:rPr>
            </w:pPr>
          </w:p>
        </w:tc>
      </w:tr>
      <w:tr w:rsidR="007D1A81" w:rsidRPr="00F80563" w14:paraId="639D218C"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BBA8398" w14:textId="1E5E565A"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2.4.3</w:t>
            </w:r>
          </w:p>
        </w:tc>
        <w:tc>
          <w:tcPr>
            <w:tcW w:w="4177" w:type="dxa"/>
            <w:shd w:val="clear" w:color="auto" w:fill="D9D9D9" w:themeFill="background1" w:themeFillShade="D9"/>
            <w:vAlign w:val="center"/>
          </w:tcPr>
          <w:p w14:paraId="0D57112C" w14:textId="54118E2A"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utilizes a centralized system for collecting, documenting, analyzing, managing, and reporting data related to its various activities</w:t>
            </w:r>
            <w:r w:rsidR="00CC5BE1" w:rsidRPr="00F80563">
              <w:rPr>
                <w:rFonts w:asciiTheme="minorHAnsi" w:hAnsiTheme="minorHAnsi" w:cstheme="minorHAnsi"/>
                <w:b/>
                <w:bCs/>
                <w:color w:val="525252"/>
                <w:sz w:val="20"/>
                <w:szCs w:val="20"/>
                <w:rtl/>
              </w:rPr>
              <w:t>.</w:t>
            </w:r>
            <w:r w:rsidR="00CC5BE1" w:rsidRPr="00F80563">
              <w:rPr>
                <w:rFonts w:asciiTheme="minorHAnsi" w:hAnsiTheme="minorHAnsi" w:cstheme="minorHAnsi"/>
                <w:b/>
                <w:bCs/>
                <w:color w:val="525252"/>
                <w:sz w:val="20"/>
                <w:szCs w:val="20"/>
              </w:rPr>
              <w:t xml:space="preserve"> </w:t>
            </w:r>
            <w:r w:rsidRPr="00F80563">
              <w:rPr>
                <w:rFonts w:asciiTheme="minorHAnsi" w:hAnsiTheme="minorHAnsi" w:cstheme="minorHAnsi"/>
                <w:color w:val="FF0000"/>
                <w:sz w:val="20"/>
                <w:szCs w:val="20"/>
                <w:rtl/>
              </w:rPr>
              <w:t>*</w:t>
            </w:r>
          </w:p>
        </w:tc>
        <w:tc>
          <w:tcPr>
            <w:tcW w:w="745" w:type="dxa"/>
            <w:shd w:val="clear" w:color="auto" w:fill="D9D9D9" w:themeFill="background1" w:themeFillShade="D9"/>
            <w:vAlign w:val="center"/>
          </w:tcPr>
          <w:p w14:paraId="603A8C3D"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4122F666"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755372A8"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D627B70"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6263A72" w14:textId="77777777" w:rsidR="007D1A81" w:rsidRPr="00F80563" w:rsidRDefault="007D1A81" w:rsidP="007D1A81">
            <w:pPr>
              <w:jc w:val="center"/>
              <w:rPr>
                <w:rFonts w:asciiTheme="minorHAnsi" w:hAnsiTheme="minorHAnsi" w:cstheme="minorHAnsi"/>
                <w:sz w:val="20"/>
                <w:szCs w:val="20"/>
                <w:rtl/>
              </w:rPr>
            </w:pPr>
          </w:p>
        </w:tc>
      </w:tr>
      <w:tr w:rsidR="007D1A81" w:rsidRPr="00F80563" w14:paraId="5FD7492A" w14:textId="77777777" w:rsidTr="003B38B1">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E1CD48C" w14:textId="0328C767"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2.4.4</w:t>
            </w:r>
          </w:p>
        </w:tc>
        <w:tc>
          <w:tcPr>
            <w:tcW w:w="4177" w:type="dxa"/>
            <w:shd w:val="clear" w:color="auto" w:fill="F2F2F2" w:themeFill="background1" w:themeFillShade="F2"/>
            <w:vAlign w:val="center"/>
          </w:tcPr>
          <w:p w14:paraId="5312CCC9" w14:textId="4087CEF4"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develops its performance and that of its academic and administrative units by drawing on the results of the benchmarks and according to key performance indicators.</w:t>
            </w:r>
            <w:r w:rsidRPr="00F80563">
              <w:rPr>
                <w:rFonts w:asciiTheme="minorHAnsi" w:hAnsiTheme="minorHAnsi" w:cstheme="minorHAnsi"/>
                <w:color w:val="FF0000"/>
                <w:sz w:val="20"/>
                <w:szCs w:val="20"/>
                <w:rtl/>
              </w:rPr>
              <w:t xml:space="preserve"> *</w:t>
            </w:r>
          </w:p>
        </w:tc>
        <w:tc>
          <w:tcPr>
            <w:tcW w:w="745" w:type="dxa"/>
            <w:shd w:val="clear" w:color="auto" w:fill="F2F2F2" w:themeFill="background1" w:themeFillShade="F2"/>
            <w:vAlign w:val="center"/>
          </w:tcPr>
          <w:p w14:paraId="13471144"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286E13CE"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21FA7EDC"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21E17A2B"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62187898" w14:textId="77777777" w:rsidR="007D1A81" w:rsidRPr="00F80563" w:rsidRDefault="007D1A81" w:rsidP="007D1A81">
            <w:pPr>
              <w:jc w:val="center"/>
              <w:rPr>
                <w:rFonts w:asciiTheme="minorHAnsi" w:hAnsiTheme="minorHAnsi" w:cstheme="minorHAnsi"/>
                <w:sz w:val="20"/>
                <w:szCs w:val="20"/>
                <w:rtl/>
              </w:rPr>
            </w:pPr>
          </w:p>
        </w:tc>
      </w:tr>
      <w:tr w:rsidR="007D1A81" w:rsidRPr="00F80563" w14:paraId="706724C2"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611ECA50" w14:textId="31E10AAB"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2.4.5</w:t>
            </w:r>
          </w:p>
        </w:tc>
        <w:tc>
          <w:tcPr>
            <w:tcW w:w="4177" w:type="dxa"/>
            <w:shd w:val="clear" w:color="auto" w:fill="D9D9D9" w:themeFill="background1" w:themeFillShade="D9"/>
            <w:vAlign w:val="center"/>
          </w:tcPr>
          <w:p w14:paraId="75445B24" w14:textId="71128587"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uses the results of measuring satisfaction rates and performance assessment</w:t>
            </w:r>
            <w:r w:rsidR="00CC5BE1" w:rsidRPr="00F80563">
              <w:rPr>
                <w:rFonts w:asciiTheme="minorHAnsi" w:hAnsiTheme="minorHAnsi" w:cstheme="minorHAnsi"/>
                <w:color w:val="525252"/>
                <w:sz w:val="20"/>
                <w:szCs w:val="20"/>
              </w:rPr>
              <w:t>s</w:t>
            </w:r>
            <w:r w:rsidRPr="00F80563">
              <w:rPr>
                <w:rFonts w:asciiTheme="minorHAnsi" w:hAnsiTheme="minorHAnsi" w:cstheme="minorHAnsi"/>
                <w:color w:val="525252"/>
                <w:sz w:val="20"/>
                <w:szCs w:val="20"/>
              </w:rPr>
              <w:t xml:space="preserve"> at all levels </w:t>
            </w:r>
            <w:r w:rsidR="00CC5BE1" w:rsidRPr="00F80563">
              <w:rPr>
                <w:rFonts w:asciiTheme="minorHAnsi" w:hAnsiTheme="minorHAnsi" w:cstheme="minorHAnsi"/>
                <w:color w:val="525252"/>
                <w:sz w:val="20"/>
                <w:szCs w:val="20"/>
              </w:rPr>
              <w:t>to provide</w:t>
            </w:r>
            <w:r w:rsidRPr="00F80563">
              <w:rPr>
                <w:rFonts w:asciiTheme="minorHAnsi" w:hAnsiTheme="minorHAnsi" w:cstheme="minorHAnsi"/>
                <w:color w:val="525252"/>
                <w:sz w:val="20"/>
                <w:szCs w:val="20"/>
              </w:rPr>
              <w:t xml:space="preserve"> feedback and continuous development and improvement.</w:t>
            </w:r>
          </w:p>
        </w:tc>
        <w:tc>
          <w:tcPr>
            <w:tcW w:w="745" w:type="dxa"/>
            <w:shd w:val="clear" w:color="auto" w:fill="D9D9D9" w:themeFill="background1" w:themeFillShade="D9"/>
            <w:vAlign w:val="center"/>
          </w:tcPr>
          <w:p w14:paraId="5A696C7D"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1973CD5B"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0A99DCA6"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4BB295CF"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1D2A074F" w14:textId="77777777" w:rsidR="007D1A81" w:rsidRPr="00F80563" w:rsidRDefault="007D1A81" w:rsidP="007D1A81">
            <w:pPr>
              <w:jc w:val="center"/>
              <w:rPr>
                <w:rFonts w:asciiTheme="minorHAnsi" w:hAnsiTheme="minorHAnsi" w:cstheme="minorHAnsi"/>
                <w:sz w:val="20"/>
                <w:szCs w:val="20"/>
                <w:rtl/>
              </w:rPr>
            </w:pPr>
          </w:p>
        </w:tc>
      </w:tr>
      <w:tr w:rsidR="007D1A81" w:rsidRPr="00F80563" w14:paraId="3747F2B9" w14:textId="77777777" w:rsidTr="003B38B1">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3FFA161F" w14:textId="6E2F6C56"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2.4.6</w:t>
            </w:r>
          </w:p>
        </w:tc>
        <w:tc>
          <w:tcPr>
            <w:tcW w:w="4177" w:type="dxa"/>
            <w:shd w:val="clear" w:color="auto" w:fill="F2F2F2" w:themeFill="background1" w:themeFillShade="F2"/>
            <w:vAlign w:val="center"/>
          </w:tcPr>
          <w:p w14:paraId="782F6F9C" w14:textId="6E9970D2"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develops its performance in light of the results of research and developmental studies.</w:t>
            </w:r>
          </w:p>
        </w:tc>
        <w:tc>
          <w:tcPr>
            <w:tcW w:w="745" w:type="dxa"/>
            <w:shd w:val="clear" w:color="auto" w:fill="F2F2F2" w:themeFill="background1" w:themeFillShade="F2"/>
            <w:vAlign w:val="center"/>
          </w:tcPr>
          <w:p w14:paraId="4ED9B765"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115D841F"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4BA2585A"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2E244C4A"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18F7352" w14:textId="77777777" w:rsidR="007D1A81" w:rsidRPr="00F80563" w:rsidRDefault="007D1A81" w:rsidP="007D1A81">
            <w:pPr>
              <w:jc w:val="center"/>
              <w:rPr>
                <w:rFonts w:asciiTheme="minorHAnsi" w:hAnsiTheme="minorHAnsi" w:cstheme="minorHAnsi"/>
                <w:sz w:val="20"/>
                <w:szCs w:val="20"/>
                <w:rtl/>
              </w:rPr>
            </w:pPr>
          </w:p>
        </w:tc>
      </w:tr>
      <w:tr w:rsidR="007D1A81" w:rsidRPr="00F80563" w14:paraId="3BB36E0C"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5E376631" w14:textId="61FECEE3"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2.4.7</w:t>
            </w:r>
          </w:p>
        </w:tc>
        <w:tc>
          <w:tcPr>
            <w:tcW w:w="4177" w:type="dxa"/>
            <w:shd w:val="clear" w:color="auto" w:fill="D9D9D9" w:themeFill="background1" w:themeFillShade="D9"/>
            <w:vAlign w:val="center"/>
          </w:tcPr>
          <w:p w14:paraId="0E584E7B" w14:textId="0753CE4F" w:rsidR="007D1A81" w:rsidRPr="00F80563" w:rsidRDefault="007D1A81" w:rsidP="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The quality assurance system is subject to continuous assessment and improvement.</w:t>
            </w:r>
          </w:p>
        </w:tc>
        <w:tc>
          <w:tcPr>
            <w:tcW w:w="745" w:type="dxa"/>
            <w:shd w:val="clear" w:color="auto" w:fill="D9D9D9" w:themeFill="background1" w:themeFillShade="D9"/>
            <w:vAlign w:val="center"/>
          </w:tcPr>
          <w:p w14:paraId="6CC76EA4"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39EC7EFE"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0D0A207"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EE4B286"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46A17933" w14:textId="77777777" w:rsidR="007D1A81" w:rsidRPr="00F80563" w:rsidRDefault="007D1A81" w:rsidP="007D1A81">
            <w:pPr>
              <w:jc w:val="center"/>
              <w:rPr>
                <w:rFonts w:asciiTheme="minorHAnsi" w:hAnsiTheme="minorHAnsi" w:cstheme="minorHAnsi"/>
                <w:sz w:val="20"/>
                <w:szCs w:val="20"/>
                <w:rtl/>
              </w:rPr>
            </w:pPr>
          </w:p>
        </w:tc>
      </w:tr>
      <w:tr w:rsidR="007D1A81" w:rsidRPr="00F80563" w14:paraId="2FF46CB6" w14:textId="77777777" w:rsidTr="003B38B1">
        <w:trPr>
          <w:trHeight w:val="447"/>
          <w:tblCellSpacing w:w="7" w:type="dxa"/>
          <w:jc w:val="center"/>
        </w:trPr>
        <w:tc>
          <w:tcPr>
            <w:tcW w:w="799" w:type="dxa"/>
            <w:tcBorders>
              <w:left w:val="single" w:sz="12" w:space="0" w:color="FFFFFF"/>
            </w:tcBorders>
            <w:shd w:val="clear" w:color="auto" w:fill="52B5C2"/>
            <w:vAlign w:val="center"/>
          </w:tcPr>
          <w:p w14:paraId="6D919800" w14:textId="351E5922"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2.5</w:t>
            </w:r>
          </w:p>
        </w:tc>
        <w:tc>
          <w:tcPr>
            <w:tcW w:w="4177" w:type="dxa"/>
            <w:shd w:val="clear" w:color="auto" w:fill="52B5C2"/>
            <w:vAlign w:val="center"/>
          </w:tcPr>
          <w:p w14:paraId="05812972" w14:textId="684E3C2D" w:rsidR="007D1A81" w:rsidRPr="00F80563" w:rsidRDefault="007D1A81" w:rsidP="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Integrity, Transparency, and Ethics</w:t>
            </w:r>
          </w:p>
        </w:tc>
        <w:tc>
          <w:tcPr>
            <w:tcW w:w="745" w:type="dxa"/>
            <w:shd w:val="clear" w:color="auto" w:fill="52B5C2"/>
            <w:vAlign w:val="center"/>
          </w:tcPr>
          <w:p w14:paraId="471FAE30"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52B5C2"/>
            <w:vAlign w:val="center"/>
          </w:tcPr>
          <w:p w14:paraId="256A54FC"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52B5C2"/>
            <w:vAlign w:val="center"/>
          </w:tcPr>
          <w:p w14:paraId="7B4B1073"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52B5C2"/>
            <w:vAlign w:val="center"/>
          </w:tcPr>
          <w:p w14:paraId="09C301DE"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192B5F51" w14:textId="77777777" w:rsidR="007D1A81" w:rsidRPr="00F80563" w:rsidRDefault="007D1A81" w:rsidP="007D1A81">
            <w:pPr>
              <w:jc w:val="center"/>
              <w:rPr>
                <w:rFonts w:asciiTheme="minorHAnsi" w:hAnsiTheme="minorHAnsi" w:cstheme="minorHAnsi"/>
                <w:sz w:val="20"/>
                <w:szCs w:val="20"/>
                <w:rtl/>
              </w:rPr>
            </w:pPr>
          </w:p>
        </w:tc>
      </w:tr>
      <w:tr w:rsidR="007D1A81" w:rsidRPr="00F80563" w14:paraId="4E3FCFB8"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EFB4421" w14:textId="1C67677C"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2.5.1</w:t>
            </w:r>
          </w:p>
        </w:tc>
        <w:tc>
          <w:tcPr>
            <w:tcW w:w="4177" w:type="dxa"/>
            <w:shd w:val="clear" w:color="auto" w:fill="D9D9D9" w:themeFill="background1" w:themeFillShade="D9"/>
            <w:vAlign w:val="center"/>
          </w:tcPr>
          <w:p w14:paraId="187180CE" w14:textId="2F274655"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applies mechanisms that ensure fairness, equality, and integrity in all its practices (e.g.</w:t>
            </w:r>
            <w:r w:rsidR="003D5A40" w:rsidRPr="00F80563">
              <w:rPr>
                <w:rFonts w:asciiTheme="minorHAnsi" w:hAnsiTheme="minorHAnsi" w:cstheme="minorHAnsi"/>
                <w:b/>
                <w:bCs/>
                <w:color w:val="525252"/>
                <w:sz w:val="20"/>
                <w:szCs w:val="20"/>
              </w:rPr>
              <w:t>,</w:t>
            </w:r>
            <w:r w:rsidRPr="00F80563">
              <w:rPr>
                <w:rFonts w:asciiTheme="minorHAnsi" w:hAnsiTheme="minorHAnsi" w:cstheme="minorHAnsi"/>
                <w:b/>
                <w:bCs/>
                <w:color w:val="525252"/>
                <w:sz w:val="20"/>
                <w:szCs w:val="20"/>
              </w:rPr>
              <w:t xml:space="preserve"> recruitment, performance evaluation, promotion, and professional development processes).</w:t>
            </w:r>
            <w:r w:rsidRPr="00F80563">
              <w:rPr>
                <w:rFonts w:asciiTheme="minorHAnsi" w:hAnsiTheme="minorHAnsi" w:cstheme="minorHAnsi"/>
                <w:color w:val="FF0000"/>
                <w:sz w:val="20"/>
                <w:szCs w:val="20"/>
                <w:rtl/>
              </w:rPr>
              <w:t xml:space="preserve"> *</w:t>
            </w:r>
          </w:p>
        </w:tc>
        <w:tc>
          <w:tcPr>
            <w:tcW w:w="745" w:type="dxa"/>
            <w:shd w:val="clear" w:color="auto" w:fill="D9D9D9" w:themeFill="background1" w:themeFillShade="D9"/>
            <w:vAlign w:val="center"/>
          </w:tcPr>
          <w:p w14:paraId="55671801"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6F10CEE7"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72DE6D60"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5A16E6A6"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3B9B4200" w14:textId="77777777" w:rsidR="007D1A81" w:rsidRPr="00F80563" w:rsidRDefault="007D1A81" w:rsidP="007D1A81">
            <w:pPr>
              <w:jc w:val="center"/>
              <w:rPr>
                <w:rFonts w:asciiTheme="minorHAnsi" w:hAnsiTheme="minorHAnsi" w:cstheme="minorHAnsi"/>
                <w:sz w:val="20"/>
                <w:szCs w:val="20"/>
                <w:rtl/>
              </w:rPr>
            </w:pPr>
          </w:p>
        </w:tc>
      </w:tr>
      <w:tr w:rsidR="007D1A81" w:rsidRPr="00F80563" w14:paraId="75186DF3" w14:textId="77777777" w:rsidTr="003B38B1">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011097E5" w14:textId="1BE3D9C1"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2.5.2</w:t>
            </w:r>
          </w:p>
        </w:tc>
        <w:tc>
          <w:tcPr>
            <w:tcW w:w="4177" w:type="dxa"/>
            <w:shd w:val="clear" w:color="auto" w:fill="F2F2F2" w:themeFill="background1" w:themeFillShade="F2"/>
            <w:vAlign w:val="center"/>
          </w:tcPr>
          <w:p w14:paraId="749FDBB1" w14:textId="10C1E780"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has a system that ensures the adherence of its employees to intellectual property, publishing rights, and the values ​​of scientific integrity.</w:t>
            </w:r>
          </w:p>
        </w:tc>
        <w:tc>
          <w:tcPr>
            <w:tcW w:w="745" w:type="dxa"/>
            <w:shd w:val="clear" w:color="auto" w:fill="F2F2F2" w:themeFill="background1" w:themeFillShade="F2"/>
            <w:vAlign w:val="center"/>
          </w:tcPr>
          <w:p w14:paraId="33BC1BA6"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527D888B"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4EC2326"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20D3CCC"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30E24FB4" w14:textId="77777777" w:rsidR="007D1A81" w:rsidRPr="00F80563" w:rsidRDefault="007D1A81" w:rsidP="007D1A81">
            <w:pPr>
              <w:jc w:val="center"/>
              <w:rPr>
                <w:rFonts w:asciiTheme="minorHAnsi" w:hAnsiTheme="minorHAnsi" w:cstheme="minorHAnsi"/>
                <w:sz w:val="20"/>
                <w:szCs w:val="20"/>
                <w:rtl/>
              </w:rPr>
            </w:pPr>
          </w:p>
        </w:tc>
      </w:tr>
      <w:tr w:rsidR="007D1A81" w:rsidRPr="00F80563" w14:paraId="608A07AA" w14:textId="77777777" w:rsidTr="003B38B1">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53F0102" w14:textId="2BB16E1F" w:rsidR="007D1A81" w:rsidRPr="00F80563" w:rsidRDefault="007D1A81" w:rsidP="007D1A81">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2.5.3</w:t>
            </w:r>
          </w:p>
        </w:tc>
        <w:tc>
          <w:tcPr>
            <w:tcW w:w="4177" w:type="dxa"/>
            <w:shd w:val="clear" w:color="auto" w:fill="D9D9D9" w:themeFill="background1" w:themeFillShade="D9"/>
            <w:vAlign w:val="center"/>
          </w:tcPr>
          <w:p w14:paraId="1D167BC7" w14:textId="3B0CE431" w:rsidR="007D1A81" w:rsidRPr="00F80563" w:rsidRDefault="007D1A8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has policies and procedures that clearly define how to handle complaints, </w:t>
            </w:r>
            <w:r w:rsidRPr="00F80563">
              <w:rPr>
                <w:rFonts w:asciiTheme="minorHAnsi" w:hAnsiTheme="minorHAnsi" w:cstheme="minorHAnsi"/>
                <w:color w:val="525252"/>
                <w:sz w:val="20"/>
                <w:szCs w:val="20"/>
              </w:rPr>
              <w:lastRenderedPageBreak/>
              <w:t>appeals, and disciplinary procedures</w:t>
            </w:r>
            <w:r w:rsidR="003D5A40" w:rsidRPr="00F80563">
              <w:rPr>
                <w:rFonts w:asciiTheme="minorHAnsi" w:hAnsiTheme="minorHAnsi" w:cstheme="minorHAnsi"/>
                <w:color w:val="525252"/>
                <w:sz w:val="20"/>
                <w:szCs w:val="20"/>
              </w:rPr>
              <w:t>, which</w:t>
            </w:r>
            <w:r w:rsidRPr="00F80563">
              <w:rPr>
                <w:rFonts w:asciiTheme="minorHAnsi" w:hAnsiTheme="minorHAnsi" w:cstheme="minorHAnsi"/>
                <w:color w:val="525252"/>
                <w:sz w:val="20"/>
                <w:szCs w:val="20"/>
              </w:rPr>
              <w:t xml:space="preserve"> are observed, monitored, and evaluated. </w:t>
            </w:r>
          </w:p>
        </w:tc>
        <w:tc>
          <w:tcPr>
            <w:tcW w:w="745" w:type="dxa"/>
            <w:shd w:val="clear" w:color="auto" w:fill="D9D9D9" w:themeFill="background1" w:themeFillShade="D9"/>
            <w:vAlign w:val="center"/>
          </w:tcPr>
          <w:p w14:paraId="029730CD" w14:textId="77777777" w:rsidR="007D1A81" w:rsidRPr="00F80563" w:rsidRDefault="007D1A81" w:rsidP="007D1A81">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7D37E217" w14:textId="77777777" w:rsidR="007D1A81" w:rsidRPr="00F80563" w:rsidRDefault="007D1A81" w:rsidP="007D1A81">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63E98058" w14:textId="77777777" w:rsidR="007D1A81" w:rsidRPr="00F80563" w:rsidRDefault="007D1A81" w:rsidP="007D1A81">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0FEDA7C8" w14:textId="77777777" w:rsidR="007D1A81" w:rsidRPr="00F80563" w:rsidRDefault="007D1A81" w:rsidP="007D1A81">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2B4A6824" w14:textId="77777777" w:rsidR="007D1A81" w:rsidRPr="00F80563" w:rsidRDefault="007D1A81" w:rsidP="007D1A81">
            <w:pPr>
              <w:jc w:val="center"/>
              <w:rPr>
                <w:rFonts w:asciiTheme="minorHAnsi" w:hAnsiTheme="minorHAnsi" w:cstheme="minorHAnsi"/>
                <w:sz w:val="20"/>
                <w:szCs w:val="20"/>
                <w:rtl/>
              </w:rPr>
            </w:pPr>
          </w:p>
        </w:tc>
      </w:tr>
      <w:tr w:rsidR="007D1A81" w:rsidRPr="00F80563" w14:paraId="3AA04D14" w14:textId="77777777" w:rsidTr="003B38B1">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1D82B682" w14:textId="77777777" w:rsidR="007D1A81" w:rsidRPr="00F80563" w:rsidRDefault="007D1A81" w:rsidP="007D1A81">
            <w:pPr>
              <w:rPr>
                <w:rFonts w:asciiTheme="minorHAnsi" w:hAnsiTheme="minorHAnsi" w:cstheme="minorHAnsi"/>
                <w:sz w:val="24"/>
                <w:szCs w:val="24"/>
                <w:rtl/>
              </w:rPr>
            </w:pPr>
            <w:r w:rsidRPr="00F80563">
              <w:rPr>
                <w:rFonts w:asciiTheme="minorHAnsi" w:hAnsiTheme="minorHAnsi" w:cstheme="minorHAnsi"/>
                <w:b/>
                <w:bCs/>
                <w:color w:val="FFFFFF"/>
                <w:sz w:val="24"/>
                <w:szCs w:val="24"/>
                <w:lang w:bidi="ar-EG"/>
              </w:rPr>
              <w:t>Overall Evaluation of the Standard</w:t>
            </w:r>
          </w:p>
        </w:tc>
      </w:tr>
      <w:tr w:rsidR="007D1A81" w:rsidRPr="00F80563" w14:paraId="6DB38E7E" w14:textId="77777777" w:rsidTr="003B38B1">
        <w:trPr>
          <w:trHeight w:val="322"/>
          <w:tblCellSpacing w:w="7" w:type="dxa"/>
          <w:jc w:val="center"/>
        </w:trPr>
        <w:tc>
          <w:tcPr>
            <w:tcW w:w="4990" w:type="dxa"/>
            <w:gridSpan w:val="2"/>
            <w:tcBorders>
              <w:left w:val="single" w:sz="12" w:space="0" w:color="FFFFFF"/>
            </w:tcBorders>
            <w:shd w:val="clear" w:color="auto" w:fill="5279BB"/>
            <w:vAlign w:val="center"/>
          </w:tcPr>
          <w:p w14:paraId="32B9C66B" w14:textId="77777777" w:rsidR="007D1A81" w:rsidRPr="00F80563" w:rsidRDefault="007D1A81" w:rsidP="007D1A81">
            <w:pPr>
              <w:jc w:val="center"/>
              <w:rPr>
                <w:rFonts w:asciiTheme="minorHAnsi" w:hAnsiTheme="minorHAnsi" w:cstheme="minorHAnsi"/>
                <w:color w:val="FFFFFF"/>
                <w:sz w:val="24"/>
                <w:szCs w:val="24"/>
                <w:lang w:bidi="ar-EG"/>
              </w:rPr>
            </w:pPr>
            <w:r w:rsidRPr="00F80563">
              <w:rPr>
                <w:rFonts w:asciiTheme="minorHAnsi" w:hAnsiTheme="minorHAnsi" w:cstheme="minorHAnsi"/>
                <w:color w:val="FFFFFF"/>
                <w:sz w:val="24"/>
                <w:szCs w:val="24"/>
                <w:lang w:bidi="ar-EG"/>
              </w:rPr>
              <w:t>Total Sum of Evaluation of Criteria</w:t>
            </w:r>
          </w:p>
          <w:p w14:paraId="1BFDBBA8" w14:textId="77777777" w:rsidR="007D1A81" w:rsidRPr="00F80563" w:rsidRDefault="007D1A81" w:rsidP="007D1A81">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18"/>
                <w:szCs w:val="18"/>
                <w:lang w:bidi="ar-EG"/>
              </w:rPr>
              <w:t>(Total Sum of Points)</w:t>
            </w:r>
          </w:p>
        </w:tc>
        <w:tc>
          <w:tcPr>
            <w:tcW w:w="4576" w:type="dxa"/>
            <w:gridSpan w:val="5"/>
            <w:tcBorders>
              <w:right w:val="single" w:sz="12" w:space="0" w:color="FFFFFF"/>
            </w:tcBorders>
            <w:shd w:val="clear" w:color="auto" w:fill="5279BB"/>
            <w:vAlign w:val="center"/>
          </w:tcPr>
          <w:p w14:paraId="7014EC21" w14:textId="77777777" w:rsidR="007D1A81" w:rsidRPr="003B38B1" w:rsidRDefault="007D1A81" w:rsidP="003B38B1">
            <w:pPr>
              <w:jc w:val="center"/>
              <w:rPr>
                <w:rFonts w:asciiTheme="minorHAnsi" w:hAnsiTheme="minorHAnsi" w:cstheme="minorHAnsi"/>
                <w:b/>
                <w:bCs/>
                <w:color w:val="FFFFFF" w:themeColor="background1"/>
                <w:sz w:val="24"/>
                <w:szCs w:val="24"/>
                <w:rtl/>
              </w:rPr>
            </w:pPr>
          </w:p>
        </w:tc>
      </w:tr>
      <w:tr w:rsidR="007D1A81" w:rsidRPr="00F80563" w14:paraId="461344A8" w14:textId="77777777" w:rsidTr="003B38B1">
        <w:trPr>
          <w:trHeight w:val="322"/>
          <w:tblCellSpacing w:w="7" w:type="dxa"/>
          <w:jc w:val="center"/>
        </w:trPr>
        <w:tc>
          <w:tcPr>
            <w:tcW w:w="4990" w:type="dxa"/>
            <w:gridSpan w:val="2"/>
            <w:tcBorders>
              <w:left w:val="single" w:sz="12" w:space="0" w:color="FFFFFF"/>
            </w:tcBorders>
            <w:shd w:val="clear" w:color="auto" w:fill="5279BB"/>
            <w:vAlign w:val="center"/>
          </w:tcPr>
          <w:p w14:paraId="1C6E762E" w14:textId="77777777" w:rsidR="007D1A81" w:rsidRPr="00F80563" w:rsidRDefault="007D1A81" w:rsidP="007D1A81">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Number of Applicable Criteria</w:t>
            </w:r>
          </w:p>
        </w:tc>
        <w:tc>
          <w:tcPr>
            <w:tcW w:w="4576" w:type="dxa"/>
            <w:gridSpan w:val="5"/>
            <w:tcBorders>
              <w:right w:val="single" w:sz="12" w:space="0" w:color="FFFFFF"/>
            </w:tcBorders>
            <w:shd w:val="clear" w:color="auto" w:fill="5279BB"/>
            <w:vAlign w:val="center"/>
          </w:tcPr>
          <w:p w14:paraId="54B886AC" w14:textId="77777777" w:rsidR="007D1A81" w:rsidRPr="003B38B1" w:rsidRDefault="007D1A81" w:rsidP="003B38B1">
            <w:pPr>
              <w:jc w:val="center"/>
              <w:rPr>
                <w:rFonts w:asciiTheme="minorHAnsi" w:hAnsiTheme="minorHAnsi" w:cstheme="minorHAnsi"/>
                <w:b/>
                <w:bCs/>
                <w:color w:val="FFFFFF" w:themeColor="background1"/>
                <w:sz w:val="24"/>
                <w:szCs w:val="24"/>
                <w:rtl/>
              </w:rPr>
            </w:pPr>
          </w:p>
        </w:tc>
      </w:tr>
      <w:tr w:rsidR="007D1A81" w:rsidRPr="00F80563" w14:paraId="12B33111" w14:textId="77777777" w:rsidTr="003B38B1">
        <w:trPr>
          <w:trHeight w:val="322"/>
          <w:tblCellSpacing w:w="7" w:type="dxa"/>
          <w:jc w:val="center"/>
        </w:trPr>
        <w:tc>
          <w:tcPr>
            <w:tcW w:w="4990" w:type="dxa"/>
            <w:gridSpan w:val="2"/>
            <w:tcBorders>
              <w:left w:val="single" w:sz="12" w:space="0" w:color="FFFFFF"/>
            </w:tcBorders>
            <w:shd w:val="clear" w:color="auto" w:fill="5279BB"/>
            <w:vAlign w:val="center"/>
          </w:tcPr>
          <w:p w14:paraId="6C3DC881" w14:textId="77777777" w:rsidR="007D1A81" w:rsidRPr="00F80563" w:rsidRDefault="007D1A81" w:rsidP="007D1A81">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Average Evaluation of the Standard</w:t>
            </w:r>
          </w:p>
        </w:tc>
        <w:tc>
          <w:tcPr>
            <w:tcW w:w="4576" w:type="dxa"/>
            <w:gridSpan w:val="5"/>
            <w:tcBorders>
              <w:right w:val="single" w:sz="12" w:space="0" w:color="FFFFFF"/>
            </w:tcBorders>
            <w:shd w:val="clear" w:color="auto" w:fill="5279BB"/>
            <w:vAlign w:val="center"/>
          </w:tcPr>
          <w:p w14:paraId="1941F726" w14:textId="77777777" w:rsidR="007D1A81" w:rsidRPr="003B38B1" w:rsidRDefault="007D1A81" w:rsidP="003B38B1">
            <w:pPr>
              <w:jc w:val="center"/>
              <w:rPr>
                <w:rFonts w:asciiTheme="minorHAnsi" w:hAnsiTheme="minorHAnsi" w:cstheme="minorHAnsi"/>
                <w:b/>
                <w:bCs/>
                <w:color w:val="FFFFFF" w:themeColor="background1"/>
                <w:sz w:val="24"/>
                <w:szCs w:val="24"/>
                <w:rtl/>
              </w:rPr>
            </w:pPr>
          </w:p>
        </w:tc>
      </w:tr>
      <w:tr w:rsidR="007D1A81" w:rsidRPr="00F80563" w14:paraId="03034A81" w14:textId="77777777" w:rsidTr="003B38B1">
        <w:trPr>
          <w:trHeight w:val="322"/>
          <w:tblCellSpacing w:w="7" w:type="dxa"/>
          <w:jc w:val="center"/>
        </w:trPr>
        <w:tc>
          <w:tcPr>
            <w:tcW w:w="4990" w:type="dxa"/>
            <w:gridSpan w:val="2"/>
            <w:tcBorders>
              <w:left w:val="single" w:sz="12" w:space="0" w:color="FFFFFF"/>
            </w:tcBorders>
            <w:shd w:val="clear" w:color="auto" w:fill="5279BB"/>
            <w:vAlign w:val="center"/>
          </w:tcPr>
          <w:p w14:paraId="7F6E1EDB" w14:textId="77777777" w:rsidR="007D1A81" w:rsidRPr="00F80563" w:rsidRDefault="007D1A81" w:rsidP="007D1A81">
            <w:pPr>
              <w:jc w:val="center"/>
              <w:rPr>
                <w:rFonts w:asciiTheme="minorHAnsi" w:hAnsiTheme="minorHAnsi" w:cstheme="minorHAnsi"/>
                <w:b/>
                <w:bCs/>
                <w:color w:val="0009CC" w:themeColor="accent3" w:themeShade="80"/>
                <w:szCs w:val="28"/>
                <w:rtl/>
              </w:rPr>
            </w:pPr>
            <w:r w:rsidRPr="00F80563">
              <w:rPr>
                <w:rFonts w:asciiTheme="minorHAnsi" w:hAnsiTheme="minorHAnsi" w:cstheme="minorHAnsi"/>
                <w:b/>
                <w:bCs/>
                <w:color w:val="FFFFFF"/>
                <w:sz w:val="24"/>
                <w:szCs w:val="24"/>
                <w:lang w:bidi="ar-EG"/>
              </w:rPr>
              <w:t>Overall Quality Rating of the Standard</w:t>
            </w:r>
          </w:p>
        </w:tc>
        <w:tc>
          <w:tcPr>
            <w:tcW w:w="4576" w:type="dxa"/>
            <w:gridSpan w:val="5"/>
            <w:tcBorders>
              <w:right w:val="single" w:sz="12" w:space="0" w:color="FFFFFF"/>
            </w:tcBorders>
            <w:shd w:val="clear" w:color="auto" w:fill="5279BB"/>
            <w:vAlign w:val="center"/>
          </w:tcPr>
          <w:p w14:paraId="3EA2B4EA" w14:textId="77777777" w:rsidR="007D1A81" w:rsidRPr="003B38B1" w:rsidRDefault="007D1A81" w:rsidP="003B38B1">
            <w:pPr>
              <w:jc w:val="center"/>
              <w:rPr>
                <w:rFonts w:asciiTheme="minorHAnsi" w:hAnsiTheme="minorHAnsi" w:cstheme="minorHAnsi"/>
                <w:b/>
                <w:bCs/>
                <w:color w:val="FFFFFF" w:themeColor="background1"/>
                <w:szCs w:val="28"/>
                <w:rtl/>
              </w:rPr>
            </w:pPr>
          </w:p>
        </w:tc>
      </w:tr>
    </w:tbl>
    <w:p w14:paraId="100DD840" w14:textId="77777777" w:rsidR="007D1A81" w:rsidRPr="009237CB" w:rsidRDefault="007D1A81" w:rsidP="007D1A81">
      <w:pPr>
        <w:autoSpaceDE w:val="0"/>
        <w:autoSpaceDN w:val="0"/>
        <w:adjustRightInd w:val="0"/>
        <w:spacing w:after="0" w:line="288" w:lineRule="auto"/>
        <w:textAlignment w:val="center"/>
        <w:rPr>
          <w:rFonts w:cstheme="minorHAnsi"/>
          <w:sz w:val="20"/>
          <w:szCs w:val="20"/>
          <w:lang w:bidi="ar-YE"/>
        </w:rPr>
      </w:pPr>
      <w:r w:rsidRPr="009237CB">
        <w:rPr>
          <w:rFonts w:cstheme="minorHAnsi"/>
          <w:sz w:val="20"/>
          <w:szCs w:val="20"/>
          <w:lang w:bidi="ar-YE"/>
        </w:rPr>
        <w:t>* Essential criteria</w:t>
      </w:r>
    </w:p>
    <w:p w14:paraId="6D6E72C5" w14:textId="77777777" w:rsidR="007D1A81" w:rsidRPr="00F80563" w:rsidRDefault="007D1A81" w:rsidP="004A2E2D">
      <w:pPr>
        <w:autoSpaceDE w:val="0"/>
        <w:autoSpaceDN w:val="0"/>
        <w:adjustRightInd w:val="0"/>
        <w:spacing w:after="0" w:line="240" w:lineRule="auto"/>
        <w:jc w:val="both"/>
        <w:textAlignment w:val="center"/>
        <w:rPr>
          <w:rFonts w:cstheme="minorHAnsi"/>
          <w:sz w:val="20"/>
          <w:szCs w:val="20"/>
          <w:lang w:bidi="ar-YE"/>
        </w:rPr>
      </w:pPr>
    </w:p>
    <w:p w14:paraId="3B8C2B9F" w14:textId="77777777" w:rsidR="000351CB" w:rsidRPr="00F80563" w:rsidRDefault="000351CB" w:rsidP="000351CB">
      <w:pPr>
        <w:shd w:val="clear" w:color="auto" w:fill="D9D9D9" w:themeFill="background1" w:themeFillShade="D9"/>
        <w:autoSpaceDE w:val="0"/>
        <w:autoSpaceDN w:val="0"/>
        <w:adjustRightInd w:val="0"/>
        <w:spacing w:after="120" w:line="240" w:lineRule="auto"/>
        <w:textAlignment w:val="center"/>
        <w:rPr>
          <w:rFonts w:cstheme="minorHAnsi"/>
          <w:b/>
          <w:bCs/>
          <w:color w:val="5279BB"/>
          <w:sz w:val="28"/>
          <w:szCs w:val="28"/>
        </w:rPr>
      </w:pPr>
      <w:r w:rsidRPr="00F80563">
        <w:rPr>
          <w:rFonts w:cstheme="minorHAnsi"/>
          <w:b/>
          <w:bCs/>
          <w:color w:val="5279BB"/>
          <w:sz w:val="28"/>
          <w:szCs w:val="28"/>
        </w:rPr>
        <w:t>Comments on Results:</w:t>
      </w:r>
      <w:r w:rsidRPr="00F80563">
        <w:rPr>
          <w:rFonts w:cstheme="minorHAnsi"/>
          <w:b/>
          <w:bCs/>
          <w:color w:val="5279BB"/>
          <w:sz w:val="28"/>
          <w:szCs w:val="28"/>
          <w:rtl/>
        </w:rPr>
        <w:t xml:space="preserve"> </w:t>
      </w:r>
    </w:p>
    <w:p w14:paraId="0B72561F" w14:textId="789AF6E0" w:rsidR="000351CB" w:rsidRPr="00F80563" w:rsidRDefault="000351CB">
      <w:pPr>
        <w:autoSpaceDE w:val="0"/>
        <w:autoSpaceDN w:val="0"/>
        <w:adjustRightInd w:val="0"/>
        <w:spacing w:after="120" w:line="288" w:lineRule="auto"/>
        <w:jc w:val="both"/>
        <w:textAlignment w:val="center"/>
        <w:rPr>
          <w:rFonts w:cstheme="minorHAnsi"/>
          <w:color w:val="525252"/>
          <w:lang w:bidi="ar-YE"/>
        </w:rPr>
      </w:pPr>
      <w:r w:rsidRPr="00F80563">
        <w:rPr>
          <w:rFonts w:cstheme="minorHAnsi"/>
          <w:color w:val="525252"/>
          <w:lang w:bidi="ar-YE"/>
        </w:rPr>
        <w:t>Comment on the evaluation results based on evidence, required data</w:t>
      </w:r>
      <w:r w:rsidR="003D5A40" w:rsidRPr="00F80563">
        <w:rPr>
          <w:rFonts w:cstheme="minorHAnsi"/>
          <w:color w:val="525252"/>
          <w:lang w:bidi="ar-YE"/>
        </w:rPr>
        <w:t>,</w:t>
      </w:r>
      <w:r w:rsidRPr="00F80563">
        <w:rPr>
          <w:rFonts w:cstheme="minorHAnsi"/>
          <w:color w:val="525252"/>
          <w:lang w:bidi="ar-YE"/>
        </w:rPr>
        <w:t xml:space="preserve"> and related KPIs for each sub-standard </w:t>
      </w:r>
    </w:p>
    <w:p w14:paraId="62554271" w14:textId="77777777" w:rsidR="004A2E2D" w:rsidRPr="00F80563" w:rsidRDefault="004A2E2D" w:rsidP="003B38B1">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2.1 The Organizational Structure, Governing Councils, and Committees</w:t>
      </w:r>
    </w:p>
    <w:p w14:paraId="1F46E618" w14:textId="77777777" w:rsidR="000351CB" w:rsidRPr="00F80563" w:rsidRDefault="000351CB" w:rsidP="00045772">
      <w:pPr>
        <w:autoSpaceDE w:val="0"/>
        <w:autoSpaceDN w:val="0"/>
        <w:adjustRightInd w:val="0"/>
        <w:spacing w:after="0" w:line="360" w:lineRule="auto"/>
        <w:jc w:val="lowKashida"/>
        <w:textAlignment w:val="center"/>
        <w:rPr>
          <w:rStyle w:val="HeaderChar"/>
          <w:rFonts w:cstheme="minorHAnsi"/>
          <w:color w:val="5279BB"/>
          <w:sz w:val="28"/>
          <w:szCs w:val="28"/>
        </w:rPr>
      </w:pPr>
    </w:p>
    <w:p w14:paraId="5CFCB39C" w14:textId="77777777" w:rsidR="000351CB" w:rsidRPr="00F80563" w:rsidRDefault="000351CB" w:rsidP="00045772">
      <w:pPr>
        <w:autoSpaceDE w:val="0"/>
        <w:autoSpaceDN w:val="0"/>
        <w:adjustRightInd w:val="0"/>
        <w:spacing w:after="0" w:line="360" w:lineRule="auto"/>
        <w:jc w:val="lowKashida"/>
        <w:textAlignment w:val="center"/>
        <w:rPr>
          <w:rStyle w:val="HeaderChar"/>
          <w:rFonts w:cstheme="minorHAnsi"/>
          <w:color w:val="5279BB"/>
          <w:sz w:val="28"/>
          <w:szCs w:val="28"/>
          <w:rtl/>
        </w:rPr>
      </w:pPr>
    </w:p>
    <w:p w14:paraId="7BE2D744" w14:textId="378451F8" w:rsidR="004A2E2D" w:rsidRPr="00F80563" w:rsidRDefault="004A2E2D" w:rsidP="00750C09">
      <w:pPr>
        <w:shd w:val="clear" w:color="auto" w:fill="D8D4EC" w:themeFill="accent1" w:themeFillTint="33"/>
        <w:tabs>
          <w:tab w:val="center" w:pos="4819"/>
          <w:tab w:val="left" w:pos="5541"/>
        </w:tabs>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2.2 Leadership and Management</w:t>
      </w:r>
      <w:r w:rsidR="003B38B1">
        <w:rPr>
          <w:rStyle w:val="a"/>
          <w:rFonts w:asciiTheme="minorHAnsi" w:hAnsiTheme="minorHAnsi" w:cstheme="minorHAnsi"/>
          <w:b/>
          <w:bCs/>
          <w:color w:val="5279BB"/>
          <w:sz w:val="28"/>
          <w:szCs w:val="28"/>
        </w:rPr>
        <w:tab/>
      </w:r>
      <w:r w:rsidR="00750C09">
        <w:rPr>
          <w:rStyle w:val="a"/>
          <w:rFonts w:asciiTheme="minorHAnsi" w:hAnsiTheme="minorHAnsi" w:cstheme="minorHAnsi"/>
          <w:b/>
          <w:bCs/>
          <w:color w:val="5279BB"/>
          <w:sz w:val="28"/>
          <w:szCs w:val="28"/>
        </w:rPr>
        <w:tab/>
      </w:r>
    </w:p>
    <w:p w14:paraId="5F95D7A4" w14:textId="77777777" w:rsidR="00750C09" w:rsidRPr="00F80563" w:rsidRDefault="00750C09" w:rsidP="00750C09">
      <w:pPr>
        <w:autoSpaceDE w:val="0"/>
        <w:autoSpaceDN w:val="0"/>
        <w:adjustRightInd w:val="0"/>
        <w:spacing w:after="0" w:line="360" w:lineRule="auto"/>
        <w:jc w:val="lowKashida"/>
        <w:textAlignment w:val="center"/>
        <w:rPr>
          <w:rStyle w:val="HeaderChar"/>
          <w:rFonts w:cstheme="minorHAnsi"/>
          <w:color w:val="5279BB"/>
          <w:sz w:val="28"/>
          <w:szCs w:val="28"/>
        </w:rPr>
      </w:pPr>
    </w:p>
    <w:p w14:paraId="127EA68B" w14:textId="77777777" w:rsidR="00750C09" w:rsidRPr="00F80563" w:rsidRDefault="00750C09" w:rsidP="00750C09">
      <w:pPr>
        <w:autoSpaceDE w:val="0"/>
        <w:autoSpaceDN w:val="0"/>
        <w:adjustRightInd w:val="0"/>
        <w:spacing w:after="0" w:line="360" w:lineRule="auto"/>
        <w:jc w:val="lowKashida"/>
        <w:textAlignment w:val="center"/>
        <w:rPr>
          <w:rStyle w:val="HeaderChar"/>
          <w:rFonts w:cstheme="minorHAnsi"/>
          <w:color w:val="5279BB"/>
          <w:sz w:val="28"/>
          <w:szCs w:val="28"/>
          <w:rtl/>
        </w:rPr>
      </w:pPr>
    </w:p>
    <w:p w14:paraId="48695353" w14:textId="77777777" w:rsidR="004A2E2D" w:rsidRPr="00F80563" w:rsidRDefault="004A2E2D" w:rsidP="00750C09">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2.3 Systems, Policies, and Procedures</w:t>
      </w:r>
    </w:p>
    <w:p w14:paraId="2981D460" w14:textId="77777777" w:rsidR="00750C09" w:rsidRPr="00F80563" w:rsidRDefault="00750C09" w:rsidP="00750C09">
      <w:pPr>
        <w:autoSpaceDE w:val="0"/>
        <w:autoSpaceDN w:val="0"/>
        <w:adjustRightInd w:val="0"/>
        <w:spacing w:after="0" w:line="360" w:lineRule="auto"/>
        <w:jc w:val="lowKashida"/>
        <w:textAlignment w:val="center"/>
        <w:rPr>
          <w:rStyle w:val="HeaderChar"/>
          <w:rFonts w:cstheme="minorHAnsi"/>
          <w:color w:val="5279BB"/>
          <w:sz w:val="28"/>
          <w:szCs w:val="28"/>
        </w:rPr>
      </w:pPr>
    </w:p>
    <w:p w14:paraId="74BD3519" w14:textId="77777777" w:rsidR="00750C09" w:rsidRPr="00F80563" w:rsidRDefault="00750C09" w:rsidP="00750C09">
      <w:pPr>
        <w:autoSpaceDE w:val="0"/>
        <w:autoSpaceDN w:val="0"/>
        <w:adjustRightInd w:val="0"/>
        <w:spacing w:after="0" w:line="360" w:lineRule="auto"/>
        <w:jc w:val="lowKashida"/>
        <w:textAlignment w:val="center"/>
        <w:rPr>
          <w:rStyle w:val="HeaderChar"/>
          <w:rFonts w:cstheme="minorHAnsi"/>
          <w:color w:val="5279BB"/>
          <w:sz w:val="28"/>
          <w:szCs w:val="28"/>
          <w:rtl/>
        </w:rPr>
      </w:pPr>
    </w:p>
    <w:p w14:paraId="0BAE684E" w14:textId="77777777" w:rsidR="004A2E2D" w:rsidRPr="00F80563" w:rsidRDefault="004A2E2D" w:rsidP="00750C09">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2.4 Quality Assurance Management</w:t>
      </w:r>
    </w:p>
    <w:p w14:paraId="6B64AE1D" w14:textId="77777777" w:rsidR="00750C09" w:rsidRPr="00F80563" w:rsidRDefault="00750C09" w:rsidP="00750C09">
      <w:pPr>
        <w:autoSpaceDE w:val="0"/>
        <w:autoSpaceDN w:val="0"/>
        <w:adjustRightInd w:val="0"/>
        <w:spacing w:after="0" w:line="360" w:lineRule="auto"/>
        <w:jc w:val="lowKashida"/>
        <w:textAlignment w:val="center"/>
        <w:rPr>
          <w:rStyle w:val="HeaderChar"/>
          <w:rFonts w:cstheme="minorHAnsi"/>
          <w:color w:val="5279BB"/>
          <w:sz w:val="28"/>
          <w:szCs w:val="28"/>
        </w:rPr>
      </w:pPr>
    </w:p>
    <w:p w14:paraId="10787112" w14:textId="77777777" w:rsidR="00750C09" w:rsidRPr="00F80563" w:rsidRDefault="00750C09" w:rsidP="00750C09">
      <w:pPr>
        <w:autoSpaceDE w:val="0"/>
        <w:autoSpaceDN w:val="0"/>
        <w:adjustRightInd w:val="0"/>
        <w:spacing w:after="0" w:line="360" w:lineRule="auto"/>
        <w:jc w:val="lowKashida"/>
        <w:textAlignment w:val="center"/>
        <w:rPr>
          <w:rStyle w:val="HeaderChar"/>
          <w:rFonts w:cstheme="minorHAnsi"/>
          <w:color w:val="5279BB"/>
          <w:sz w:val="28"/>
          <w:szCs w:val="28"/>
          <w:rtl/>
        </w:rPr>
      </w:pPr>
    </w:p>
    <w:p w14:paraId="08FE1B8E" w14:textId="77777777" w:rsidR="00045772" w:rsidRPr="00F80563" w:rsidRDefault="00045772" w:rsidP="00045772">
      <w:pPr>
        <w:autoSpaceDE w:val="0"/>
        <w:autoSpaceDN w:val="0"/>
        <w:adjustRightInd w:val="0"/>
        <w:spacing w:after="0" w:line="360" w:lineRule="auto"/>
        <w:jc w:val="lowKashida"/>
        <w:textAlignment w:val="center"/>
        <w:rPr>
          <w:rStyle w:val="HeaderChar"/>
          <w:rFonts w:cstheme="minorHAnsi"/>
          <w:color w:val="5279BB"/>
          <w:sz w:val="28"/>
          <w:szCs w:val="28"/>
          <w:rtl/>
        </w:rPr>
      </w:pPr>
    </w:p>
    <w:p w14:paraId="3CE420F3" w14:textId="77777777" w:rsidR="004A2E2D" w:rsidRPr="00F80563" w:rsidRDefault="004A2E2D" w:rsidP="00750C09">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2.5 Integrity, Transparency, and Ethics</w:t>
      </w:r>
    </w:p>
    <w:p w14:paraId="3D22CFEB" w14:textId="77777777" w:rsidR="00750C09" w:rsidRPr="00F80563" w:rsidRDefault="00750C09" w:rsidP="00750C09">
      <w:pPr>
        <w:autoSpaceDE w:val="0"/>
        <w:autoSpaceDN w:val="0"/>
        <w:adjustRightInd w:val="0"/>
        <w:spacing w:after="0" w:line="360" w:lineRule="auto"/>
        <w:jc w:val="lowKashida"/>
        <w:textAlignment w:val="center"/>
        <w:rPr>
          <w:rStyle w:val="HeaderChar"/>
          <w:rFonts w:cstheme="minorHAnsi"/>
          <w:color w:val="5279BB"/>
          <w:sz w:val="28"/>
          <w:szCs w:val="28"/>
        </w:rPr>
      </w:pPr>
    </w:p>
    <w:p w14:paraId="7B8F43E8" w14:textId="77777777" w:rsidR="00750C09" w:rsidRPr="00F80563" w:rsidRDefault="00750C09" w:rsidP="00750C09">
      <w:pPr>
        <w:autoSpaceDE w:val="0"/>
        <w:autoSpaceDN w:val="0"/>
        <w:adjustRightInd w:val="0"/>
        <w:spacing w:after="0" w:line="360" w:lineRule="auto"/>
        <w:jc w:val="lowKashida"/>
        <w:textAlignment w:val="center"/>
        <w:rPr>
          <w:rStyle w:val="HeaderChar"/>
          <w:rFonts w:cstheme="minorHAnsi"/>
          <w:color w:val="5279BB"/>
          <w:sz w:val="28"/>
          <w:szCs w:val="28"/>
          <w:rtl/>
        </w:rPr>
      </w:pPr>
    </w:p>
    <w:p w14:paraId="56E241AB" w14:textId="6BFDEFBA" w:rsidR="00045772" w:rsidRPr="00F80563" w:rsidRDefault="00045772">
      <w:pPr>
        <w:shd w:val="clear" w:color="auto" w:fill="D9D9D9" w:themeFill="background1" w:themeFillShade="D9"/>
        <w:autoSpaceDE w:val="0"/>
        <w:autoSpaceDN w:val="0"/>
        <w:adjustRightInd w:val="0"/>
        <w:spacing w:after="120" w:line="240" w:lineRule="auto"/>
        <w:textAlignment w:val="center"/>
        <w:rPr>
          <w:rFonts w:cstheme="minorHAnsi"/>
          <w:b/>
          <w:bCs/>
          <w:sz w:val="28"/>
          <w:szCs w:val="28"/>
          <w:rtl/>
        </w:rPr>
      </w:pPr>
      <w:r w:rsidRPr="00F80563">
        <w:rPr>
          <w:rFonts w:cstheme="minorHAnsi"/>
          <w:b/>
          <w:bCs/>
          <w:sz w:val="28"/>
          <w:szCs w:val="28"/>
        </w:rPr>
        <w:lastRenderedPageBreak/>
        <w:t xml:space="preserve">Overall Evaluation </w:t>
      </w:r>
      <w:r w:rsidR="00CC5BE1" w:rsidRPr="00F80563">
        <w:rPr>
          <w:rFonts w:cstheme="minorHAnsi"/>
          <w:b/>
          <w:bCs/>
          <w:sz w:val="28"/>
          <w:szCs w:val="28"/>
        </w:rPr>
        <w:t xml:space="preserve">of </w:t>
      </w:r>
      <w:r w:rsidRPr="00F80563">
        <w:rPr>
          <w:rFonts w:cstheme="minorHAnsi"/>
          <w:b/>
          <w:bCs/>
          <w:sz w:val="28"/>
          <w:szCs w:val="28"/>
        </w:rPr>
        <w:t>Quality of the Standard:</w:t>
      </w:r>
    </w:p>
    <w:p w14:paraId="40FE2678" w14:textId="77777777" w:rsidR="00045772" w:rsidRPr="00F80563" w:rsidRDefault="00045772" w:rsidP="00045772">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7116B244" w14:textId="77777777" w:rsidR="00045772" w:rsidRPr="00F80563" w:rsidRDefault="00045772" w:rsidP="00045772">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0EC1D165" w14:textId="07E29242" w:rsidR="00045772" w:rsidRPr="00F80563" w:rsidRDefault="00045772">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priorities for </w:t>
      </w:r>
      <w:r w:rsidR="00CC5BE1" w:rsidRPr="00F80563">
        <w:rPr>
          <w:rFonts w:cstheme="minorHAnsi"/>
          <w:b/>
          <w:bCs/>
          <w:color w:val="2C727C"/>
          <w:sz w:val="28"/>
          <w:szCs w:val="28"/>
          <w:lang w:bidi="ar-YE"/>
        </w:rPr>
        <w:t>improvement</w:t>
      </w:r>
      <w:r w:rsidRPr="00F80563">
        <w:rPr>
          <w:rFonts w:cstheme="minorHAnsi"/>
          <w:b/>
          <w:bCs/>
          <w:color w:val="2C727C"/>
          <w:sz w:val="28"/>
          <w:szCs w:val="28"/>
          <w:rtl/>
          <w:lang w:bidi="ar-YE"/>
        </w:rPr>
        <w:t>:</w:t>
      </w:r>
    </w:p>
    <w:p w14:paraId="3C8AB861" w14:textId="77777777" w:rsidR="00045772" w:rsidRPr="00F80563" w:rsidRDefault="00045772" w:rsidP="00045772">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30D02CEB" w14:textId="77777777" w:rsidR="00045772" w:rsidRPr="00F80563" w:rsidRDefault="00045772" w:rsidP="00045772">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3D57F861" w14:textId="77777777" w:rsidR="00045772" w:rsidRPr="00F80563" w:rsidRDefault="00045772" w:rsidP="00045772">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2CA822CB" w14:textId="77777777" w:rsidR="00CC33D7" w:rsidRPr="00F80563" w:rsidRDefault="00CC33D7" w:rsidP="004A2E2D">
      <w:pPr>
        <w:autoSpaceDE w:val="0"/>
        <w:autoSpaceDN w:val="0"/>
        <w:adjustRightInd w:val="0"/>
        <w:spacing w:after="170" w:line="288" w:lineRule="auto"/>
        <w:textAlignment w:val="center"/>
        <w:rPr>
          <w:rStyle w:val="a"/>
          <w:rFonts w:asciiTheme="minorHAnsi" w:hAnsiTheme="minorHAnsi" w:cstheme="minorHAnsi"/>
          <w:color w:val="52B5C2"/>
          <w:sz w:val="16"/>
          <w:szCs w:val="16"/>
          <w:rtl/>
          <w:lang w:bidi="ar-YE"/>
        </w:rPr>
      </w:pPr>
    </w:p>
    <w:p w14:paraId="3F86AD77" w14:textId="77777777" w:rsidR="00211CF9" w:rsidRPr="00F80563" w:rsidRDefault="00211CF9">
      <w:pPr>
        <w:rPr>
          <w:rFonts w:cstheme="minorHAnsi"/>
          <w:color w:val="0009CC" w:themeColor="accent3" w:themeShade="80"/>
          <w:sz w:val="20"/>
          <w:szCs w:val="20"/>
          <w:lang w:bidi="ar-YE"/>
        </w:rPr>
      </w:pPr>
      <w:r w:rsidRPr="00F80563">
        <w:rPr>
          <w:rFonts w:cstheme="minorHAnsi"/>
          <w:color w:val="0009CC" w:themeColor="accent3" w:themeShade="80"/>
          <w:sz w:val="20"/>
          <w:szCs w:val="20"/>
          <w:lang w:bidi="ar-YE"/>
        </w:rPr>
        <w:br w:type="page"/>
      </w:r>
    </w:p>
    <w:p w14:paraId="5A40CF28" w14:textId="77777777" w:rsidR="00211CF9" w:rsidRPr="00F80563" w:rsidRDefault="00211CF9" w:rsidP="00645644">
      <w:pPr>
        <w:pStyle w:val="Heading2"/>
        <w:rPr>
          <w:rFonts w:asciiTheme="minorHAnsi" w:hAnsiTheme="minorHAnsi" w:cstheme="minorHAnsi"/>
        </w:rPr>
      </w:pPr>
      <w:bookmarkStart w:id="53" w:name="_Ref115776131"/>
      <w:bookmarkStart w:id="54" w:name="_Toc135575235"/>
      <w:bookmarkStart w:id="55" w:name="_Toc168407456"/>
      <w:r w:rsidRPr="00F80563">
        <w:rPr>
          <w:rFonts w:asciiTheme="minorHAnsi" w:hAnsiTheme="minorHAnsi" w:cstheme="minorHAnsi"/>
        </w:rPr>
        <w:lastRenderedPageBreak/>
        <w:t>Standard 3. Teaching and Learning</w:t>
      </w:r>
      <w:bookmarkEnd w:id="53"/>
      <w:bookmarkEnd w:id="54"/>
      <w:bookmarkEnd w:id="55"/>
    </w:p>
    <w:p w14:paraId="0358290C" w14:textId="6A4DDD74" w:rsidR="00211CF9" w:rsidRPr="00F80563" w:rsidRDefault="00211CF9">
      <w:pPr>
        <w:autoSpaceDE w:val="0"/>
        <w:autoSpaceDN w:val="0"/>
        <w:adjustRightInd w:val="0"/>
        <w:spacing w:after="0" w:line="240" w:lineRule="auto"/>
        <w:jc w:val="both"/>
        <w:textAlignment w:val="center"/>
        <w:rPr>
          <w:rFonts w:cstheme="minorHAnsi"/>
          <w:sz w:val="20"/>
          <w:szCs w:val="20"/>
          <w:lang w:bidi="ar-YE"/>
        </w:rPr>
      </w:pPr>
      <w:r w:rsidRPr="00F80563">
        <w:rPr>
          <w:rFonts w:cstheme="minorHAnsi"/>
          <w:sz w:val="20"/>
          <w:szCs w:val="20"/>
          <w:lang w:bidi="ar-YE"/>
        </w:rPr>
        <w:t xml:space="preserve">The </w:t>
      </w:r>
      <w:r w:rsidR="00CC5BE1" w:rsidRPr="00F80563">
        <w:rPr>
          <w:rFonts w:cstheme="minorHAnsi"/>
          <w:sz w:val="20"/>
          <w:szCs w:val="20"/>
          <w:lang w:bidi="ar-YE"/>
        </w:rPr>
        <w:t xml:space="preserve">institution </w:t>
      </w:r>
      <w:r w:rsidRPr="00F80563">
        <w:rPr>
          <w:rFonts w:cstheme="minorHAnsi"/>
          <w:sz w:val="20"/>
          <w:szCs w:val="20"/>
          <w:lang w:bidi="ar-YE"/>
        </w:rPr>
        <w:t>must have clear and effective policies and procedures to design, approve</w:t>
      </w:r>
      <w:r w:rsidR="003D5A40" w:rsidRPr="00F80563">
        <w:rPr>
          <w:rFonts w:cstheme="minorHAnsi"/>
          <w:sz w:val="20"/>
          <w:szCs w:val="20"/>
          <w:lang w:bidi="ar-YE"/>
        </w:rPr>
        <w:t>,</w:t>
      </w:r>
      <w:r w:rsidRPr="00F80563">
        <w:rPr>
          <w:rFonts w:cstheme="minorHAnsi"/>
          <w:sz w:val="20"/>
          <w:szCs w:val="20"/>
          <w:lang w:bidi="ar-YE"/>
        </w:rPr>
        <w:t xml:space="preserve"> and assess academic programs and courses. The planning of the programs must contribute to the achievement of the </w:t>
      </w:r>
      <w:r w:rsidR="00CC5BE1" w:rsidRPr="00F80563">
        <w:rPr>
          <w:rFonts w:cstheme="minorHAnsi"/>
          <w:sz w:val="20"/>
          <w:szCs w:val="20"/>
          <w:lang w:bidi="ar-YE"/>
        </w:rPr>
        <w:t>institution</w:t>
      </w:r>
      <w:r w:rsidR="00C047F7" w:rsidRPr="00F80563">
        <w:rPr>
          <w:rFonts w:cstheme="minorHAnsi"/>
          <w:sz w:val="20"/>
          <w:szCs w:val="20"/>
          <w:lang w:bidi="ar-YE"/>
        </w:rPr>
        <w:t>'</w:t>
      </w:r>
      <w:r w:rsidR="00CC5BE1" w:rsidRPr="00F80563">
        <w:rPr>
          <w:rFonts w:cstheme="minorHAnsi"/>
          <w:sz w:val="20"/>
          <w:szCs w:val="20"/>
          <w:lang w:bidi="ar-YE"/>
        </w:rPr>
        <w:t xml:space="preserve">s </w:t>
      </w:r>
      <w:r w:rsidRPr="00F80563">
        <w:rPr>
          <w:rFonts w:cstheme="minorHAnsi"/>
          <w:sz w:val="20"/>
          <w:szCs w:val="20"/>
          <w:lang w:bidi="ar-YE"/>
        </w:rPr>
        <w:t xml:space="preserve">mission and goals. The </w:t>
      </w:r>
      <w:r w:rsidR="00CC5BE1" w:rsidRPr="00F80563">
        <w:rPr>
          <w:rFonts w:cstheme="minorHAnsi"/>
          <w:sz w:val="20"/>
          <w:szCs w:val="20"/>
          <w:lang w:bidi="ar-YE"/>
        </w:rPr>
        <w:t xml:space="preserve">institution </w:t>
      </w:r>
      <w:r w:rsidRPr="00F80563">
        <w:rPr>
          <w:rFonts w:cstheme="minorHAnsi"/>
          <w:sz w:val="20"/>
          <w:szCs w:val="20"/>
          <w:lang w:bidi="ar-YE"/>
        </w:rPr>
        <w:t>must define the graduate attributes and learning outcomes at the institution and program levels that a</w:t>
      </w:r>
      <w:r w:rsidR="00CC5BE1" w:rsidRPr="00F80563">
        <w:rPr>
          <w:rFonts w:cstheme="minorHAnsi"/>
          <w:sz w:val="20"/>
          <w:szCs w:val="20"/>
          <w:lang w:bidi="ar-YE"/>
        </w:rPr>
        <w:t>lign</w:t>
      </w:r>
      <w:r w:rsidRPr="00F80563">
        <w:rPr>
          <w:rFonts w:cstheme="minorHAnsi"/>
          <w:sz w:val="20"/>
          <w:szCs w:val="20"/>
          <w:lang w:bidi="ar-YE"/>
        </w:rPr>
        <w:t xml:space="preserve"> with its mission and the National Qualification Framework. The </w:t>
      </w:r>
      <w:r w:rsidR="00CC5BE1" w:rsidRPr="00F80563">
        <w:rPr>
          <w:rFonts w:cstheme="minorHAnsi"/>
          <w:sz w:val="20"/>
          <w:szCs w:val="20"/>
          <w:lang w:bidi="ar-YE"/>
        </w:rPr>
        <w:t xml:space="preserve">institution </w:t>
      </w:r>
      <w:r w:rsidRPr="00F80563">
        <w:rPr>
          <w:rFonts w:cstheme="minorHAnsi"/>
          <w:sz w:val="20"/>
          <w:szCs w:val="20"/>
          <w:lang w:bidi="ar-YE"/>
        </w:rPr>
        <w:t>must have an effective system that ensures high standards of teaching and learning in all offered programs and that the quality of teaching and learning is regularly monitored through appropriate mechanisms and periodically reviewed for further development.</w:t>
      </w:r>
      <w:r w:rsidRPr="00F80563">
        <w:rPr>
          <w:rFonts w:cstheme="minorHAnsi"/>
          <w:sz w:val="20"/>
          <w:szCs w:val="20"/>
          <w:rtl/>
          <w:lang w:bidi="ar-YE"/>
        </w:rPr>
        <w:t xml:space="preserve"> </w:t>
      </w:r>
    </w:p>
    <w:tbl>
      <w:tblPr>
        <w:tblStyle w:val="TableGrid11"/>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191"/>
        <w:gridCol w:w="759"/>
        <w:gridCol w:w="920"/>
        <w:gridCol w:w="948"/>
        <w:gridCol w:w="935"/>
        <w:gridCol w:w="1035"/>
      </w:tblGrid>
      <w:tr w:rsidR="0045738F" w:rsidRPr="00F80563" w14:paraId="34624A37" w14:textId="77777777" w:rsidTr="009237CB">
        <w:trPr>
          <w:trHeight w:val="367"/>
          <w:tblHeader/>
          <w:tblCellSpacing w:w="7" w:type="dxa"/>
          <w:jc w:val="center"/>
        </w:trPr>
        <w:tc>
          <w:tcPr>
            <w:tcW w:w="4990"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2CA8D56F" w14:textId="77777777" w:rsidR="0045738F" w:rsidRPr="00F80563" w:rsidRDefault="0045738F" w:rsidP="00017F3F">
            <w:pPr>
              <w:rPr>
                <w:rFonts w:asciiTheme="minorHAnsi" w:hAnsiTheme="minorHAnsi" w:cstheme="minorHAnsi"/>
                <w:color w:val="FFFFFF"/>
              </w:rPr>
            </w:pPr>
            <w:r w:rsidRPr="00F80563">
              <w:rPr>
                <w:rFonts w:asciiTheme="minorHAnsi" w:hAnsiTheme="minorHAnsi" w:cstheme="minorHAnsi"/>
                <w:color w:val="FFFFFF"/>
              </w:rPr>
              <w:t>Levels of Evaluation</w:t>
            </w:r>
          </w:p>
          <w:p w14:paraId="6410D67E" w14:textId="77777777" w:rsidR="0045738F" w:rsidRPr="00F80563" w:rsidRDefault="0045738F" w:rsidP="00017F3F">
            <w:pPr>
              <w:rPr>
                <w:rFonts w:asciiTheme="minorHAnsi" w:hAnsiTheme="minorHAnsi" w:cstheme="minorHAnsi"/>
                <w:color w:val="FFFFFF"/>
              </w:rPr>
            </w:pPr>
          </w:p>
          <w:p w14:paraId="75019170" w14:textId="77777777" w:rsidR="0045738F" w:rsidRPr="00F80563" w:rsidRDefault="0045738F" w:rsidP="00017F3F">
            <w:pPr>
              <w:ind w:firstLine="670"/>
              <w:jc w:val="right"/>
              <w:rPr>
                <w:rFonts w:asciiTheme="minorHAnsi" w:hAnsiTheme="minorHAnsi" w:cstheme="minorHAnsi"/>
                <w:color w:val="0009CC" w:themeColor="accent3" w:themeShade="80"/>
                <w:rtl/>
              </w:rPr>
            </w:pPr>
            <w:r w:rsidRPr="00F80563">
              <w:rPr>
                <w:rFonts w:asciiTheme="minorHAnsi" w:hAnsiTheme="minorHAnsi" w:cstheme="minorHAnsi"/>
                <w:color w:val="FFFFFF"/>
              </w:rPr>
              <w:t>Elements of Evaluation</w:t>
            </w:r>
          </w:p>
        </w:tc>
        <w:tc>
          <w:tcPr>
            <w:tcW w:w="745" w:type="dxa"/>
            <w:vMerge w:val="restart"/>
            <w:tcBorders>
              <w:top w:val="single" w:sz="12" w:space="0" w:color="FFFFFF"/>
            </w:tcBorders>
            <w:shd w:val="clear" w:color="auto" w:fill="4C3D8E"/>
            <w:vAlign w:val="center"/>
          </w:tcPr>
          <w:p w14:paraId="58356495" w14:textId="77777777" w:rsidR="0045738F" w:rsidRPr="00F80563" w:rsidRDefault="0045738F" w:rsidP="00017F3F">
            <w:pPr>
              <w:bidi/>
              <w:jc w:val="center"/>
              <w:rPr>
                <w:rFonts w:asciiTheme="minorHAnsi" w:hAnsiTheme="minorHAnsi" w:cstheme="minorHAnsi"/>
                <w:sz w:val="32"/>
                <w:szCs w:val="32"/>
                <w:rtl/>
              </w:rPr>
            </w:pPr>
            <w:r w:rsidRPr="00F80563">
              <w:rPr>
                <w:rFonts w:asciiTheme="minorHAnsi" w:hAnsiTheme="minorHAnsi" w:cstheme="minorHAnsi"/>
                <w:color w:val="FFFFFF"/>
                <w:spacing w:val="10"/>
                <w:sz w:val="16"/>
                <w:szCs w:val="16"/>
                <w:lang w:bidi="ar-EG"/>
              </w:rPr>
              <w:t>NA</w:t>
            </w:r>
          </w:p>
        </w:tc>
        <w:tc>
          <w:tcPr>
            <w:tcW w:w="1854" w:type="dxa"/>
            <w:gridSpan w:val="2"/>
            <w:tcBorders>
              <w:top w:val="single" w:sz="12" w:space="0" w:color="FFFFFF"/>
            </w:tcBorders>
            <w:shd w:val="clear" w:color="auto" w:fill="4C3D8E"/>
            <w:vAlign w:val="center"/>
          </w:tcPr>
          <w:p w14:paraId="13607B61" w14:textId="77777777" w:rsidR="0045738F" w:rsidRPr="00F80563" w:rsidRDefault="0045738F"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Not Satisfactory</w:t>
            </w:r>
          </w:p>
        </w:tc>
        <w:tc>
          <w:tcPr>
            <w:tcW w:w="1949" w:type="dxa"/>
            <w:gridSpan w:val="2"/>
            <w:tcBorders>
              <w:top w:val="single" w:sz="12" w:space="0" w:color="FFFFFF"/>
              <w:right w:val="single" w:sz="12" w:space="0" w:color="FFFFFF"/>
            </w:tcBorders>
            <w:shd w:val="clear" w:color="auto" w:fill="4C3D8E"/>
            <w:vAlign w:val="center"/>
          </w:tcPr>
          <w:p w14:paraId="7769E425" w14:textId="77777777" w:rsidR="0045738F" w:rsidRPr="00F80563" w:rsidRDefault="0045738F"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Satisfactory</w:t>
            </w:r>
          </w:p>
        </w:tc>
      </w:tr>
      <w:tr w:rsidR="0045738F" w:rsidRPr="00F80563" w14:paraId="63E3D14A" w14:textId="77777777" w:rsidTr="009237CB">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39C5F3AD" w14:textId="77777777" w:rsidR="0045738F" w:rsidRPr="00F80563" w:rsidRDefault="0045738F" w:rsidP="00017F3F">
            <w:pPr>
              <w:jc w:val="lowKashida"/>
              <w:rPr>
                <w:rFonts w:asciiTheme="minorHAnsi" w:hAnsiTheme="minorHAnsi" w:cstheme="minorHAnsi"/>
                <w:color w:val="0009CC" w:themeColor="accent3" w:themeShade="80"/>
                <w:rtl/>
              </w:rPr>
            </w:pPr>
          </w:p>
        </w:tc>
        <w:tc>
          <w:tcPr>
            <w:tcW w:w="745" w:type="dxa"/>
            <w:vMerge/>
            <w:shd w:val="clear" w:color="auto" w:fill="4C3D8E"/>
          </w:tcPr>
          <w:p w14:paraId="7A220990" w14:textId="77777777" w:rsidR="0045738F" w:rsidRPr="00F80563" w:rsidRDefault="0045738F" w:rsidP="00017F3F">
            <w:pPr>
              <w:rPr>
                <w:rFonts w:asciiTheme="minorHAnsi" w:hAnsiTheme="minorHAnsi" w:cstheme="minorHAnsi"/>
                <w:sz w:val="32"/>
                <w:szCs w:val="32"/>
                <w:rtl/>
              </w:rPr>
            </w:pPr>
          </w:p>
        </w:tc>
        <w:tc>
          <w:tcPr>
            <w:tcW w:w="906" w:type="dxa"/>
            <w:shd w:val="clear" w:color="auto" w:fill="4C3D8E"/>
            <w:vAlign w:val="center"/>
          </w:tcPr>
          <w:p w14:paraId="06D5D1BA" w14:textId="77777777" w:rsidR="0045738F" w:rsidRPr="00F80563" w:rsidRDefault="0045738F"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Non-Compliance</w:t>
            </w:r>
          </w:p>
        </w:tc>
        <w:tc>
          <w:tcPr>
            <w:tcW w:w="934" w:type="dxa"/>
            <w:shd w:val="clear" w:color="auto" w:fill="4C3D8E"/>
            <w:vAlign w:val="center"/>
          </w:tcPr>
          <w:p w14:paraId="53DB7C26" w14:textId="77777777" w:rsidR="0045738F" w:rsidRPr="00F80563" w:rsidRDefault="0045738F"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Minimal Compliance</w:t>
            </w:r>
          </w:p>
        </w:tc>
        <w:tc>
          <w:tcPr>
            <w:tcW w:w="921" w:type="dxa"/>
            <w:shd w:val="clear" w:color="auto" w:fill="4C3D8E"/>
            <w:vAlign w:val="center"/>
          </w:tcPr>
          <w:p w14:paraId="2636A4C2" w14:textId="77777777" w:rsidR="0045738F" w:rsidRPr="00F80563" w:rsidRDefault="0045738F"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Substantial Compliance</w:t>
            </w:r>
          </w:p>
        </w:tc>
        <w:tc>
          <w:tcPr>
            <w:tcW w:w="1014" w:type="dxa"/>
            <w:tcBorders>
              <w:right w:val="single" w:sz="12" w:space="0" w:color="FFFFFF"/>
            </w:tcBorders>
            <w:shd w:val="clear" w:color="auto" w:fill="4C3D8E"/>
            <w:vAlign w:val="center"/>
          </w:tcPr>
          <w:p w14:paraId="195B6FFC" w14:textId="77777777" w:rsidR="0045738F" w:rsidRPr="00F80563" w:rsidRDefault="0045738F"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Full Compliance</w:t>
            </w:r>
          </w:p>
        </w:tc>
      </w:tr>
      <w:tr w:rsidR="0045738F" w:rsidRPr="00F80563" w14:paraId="40E81F70" w14:textId="77777777" w:rsidTr="009237CB">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35E0ED4F" w14:textId="77777777" w:rsidR="0045738F" w:rsidRPr="00F80563" w:rsidRDefault="0045738F" w:rsidP="00017F3F">
            <w:pPr>
              <w:jc w:val="lowKashida"/>
              <w:rPr>
                <w:rFonts w:asciiTheme="minorHAnsi" w:hAnsiTheme="minorHAnsi" w:cstheme="minorHAnsi"/>
                <w:color w:val="0009CC" w:themeColor="accent3" w:themeShade="80"/>
                <w:rtl/>
              </w:rPr>
            </w:pPr>
          </w:p>
        </w:tc>
        <w:tc>
          <w:tcPr>
            <w:tcW w:w="745" w:type="dxa"/>
            <w:vMerge/>
            <w:shd w:val="clear" w:color="auto" w:fill="F2F2F2" w:themeFill="background1" w:themeFillShade="F2"/>
            <w:vAlign w:val="center"/>
          </w:tcPr>
          <w:p w14:paraId="10FCB8FB" w14:textId="77777777" w:rsidR="0045738F" w:rsidRPr="00F80563" w:rsidRDefault="0045738F" w:rsidP="00017F3F">
            <w:pPr>
              <w:rPr>
                <w:rFonts w:asciiTheme="minorHAnsi" w:hAnsiTheme="minorHAnsi" w:cstheme="minorHAnsi"/>
                <w:sz w:val="32"/>
                <w:szCs w:val="32"/>
                <w:rtl/>
              </w:rPr>
            </w:pPr>
          </w:p>
        </w:tc>
        <w:tc>
          <w:tcPr>
            <w:tcW w:w="906" w:type="dxa"/>
            <w:shd w:val="clear" w:color="auto" w:fill="999EFF"/>
            <w:vAlign w:val="center"/>
          </w:tcPr>
          <w:p w14:paraId="4A514163" w14:textId="77777777" w:rsidR="0045738F" w:rsidRPr="00F80563" w:rsidRDefault="0045738F"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1</w:t>
            </w:r>
          </w:p>
        </w:tc>
        <w:tc>
          <w:tcPr>
            <w:tcW w:w="934" w:type="dxa"/>
            <w:shd w:val="clear" w:color="auto" w:fill="999EFF"/>
            <w:vAlign w:val="center"/>
          </w:tcPr>
          <w:p w14:paraId="2A464264" w14:textId="77777777" w:rsidR="0045738F" w:rsidRPr="00F80563" w:rsidRDefault="0045738F"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2</w:t>
            </w:r>
          </w:p>
        </w:tc>
        <w:tc>
          <w:tcPr>
            <w:tcW w:w="921" w:type="dxa"/>
            <w:shd w:val="clear" w:color="auto" w:fill="999EFF"/>
            <w:vAlign w:val="center"/>
          </w:tcPr>
          <w:p w14:paraId="646DBE7B" w14:textId="77777777" w:rsidR="0045738F" w:rsidRPr="00F80563" w:rsidRDefault="0045738F"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3</w:t>
            </w:r>
          </w:p>
        </w:tc>
        <w:tc>
          <w:tcPr>
            <w:tcW w:w="1014" w:type="dxa"/>
            <w:tcBorders>
              <w:right w:val="single" w:sz="12" w:space="0" w:color="FFFFFF"/>
            </w:tcBorders>
            <w:shd w:val="clear" w:color="auto" w:fill="999EFF"/>
            <w:vAlign w:val="center"/>
          </w:tcPr>
          <w:p w14:paraId="613171D0" w14:textId="77777777" w:rsidR="0045738F" w:rsidRPr="00F80563" w:rsidRDefault="0045738F"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4</w:t>
            </w:r>
          </w:p>
        </w:tc>
      </w:tr>
      <w:tr w:rsidR="0045738F" w:rsidRPr="00F80563" w14:paraId="7D787005" w14:textId="77777777" w:rsidTr="009237CB">
        <w:trPr>
          <w:trHeight w:val="447"/>
          <w:tblCellSpacing w:w="7" w:type="dxa"/>
          <w:jc w:val="center"/>
        </w:trPr>
        <w:tc>
          <w:tcPr>
            <w:tcW w:w="799" w:type="dxa"/>
            <w:tcBorders>
              <w:left w:val="single" w:sz="12" w:space="0" w:color="FFFFFF"/>
            </w:tcBorders>
            <w:shd w:val="clear" w:color="auto" w:fill="52B5C2"/>
            <w:vAlign w:val="center"/>
          </w:tcPr>
          <w:p w14:paraId="240AF497" w14:textId="75E4897B"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3.1</w:t>
            </w:r>
          </w:p>
        </w:tc>
        <w:tc>
          <w:tcPr>
            <w:tcW w:w="4177" w:type="dxa"/>
            <w:shd w:val="clear" w:color="auto" w:fill="52B5C2"/>
            <w:vAlign w:val="center"/>
          </w:tcPr>
          <w:p w14:paraId="535603B8" w14:textId="5B7B189C" w:rsidR="0045738F" w:rsidRPr="00F80563" w:rsidRDefault="0045738F" w:rsidP="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Design and Development of Academic Programs</w:t>
            </w:r>
          </w:p>
        </w:tc>
        <w:tc>
          <w:tcPr>
            <w:tcW w:w="745" w:type="dxa"/>
            <w:shd w:val="clear" w:color="auto" w:fill="52B5C2"/>
            <w:vAlign w:val="center"/>
          </w:tcPr>
          <w:p w14:paraId="25D992E5"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52B5C2"/>
            <w:vAlign w:val="center"/>
          </w:tcPr>
          <w:p w14:paraId="26E527FF"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52B5C2"/>
            <w:vAlign w:val="center"/>
          </w:tcPr>
          <w:p w14:paraId="403C1C15"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52B5C2"/>
            <w:vAlign w:val="center"/>
          </w:tcPr>
          <w:p w14:paraId="5D0E1F2E"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01CF017B" w14:textId="77777777" w:rsidR="0045738F" w:rsidRPr="00F80563" w:rsidRDefault="0045738F" w:rsidP="0045738F">
            <w:pPr>
              <w:jc w:val="center"/>
              <w:rPr>
                <w:rFonts w:asciiTheme="minorHAnsi" w:hAnsiTheme="minorHAnsi" w:cstheme="minorHAnsi"/>
                <w:sz w:val="20"/>
                <w:szCs w:val="20"/>
                <w:rtl/>
              </w:rPr>
            </w:pPr>
          </w:p>
        </w:tc>
      </w:tr>
      <w:tr w:rsidR="0045738F" w:rsidRPr="00F80563" w14:paraId="1749E05D"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06E73B2" w14:textId="1C6C0C4A"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3.1.1</w:t>
            </w:r>
          </w:p>
        </w:tc>
        <w:tc>
          <w:tcPr>
            <w:tcW w:w="4177" w:type="dxa"/>
            <w:shd w:val="clear" w:color="auto" w:fill="F2F2F2" w:themeFill="background1" w:themeFillShade="F2"/>
            <w:vAlign w:val="center"/>
          </w:tcPr>
          <w:p w14:paraId="7859323A" w14:textId="4835892D"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implements clear and announced policies and procedures for the design, approval</w:t>
            </w:r>
            <w:r w:rsidR="003D5A40" w:rsidRPr="00F80563">
              <w:rPr>
                <w:rFonts w:asciiTheme="minorHAnsi" w:hAnsiTheme="minorHAnsi" w:cstheme="minorHAnsi"/>
                <w:b/>
                <w:bCs/>
                <w:color w:val="525252"/>
                <w:sz w:val="20"/>
                <w:szCs w:val="20"/>
              </w:rPr>
              <w:t>,</w:t>
            </w:r>
            <w:r w:rsidRPr="00F80563">
              <w:rPr>
                <w:rFonts w:asciiTheme="minorHAnsi" w:hAnsiTheme="minorHAnsi" w:cstheme="minorHAnsi"/>
                <w:b/>
                <w:bCs/>
                <w:color w:val="525252"/>
                <w:sz w:val="20"/>
                <w:szCs w:val="20"/>
              </w:rPr>
              <w:t xml:space="preserve"> or amendment of academic programs and courses, including the identification of related responsibilities and authorities at all levels </w:t>
            </w:r>
            <w:r w:rsidRPr="00F80563">
              <w:rPr>
                <w:rFonts w:asciiTheme="minorHAnsi" w:hAnsiTheme="minorHAnsi" w:cstheme="minorHAnsi"/>
                <w:b/>
                <w:bCs/>
                <w:color w:val="FF0000"/>
                <w:sz w:val="20"/>
                <w:szCs w:val="20"/>
                <w:rtl/>
              </w:rPr>
              <w:t>*</w:t>
            </w:r>
          </w:p>
        </w:tc>
        <w:tc>
          <w:tcPr>
            <w:tcW w:w="745" w:type="dxa"/>
            <w:shd w:val="clear" w:color="auto" w:fill="F2F2F2" w:themeFill="background1" w:themeFillShade="F2"/>
            <w:vAlign w:val="center"/>
          </w:tcPr>
          <w:p w14:paraId="10E8CE9D"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E4B141B"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14F3D0E"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7E6157B"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60D2EFE4" w14:textId="77777777" w:rsidR="0045738F" w:rsidRPr="00F80563" w:rsidRDefault="0045738F" w:rsidP="0045738F">
            <w:pPr>
              <w:jc w:val="center"/>
              <w:rPr>
                <w:rFonts w:asciiTheme="minorHAnsi" w:hAnsiTheme="minorHAnsi" w:cstheme="minorHAnsi"/>
                <w:sz w:val="20"/>
                <w:szCs w:val="20"/>
                <w:rtl/>
              </w:rPr>
            </w:pPr>
          </w:p>
        </w:tc>
      </w:tr>
      <w:tr w:rsidR="0045738F" w:rsidRPr="00F80563" w14:paraId="1B01AF63"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830FDCB" w14:textId="05FBF71F"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3.1.2</w:t>
            </w:r>
          </w:p>
        </w:tc>
        <w:tc>
          <w:tcPr>
            <w:tcW w:w="4177" w:type="dxa"/>
            <w:shd w:val="clear" w:color="auto" w:fill="D9D9D9" w:themeFill="background1" w:themeFillShade="D9"/>
            <w:vAlign w:val="center"/>
          </w:tcPr>
          <w:p w14:paraId="5A851C74" w14:textId="48B36ED3" w:rsidR="0045738F" w:rsidRPr="00F80563" w:rsidRDefault="0045738F">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ensures that its academic programs at all levels meet the standards and requirements of the National Qualifications Framework, the Saudi Standard Classification of Educational Levels and Disciplines, and specialized academic standards and meet the needs of beneficiaries, the labor market</w:t>
            </w:r>
            <w:r w:rsidR="003D5A40" w:rsidRPr="00F80563">
              <w:rPr>
                <w:rFonts w:asciiTheme="minorHAnsi" w:hAnsiTheme="minorHAnsi" w:cstheme="minorHAnsi"/>
                <w:b/>
                <w:bCs/>
                <w:color w:val="525252"/>
                <w:sz w:val="20"/>
                <w:szCs w:val="20"/>
              </w:rPr>
              <w:t>,</w:t>
            </w:r>
            <w:r w:rsidRPr="00F80563">
              <w:rPr>
                <w:rFonts w:asciiTheme="minorHAnsi" w:hAnsiTheme="minorHAnsi" w:cstheme="minorHAnsi"/>
                <w:b/>
                <w:bCs/>
                <w:color w:val="525252"/>
                <w:sz w:val="20"/>
                <w:szCs w:val="20"/>
              </w:rPr>
              <w:t xml:space="preserve"> and society. </w:t>
            </w:r>
            <w:r w:rsidRPr="00F80563">
              <w:rPr>
                <w:rFonts w:asciiTheme="minorHAnsi" w:hAnsiTheme="minorHAnsi" w:cstheme="minorHAnsi"/>
                <w:b/>
                <w:bCs/>
                <w:color w:val="FF0000"/>
                <w:sz w:val="20"/>
                <w:szCs w:val="20"/>
                <w:rtl/>
              </w:rPr>
              <w:t>*</w:t>
            </w:r>
          </w:p>
        </w:tc>
        <w:tc>
          <w:tcPr>
            <w:tcW w:w="745" w:type="dxa"/>
            <w:shd w:val="clear" w:color="auto" w:fill="D9D9D9" w:themeFill="background1" w:themeFillShade="D9"/>
            <w:vAlign w:val="center"/>
          </w:tcPr>
          <w:p w14:paraId="3FA16176"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D24C51C"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76AA8375"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068219DE"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4826FE97" w14:textId="77777777" w:rsidR="0045738F" w:rsidRPr="00F80563" w:rsidRDefault="0045738F" w:rsidP="0045738F">
            <w:pPr>
              <w:jc w:val="center"/>
              <w:rPr>
                <w:rFonts w:asciiTheme="minorHAnsi" w:hAnsiTheme="minorHAnsi" w:cstheme="minorHAnsi"/>
                <w:sz w:val="20"/>
                <w:szCs w:val="20"/>
                <w:rtl/>
              </w:rPr>
            </w:pPr>
          </w:p>
        </w:tc>
      </w:tr>
      <w:tr w:rsidR="0045738F" w:rsidRPr="00F80563" w14:paraId="74CF88CF"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2AB23C36" w14:textId="050C4775"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3.1.3</w:t>
            </w:r>
          </w:p>
        </w:tc>
        <w:tc>
          <w:tcPr>
            <w:tcW w:w="4177" w:type="dxa"/>
            <w:shd w:val="clear" w:color="auto" w:fill="F2F2F2" w:themeFill="background1" w:themeFillShade="F2"/>
            <w:vAlign w:val="center"/>
          </w:tcPr>
          <w:p w14:paraId="12BCB5E4" w14:textId="26AF77DC" w:rsidR="0045738F" w:rsidRPr="00F80563" w:rsidRDefault="0045738F">
            <w:pPr>
              <w:jc w:val="lowKashida"/>
              <w:rPr>
                <w:rFonts w:asciiTheme="minorHAnsi" w:hAnsiTheme="minorHAnsi" w:cstheme="minorHAnsi"/>
                <w:color w:val="0009CC" w:themeColor="accent3" w:themeShade="80"/>
                <w:sz w:val="20"/>
                <w:szCs w:val="20"/>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implements clear and published regulations, policies, and procedures governing all aspects of assessment (e.g.</w:t>
            </w:r>
            <w:r w:rsidR="003D5A40"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test specifications and grade distributions).</w:t>
            </w:r>
          </w:p>
        </w:tc>
        <w:tc>
          <w:tcPr>
            <w:tcW w:w="745" w:type="dxa"/>
            <w:shd w:val="clear" w:color="auto" w:fill="F2F2F2" w:themeFill="background1" w:themeFillShade="F2"/>
            <w:vAlign w:val="center"/>
          </w:tcPr>
          <w:p w14:paraId="6C9AB03C"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0567E7C9"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7E33B267"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205015F3"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3B66E0EC" w14:textId="77777777" w:rsidR="0045738F" w:rsidRPr="00F80563" w:rsidRDefault="0045738F" w:rsidP="0045738F">
            <w:pPr>
              <w:jc w:val="center"/>
              <w:rPr>
                <w:rFonts w:asciiTheme="minorHAnsi" w:hAnsiTheme="minorHAnsi" w:cstheme="minorHAnsi"/>
                <w:sz w:val="20"/>
                <w:szCs w:val="20"/>
                <w:rtl/>
              </w:rPr>
            </w:pPr>
          </w:p>
        </w:tc>
      </w:tr>
      <w:tr w:rsidR="0045738F" w:rsidRPr="00F80563" w14:paraId="473009DB"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58C06D8D" w14:textId="70A5AC5F"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3.1.4</w:t>
            </w:r>
          </w:p>
        </w:tc>
        <w:tc>
          <w:tcPr>
            <w:tcW w:w="4177" w:type="dxa"/>
            <w:shd w:val="clear" w:color="auto" w:fill="D9D9D9" w:themeFill="background1" w:themeFillShade="D9"/>
            <w:vAlign w:val="center"/>
          </w:tcPr>
          <w:p w14:paraId="693799E7" w14:textId="53996FBF"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has appropriate standards and regulations that ensure the quality of field training activities in the academic programs</w:t>
            </w:r>
            <w:r w:rsidR="00CC5BE1" w:rsidRPr="00F80563">
              <w:rPr>
                <w:rFonts w:asciiTheme="minorHAnsi" w:hAnsiTheme="minorHAnsi" w:cstheme="minorHAnsi"/>
                <w:color w:val="525252"/>
                <w:sz w:val="20"/>
                <w:szCs w:val="20"/>
              </w:rPr>
              <w:t xml:space="preserve"> and </w:t>
            </w:r>
            <w:r w:rsidR="003D5A40" w:rsidRPr="00F80563">
              <w:rPr>
                <w:rFonts w:asciiTheme="minorHAnsi" w:hAnsiTheme="minorHAnsi" w:cstheme="minorHAnsi"/>
                <w:color w:val="525252"/>
                <w:sz w:val="20"/>
                <w:szCs w:val="20"/>
              </w:rPr>
              <w:t>that</w:t>
            </w:r>
            <w:r w:rsidRPr="00F80563">
              <w:rPr>
                <w:rFonts w:asciiTheme="minorHAnsi" w:hAnsiTheme="minorHAnsi" w:cstheme="minorHAnsi"/>
                <w:color w:val="525252"/>
                <w:sz w:val="20"/>
                <w:szCs w:val="20"/>
              </w:rPr>
              <w:t xml:space="preserve"> the </w:t>
            </w:r>
            <w:r w:rsidR="00CC5BE1" w:rsidRPr="00F80563">
              <w:rPr>
                <w:rFonts w:asciiTheme="minorHAnsi" w:hAnsiTheme="minorHAnsi" w:cstheme="minorHAnsi"/>
                <w:color w:val="525252"/>
                <w:sz w:val="20"/>
                <w:szCs w:val="20"/>
              </w:rPr>
              <w:t xml:space="preserve">academic programs </w:t>
            </w:r>
            <w:r w:rsidRPr="00F80563">
              <w:rPr>
                <w:rFonts w:asciiTheme="minorHAnsi" w:hAnsiTheme="minorHAnsi" w:cstheme="minorHAnsi"/>
                <w:color w:val="525252"/>
                <w:sz w:val="20"/>
                <w:szCs w:val="20"/>
              </w:rPr>
              <w:t>compl</w:t>
            </w:r>
            <w:r w:rsidR="00CC5BE1" w:rsidRPr="00F80563">
              <w:rPr>
                <w:rFonts w:asciiTheme="minorHAnsi" w:hAnsiTheme="minorHAnsi" w:cstheme="minorHAnsi"/>
                <w:color w:val="525252"/>
                <w:sz w:val="20"/>
                <w:szCs w:val="20"/>
              </w:rPr>
              <w:t>y with</w:t>
            </w:r>
            <w:r w:rsidRPr="00F80563">
              <w:rPr>
                <w:rFonts w:asciiTheme="minorHAnsi" w:hAnsiTheme="minorHAnsi" w:cstheme="minorHAnsi"/>
                <w:color w:val="525252"/>
                <w:sz w:val="20"/>
                <w:szCs w:val="20"/>
              </w:rPr>
              <w:t xml:space="preserve"> them.</w:t>
            </w:r>
          </w:p>
        </w:tc>
        <w:tc>
          <w:tcPr>
            <w:tcW w:w="745" w:type="dxa"/>
            <w:shd w:val="clear" w:color="auto" w:fill="D9D9D9" w:themeFill="background1" w:themeFillShade="D9"/>
            <w:vAlign w:val="center"/>
          </w:tcPr>
          <w:p w14:paraId="15183166"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5C2BE0E8"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1A600FBB"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72483E8A"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58942A85" w14:textId="77777777" w:rsidR="0045738F" w:rsidRPr="00F80563" w:rsidRDefault="0045738F" w:rsidP="0045738F">
            <w:pPr>
              <w:jc w:val="center"/>
              <w:rPr>
                <w:rFonts w:asciiTheme="minorHAnsi" w:hAnsiTheme="minorHAnsi" w:cstheme="minorHAnsi"/>
                <w:sz w:val="20"/>
                <w:szCs w:val="20"/>
                <w:rtl/>
              </w:rPr>
            </w:pPr>
          </w:p>
        </w:tc>
      </w:tr>
      <w:tr w:rsidR="0045738F" w:rsidRPr="00F80563" w14:paraId="3D996055"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8F6F2B9" w14:textId="1452DE40"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3.1.5</w:t>
            </w:r>
          </w:p>
        </w:tc>
        <w:tc>
          <w:tcPr>
            <w:tcW w:w="4177" w:type="dxa"/>
            <w:shd w:val="clear" w:color="auto" w:fill="F2F2F2" w:themeFill="background1" w:themeFillShade="F2"/>
            <w:vAlign w:val="center"/>
          </w:tcPr>
          <w:p w14:paraId="54CA66B7" w14:textId="0FBCBCA5"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plans extracurricular activities </w:t>
            </w:r>
            <w:r w:rsidR="003D5A40" w:rsidRPr="00F80563">
              <w:rPr>
                <w:rFonts w:asciiTheme="minorHAnsi" w:hAnsiTheme="minorHAnsi" w:cstheme="minorHAnsi"/>
                <w:color w:val="525252"/>
                <w:sz w:val="20"/>
                <w:szCs w:val="20"/>
              </w:rPr>
              <w:t xml:space="preserve">that are </w:t>
            </w:r>
            <w:r w:rsidR="00CC5BE1" w:rsidRPr="00F80563">
              <w:rPr>
                <w:rFonts w:asciiTheme="minorHAnsi" w:hAnsiTheme="minorHAnsi" w:cstheme="minorHAnsi"/>
                <w:color w:val="525252"/>
                <w:sz w:val="20"/>
                <w:szCs w:val="20"/>
              </w:rPr>
              <w:t xml:space="preserve">aligned with </w:t>
            </w:r>
            <w:r w:rsidR="003D5A40" w:rsidRPr="00F80563">
              <w:rPr>
                <w:rFonts w:asciiTheme="minorHAnsi" w:hAnsiTheme="minorHAnsi" w:cstheme="minorHAnsi"/>
                <w:color w:val="525252"/>
                <w:sz w:val="20"/>
                <w:szCs w:val="20"/>
              </w:rPr>
              <w:t xml:space="preserve">its </w:t>
            </w:r>
            <w:r w:rsidR="00CC5BE1" w:rsidRPr="00F80563">
              <w:rPr>
                <w:rFonts w:asciiTheme="minorHAnsi" w:hAnsiTheme="minorHAnsi" w:cstheme="minorHAnsi"/>
                <w:color w:val="525252"/>
                <w:sz w:val="20"/>
                <w:szCs w:val="20"/>
              </w:rPr>
              <w:t>goals, integrated with its academic programs, and supports students</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 personal and professional development</w:t>
            </w:r>
            <w:r w:rsidRPr="00F80563">
              <w:rPr>
                <w:rFonts w:asciiTheme="minorHAnsi" w:hAnsiTheme="minorHAnsi" w:cstheme="minorHAnsi"/>
                <w:color w:val="525252"/>
                <w:sz w:val="20"/>
                <w:szCs w:val="20"/>
              </w:rPr>
              <w:t>.</w:t>
            </w:r>
          </w:p>
        </w:tc>
        <w:tc>
          <w:tcPr>
            <w:tcW w:w="745" w:type="dxa"/>
            <w:shd w:val="clear" w:color="auto" w:fill="F2F2F2" w:themeFill="background1" w:themeFillShade="F2"/>
            <w:vAlign w:val="center"/>
          </w:tcPr>
          <w:p w14:paraId="73D36D91"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111F53E2"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79E1B07B"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23C6567"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20B1109" w14:textId="77777777" w:rsidR="0045738F" w:rsidRPr="00F80563" w:rsidRDefault="0045738F" w:rsidP="0045738F">
            <w:pPr>
              <w:jc w:val="center"/>
              <w:rPr>
                <w:rFonts w:asciiTheme="minorHAnsi" w:hAnsiTheme="minorHAnsi" w:cstheme="minorHAnsi"/>
                <w:sz w:val="20"/>
                <w:szCs w:val="20"/>
                <w:rtl/>
              </w:rPr>
            </w:pPr>
          </w:p>
        </w:tc>
      </w:tr>
      <w:tr w:rsidR="0045738F" w:rsidRPr="00F80563" w14:paraId="3557AF13" w14:textId="77777777" w:rsidTr="009237CB">
        <w:trPr>
          <w:trHeight w:val="447"/>
          <w:tblCellSpacing w:w="7" w:type="dxa"/>
          <w:jc w:val="center"/>
        </w:trPr>
        <w:tc>
          <w:tcPr>
            <w:tcW w:w="799" w:type="dxa"/>
            <w:tcBorders>
              <w:left w:val="single" w:sz="12" w:space="0" w:color="FFFFFF"/>
            </w:tcBorders>
            <w:shd w:val="clear" w:color="auto" w:fill="52B5C2"/>
            <w:vAlign w:val="center"/>
          </w:tcPr>
          <w:p w14:paraId="40118375" w14:textId="0539CC7F"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3.2</w:t>
            </w:r>
          </w:p>
        </w:tc>
        <w:tc>
          <w:tcPr>
            <w:tcW w:w="4177" w:type="dxa"/>
            <w:shd w:val="clear" w:color="auto" w:fill="52B5C2"/>
            <w:vAlign w:val="center"/>
          </w:tcPr>
          <w:p w14:paraId="7AECEC87" w14:textId="1566E46E" w:rsidR="0045738F" w:rsidRPr="00F80563" w:rsidRDefault="0045738F" w:rsidP="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Graduate Attributes and Learning Outcomes</w:t>
            </w:r>
          </w:p>
        </w:tc>
        <w:tc>
          <w:tcPr>
            <w:tcW w:w="745" w:type="dxa"/>
            <w:shd w:val="clear" w:color="auto" w:fill="52B5C2"/>
            <w:vAlign w:val="center"/>
          </w:tcPr>
          <w:p w14:paraId="6E3AECC1"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52B5C2"/>
            <w:vAlign w:val="center"/>
          </w:tcPr>
          <w:p w14:paraId="65998FBD"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52B5C2"/>
            <w:vAlign w:val="center"/>
          </w:tcPr>
          <w:p w14:paraId="4F2C2797"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52B5C2"/>
            <w:vAlign w:val="center"/>
          </w:tcPr>
          <w:p w14:paraId="6BF7B534"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18EF7491" w14:textId="77777777" w:rsidR="0045738F" w:rsidRPr="00F80563" w:rsidRDefault="0045738F" w:rsidP="0045738F">
            <w:pPr>
              <w:jc w:val="center"/>
              <w:rPr>
                <w:rFonts w:asciiTheme="minorHAnsi" w:hAnsiTheme="minorHAnsi" w:cstheme="minorHAnsi"/>
                <w:sz w:val="20"/>
                <w:szCs w:val="20"/>
                <w:rtl/>
              </w:rPr>
            </w:pPr>
          </w:p>
        </w:tc>
      </w:tr>
      <w:tr w:rsidR="0045738F" w:rsidRPr="00F80563" w14:paraId="71172F30"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FE441EB" w14:textId="2755FD98"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3.2.1</w:t>
            </w:r>
          </w:p>
        </w:tc>
        <w:tc>
          <w:tcPr>
            <w:tcW w:w="4177" w:type="dxa"/>
            <w:shd w:val="clear" w:color="auto" w:fill="F2F2F2" w:themeFill="background1" w:themeFillShade="F2"/>
            <w:vAlign w:val="center"/>
          </w:tcPr>
          <w:p w14:paraId="72C1C24A" w14:textId="7793C08D"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defines its general graduate attributes </w:t>
            </w:r>
            <w:r w:rsidR="00CC5BE1" w:rsidRPr="00F80563">
              <w:rPr>
                <w:rFonts w:asciiTheme="minorHAnsi" w:hAnsiTheme="minorHAnsi" w:cstheme="minorHAnsi"/>
                <w:color w:val="525252"/>
                <w:sz w:val="20"/>
                <w:szCs w:val="20"/>
              </w:rPr>
              <w:t xml:space="preserve">that </w:t>
            </w:r>
            <w:r w:rsidRPr="00F80563">
              <w:rPr>
                <w:rFonts w:asciiTheme="minorHAnsi" w:hAnsiTheme="minorHAnsi" w:cstheme="minorHAnsi"/>
                <w:color w:val="525252"/>
                <w:sz w:val="20"/>
                <w:szCs w:val="20"/>
              </w:rPr>
              <w:t>are consistent with its mission, educational goals, development requirements, and labor market</w:t>
            </w:r>
            <w:r w:rsidR="003D5A40"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w:t>
            </w:r>
            <w:r w:rsidR="003D5A40" w:rsidRPr="00F80563">
              <w:rPr>
                <w:rFonts w:asciiTheme="minorHAnsi" w:hAnsiTheme="minorHAnsi" w:cstheme="minorHAnsi"/>
                <w:color w:val="525252"/>
                <w:sz w:val="20"/>
                <w:szCs w:val="20"/>
              </w:rPr>
              <w:t xml:space="preserve"> they</w:t>
            </w:r>
            <w:r w:rsidRPr="00F80563">
              <w:rPr>
                <w:rFonts w:asciiTheme="minorHAnsi" w:hAnsiTheme="minorHAnsi" w:cstheme="minorHAnsi"/>
                <w:color w:val="525252"/>
                <w:sz w:val="20"/>
                <w:szCs w:val="20"/>
              </w:rPr>
              <w:t xml:space="preserve"> are approved and publicized</w:t>
            </w:r>
            <w:r w:rsidRPr="00F80563">
              <w:rPr>
                <w:rFonts w:asciiTheme="minorHAnsi" w:hAnsiTheme="minorHAnsi" w:cstheme="minorHAnsi"/>
                <w:color w:val="525252"/>
                <w:sz w:val="20"/>
                <w:szCs w:val="20"/>
                <w:rtl/>
              </w:rPr>
              <w:t>.</w:t>
            </w:r>
          </w:p>
        </w:tc>
        <w:tc>
          <w:tcPr>
            <w:tcW w:w="745" w:type="dxa"/>
            <w:shd w:val="clear" w:color="auto" w:fill="F2F2F2" w:themeFill="background1" w:themeFillShade="F2"/>
            <w:vAlign w:val="center"/>
          </w:tcPr>
          <w:p w14:paraId="0E477CB5"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787EDEA"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4BF12C1"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113F73C5"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A49177F" w14:textId="77777777" w:rsidR="0045738F" w:rsidRPr="00F80563" w:rsidRDefault="0045738F" w:rsidP="0045738F">
            <w:pPr>
              <w:jc w:val="center"/>
              <w:rPr>
                <w:rFonts w:asciiTheme="minorHAnsi" w:hAnsiTheme="minorHAnsi" w:cstheme="minorHAnsi"/>
                <w:sz w:val="20"/>
                <w:szCs w:val="20"/>
                <w:rtl/>
              </w:rPr>
            </w:pPr>
          </w:p>
        </w:tc>
      </w:tr>
      <w:tr w:rsidR="0045738F" w:rsidRPr="00F80563" w14:paraId="1569632A"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17A2C4A" w14:textId="6002AC57"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3.2.2</w:t>
            </w:r>
          </w:p>
        </w:tc>
        <w:tc>
          <w:tcPr>
            <w:tcW w:w="4177" w:type="dxa"/>
            <w:shd w:val="clear" w:color="auto" w:fill="D9D9D9" w:themeFill="background1" w:themeFillShade="D9"/>
            <w:vAlign w:val="center"/>
          </w:tcPr>
          <w:p w14:paraId="6701E36E" w14:textId="0E0BDE39" w:rsidR="00CC5BE1" w:rsidRPr="00F80563" w:rsidRDefault="0045738F">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ensures that academic programs have identified </w:t>
            </w:r>
            <w:r w:rsidR="00CC5BE1" w:rsidRPr="00F80563">
              <w:rPr>
                <w:rFonts w:asciiTheme="minorHAnsi" w:hAnsiTheme="minorHAnsi" w:cstheme="minorHAnsi"/>
                <w:color w:val="525252"/>
                <w:sz w:val="20"/>
                <w:szCs w:val="20"/>
              </w:rPr>
              <w:t>students</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 xml:space="preserve">learning outcomes </w:t>
            </w:r>
            <w:r w:rsidR="00CC5BE1" w:rsidRPr="00F80563">
              <w:rPr>
                <w:rFonts w:asciiTheme="minorHAnsi" w:hAnsiTheme="minorHAnsi" w:cstheme="minorHAnsi"/>
                <w:color w:val="525252"/>
                <w:sz w:val="20"/>
                <w:szCs w:val="20"/>
              </w:rPr>
              <w:t>linked with the institution</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s graduate attributes </w:t>
            </w:r>
            <w:r w:rsidRPr="00F80563">
              <w:rPr>
                <w:rFonts w:asciiTheme="minorHAnsi" w:hAnsiTheme="minorHAnsi" w:cstheme="minorHAnsi"/>
                <w:color w:val="525252"/>
                <w:sz w:val="20"/>
                <w:szCs w:val="20"/>
              </w:rPr>
              <w:t xml:space="preserve">and are aligned with specialized academic </w:t>
            </w:r>
            <w:r w:rsidRPr="00F80563">
              <w:rPr>
                <w:rFonts w:asciiTheme="minorHAnsi" w:hAnsiTheme="minorHAnsi" w:cstheme="minorHAnsi"/>
                <w:color w:val="525252"/>
                <w:sz w:val="20"/>
                <w:szCs w:val="20"/>
              </w:rPr>
              <w:lastRenderedPageBreak/>
              <w:t>standards and domains of learning in the National Qualification Framework.</w:t>
            </w:r>
          </w:p>
        </w:tc>
        <w:tc>
          <w:tcPr>
            <w:tcW w:w="745" w:type="dxa"/>
            <w:shd w:val="clear" w:color="auto" w:fill="D9D9D9" w:themeFill="background1" w:themeFillShade="D9"/>
            <w:vAlign w:val="center"/>
          </w:tcPr>
          <w:p w14:paraId="4E7ED6EA" w14:textId="047B34D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7307B4AF"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09AB8A13"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4DCAEFB"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71318FDF" w14:textId="77777777" w:rsidR="0045738F" w:rsidRPr="00F80563" w:rsidRDefault="0045738F" w:rsidP="0045738F">
            <w:pPr>
              <w:jc w:val="center"/>
              <w:rPr>
                <w:rFonts w:asciiTheme="minorHAnsi" w:hAnsiTheme="minorHAnsi" w:cstheme="minorHAnsi"/>
                <w:sz w:val="20"/>
                <w:szCs w:val="20"/>
                <w:rtl/>
              </w:rPr>
            </w:pPr>
          </w:p>
        </w:tc>
      </w:tr>
      <w:tr w:rsidR="0045738F" w:rsidRPr="00F80563" w14:paraId="49EF5898" w14:textId="77777777" w:rsidTr="009237CB">
        <w:trPr>
          <w:trHeight w:val="447"/>
          <w:tblCellSpacing w:w="7" w:type="dxa"/>
          <w:jc w:val="center"/>
        </w:trPr>
        <w:tc>
          <w:tcPr>
            <w:tcW w:w="799" w:type="dxa"/>
            <w:tcBorders>
              <w:left w:val="single" w:sz="12" w:space="0" w:color="FFFFFF"/>
            </w:tcBorders>
            <w:shd w:val="clear" w:color="auto" w:fill="52B5C2"/>
            <w:vAlign w:val="center"/>
          </w:tcPr>
          <w:p w14:paraId="070DED32" w14:textId="79ED8E5A"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3.3</w:t>
            </w:r>
          </w:p>
        </w:tc>
        <w:tc>
          <w:tcPr>
            <w:tcW w:w="4177" w:type="dxa"/>
            <w:shd w:val="clear" w:color="auto" w:fill="52B5C2"/>
            <w:vAlign w:val="center"/>
          </w:tcPr>
          <w:p w14:paraId="3C514DB6" w14:textId="297B00FE" w:rsidR="0045738F" w:rsidRPr="00F80563" w:rsidRDefault="0045738F" w:rsidP="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Academic Programs Quality Assurance and Enhancement</w:t>
            </w:r>
          </w:p>
        </w:tc>
        <w:tc>
          <w:tcPr>
            <w:tcW w:w="745" w:type="dxa"/>
            <w:shd w:val="clear" w:color="auto" w:fill="52B5C2"/>
            <w:vAlign w:val="center"/>
          </w:tcPr>
          <w:p w14:paraId="161F21F3"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52B5C2"/>
            <w:vAlign w:val="center"/>
          </w:tcPr>
          <w:p w14:paraId="43663128"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52B5C2"/>
            <w:vAlign w:val="center"/>
          </w:tcPr>
          <w:p w14:paraId="4278A91E"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52B5C2"/>
            <w:vAlign w:val="center"/>
          </w:tcPr>
          <w:p w14:paraId="29FCB8B8"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5F4735FF" w14:textId="77777777" w:rsidR="0045738F" w:rsidRPr="00F80563" w:rsidRDefault="0045738F" w:rsidP="0045738F">
            <w:pPr>
              <w:jc w:val="center"/>
              <w:rPr>
                <w:rFonts w:asciiTheme="minorHAnsi" w:hAnsiTheme="minorHAnsi" w:cstheme="minorHAnsi"/>
                <w:sz w:val="20"/>
                <w:szCs w:val="20"/>
                <w:rtl/>
              </w:rPr>
            </w:pPr>
          </w:p>
        </w:tc>
      </w:tr>
      <w:tr w:rsidR="0045738F" w:rsidRPr="00F80563" w14:paraId="7E2F38F1"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E269AB4" w14:textId="6EE1D222"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3.3.1</w:t>
            </w:r>
          </w:p>
        </w:tc>
        <w:tc>
          <w:tcPr>
            <w:tcW w:w="4177" w:type="dxa"/>
            <w:shd w:val="clear" w:color="auto" w:fill="D9D9D9" w:themeFill="background1" w:themeFillShade="D9"/>
            <w:vAlign w:val="center"/>
          </w:tcPr>
          <w:p w14:paraId="2A09E347" w14:textId="7858E441"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applies clear policies and procedures to ensure the quality of the educational process, including reviewing, evaluating</w:t>
            </w:r>
            <w:r w:rsidR="003D5A40" w:rsidRPr="00F80563">
              <w:rPr>
                <w:rFonts w:asciiTheme="minorHAnsi" w:hAnsiTheme="minorHAnsi" w:cstheme="minorHAnsi"/>
                <w:b/>
                <w:bCs/>
                <w:color w:val="525252"/>
                <w:sz w:val="20"/>
                <w:szCs w:val="20"/>
              </w:rPr>
              <w:t>,</w:t>
            </w:r>
            <w:r w:rsidRPr="00F80563">
              <w:rPr>
                <w:rFonts w:asciiTheme="minorHAnsi" w:hAnsiTheme="minorHAnsi" w:cstheme="minorHAnsi"/>
                <w:b/>
                <w:bCs/>
                <w:color w:val="525252"/>
                <w:sz w:val="20"/>
                <w:szCs w:val="20"/>
              </w:rPr>
              <w:t xml:space="preserve"> and improving academic programs and courses at all level</w:t>
            </w:r>
            <w:r w:rsidR="003D5A40" w:rsidRPr="00F80563">
              <w:rPr>
                <w:rFonts w:asciiTheme="minorHAnsi" w:hAnsiTheme="minorHAnsi" w:cstheme="minorHAnsi"/>
                <w:b/>
                <w:bCs/>
                <w:color w:val="525252"/>
                <w:sz w:val="20"/>
                <w:szCs w:val="20"/>
              </w:rPr>
              <w:t>s</w:t>
            </w:r>
            <w:r w:rsidRPr="00F80563">
              <w:rPr>
                <w:rFonts w:asciiTheme="minorHAnsi" w:hAnsiTheme="minorHAnsi" w:cstheme="minorHAnsi"/>
                <w:b/>
                <w:bCs/>
                <w:color w:val="525252"/>
                <w:sz w:val="20"/>
                <w:szCs w:val="20"/>
              </w:rPr>
              <w:t xml:space="preserve"> and on </w:t>
            </w:r>
            <w:r w:rsidR="003D5A40" w:rsidRPr="00F80563">
              <w:rPr>
                <w:rFonts w:asciiTheme="minorHAnsi" w:hAnsiTheme="minorHAnsi" w:cstheme="minorHAnsi"/>
                <w:b/>
                <w:bCs/>
                <w:color w:val="525252"/>
                <w:sz w:val="20"/>
                <w:szCs w:val="20"/>
              </w:rPr>
              <w:t xml:space="preserve">a </w:t>
            </w:r>
            <w:r w:rsidRPr="00F80563">
              <w:rPr>
                <w:rFonts w:asciiTheme="minorHAnsi" w:hAnsiTheme="minorHAnsi" w:cstheme="minorHAnsi"/>
                <w:b/>
                <w:bCs/>
                <w:color w:val="525252"/>
                <w:sz w:val="20"/>
                <w:szCs w:val="20"/>
              </w:rPr>
              <w:t xml:space="preserve">regular basis. </w:t>
            </w:r>
            <w:r w:rsidRPr="00F80563">
              <w:rPr>
                <w:rFonts w:asciiTheme="minorHAnsi" w:hAnsiTheme="minorHAnsi" w:cstheme="minorHAnsi"/>
                <w:b/>
                <w:bCs/>
                <w:color w:val="FF0000"/>
                <w:sz w:val="20"/>
                <w:szCs w:val="20"/>
                <w:rtl/>
              </w:rPr>
              <w:t>*</w:t>
            </w:r>
          </w:p>
        </w:tc>
        <w:tc>
          <w:tcPr>
            <w:tcW w:w="745" w:type="dxa"/>
            <w:shd w:val="clear" w:color="auto" w:fill="D9D9D9" w:themeFill="background1" w:themeFillShade="D9"/>
            <w:vAlign w:val="center"/>
          </w:tcPr>
          <w:p w14:paraId="5860E63F"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186DD55B"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89ECF10"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0F7A6BD6"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687AE1B" w14:textId="77777777" w:rsidR="0045738F" w:rsidRPr="00F80563" w:rsidRDefault="0045738F" w:rsidP="0045738F">
            <w:pPr>
              <w:jc w:val="center"/>
              <w:rPr>
                <w:rFonts w:asciiTheme="minorHAnsi" w:hAnsiTheme="minorHAnsi" w:cstheme="minorHAnsi"/>
                <w:sz w:val="20"/>
                <w:szCs w:val="20"/>
                <w:rtl/>
              </w:rPr>
            </w:pPr>
          </w:p>
        </w:tc>
      </w:tr>
      <w:tr w:rsidR="0045738F" w:rsidRPr="00F80563" w14:paraId="3FB40D34"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4A86E68" w14:textId="13AB69C9"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3.3.2</w:t>
            </w:r>
          </w:p>
        </w:tc>
        <w:tc>
          <w:tcPr>
            <w:tcW w:w="4177" w:type="dxa"/>
            <w:shd w:val="clear" w:color="auto" w:fill="F2F2F2" w:themeFill="background1" w:themeFillShade="F2"/>
            <w:vAlign w:val="center"/>
          </w:tcPr>
          <w:p w14:paraId="7CA08B88" w14:textId="0539909F" w:rsidR="0045738F" w:rsidRPr="00F80563" w:rsidRDefault="0045738F">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systems and procedures to monitor and assess the extent to which intended learning outcomes at all levels are achieved.</w:t>
            </w:r>
            <w:r w:rsidRPr="00F80563">
              <w:rPr>
                <w:rFonts w:asciiTheme="minorHAnsi" w:hAnsiTheme="minorHAnsi" w:cstheme="minorHAnsi"/>
                <w:color w:val="525252"/>
                <w:sz w:val="20"/>
                <w:szCs w:val="20"/>
                <w:rtl/>
              </w:rPr>
              <w:t xml:space="preserve"> </w:t>
            </w:r>
          </w:p>
        </w:tc>
        <w:tc>
          <w:tcPr>
            <w:tcW w:w="745" w:type="dxa"/>
            <w:shd w:val="clear" w:color="auto" w:fill="F2F2F2" w:themeFill="background1" w:themeFillShade="F2"/>
            <w:vAlign w:val="center"/>
          </w:tcPr>
          <w:p w14:paraId="3615D512"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7E9BE655"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DE04011"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5F06A94F"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1D9A3370" w14:textId="77777777" w:rsidR="0045738F" w:rsidRPr="00F80563" w:rsidRDefault="0045738F" w:rsidP="0045738F">
            <w:pPr>
              <w:jc w:val="center"/>
              <w:rPr>
                <w:rFonts w:asciiTheme="minorHAnsi" w:hAnsiTheme="minorHAnsi" w:cstheme="minorHAnsi"/>
                <w:sz w:val="20"/>
                <w:szCs w:val="20"/>
                <w:rtl/>
              </w:rPr>
            </w:pPr>
          </w:p>
        </w:tc>
      </w:tr>
      <w:tr w:rsidR="0045738F" w:rsidRPr="00F80563" w14:paraId="07D3278C"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96B6299" w14:textId="2995B914"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3.3.3</w:t>
            </w:r>
          </w:p>
        </w:tc>
        <w:tc>
          <w:tcPr>
            <w:tcW w:w="4177" w:type="dxa"/>
            <w:shd w:val="clear" w:color="auto" w:fill="D9D9D9" w:themeFill="background1" w:themeFillShade="D9"/>
            <w:vAlign w:val="center"/>
          </w:tcPr>
          <w:p w14:paraId="27B27833" w14:textId="6C3A9897"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applies effective procedures to verify the availability and quality of electronic services and the appropriate environment for programs and courses offered according to the e-learning model and distance learning pattern and meets the criteria for such </w:t>
            </w:r>
            <w:r w:rsidR="003D5A40" w:rsidRPr="00F80563">
              <w:rPr>
                <w:rFonts w:asciiTheme="minorHAnsi" w:hAnsiTheme="minorHAnsi" w:cstheme="minorHAnsi"/>
                <w:color w:val="525252"/>
                <w:sz w:val="20"/>
                <w:szCs w:val="20"/>
              </w:rPr>
              <w:t xml:space="preserve">a </w:t>
            </w:r>
            <w:r w:rsidRPr="00F80563">
              <w:rPr>
                <w:rFonts w:asciiTheme="minorHAnsi" w:hAnsiTheme="minorHAnsi" w:cstheme="minorHAnsi"/>
                <w:color w:val="525252"/>
                <w:sz w:val="20"/>
                <w:szCs w:val="20"/>
              </w:rPr>
              <w:t>pattern.</w:t>
            </w:r>
          </w:p>
        </w:tc>
        <w:tc>
          <w:tcPr>
            <w:tcW w:w="745" w:type="dxa"/>
            <w:shd w:val="clear" w:color="auto" w:fill="D9D9D9" w:themeFill="background1" w:themeFillShade="D9"/>
            <w:vAlign w:val="center"/>
          </w:tcPr>
          <w:p w14:paraId="04BA16AC"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7204654D"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2DAF2A3E"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33F45C53"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4086A0C9" w14:textId="77777777" w:rsidR="0045738F" w:rsidRPr="00F80563" w:rsidRDefault="0045738F" w:rsidP="0045738F">
            <w:pPr>
              <w:jc w:val="center"/>
              <w:rPr>
                <w:rFonts w:asciiTheme="minorHAnsi" w:hAnsiTheme="minorHAnsi" w:cstheme="minorHAnsi"/>
                <w:sz w:val="20"/>
                <w:szCs w:val="20"/>
                <w:rtl/>
              </w:rPr>
            </w:pPr>
          </w:p>
        </w:tc>
      </w:tr>
      <w:tr w:rsidR="0045738F" w:rsidRPr="00F80563" w14:paraId="6662F728" w14:textId="77777777" w:rsidTr="009237CB">
        <w:trPr>
          <w:trHeight w:val="447"/>
          <w:tblCellSpacing w:w="7" w:type="dxa"/>
          <w:jc w:val="center"/>
        </w:trPr>
        <w:tc>
          <w:tcPr>
            <w:tcW w:w="799" w:type="dxa"/>
            <w:tcBorders>
              <w:left w:val="single" w:sz="12" w:space="0" w:color="FFFFFF"/>
            </w:tcBorders>
            <w:shd w:val="clear" w:color="auto" w:fill="52B5C2"/>
            <w:vAlign w:val="center"/>
          </w:tcPr>
          <w:p w14:paraId="4AA0E83F" w14:textId="7E7CF263"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3.4</w:t>
            </w:r>
          </w:p>
        </w:tc>
        <w:tc>
          <w:tcPr>
            <w:tcW w:w="4177" w:type="dxa"/>
            <w:shd w:val="clear" w:color="auto" w:fill="52B5C2"/>
            <w:vAlign w:val="center"/>
          </w:tcPr>
          <w:p w14:paraId="19FA902E" w14:textId="1A6BB348" w:rsidR="0045738F" w:rsidRPr="00F80563" w:rsidRDefault="0045738F" w:rsidP="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Educational Partnerships (if any)</w:t>
            </w:r>
          </w:p>
        </w:tc>
        <w:tc>
          <w:tcPr>
            <w:tcW w:w="745" w:type="dxa"/>
            <w:shd w:val="clear" w:color="auto" w:fill="52B5C2"/>
            <w:vAlign w:val="center"/>
          </w:tcPr>
          <w:p w14:paraId="3C79FFA4"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52B5C2"/>
            <w:vAlign w:val="center"/>
          </w:tcPr>
          <w:p w14:paraId="2F5102A2"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52B5C2"/>
            <w:vAlign w:val="center"/>
          </w:tcPr>
          <w:p w14:paraId="51DEC257"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52B5C2"/>
            <w:vAlign w:val="center"/>
          </w:tcPr>
          <w:p w14:paraId="69D25400"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44ED8062" w14:textId="77777777" w:rsidR="0045738F" w:rsidRPr="00F80563" w:rsidRDefault="0045738F" w:rsidP="0045738F">
            <w:pPr>
              <w:jc w:val="center"/>
              <w:rPr>
                <w:rFonts w:asciiTheme="minorHAnsi" w:hAnsiTheme="minorHAnsi" w:cstheme="minorHAnsi"/>
                <w:sz w:val="20"/>
                <w:szCs w:val="20"/>
                <w:rtl/>
              </w:rPr>
            </w:pPr>
          </w:p>
        </w:tc>
      </w:tr>
      <w:tr w:rsidR="0045738F" w:rsidRPr="00F80563" w14:paraId="70102018"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DB0A546" w14:textId="30C9999D"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3.4.1</w:t>
            </w:r>
          </w:p>
        </w:tc>
        <w:tc>
          <w:tcPr>
            <w:tcW w:w="4177" w:type="dxa"/>
            <w:shd w:val="clear" w:color="auto" w:fill="D9D9D9" w:themeFill="background1" w:themeFillShade="D9"/>
            <w:vAlign w:val="center"/>
          </w:tcPr>
          <w:p w14:paraId="7CC17645" w14:textId="61DE4BB3"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specific controls and procedures to ensure the quality of educational partnership programs</w:t>
            </w:r>
            <w:r w:rsidR="003D5A40"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including the fulfillment of the standards of the National Center for Academic Accreditation and Evaluation (NCAAA), the standards and requirements of the National Qualifications Framework, and the standards for </w:t>
            </w:r>
            <w:r w:rsidR="00E405B2" w:rsidRPr="00F80563">
              <w:rPr>
                <w:rFonts w:asciiTheme="minorHAnsi" w:hAnsiTheme="minorHAnsi" w:cstheme="minorHAnsi"/>
                <w:color w:val="525252"/>
                <w:sz w:val="20"/>
                <w:szCs w:val="20"/>
              </w:rPr>
              <w:t>students</w:t>
            </w:r>
            <w:r w:rsidR="00C047F7" w:rsidRPr="00F80563">
              <w:rPr>
                <w:rFonts w:asciiTheme="minorHAnsi" w:hAnsiTheme="minorHAnsi" w:cstheme="minorHAnsi"/>
                <w:color w:val="525252"/>
                <w:sz w:val="20"/>
                <w:szCs w:val="20"/>
              </w:rPr>
              <w:t>'</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achievement and services provided to them are fully complied with.</w:t>
            </w:r>
          </w:p>
        </w:tc>
        <w:tc>
          <w:tcPr>
            <w:tcW w:w="745" w:type="dxa"/>
            <w:shd w:val="clear" w:color="auto" w:fill="D9D9D9" w:themeFill="background1" w:themeFillShade="D9"/>
            <w:vAlign w:val="center"/>
          </w:tcPr>
          <w:p w14:paraId="24E34169"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3D5114DD"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6A9A3335"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38AB58B0"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20762903" w14:textId="77777777" w:rsidR="0045738F" w:rsidRPr="00F80563" w:rsidRDefault="0045738F" w:rsidP="0045738F">
            <w:pPr>
              <w:jc w:val="center"/>
              <w:rPr>
                <w:rFonts w:asciiTheme="minorHAnsi" w:hAnsiTheme="minorHAnsi" w:cstheme="minorHAnsi"/>
                <w:sz w:val="20"/>
                <w:szCs w:val="20"/>
                <w:rtl/>
              </w:rPr>
            </w:pPr>
          </w:p>
        </w:tc>
      </w:tr>
      <w:tr w:rsidR="0045738F" w:rsidRPr="00F80563" w14:paraId="0B4E1151"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35AC27EA" w14:textId="26DB1B75"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3.4.2</w:t>
            </w:r>
          </w:p>
        </w:tc>
        <w:tc>
          <w:tcPr>
            <w:tcW w:w="4177" w:type="dxa"/>
            <w:shd w:val="clear" w:color="auto" w:fill="F2F2F2" w:themeFill="background1" w:themeFillShade="F2"/>
            <w:vAlign w:val="center"/>
          </w:tcPr>
          <w:p w14:paraId="3EB91B8A" w14:textId="280AF83B" w:rsidR="0045738F" w:rsidRPr="00F80563" w:rsidRDefault="0045738F">
            <w:pPr>
              <w:jc w:val="both"/>
              <w:rPr>
                <w:rFonts w:asciiTheme="minorHAnsi" w:hAnsiTheme="minorHAnsi" w:cstheme="minorHAnsi"/>
                <w:color w:val="525252"/>
                <w:sz w:val="20"/>
                <w:szCs w:val="20"/>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assesses the effectiveness of partnerships on a regular basis and makes appropriate decisions accordingly.</w:t>
            </w:r>
          </w:p>
          <w:p w14:paraId="288404C4" w14:textId="77777777" w:rsidR="0045738F" w:rsidRPr="00F80563" w:rsidRDefault="0045738F" w:rsidP="0045738F">
            <w:pPr>
              <w:jc w:val="lowKashida"/>
              <w:rPr>
                <w:rFonts w:asciiTheme="minorHAnsi" w:hAnsiTheme="minorHAnsi" w:cstheme="minorHAnsi"/>
                <w:color w:val="0009CC" w:themeColor="accent3" w:themeShade="80"/>
                <w:sz w:val="20"/>
                <w:szCs w:val="20"/>
                <w:rtl/>
              </w:rPr>
            </w:pPr>
          </w:p>
        </w:tc>
        <w:tc>
          <w:tcPr>
            <w:tcW w:w="745" w:type="dxa"/>
            <w:shd w:val="clear" w:color="auto" w:fill="F2F2F2" w:themeFill="background1" w:themeFillShade="F2"/>
            <w:vAlign w:val="center"/>
          </w:tcPr>
          <w:p w14:paraId="6BB794FD"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7CDB9A2E"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0FB6C2B0"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715783AB"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5633DFE" w14:textId="77777777" w:rsidR="0045738F" w:rsidRPr="00F80563" w:rsidRDefault="0045738F" w:rsidP="0045738F">
            <w:pPr>
              <w:jc w:val="center"/>
              <w:rPr>
                <w:rFonts w:asciiTheme="minorHAnsi" w:hAnsiTheme="minorHAnsi" w:cstheme="minorHAnsi"/>
                <w:sz w:val="20"/>
                <w:szCs w:val="20"/>
                <w:rtl/>
              </w:rPr>
            </w:pPr>
          </w:p>
        </w:tc>
      </w:tr>
      <w:tr w:rsidR="0045738F" w:rsidRPr="00F80563" w14:paraId="49A4B684" w14:textId="77777777" w:rsidTr="009237CB">
        <w:trPr>
          <w:trHeight w:val="447"/>
          <w:tblCellSpacing w:w="7" w:type="dxa"/>
          <w:jc w:val="center"/>
        </w:trPr>
        <w:tc>
          <w:tcPr>
            <w:tcW w:w="799" w:type="dxa"/>
            <w:tcBorders>
              <w:left w:val="single" w:sz="12" w:space="0" w:color="FFFFFF"/>
            </w:tcBorders>
            <w:shd w:val="clear" w:color="auto" w:fill="52B5C2"/>
            <w:vAlign w:val="center"/>
          </w:tcPr>
          <w:p w14:paraId="4CFB144F" w14:textId="5E625446"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3.5</w:t>
            </w:r>
          </w:p>
        </w:tc>
        <w:tc>
          <w:tcPr>
            <w:tcW w:w="4177" w:type="dxa"/>
            <w:shd w:val="clear" w:color="auto" w:fill="52B5C2"/>
            <w:vAlign w:val="center"/>
          </w:tcPr>
          <w:p w14:paraId="57470A44" w14:textId="7D47E4C8" w:rsidR="0045738F" w:rsidRPr="00F80563" w:rsidRDefault="0045738F" w:rsidP="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Graduate Programs</w:t>
            </w:r>
          </w:p>
        </w:tc>
        <w:tc>
          <w:tcPr>
            <w:tcW w:w="745" w:type="dxa"/>
            <w:shd w:val="clear" w:color="auto" w:fill="52B5C2"/>
            <w:vAlign w:val="center"/>
          </w:tcPr>
          <w:p w14:paraId="5B61BE4C"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52B5C2"/>
            <w:vAlign w:val="center"/>
          </w:tcPr>
          <w:p w14:paraId="4FCE6384"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52B5C2"/>
            <w:vAlign w:val="center"/>
          </w:tcPr>
          <w:p w14:paraId="3BCCAD19"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52B5C2"/>
            <w:vAlign w:val="center"/>
          </w:tcPr>
          <w:p w14:paraId="3619725F"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09457BA2" w14:textId="77777777" w:rsidR="0045738F" w:rsidRPr="00F80563" w:rsidRDefault="0045738F" w:rsidP="0045738F">
            <w:pPr>
              <w:jc w:val="center"/>
              <w:rPr>
                <w:rFonts w:asciiTheme="minorHAnsi" w:hAnsiTheme="minorHAnsi" w:cstheme="minorHAnsi"/>
                <w:sz w:val="20"/>
                <w:szCs w:val="20"/>
                <w:rtl/>
              </w:rPr>
            </w:pPr>
          </w:p>
        </w:tc>
      </w:tr>
      <w:tr w:rsidR="0045738F" w:rsidRPr="00F80563" w14:paraId="6C0E4CEB"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4EFAB66D" w14:textId="4A20C750"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3.5.1</w:t>
            </w:r>
          </w:p>
        </w:tc>
        <w:tc>
          <w:tcPr>
            <w:tcW w:w="4177" w:type="dxa"/>
            <w:shd w:val="clear" w:color="auto" w:fill="F2F2F2" w:themeFill="background1" w:themeFillShade="F2"/>
            <w:vAlign w:val="center"/>
          </w:tcPr>
          <w:p w14:paraId="03355096" w14:textId="369000D3"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 xml:space="preserve">applies mechanisms to verify that learning outcomes and study plans are </w:t>
            </w:r>
            <w:r w:rsidR="004C7562" w:rsidRPr="00F80563">
              <w:rPr>
                <w:rFonts w:asciiTheme="minorHAnsi" w:hAnsiTheme="minorHAnsi" w:cstheme="minorHAnsi"/>
                <w:b/>
                <w:bCs/>
                <w:color w:val="525252"/>
                <w:sz w:val="20"/>
                <w:szCs w:val="20"/>
              </w:rPr>
              <w:t>appropriate for t</w:t>
            </w:r>
            <w:r w:rsidRPr="00F80563">
              <w:rPr>
                <w:rFonts w:asciiTheme="minorHAnsi" w:hAnsiTheme="minorHAnsi" w:cstheme="minorHAnsi"/>
                <w:b/>
                <w:bCs/>
                <w:color w:val="525252"/>
                <w:sz w:val="20"/>
                <w:szCs w:val="20"/>
              </w:rPr>
              <w:t xml:space="preserve">he level and nature of the qualifications in graduate studies, are consistent with academic and professional standards, and adhere to the requirements of </w:t>
            </w:r>
            <w:r w:rsidR="004C7562" w:rsidRPr="00F80563">
              <w:rPr>
                <w:rFonts w:asciiTheme="minorHAnsi" w:hAnsiTheme="minorHAnsi" w:cstheme="minorHAnsi"/>
                <w:b/>
                <w:bCs/>
                <w:color w:val="525252"/>
                <w:sz w:val="20"/>
                <w:szCs w:val="20"/>
              </w:rPr>
              <w:t xml:space="preserve">the </w:t>
            </w:r>
            <w:r w:rsidRPr="00F80563">
              <w:rPr>
                <w:rFonts w:asciiTheme="minorHAnsi" w:hAnsiTheme="minorHAnsi" w:cstheme="minorHAnsi"/>
                <w:b/>
                <w:bCs/>
                <w:color w:val="525252"/>
                <w:sz w:val="20"/>
                <w:szCs w:val="20"/>
              </w:rPr>
              <w:t xml:space="preserve">National Qualification Framework. </w:t>
            </w:r>
            <w:r w:rsidRPr="00F80563">
              <w:rPr>
                <w:rFonts w:asciiTheme="minorHAnsi" w:hAnsiTheme="minorHAnsi" w:cstheme="minorHAnsi"/>
                <w:b/>
                <w:bCs/>
                <w:color w:val="FF0000"/>
                <w:sz w:val="20"/>
                <w:szCs w:val="20"/>
                <w:rtl/>
              </w:rPr>
              <w:t>*</w:t>
            </w:r>
          </w:p>
        </w:tc>
        <w:tc>
          <w:tcPr>
            <w:tcW w:w="745" w:type="dxa"/>
            <w:shd w:val="clear" w:color="auto" w:fill="F2F2F2" w:themeFill="background1" w:themeFillShade="F2"/>
            <w:vAlign w:val="center"/>
          </w:tcPr>
          <w:p w14:paraId="2F614DEE"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2F76939"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288C7E4F"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30D664EE"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2BEADC33" w14:textId="77777777" w:rsidR="0045738F" w:rsidRPr="00F80563" w:rsidRDefault="0045738F" w:rsidP="0045738F">
            <w:pPr>
              <w:jc w:val="center"/>
              <w:rPr>
                <w:rFonts w:asciiTheme="minorHAnsi" w:hAnsiTheme="minorHAnsi" w:cstheme="minorHAnsi"/>
                <w:sz w:val="20"/>
                <w:szCs w:val="20"/>
                <w:rtl/>
              </w:rPr>
            </w:pPr>
          </w:p>
        </w:tc>
      </w:tr>
      <w:tr w:rsidR="0045738F" w:rsidRPr="00F80563" w14:paraId="466CF5CC"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BA9BCA4" w14:textId="04A01593"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3.5.2</w:t>
            </w:r>
          </w:p>
        </w:tc>
        <w:tc>
          <w:tcPr>
            <w:tcW w:w="4177" w:type="dxa"/>
            <w:shd w:val="clear" w:color="auto" w:fill="D9D9D9" w:themeFill="background1" w:themeFillShade="D9"/>
            <w:vAlign w:val="center"/>
          </w:tcPr>
          <w:p w14:paraId="39B6E7B9" w14:textId="4D7C7917"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ensures the availability of sufficient faculty members with the appropriate qualifications and experience for graduate programs.</w:t>
            </w:r>
          </w:p>
        </w:tc>
        <w:tc>
          <w:tcPr>
            <w:tcW w:w="745" w:type="dxa"/>
            <w:shd w:val="clear" w:color="auto" w:fill="D9D9D9" w:themeFill="background1" w:themeFillShade="D9"/>
            <w:vAlign w:val="center"/>
          </w:tcPr>
          <w:p w14:paraId="38E47FB2"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3103A130"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734B79E3"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318FF64C"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7AE88CC2" w14:textId="77777777" w:rsidR="0045738F" w:rsidRPr="00F80563" w:rsidRDefault="0045738F" w:rsidP="0045738F">
            <w:pPr>
              <w:jc w:val="center"/>
              <w:rPr>
                <w:rFonts w:asciiTheme="minorHAnsi" w:hAnsiTheme="minorHAnsi" w:cstheme="minorHAnsi"/>
                <w:sz w:val="20"/>
                <w:szCs w:val="20"/>
                <w:rtl/>
              </w:rPr>
            </w:pPr>
          </w:p>
        </w:tc>
      </w:tr>
      <w:tr w:rsidR="0045738F" w:rsidRPr="00F80563" w14:paraId="55A727DD"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5D1E6EBF" w14:textId="19D62135"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lastRenderedPageBreak/>
              <w:t>3.5.3</w:t>
            </w:r>
          </w:p>
        </w:tc>
        <w:tc>
          <w:tcPr>
            <w:tcW w:w="4177" w:type="dxa"/>
            <w:shd w:val="clear" w:color="auto" w:fill="F2F2F2" w:themeFill="background1" w:themeFillShade="F2"/>
            <w:vAlign w:val="center"/>
          </w:tcPr>
          <w:p w14:paraId="738B74D8" w14:textId="3B3E4A69"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monitors the commitment of graduate programs to the approved admission criteria and requirements.</w:t>
            </w:r>
          </w:p>
        </w:tc>
        <w:tc>
          <w:tcPr>
            <w:tcW w:w="745" w:type="dxa"/>
            <w:shd w:val="clear" w:color="auto" w:fill="F2F2F2" w:themeFill="background1" w:themeFillShade="F2"/>
            <w:vAlign w:val="center"/>
          </w:tcPr>
          <w:p w14:paraId="480E6C0B"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C53B949"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2F816CF"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28FF59D"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7CE6FE3" w14:textId="77777777" w:rsidR="0045738F" w:rsidRPr="00F80563" w:rsidRDefault="0045738F" w:rsidP="0045738F">
            <w:pPr>
              <w:jc w:val="center"/>
              <w:rPr>
                <w:rFonts w:asciiTheme="minorHAnsi" w:hAnsiTheme="minorHAnsi" w:cstheme="minorHAnsi"/>
                <w:sz w:val="20"/>
                <w:szCs w:val="20"/>
                <w:rtl/>
              </w:rPr>
            </w:pPr>
          </w:p>
        </w:tc>
      </w:tr>
      <w:tr w:rsidR="0045738F" w:rsidRPr="00F80563" w14:paraId="762F7BF3"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8B11F4E" w14:textId="022C8136"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3.5.4</w:t>
            </w:r>
          </w:p>
        </w:tc>
        <w:tc>
          <w:tcPr>
            <w:tcW w:w="4177" w:type="dxa"/>
            <w:shd w:val="clear" w:color="auto" w:fill="D9D9D9" w:themeFill="background1" w:themeFillShade="D9"/>
            <w:vAlign w:val="center"/>
          </w:tcPr>
          <w:p w14:paraId="0E0ABAE5" w14:textId="4B341A84"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implements a system and mechanisms to follow up on the progress of graduate students and their progress rates and provide them with the necessary support and the commitment of faculty members to their tasks and responsibilities.</w:t>
            </w:r>
          </w:p>
        </w:tc>
        <w:tc>
          <w:tcPr>
            <w:tcW w:w="745" w:type="dxa"/>
            <w:shd w:val="clear" w:color="auto" w:fill="D9D9D9" w:themeFill="background1" w:themeFillShade="D9"/>
            <w:vAlign w:val="center"/>
          </w:tcPr>
          <w:p w14:paraId="4CB0A893"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303FF0E3"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2008F402"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285A567"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2C272E7F" w14:textId="77777777" w:rsidR="0045738F" w:rsidRPr="00F80563" w:rsidRDefault="0045738F" w:rsidP="0045738F">
            <w:pPr>
              <w:jc w:val="center"/>
              <w:rPr>
                <w:rFonts w:asciiTheme="minorHAnsi" w:hAnsiTheme="minorHAnsi" w:cstheme="minorHAnsi"/>
                <w:sz w:val="20"/>
                <w:szCs w:val="20"/>
                <w:rtl/>
              </w:rPr>
            </w:pPr>
          </w:p>
        </w:tc>
      </w:tr>
      <w:tr w:rsidR="0045738F" w:rsidRPr="00F80563" w14:paraId="00AC5B6C"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6B313DD" w14:textId="56367AAB"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3.5.5</w:t>
            </w:r>
          </w:p>
        </w:tc>
        <w:tc>
          <w:tcPr>
            <w:tcW w:w="4177" w:type="dxa"/>
            <w:shd w:val="clear" w:color="auto" w:fill="F2F2F2" w:themeFill="background1" w:themeFillShade="F2"/>
            <w:vAlign w:val="center"/>
          </w:tcPr>
          <w:p w14:paraId="6F0DBF0D" w14:textId="28EA20E8"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a system and mechanisms to assess the efficiency of the graduate programs and the quality of their outputs with the participation of the stakeholders, and the results are used for enhancement and development.</w:t>
            </w:r>
          </w:p>
        </w:tc>
        <w:tc>
          <w:tcPr>
            <w:tcW w:w="745" w:type="dxa"/>
            <w:shd w:val="clear" w:color="auto" w:fill="F2F2F2" w:themeFill="background1" w:themeFillShade="F2"/>
            <w:vAlign w:val="center"/>
          </w:tcPr>
          <w:p w14:paraId="7D6757A5"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009A53F3"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B934042"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1B14F98C"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0EB63F70" w14:textId="77777777" w:rsidR="0045738F" w:rsidRPr="00F80563" w:rsidRDefault="0045738F" w:rsidP="0045738F">
            <w:pPr>
              <w:jc w:val="center"/>
              <w:rPr>
                <w:rFonts w:asciiTheme="minorHAnsi" w:hAnsiTheme="minorHAnsi" w:cstheme="minorHAnsi"/>
                <w:sz w:val="20"/>
                <w:szCs w:val="20"/>
                <w:rtl/>
              </w:rPr>
            </w:pPr>
          </w:p>
        </w:tc>
      </w:tr>
      <w:tr w:rsidR="0045738F" w:rsidRPr="00F80563" w14:paraId="0A1DAE73" w14:textId="77777777" w:rsidTr="009237CB">
        <w:trPr>
          <w:trHeight w:val="447"/>
          <w:tblCellSpacing w:w="7" w:type="dxa"/>
          <w:jc w:val="center"/>
        </w:trPr>
        <w:tc>
          <w:tcPr>
            <w:tcW w:w="799" w:type="dxa"/>
            <w:tcBorders>
              <w:left w:val="single" w:sz="12" w:space="0" w:color="FFFFFF"/>
            </w:tcBorders>
            <w:shd w:val="clear" w:color="auto" w:fill="52B5C2"/>
            <w:vAlign w:val="center"/>
          </w:tcPr>
          <w:p w14:paraId="6F3BE665" w14:textId="1FA278C5"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3.6</w:t>
            </w:r>
          </w:p>
        </w:tc>
        <w:tc>
          <w:tcPr>
            <w:tcW w:w="4177" w:type="dxa"/>
            <w:shd w:val="clear" w:color="auto" w:fill="52B5C2"/>
            <w:vAlign w:val="center"/>
          </w:tcPr>
          <w:p w14:paraId="68029851" w14:textId="36FFD564" w:rsidR="0045738F" w:rsidRPr="00F80563" w:rsidRDefault="0045738F" w:rsidP="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Learning Resources</w:t>
            </w:r>
          </w:p>
        </w:tc>
        <w:tc>
          <w:tcPr>
            <w:tcW w:w="745" w:type="dxa"/>
            <w:shd w:val="clear" w:color="auto" w:fill="52B5C2"/>
            <w:vAlign w:val="center"/>
          </w:tcPr>
          <w:p w14:paraId="469A48E5"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52B5C2"/>
            <w:vAlign w:val="center"/>
          </w:tcPr>
          <w:p w14:paraId="27EB617E"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52B5C2"/>
            <w:vAlign w:val="center"/>
          </w:tcPr>
          <w:p w14:paraId="0C07F29F"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52B5C2"/>
            <w:vAlign w:val="center"/>
          </w:tcPr>
          <w:p w14:paraId="27F37B0E"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42C491E4" w14:textId="77777777" w:rsidR="0045738F" w:rsidRPr="00F80563" w:rsidRDefault="0045738F" w:rsidP="0045738F">
            <w:pPr>
              <w:jc w:val="center"/>
              <w:rPr>
                <w:rFonts w:asciiTheme="minorHAnsi" w:hAnsiTheme="minorHAnsi" w:cstheme="minorHAnsi"/>
                <w:sz w:val="20"/>
                <w:szCs w:val="20"/>
                <w:rtl/>
              </w:rPr>
            </w:pPr>
          </w:p>
        </w:tc>
      </w:tr>
      <w:tr w:rsidR="0045738F" w:rsidRPr="00F80563" w14:paraId="3A782FA9"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2FBA245B" w14:textId="0FAA342C"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3.6.1</w:t>
            </w:r>
          </w:p>
        </w:tc>
        <w:tc>
          <w:tcPr>
            <w:tcW w:w="4177" w:type="dxa"/>
            <w:shd w:val="clear" w:color="auto" w:fill="F2F2F2" w:themeFill="background1" w:themeFillShade="F2"/>
            <w:vAlign w:val="center"/>
          </w:tcPr>
          <w:p w14:paraId="131181D7" w14:textId="217B1891"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 xml:space="preserve">implements effective mechanisms that ensure </w:t>
            </w:r>
            <w:r w:rsidR="003D5A40" w:rsidRPr="00F80563">
              <w:rPr>
                <w:rFonts w:asciiTheme="minorHAnsi" w:hAnsiTheme="minorHAnsi" w:cstheme="minorHAnsi"/>
                <w:b/>
                <w:bCs/>
                <w:color w:val="525252"/>
                <w:sz w:val="20"/>
                <w:szCs w:val="20"/>
              </w:rPr>
              <w:t>adequate quantitative and qualitative learning resources and related services are provided based on the needs of programs and all stakeholders and that they are available</w:t>
            </w:r>
            <w:r w:rsidRPr="00F80563">
              <w:rPr>
                <w:rFonts w:asciiTheme="minorHAnsi" w:hAnsiTheme="minorHAnsi" w:cstheme="minorHAnsi"/>
                <w:b/>
                <w:bCs/>
                <w:color w:val="525252"/>
                <w:sz w:val="20"/>
                <w:szCs w:val="20"/>
              </w:rPr>
              <w:t xml:space="preserve"> at sufficient and appropriate time</w:t>
            </w:r>
            <w:r w:rsidR="003D5A40" w:rsidRPr="00F80563">
              <w:rPr>
                <w:rFonts w:asciiTheme="minorHAnsi" w:hAnsiTheme="minorHAnsi" w:cstheme="minorHAnsi"/>
                <w:b/>
                <w:bCs/>
                <w:color w:val="525252"/>
                <w:sz w:val="20"/>
                <w:szCs w:val="20"/>
              </w:rPr>
              <w:t>s</w:t>
            </w:r>
            <w:r w:rsidRPr="00F80563">
              <w:rPr>
                <w:rFonts w:asciiTheme="minorHAnsi" w:hAnsiTheme="minorHAnsi" w:cstheme="minorHAnsi"/>
                <w:b/>
                <w:bCs/>
                <w:color w:val="525252"/>
                <w:sz w:val="20"/>
                <w:szCs w:val="20"/>
              </w:rPr>
              <w:t>.</w:t>
            </w:r>
            <w:r w:rsidRPr="00F80563">
              <w:rPr>
                <w:rFonts w:asciiTheme="minorHAnsi" w:hAnsiTheme="minorHAnsi" w:cstheme="minorHAnsi"/>
                <w:b/>
                <w:bCs/>
                <w:color w:val="525252"/>
                <w:sz w:val="20"/>
                <w:szCs w:val="20"/>
                <w:rtl/>
              </w:rPr>
              <w:t xml:space="preserve"> </w:t>
            </w:r>
            <w:r w:rsidRPr="00F80563">
              <w:rPr>
                <w:rFonts w:asciiTheme="minorHAnsi" w:hAnsiTheme="minorHAnsi" w:cstheme="minorHAnsi"/>
                <w:b/>
                <w:bCs/>
                <w:color w:val="FF0000"/>
                <w:sz w:val="20"/>
                <w:szCs w:val="20"/>
                <w:rtl/>
              </w:rPr>
              <w:t>*</w:t>
            </w:r>
          </w:p>
        </w:tc>
        <w:tc>
          <w:tcPr>
            <w:tcW w:w="745" w:type="dxa"/>
            <w:shd w:val="clear" w:color="auto" w:fill="F2F2F2" w:themeFill="background1" w:themeFillShade="F2"/>
            <w:vAlign w:val="center"/>
          </w:tcPr>
          <w:p w14:paraId="21AED339"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AE9FB70"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0D5FC757"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2E6F0B4E"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751179BD" w14:textId="77777777" w:rsidR="0045738F" w:rsidRPr="00F80563" w:rsidRDefault="0045738F" w:rsidP="0045738F">
            <w:pPr>
              <w:jc w:val="center"/>
              <w:rPr>
                <w:rFonts w:asciiTheme="minorHAnsi" w:hAnsiTheme="minorHAnsi" w:cstheme="minorHAnsi"/>
                <w:sz w:val="20"/>
                <w:szCs w:val="20"/>
                <w:rtl/>
              </w:rPr>
            </w:pPr>
          </w:p>
        </w:tc>
      </w:tr>
      <w:tr w:rsidR="0045738F" w:rsidRPr="00F80563" w14:paraId="31F73D75"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FC944BB" w14:textId="12491103"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3.6.2</w:t>
            </w:r>
          </w:p>
        </w:tc>
        <w:tc>
          <w:tcPr>
            <w:tcW w:w="4177" w:type="dxa"/>
            <w:shd w:val="clear" w:color="auto" w:fill="D9D9D9" w:themeFill="background1" w:themeFillShade="D9"/>
            <w:vAlign w:val="center"/>
          </w:tcPr>
          <w:p w14:paraId="575E87B5" w14:textId="7F10F22B"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implements mechanisms and procedures for efficient</w:t>
            </w:r>
            <w:r w:rsidR="004C7562" w:rsidRPr="00F80563">
              <w:rPr>
                <w:rFonts w:asciiTheme="minorHAnsi" w:hAnsiTheme="minorHAnsi" w:cstheme="minorHAnsi"/>
                <w:color w:val="525252"/>
                <w:sz w:val="20"/>
                <w:szCs w:val="20"/>
              </w:rPr>
              <w:t xml:space="preserve">ly </w:t>
            </w:r>
            <w:r w:rsidRPr="00F80563">
              <w:rPr>
                <w:rFonts w:asciiTheme="minorHAnsi" w:hAnsiTheme="minorHAnsi" w:cstheme="minorHAnsi"/>
                <w:color w:val="525252"/>
                <w:sz w:val="20"/>
                <w:szCs w:val="20"/>
              </w:rPr>
              <w:t>manag</w:t>
            </w:r>
            <w:r w:rsidR="004C7562" w:rsidRPr="00F80563">
              <w:rPr>
                <w:rFonts w:asciiTheme="minorHAnsi" w:hAnsiTheme="minorHAnsi" w:cstheme="minorHAnsi"/>
                <w:color w:val="525252"/>
                <w:sz w:val="20"/>
                <w:szCs w:val="20"/>
              </w:rPr>
              <w:t xml:space="preserve">ing </w:t>
            </w:r>
            <w:r w:rsidRPr="00F80563">
              <w:rPr>
                <w:rFonts w:asciiTheme="minorHAnsi" w:hAnsiTheme="minorHAnsi" w:cstheme="minorHAnsi"/>
                <w:color w:val="525252"/>
                <w:sz w:val="20"/>
                <w:szCs w:val="20"/>
              </w:rPr>
              <w:t>the learning resources and provides adequate and appropriate numbers of qualified staff.</w:t>
            </w:r>
          </w:p>
        </w:tc>
        <w:tc>
          <w:tcPr>
            <w:tcW w:w="745" w:type="dxa"/>
            <w:shd w:val="clear" w:color="auto" w:fill="D9D9D9" w:themeFill="background1" w:themeFillShade="D9"/>
            <w:vAlign w:val="center"/>
          </w:tcPr>
          <w:p w14:paraId="6089196C"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06A128F1"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6FAC5DD2"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42982AF0"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2B41785" w14:textId="77777777" w:rsidR="0045738F" w:rsidRPr="00F80563" w:rsidRDefault="0045738F" w:rsidP="0045738F">
            <w:pPr>
              <w:jc w:val="center"/>
              <w:rPr>
                <w:rFonts w:asciiTheme="minorHAnsi" w:hAnsiTheme="minorHAnsi" w:cstheme="minorHAnsi"/>
                <w:sz w:val="20"/>
                <w:szCs w:val="20"/>
                <w:rtl/>
              </w:rPr>
            </w:pPr>
          </w:p>
        </w:tc>
      </w:tr>
      <w:tr w:rsidR="0045738F" w:rsidRPr="00F80563" w14:paraId="5868B39E" w14:textId="77777777" w:rsidTr="009237CB">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4FD79CF" w14:textId="603BFF0B"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3.6.3</w:t>
            </w:r>
          </w:p>
        </w:tc>
        <w:tc>
          <w:tcPr>
            <w:tcW w:w="4177" w:type="dxa"/>
            <w:shd w:val="clear" w:color="auto" w:fill="F2F2F2" w:themeFill="background1" w:themeFillShade="F2"/>
            <w:vAlign w:val="center"/>
          </w:tcPr>
          <w:p w14:paraId="3B36DEE7" w14:textId="2AAF6BBE"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has databases and appropriate electronic systems that allow stakeholders to access information sources, research materials, and scientific journals from within or outside the </w:t>
            </w:r>
            <w:r w:rsidR="00CC5BE1" w:rsidRPr="00F80563">
              <w:rPr>
                <w:rFonts w:asciiTheme="minorHAnsi" w:hAnsiTheme="minorHAnsi" w:cstheme="minorHAnsi"/>
                <w:color w:val="525252"/>
                <w:sz w:val="20"/>
                <w:szCs w:val="20"/>
              </w:rPr>
              <w:t>institution</w:t>
            </w:r>
            <w:r w:rsidRPr="00F80563">
              <w:rPr>
                <w:rFonts w:asciiTheme="minorHAnsi" w:hAnsiTheme="minorHAnsi" w:cstheme="minorHAnsi"/>
                <w:color w:val="525252"/>
                <w:sz w:val="20"/>
                <w:szCs w:val="20"/>
              </w:rPr>
              <w:t>.</w:t>
            </w:r>
          </w:p>
        </w:tc>
        <w:tc>
          <w:tcPr>
            <w:tcW w:w="745" w:type="dxa"/>
            <w:shd w:val="clear" w:color="auto" w:fill="F2F2F2" w:themeFill="background1" w:themeFillShade="F2"/>
            <w:vAlign w:val="center"/>
          </w:tcPr>
          <w:p w14:paraId="4312228D"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29C464E0"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E5E9D32"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3EC16D5E"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1D8D7FB3" w14:textId="77777777" w:rsidR="0045738F" w:rsidRPr="00F80563" w:rsidRDefault="0045738F" w:rsidP="0045738F">
            <w:pPr>
              <w:jc w:val="center"/>
              <w:rPr>
                <w:rFonts w:asciiTheme="minorHAnsi" w:hAnsiTheme="minorHAnsi" w:cstheme="minorHAnsi"/>
                <w:sz w:val="20"/>
                <w:szCs w:val="20"/>
                <w:rtl/>
              </w:rPr>
            </w:pPr>
          </w:p>
        </w:tc>
      </w:tr>
      <w:tr w:rsidR="0045738F" w:rsidRPr="00F80563" w14:paraId="2AFECF27" w14:textId="77777777" w:rsidTr="009237CB">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3BF9A14" w14:textId="325E5545" w:rsidR="0045738F" w:rsidRPr="00F80563" w:rsidRDefault="0045738F" w:rsidP="0045738F">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3.6.4</w:t>
            </w:r>
          </w:p>
        </w:tc>
        <w:tc>
          <w:tcPr>
            <w:tcW w:w="4177" w:type="dxa"/>
            <w:shd w:val="clear" w:color="auto" w:fill="D9D9D9" w:themeFill="background1" w:themeFillShade="D9"/>
            <w:vAlign w:val="center"/>
          </w:tcPr>
          <w:p w14:paraId="2886B766" w14:textId="2B671F0E" w:rsidR="0045738F" w:rsidRPr="00F80563" w:rsidRDefault="0045738F">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implements effective mechanisms for assessing learning resource</w:t>
            </w:r>
            <w:r w:rsidR="004C7562" w:rsidRPr="00F80563">
              <w:rPr>
                <w:rFonts w:asciiTheme="minorHAnsi" w:hAnsiTheme="minorHAnsi" w:cstheme="minorHAnsi"/>
                <w:color w:val="525252"/>
                <w:sz w:val="20"/>
                <w:szCs w:val="20"/>
              </w:rPr>
              <w:t>s</w:t>
            </w:r>
            <w:r w:rsidRPr="00F80563">
              <w:rPr>
                <w:rFonts w:asciiTheme="minorHAnsi" w:hAnsiTheme="minorHAnsi" w:cstheme="minorHAnsi"/>
                <w:color w:val="525252"/>
                <w:sz w:val="20"/>
                <w:szCs w:val="20"/>
              </w:rPr>
              <w:t xml:space="preserve">, library services facilities, and equipment </w:t>
            </w:r>
            <w:r w:rsidR="003D5A40" w:rsidRPr="00F80563">
              <w:rPr>
                <w:rFonts w:asciiTheme="minorHAnsi" w:hAnsiTheme="minorHAnsi" w:cstheme="minorHAnsi"/>
                <w:color w:val="525252"/>
                <w:sz w:val="20"/>
                <w:szCs w:val="20"/>
              </w:rPr>
              <w:t>and periodically develops and updates them based on stakeholder feedback and program</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needs.</w:t>
            </w:r>
          </w:p>
        </w:tc>
        <w:tc>
          <w:tcPr>
            <w:tcW w:w="745" w:type="dxa"/>
            <w:shd w:val="clear" w:color="auto" w:fill="D9D9D9" w:themeFill="background1" w:themeFillShade="D9"/>
            <w:vAlign w:val="center"/>
          </w:tcPr>
          <w:p w14:paraId="53369E7E" w14:textId="77777777" w:rsidR="0045738F" w:rsidRPr="00F80563" w:rsidRDefault="0045738F" w:rsidP="0045738F">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716B2AD3" w14:textId="77777777" w:rsidR="0045738F" w:rsidRPr="00F80563" w:rsidRDefault="0045738F" w:rsidP="0045738F">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3756E5CD" w14:textId="77777777" w:rsidR="0045738F" w:rsidRPr="00F80563" w:rsidRDefault="0045738F" w:rsidP="0045738F">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BBABAC6" w14:textId="77777777" w:rsidR="0045738F" w:rsidRPr="00F80563" w:rsidRDefault="0045738F" w:rsidP="0045738F">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59BF47A" w14:textId="77777777" w:rsidR="0045738F" w:rsidRPr="00F80563" w:rsidRDefault="0045738F" w:rsidP="0045738F">
            <w:pPr>
              <w:jc w:val="center"/>
              <w:rPr>
                <w:rFonts w:asciiTheme="minorHAnsi" w:hAnsiTheme="minorHAnsi" w:cstheme="minorHAnsi"/>
                <w:sz w:val="20"/>
                <w:szCs w:val="20"/>
                <w:rtl/>
              </w:rPr>
            </w:pPr>
          </w:p>
        </w:tc>
      </w:tr>
      <w:tr w:rsidR="0045738F" w:rsidRPr="00F80563" w14:paraId="076906C3" w14:textId="77777777" w:rsidTr="009237CB">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4C9190B3" w14:textId="77777777" w:rsidR="0045738F" w:rsidRPr="00F80563" w:rsidRDefault="0045738F" w:rsidP="0045738F">
            <w:pPr>
              <w:rPr>
                <w:rFonts w:asciiTheme="minorHAnsi" w:hAnsiTheme="minorHAnsi" w:cstheme="minorHAnsi"/>
                <w:sz w:val="24"/>
                <w:szCs w:val="24"/>
                <w:rtl/>
              </w:rPr>
            </w:pPr>
            <w:r w:rsidRPr="00F80563">
              <w:rPr>
                <w:rFonts w:asciiTheme="minorHAnsi" w:hAnsiTheme="minorHAnsi" w:cstheme="minorHAnsi"/>
                <w:b/>
                <w:bCs/>
                <w:color w:val="FFFFFF"/>
                <w:sz w:val="24"/>
                <w:szCs w:val="24"/>
                <w:lang w:bidi="ar-EG"/>
              </w:rPr>
              <w:t>Overall Evaluation of the Standard</w:t>
            </w:r>
          </w:p>
        </w:tc>
      </w:tr>
      <w:tr w:rsidR="0045738F" w:rsidRPr="00F80563" w14:paraId="30771EA6" w14:textId="77777777" w:rsidTr="009237CB">
        <w:trPr>
          <w:trHeight w:val="322"/>
          <w:tblCellSpacing w:w="7" w:type="dxa"/>
          <w:jc w:val="center"/>
        </w:trPr>
        <w:tc>
          <w:tcPr>
            <w:tcW w:w="4990" w:type="dxa"/>
            <w:gridSpan w:val="2"/>
            <w:tcBorders>
              <w:left w:val="single" w:sz="12" w:space="0" w:color="FFFFFF"/>
            </w:tcBorders>
            <w:shd w:val="clear" w:color="auto" w:fill="5279BB"/>
            <w:vAlign w:val="center"/>
          </w:tcPr>
          <w:p w14:paraId="6335113F" w14:textId="77777777" w:rsidR="0045738F" w:rsidRPr="00F80563" w:rsidRDefault="0045738F" w:rsidP="0045738F">
            <w:pPr>
              <w:jc w:val="center"/>
              <w:rPr>
                <w:rFonts w:asciiTheme="minorHAnsi" w:hAnsiTheme="minorHAnsi" w:cstheme="minorHAnsi"/>
                <w:color w:val="FFFFFF"/>
                <w:sz w:val="24"/>
                <w:szCs w:val="24"/>
                <w:lang w:bidi="ar-EG"/>
              </w:rPr>
            </w:pPr>
            <w:r w:rsidRPr="00F80563">
              <w:rPr>
                <w:rFonts w:asciiTheme="minorHAnsi" w:hAnsiTheme="minorHAnsi" w:cstheme="minorHAnsi"/>
                <w:color w:val="FFFFFF"/>
                <w:sz w:val="24"/>
                <w:szCs w:val="24"/>
                <w:lang w:bidi="ar-EG"/>
              </w:rPr>
              <w:t>Total Sum of Evaluation of Criteria</w:t>
            </w:r>
          </w:p>
          <w:p w14:paraId="05E396C0" w14:textId="77777777" w:rsidR="0045738F" w:rsidRPr="00F80563" w:rsidRDefault="0045738F" w:rsidP="0045738F">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18"/>
                <w:szCs w:val="18"/>
                <w:lang w:bidi="ar-EG"/>
              </w:rPr>
              <w:t>(Total Sum of Points)</w:t>
            </w:r>
          </w:p>
        </w:tc>
        <w:tc>
          <w:tcPr>
            <w:tcW w:w="4576" w:type="dxa"/>
            <w:gridSpan w:val="5"/>
            <w:tcBorders>
              <w:right w:val="single" w:sz="12" w:space="0" w:color="FFFFFF"/>
            </w:tcBorders>
            <w:shd w:val="clear" w:color="auto" w:fill="5279BB"/>
            <w:vAlign w:val="center"/>
          </w:tcPr>
          <w:p w14:paraId="071AF6B4" w14:textId="77777777" w:rsidR="0045738F" w:rsidRPr="009237CB" w:rsidRDefault="0045738F" w:rsidP="009237CB">
            <w:pPr>
              <w:jc w:val="center"/>
              <w:rPr>
                <w:rFonts w:asciiTheme="minorHAnsi" w:hAnsiTheme="minorHAnsi" w:cstheme="minorHAnsi"/>
                <w:b/>
                <w:bCs/>
                <w:color w:val="FFFFFF" w:themeColor="background1"/>
                <w:sz w:val="24"/>
                <w:szCs w:val="24"/>
                <w:rtl/>
              </w:rPr>
            </w:pPr>
          </w:p>
        </w:tc>
      </w:tr>
      <w:tr w:rsidR="0045738F" w:rsidRPr="00F80563" w14:paraId="0CAA9778" w14:textId="77777777" w:rsidTr="009237CB">
        <w:trPr>
          <w:trHeight w:val="322"/>
          <w:tblCellSpacing w:w="7" w:type="dxa"/>
          <w:jc w:val="center"/>
        </w:trPr>
        <w:tc>
          <w:tcPr>
            <w:tcW w:w="4990" w:type="dxa"/>
            <w:gridSpan w:val="2"/>
            <w:tcBorders>
              <w:left w:val="single" w:sz="12" w:space="0" w:color="FFFFFF"/>
            </w:tcBorders>
            <w:shd w:val="clear" w:color="auto" w:fill="5279BB"/>
            <w:vAlign w:val="center"/>
          </w:tcPr>
          <w:p w14:paraId="64DF962D" w14:textId="77777777" w:rsidR="0045738F" w:rsidRPr="00F80563" w:rsidRDefault="0045738F" w:rsidP="0045738F">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Number of Applicable Criteria</w:t>
            </w:r>
          </w:p>
        </w:tc>
        <w:tc>
          <w:tcPr>
            <w:tcW w:w="4576" w:type="dxa"/>
            <w:gridSpan w:val="5"/>
            <w:tcBorders>
              <w:right w:val="single" w:sz="12" w:space="0" w:color="FFFFFF"/>
            </w:tcBorders>
            <w:shd w:val="clear" w:color="auto" w:fill="5279BB"/>
            <w:vAlign w:val="center"/>
          </w:tcPr>
          <w:p w14:paraId="70912E50" w14:textId="77777777" w:rsidR="0045738F" w:rsidRPr="009237CB" w:rsidRDefault="0045738F" w:rsidP="009237CB">
            <w:pPr>
              <w:jc w:val="center"/>
              <w:rPr>
                <w:rFonts w:asciiTheme="minorHAnsi" w:hAnsiTheme="minorHAnsi" w:cstheme="minorHAnsi"/>
                <w:b/>
                <w:bCs/>
                <w:color w:val="FFFFFF" w:themeColor="background1"/>
                <w:sz w:val="24"/>
                <w:szCs w:val="24"/>
                <w:rtl/>
              </w:rPr>
            </w:pPr>
          </w:p>
        </w:tc>
      </w:tr>
      <w:tr w:rsidR="0045738F" w:rsidRPr="00F80563" w14:paraId="1B03A0B4" w14:textId="77777777" w:rsidTr="009237CB">
        <w:trPr>
          <w:trHeight w:val="322"/>
          <w:tblCellSpacing w:w="7" w:type="dxa"/>
          <w:jc w:val="center"/>
        </w:trPr>
        <w:tc>
          <w:tcPr>
            <w:tcW w:w="4990" w:type="dxa"/>
            <w:gridSpan w:val="2"/>
            <w:tcBorders>
              <w:left w:val="single" w:sz="12" w:space="0" w:color="FFFFFF"/>
            </w:tcBorders>
            <w:shd w:val="clear" w:color="auto" w:fill="5279BB"/>
            <w:vAlign w:val="center"/>
          </w:tcPr>
          <w:p w14:paraId="0781995C" w14:textId="77777777" w:rsidR="0045738F" w:rsidRPr="00F80563" w:rsidRDefault="0045738F" w:rsidP="0045738F">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Average Evaluation of the Standard</w:t>
            </w:r>
          </w:p>
        </w:tc>
        <w:tc>
          <w:tcPr>
            <w:tcW w:w="4576" w:type="dxa"/>
            <w:gridSpan w:val="5"/>
            <w:tcBorders>
              <w:right w:val="single" w:sz="12" w:space="0" w:color="FFFFFF"/>
            </w:tcBorders>
            <w:shd w:val="clear" w:color="auto" w:fill="5279BB"/>
            <w:vAlign w:val="center"/>
          </w:tcPr>
          <w:p w14:paraId="11E50BD5" w14:textId="77777777" w:rsidR="0045738F" w:rsidRPr="009237CB" w:rsidRDefault="0045738F" w:rsidP="009237CB">
            <w:pPr>
              <w:jc w:val="center"/>
              <w:rPr>
                <w:rFonts w:asciiTheme="minorHAnsi" w:hAnsiTheme="minorHAnsi" w:cstheme="minorHAnsi"/>
                <w:b/>
                <w:bCs/>
                <w:color w:val="FFFFFF" w:themeColor="background1"/>
                <w:sz w:val="24"/>
                <w:szCs w:val="24"/>
                <w:rtl/>
              </w:rPr>
            </w:pPr>
          </w:p>
        </w:tc>
      </w:tr>
      <w:tr w:rsidR="0045738F" w:rsidRPr="00F80563" w14:paraId="0D6750A9" w14:textId="77777777" w:rsidTr="009237CB">
        <w:trPr>
          <w:trHeight w:val="322"/>
          <w:tblCellSpacing w:w="7" w:type="dxa"/>
          <w:jc w:val="center"/>
        </w:trPr>
        <w:tc>
          <w:tcPr>
            <w:tcW w:w="4990" w:type="dxa"/>
            <w:gridSpan w:val="2"/>
            <w:tcBorders>
              <w:left w:val="single" w:sz="12" w:space="0" w:color="FFFFFF"/>
            </w:tcBorders>
            <w:shd w:val="clear" w:color="auto" w:fill="5279BB"/>
            <w:vAlign w:val="center"/>
          </w:tcPr>
          <w:p w14:paraId="7538E750" w14:textId="77777777" w:rsidR="0045738F" w:rsidRPr="00F80563" w:rsidRDefault="0045738F" w:rsidP="0045738F">
            <w:pPr>
              <w:jc w:val="center"/>
              <w:rPr>
                <w:rFonts w:asciiTheme="minorHAnsi" w:hAnsiTheme="minorHAnsi" w:cstheme="minorHAnsi"/>
                <w:b/>
                <w:bCs/>
                <w:color w:val="0009CC" w:themeColor="accent3" w:themeShade="80"/>
                <w:szCs w:val="28"/>
                <w:rtl/>
              </w:rPr>
            </w:pPr>
            <w:r w:rsidRPr="00F80563">
              <w:rPr>
                <w:rFonts w:asciiTheme="minorHAnsi" w:hAnsiTheme="minorHAnsi" w:cstheme="minorHAnsi"/>
                <w:b/>
                <w:bCs/>
                <w:color w:val="FFFFFF"/>
                <w:sz w:val="24"/>
                <w:szCs w:val="24"/>
                <w:lang w:bidi="ar-EG"/>
              </w:rPr>
              <w:t>Overall Quality Rating of the Standard</w:t>
            </w:r>
          </w:p>
        </w:tc>
        <w:tc>
          <w:tcPr>
            <w:tcW w:w="4576" w:type="dxa"/>
            <w:gridSpan w:val="5"/>
            <w:tcBorders>
              <w:right w:val="single" w:sz="12" w:space="0" w:color="FFFFFF"/>
            </w:tcBorders>
            <w:shd w:val="clear" w:color="auto" w:fill="5279BB"/>
            <w:vAlign w:val="center"/>
          </w:tcPr>
          <w:p w14:paraId="230EE4AC" w14:textId="77777777" w:rsidR="0045738F" w:rsidRPr="009237CB" w:rsidRDefault="0045738F" w:rsidP="009237CB">
            <w:pPr>
              <w:jc w:val="center"/>
              <w:rPr>
                <w:rFonts w:asciiTheme="minorHAnsi" w:hAnsiTheme="minorHAnsi" w:cstheme="minorHAnsi"/>
                <w:b/>
                <w:bCs/>
                <w:color w:val="FFFFFF" w:themeColor="background1"/>
                <w:szCs w:val="28"/>
                <w:rtl/>
              </w:rPr>
            </w:pPr>
          </w:p>
        </w:tc>
      </w:tr>
    </w:tbl>
    <w:p w14:paraId="0B0CC6B4" w14:textId="77777777" w:rsidR="00FE585C" w:rsidRPr="009237CB" w:rsidRDefault="00FE585C" w:rsidP="00FE585C">
      <w:pPr>
        <w:autoSpaceDE w:val="0"/>
        <w:autoSpaceDN w:val="0"/>
        <w:adjustRightInd w:val="0"/>
        <w:spacing w:after="0" w:line="288" w:lineRule="auto"/>
        <w:textAlignment w:val="center"/>
        <w:rPr>
          <w:rFonts w:cstheme="minorHAnsi"/>
          <w:sz w:val="20"/>
          <w:szCs w:val="20"/>
          <w:lang w:bidi="ar-YE"/>
        </w:rPr>
      </w:pPr>
      <w:r w:rsidRPr="009237CB">
        <w:rPr>
          <w:rFonts w:cstheme="minorHAnsi"/>
          <w:sz w:val="20"/>
          <w:szCs w:val="20"/>
          <w:lang w:bidi="ar-YE"/>
        </w:rPr>
        <w:t>* Essential criteria</w:t>
      </w:r>
    </w:p>
    <w:p w14:paraId="1848A136" w14:textId="77777777" w:rsidR="00013A42" w:rsidRDefault="00013A42" w:rsidP="00211CF9">
      <w:pPr>
        <w:autoSpaceDE w:val="0"/>
        <w:autoSpaceDN w:val="0"/>
        <w:adjustRightInd w:val="0"/>
        <w:spacing w:after="0" w:line="240" w:lineRule="auto"/>
        <w:jc w:val="both"/>
        <w:textAlignment w:val="center"/>
        <w:rPr>
          <w:rFonts w:cstheme="minorHAnsi"/>
          <w:sz w:val="20"/>
          <w:szCs w:val="20"/>
          <w:lang w:bidi="ar-YE"/>
        </w:rPr>
      </w:pPr>
    </w:p>
    <w:p w14:paraId="2E6E29A4" w14:textId="77777777" w:rsidR="009237CB" w:rsidRPr="00F80563" w:rsidRDefault="009237CB" w:rsidP="00211CF9">
      <w:pPr>
        <w:autoSpaceDE w:val="0"/>
        <w:autoSpaceDN w:val="0"/>
        <w:adjustRightInd w:val="0"/>
        <w:spacing w:after="0" w:line="240" w:lineRule="auto"/>
        <w:jc w:val="both"/>
        <w:textAlignment w:val="center"/>
        <w:rPr>
          <w:rFonts w:cstheme="minorHAnsi"/>
          <w:sz w:val="20"/>
          <w:szCs w:val="20"/>
          <w:lang w:bidi="ar-YE"/>
        </w:rPr>
      </w:pPr>
    </w:p>
    <w:p w14:paraId="58B19AB9" w14:textId="77777777" w:rsidR="00013A42" w:rsidRDefault="00013A42" w:rsidP="00211CF9">
      <w:pPr>
        <w:autoSpaceDE w:val="0"/>
        <w:autoSpaceDN w:val="0"/>
        <w:adjustRightInd w:val="0"/>
        <w:spacing w:after="0" w:line="240" w:lineRule="auto"/>
        <w:jc w:val="both"/>
        <w:textAlignment w:val="center"/>
        <w:rPr>
          <w:rFonts w:cstheme="minorHAnsi"/>
          <w:sz w:val="20"/>
          <w:szCs w:val="20"/>
          <w:lang w:bidi="ar-YE"/>
        </w:rPr>
      </w:pPr>
    </w:p>
    <w:p w14:paraId="6D6F4DCC" w14:textId="77777777" w:rsidR="009237CB" w:rsidRPr="00F80563" w:rsidRDefault="009237CB" w:rsidP="00211CF9">
      <w:pPr>
        <w:autoSpaceDE w:val="0"/>
        <w:autoSpaceDN w:val="0"/>
        <w:adjustRightInd w:val="0"/>
        <w:spacing w:after="0" w:line="240" w:lineRule="auto"/>
        <w:jc w:val="both"/>
        <w:textAlignment w:val="center"/>
        <w:rPr>
          <w:rFonts w:cstheme="minorHAnsi"/>
          <w:sz w:val="20"/>
          <w:szCs w:val="20"/>
          <w:lang w:bidi="ar-YE"/>
        </w:rPr>
      </w:pPr>
    </w:p>
    <w:p w14:paraId="13EC691C" w14:textId="77777777" w:rsidR="00F75010" w:rsidRPr="00F80563" w:rsidRDefault="00F75010" w:rsidP="00F75010">
      <w:pPr>
        <w:shd w:val="clear" w:color="auto" w:fill="D9D9D9" w:themeFill="background1" w:themeFillShade="D9"/>
        <w:autoSpaceDE w:val="0"/>
        <w:autoSpaceDN w:val="0"/>
        <w:adjustRightInd w:val="0"/>
        <w:spacing w:after="120" w:line="240" w:lineRule="auto"/>
        <w:textAlignment w:val="center"/>
        <w:rPr>
          <w:rFonts w:cstheme="minorHAnsi"/>
          <w:b/>
          <w:bCs/>
          <w:color w:val="5279BB"/>
          <w:sz w:val="28"/>
          <w:szCs w:val="28"/>
        </w:rPr>
      </w:pPr>
      <w:r w:rsidRPr="00F80563">
        <w:rPr>
          <w:rFonts w:cstheme="minorHAnsi"/>
          <w:b/>
          <w:bCs/>
          <w:color w:val="5279BB"/>
          <w:sz w:val="28"/>
          <w:szCs w:val="28"/>
        </w:rPr>
        <w:t>Comments on Results:</w:t>
      </w:r>
      <w:r w:rsidRPr="00F80563">
        <w:rPr>
          <w:rFonts w:cstheme="minorHAnsi"/>
          <w:b/>
          <w:bCs/>
          <w:color w:val="5279BB"/>
          <w:sz w:val="28"/>
          <w:szCs w:val="28"/>
          <w:rtl/>
        </w:rPr>
        <w:t xml:space="preserve"> </w:t>
      </w:r>
    </w:p>
    <w:p w14:paraId="6F890ACB" w14:textId="2E1F1435" w:rsidR="00F75010" w:rsidRPr="00F80563" w:rsidRDefault="00F75010">
      <w:pPr>
        <w:autoSpaceDE w:val="0"/>
        <w:autoSpaceDN w:val="0"/>
        <w:adjustRightInd w:val="0"/>
        <w:spacing w:after="120" w:line="288" w:lineRule="auto"/>
        <w:jc w:val="both"/>
        <w:textAlignment w:val="center"/>
        <w:rPr>
          <w:rFonts w:cstheme="minorHAnsi"/>
          <w:color w:val="525252"/>
          <w:lang w:bidi="ar-YE"/>
        </w:rPr>
      </w:pPr>
      <w:r w:rsidRPr="00F80563">
        <w:rPr>
          <w:rFonts w:cstheme="minorHAnsi"/>
          <w:color w:val="525252"/>
          <w:lang w:bidi="ar-YE"/>
        </w:rPr>
        <w:t>Comment on the evaluation results based on evidence, required data</w:t>
      </w:r>
      <w:r w:rsidR="003D5A40" w:rsidRPr="00F80563">
        <w:rPr>
          <w:rFonts w:cstheme="minorHAnsi"/>
          <w:color w:val="525252"/>
          <w:lang w:bidi="ar-YE"/>
        </w:rPr>
        <w:t>,</w:t>
      </w:r>
      <w:r w:rsidRPr="00F80563">
        <w:rPr>
          <w:rFonts w:cstheme="minorHAnsi"/>
          <w:color w:val="525252"/>
          <w:lang w:bidi="ar-YE"/>
        </w:rPr>
        <w:t xml:space="preserve"> and related KPIs for each sub-standard </w:t>
      </w:r>
    </w:p>
    <w:p w14:paraId="777013B7" w14:textId="77777777" w:rsidR="00F75010" w:rsidRPr="00F80563" w:rsidRDefault="00F75010" w:rsidP="00F75010">
      <w:pPr>
        <w:autoSpaceDE w:val="0"/>
        <w:autoSpaceDN w:val="0"/>
        <w:adjustRightInd w:val="0"/>
        <w:spacing w:after="120" w:line="288" w:lineRule="auto"/>
        <w:jc w:val="lowKashida"/>
        <w:textAlignment w:val="center"/>
        <w:rPr>
          <w:rFonts w:cstheme="minorHAnsi"/>
          <w:color w:val="525252"/>
          <w:sz w:val="28"/>
          <w:szCs w:val="28"/>
          <w:lang w:bidi="ar-YE"/>
        </w:rPr>
      </w:pPr>
    </w:p>
    <w:p w14:paraId="57C116DE" w14:textId="08593D67" w:rsidR="00211CF9" w:rsidRPr="00F80563" w:rsidRDefault="00211CF9" w:rsidP="006A1BFB">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3.1 Design and Development of Academic Programs</w:t>
      </w:r>
      <w:r w:rsidRPr="00F80563">
        <w:rPr>
          <w:rStyle w:val="a"/>
          <w:rFonts w:asciiTheme="minorHAnsi" w:hAnsiTheme="minorHAnsi" w:cstheme="minorHAnsi"/>
          <w:b/>
          <w:bCs/>
          <w:color w:val="5279BB"/>
          <w:sz w:val="28"/>
          <w:szCs w:val="28"/>
        </w:rPr>
        <w:tab/>
      </w:r>
    </w:p>
    <w:p w14:paraId="42E68B73" w14:textId="77777777" w:rsidR="001F3372" w:rsidRPr="00F80563" w:rsidRDefault="001F3372" w:rsidP="001F3372">
      <w:pPr>
        <w:autoSpaceDE w:val="0"/>
        <w:autoSpaceDN w:val="0"/>
        <w:adjustRightInd w:val="0"/>
        <w:spacing w:after="0" w:line="360" w:lineRule="auto"/>
        <w:jc w:val="lowKashida"/>
        <w:textAlignment w:val="center"/>
        <w:rPr>
          <w:rStyle w:val="HeaderChar"/>
          <w:rFonts w:cstheme="minorHAnsi"/>
          <w:color w:val="5279BB"/>
          <w:sz w:val="28"/>
          <w:szCs w:val="28"/>
        </w:rPr>
      </w:pPr>
    </w:p>
    <w:p w14:paraId="21809D9C" w14:textId="77777777" w:rsidR="001F3372" w:rsidRPr="00F80563" w:rsidRDefault="001F3372" w:rsidP="001F3372">
      <w:pPr>
        <w:autoSpaceDE w:val="0"/>
        <w:autoSpaceDN w:val="0"/>
        <w:adjustRightInd w:val="0"/>
        <w:spacing w:after="0" w:line="360" w:lineRule="auto"/>
        <w:jc w:val="lowKashida"/>
        <w:textAlignment w:val="center"/>
        <w:rPr>
          <w:rStyle w:val="HeaderChar"/>
          <w:rFonts w:cstheme="minorHAnsi"/>
          <w:color w:val="5279BB"/>
          <w:sz w:val="28"/>
          <w:szCs w:val="28"/>
          <w:rtl/>
        </w:rPr>
      </w:pPr>
    </w:p>
    <w:p w14:paraId="6C3A5E0D" w14:textId="77777777" w:rsidR="001F3372" w:rsidRPr="00F80563" w:rsidRDefault="00211CF9" w:rsidP="006A1BFB">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3.2 Graduate Attributes and Learning Outcomes</w:t>
      </w:r>
    </w:p>
    <w:p w14:paraId="00A27227"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Pr>
      </w:pPr>
    </w:p>
    <w:p w14:paraId="7301EA7A"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tl/>
        </w:rPr>
      </w:pPr>
    </w:p>
    <w:p w14:paraId="56857EBB" w14:textId="77777777" w:rsidR="001F3372" w:rsidRPr="00F80563" w:rsidRDefault="00211CF9" w:rsidP="006A1BFB">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 xml:space="preserve">3.3 Academic Programs Quality Assurance and Enhancement </w:t>
      </w:r>
    </w:p>
    <w:p w14:paraId="1D2E0D62"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Pr>
      </w:pPr>
    </w:p>
    <w:p w14:paraId="0AC42F30"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tl/>
        </w:rPr>
      </w:pPr>
    </w:p>
    <w:p w14:paraId="79DB948A" w14:textId="77777777" w:rsidR="00211CF9" w:rsidRPr="00F80563" w:rsidRDefault="00211CF9" w:rsidP="006A1BFB">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3.4 Educational Partnerships (if any)</w:t>
      </w:r>
      <w:r w:rsidRPr="00F80563">
        <w:rPr>
          <w:rStyle w:val="a"/>
          <w:rFonts w:asciiTheme="minorHAnsi" w:hAnsiTheme="minorHAnsi" w:cstheme="minorHAnsi"/>
          <w:b/>
          <w:bCs/>
          <w:color w:val="5279BB"/>
          <w:sz w:val="28"/>
          <w:szCs w:val="28"/>
        </w:rPr>
        <w:tab/>
      </w:r>
    </w:p>
    <w:p w14:paraId="2B6F06D8"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Pr>
      </w:pPr>
    </w:p>
    <w:p w14:paraId="5D664FAE"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tl/>
        </w:rPr>
      </w:pPr>
    </w:p>
    <w:p w14:paraId="22642127" w14:textId="77777777" w:rsidR="001F3372" w:rsidRPr="00F80563" w:rsidRDefault="00211CF9" w:rsidP="006A1BFB">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3.5 Graduate Programs</w:t>
      </w:r>
    </w:p>
    <w:p w14:paraId="26C95015"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Pr>
      </w:pPr>
    </w:p>
    <w:p w14:paraId="141207C1"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tl/>
        </w:rPr>
      </w:pPr>
    </w:p>
    <w:p w14:paraId="2BACE0CD" w14:textId="77777777" w:rsidR="00211CF9" w:rsidRPr="00F80563" w:rsidRDefault="00211CF9" w:rsidP="006A1BFB">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3.6 Learning Resources</w:t>
      </w:r>
    </w:p>
    <w:p w14:paraId="325B6632"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Pr>
      </w:pPr>
    </w:p>
    <w:p w14:paraId="776C6853" w14:textId="77777777" w:rsidR="006A1BFB" w:rsidRPr="00F80563" w:rsidRDefault="006A1BFB" w:rsidP="006A1BFB">
      <w:pPr>
        <w:autoSpaceDE w:val="0"/>
        <w:autoSpaceDN w:val="0"/>
        <w:adjustRightInd w:val="0"/>
        <w:spacing w:after="0" w:line="360" w:lineRule="auto"/>
        <w:jc w:val="lowKashida"/>
        <w:textAlignment w:val="center"/>
        <w:rPr>
          <w:rStyle w:val="HeaderChar"/>
          <w:rFonts w:cstheme="minorHAnsi"/>
          <w:color w:val="5279BB"/>
          <w:sz w:val="28"/>
          <w:szCs w:val="28"/>
          <w:rtl/>
        </w:rPr>
      </w:pPr>
    </w:p>
    <w:p w14:paraId="2238E5E0" w14:textId="64A6A11B" w:rsidR="001F3372" w:rsidRPr="00F80563" w:rsidRDefault="001F3372">
      <w:pPr>
        <w:rPr>
          <w:rStyle w:val="a"/>
          <w:rFonts w:asciiTheme="minorHAnsi" w:hAnsiTheme="minorHAnsi" w:cstheme="minorHAnsi"/>
          <w:color w:val="5279BB"/>
          <w:sz w:val="14"/>
          <w:szCs w:val="14"/>
        </w:rPr>
      </w:pPr>
      <w:r w:rsidRPr="00F80563">
        <w:rPr>
          <w:rStyle w:val="a"/>
          <w:rFonts w:asciiTheme="minorHAnsi" w:hAnsiTheme="minorHAnsi" w:cstheme="minorHAnsi"/>
          <w:color w:val="5279BB"/>
          <w:sz w:val="14"/>
          <w:szCs w:val="14"/>
        </w:rPr>
        <w:br w:type="page"/>
      </w:r>
    </w:p>
    <w:p w14:paraId="117CCA4A" w14:textId="795710F7" w:rsidR="00DB4206" w:rsidRPr="00F80563" w:rsidRDefault="00DB4206">
      <w:pPr>
        <w:shd w:val="clear" w:color="auto" w:fill="D9D9D9" w:themeFill="background1" w:themeFillShade="D9"/>
        <w:autoSpaceDE w:val="0"/>
        <w:autoSpaceDN w:val="0"/>
        <w:adjustRightInd w:val="0"/>
        <w:spacing w:after="120" w:line="240" w:lineRule="auto"/>
        <w:textAlignment w:val="center"/>
        <w:rPr>
          <w:rFonts w:cstheme="minorHAnsi"/>
          <w:b/>
          <w:bCs/>
          <w:sz w:val="28"/>
          <w:szCs w:val="28"/>
          <w:rtl/>
        </w:rPr>
      </w:pPr>
      <w:bookmarkStart w:id="56" w:name="_Ref115776135"/>
      <w:r w:rsidRPr="00F80563">
        <w:rPr>
          <w:rFonts w:cstheme="minorHAnsi"/>
          <w:b/>
          <w:bCs/>
          <w:sz w:val="28"/>
          <w:szCs w:val="28"/>
        </w:rPr>
        <w:lastRenderedPageBreak/>
        <w:t xml:space="preserve">Overall Evaluation </w:t>
      </w:r>
      <w:r w:rsidR="003B75C2" w:rsidRPr="00F80563">
        <w:rPr>
          <w:rFonts w:cstheme="minorHAnsi"/>
          <w:b/>
          <w:bCs/>
          <w:sz w:val="28"/>
          <w:szCs w:val="28"/>
        </w:rPr>
        <w:t xml:space="preserve">of </w:t>
      </w:r>
      <w:r w:rsidRPr="00F80563">
        <w:rPr>
          <w:rFonts w:cstheme="minorHAnsi"/>
          <w:b/>
          <w:bCs/>
          <w:sz w:val="28"/>
          <w:szCs w:val="28"/>
        </w:rPr>
        <w:t>Quality of the Standard:</w:t>
      </w:r>
    </w:p>
    <w:p w14:paraId="7B6942FC" w14:textId="77777777" w:rsidR="00DB4206" w:rsidRPr="00F80563" w:rsidRDefault="00DB4206" w:rsidP="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103BB00A"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5CDD3816" w14:textId="1C32BA29" w:rsidR="00DB4206" w:rsidRPr="00F80563" w:rsidRDefault="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priorities for </w:t>
      </w:r>
      <w:r w:rsidR="00CC5BE1" w:rsidRPr="00F80563">
        <w:rPr>
          <w:rFonts w:cstheme="minorHAnsi"/>
          <w:b/>
          <w:bCs/>
          <w:color w:val="2C727C"/>
          <w:sz w:val="28"/>
          <w:szCs w:val="28"/>
          <w:lang w:bidi="ar-YE"/>
        </w:rPr>
        <w:t>improvement</w:t>
      </w:r>
      <w:r w:rsidRPr="00F80563">
        <w:rPr>
          <w:rFonts w:cstheme="minorHAnsi"/>
          <w:b/>
          <w:bCs/>
          <w:color w:val="2C727C"/>
          <w:sz w:val="28"/>
          <w:szCs w:val="28"/>
          <w:rtl/>
          <w:lang w:bidi="ar-YE"/>
        </w:rPr>
        <w:t>:</w:t>
      </w:r>
    </w:p>
    <w:p w14:paraId="2DBD96A2"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5D489B3E" w14:textId="77777777" w:rsidR="00DB4206" w:rsidRPr="00F80563" w:rsidRDefault="00DB4206" w:rsidP="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457883EC"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Fonts w:cstheme="minorHAnsi"/>
          <w:color w:val="000000" w:themeColor="text1"/>
          <w:sz w:val="28"/>
          <w:szCs w:val="28"/>
        </w:rPr>
      </w:pPr>
      <w:r w:rsidRPr="00F80563">
        <w:rPr>
          <w:rFonts w:cstheme="minorHAnsi"/>
          <w:color w:val="000000" w:themeColor="text1"/>
          <w:sz w:val="28"/>
          <w:szCs w:val="28"/>
          <w:rtl/>
        </w:rPr>
        <w:t>.........................................................</w:t>
      </w:r>
    </w:p>
    <w:p w14:paraId="63CA4EF9" w14:textId="77777777" w:rsidR="00211CF9" w:rsidRPr="00F80563" w:rsidRDefault="00211CF9" w:rsidP="00211CF9">
      <w:pPr>
        <w:rPr>
          <w:rStyle w:val="a"/>
          <w:rFonts w:asciiTheme="minorHAnsi" w:hAnsiTheme="minorHAnsi" w:cstheme="minorHAnsi"/>
          <w:color w:val="4C3D8E"/>
          <w:sz w:val="32"/>
          <w:szCs w:val="32"/>
          <w:lang w:bidi="ar-YE"/>
        </w:rPr>
      </w:pPr>
      <w:r w:rsidRPr="00F80563">
        <w:rPr>
          <w:rStyle w:val="a"/>
          <w:rFonts w:asciiTheme="minorHAnsi" w:hAnsiTheme="minorHAnsi" w:cstheme="minorHAnsi"/>
          <w:color w:val="4C3D8E"/>
          <w:sz w:val="32"/>
          <w:szCs w:val="32"/>
          <w:lang w:bidi="ar-YE"/>
        </w:rPr>
        <w:br w:type="page"/>
      </w:r>
    </w:p>
    <w:p w14:paraId="6344938D" w14:textId="77777777" w:rsidR="00211CF9" w:rsidRPr="00F80563" w:rsidRDefault="00211CF9" w:rsidP="00645644">
      <w:pPr>
        <w:pStyle w:val="Heading2"/>
        <w:rPr>
          <w:rFonts w:asciiTheme="minorHAnsi" w:hAnsiTheme="minorHAnsi" w:cstheme="minorHAnsi"/>
        </w:rPr>
      </w:pPr>
      <w:bookmarkStart w:id="57" w:name="_Toc135575236"/>
      <w:bookmarkStart w:id="58" w:name="_Toc168407457"/>
      <w:r w:rsidRPr="00F80563">
        <w:rPr>
          <w:rFonts w:asciiTheme="minorHAnsi" w:hAnsiTheme="minorHAnsi" w:cstheme="minorHAnsi"/>
        </w:rPr>
        <w:lastRenderedPageBreak/>
        <w:t>Standard 4. Students</w:t>
      </w:r>
      <w:bookmarkEnd w:id="56"/>
      <w:bookmarkEnd w:id="57"/>
      <w:bookmarkEnd w:id="58"/>
    </w:p>
    <w:p w14:paraId="58DD740B" w14:textId="508850BF" w:rsidR="00211CF9" w:rsidRPr="00F80563" w:rsidRDefault="00211CF9">
      <w:pPr>
        <w:autoSpaceDE w:val="0"/>
        <w:autoSpaceDN w:val="0"/>
        <w:adjustRightInd w:val="0"/>
        <w:spacing w:after="0" w:line="240" w:lineRule="auto"/>
        <w:jc w:val="both"/>
        <w:textAlignment w:val="center"/>
        <w:rPr>
          <w:rFonts w:cstheme="minorHAnsi"/>
          <w:color w:val="525252"/>
          <w:lang w:bidi="ar-YE"/>
        </w:rPr>
      </w:pPr>
      <w:r w:rsidRPr="00F80563">
        <w:rPr>
          <w:rFonts w:cstheme="minorHAnsi"/>
          <w:color w:val="525252"/>
          <w:lang w:bidi="ar-YE"/>
        </w:rPr>
        <w:t xml:space="preserve">Policies and regulations governing </w:t>
      </w:r>
      <w:r w:rsidR="00CC5BE1" w:rsidRPr="00F80563">
        <w:rPr>
          <w:rFonts w:cstheme="minorHAnsi"/>
          <w:color w:val="525252"/>
          <w:lang w:bidi="ar-YE"/>
        </w:rPr>
        <w:t>students</w:t>
      </w:r>
      <w:r w:rsidR="00C047F7" w:rsidRPr="00F80563">
        <w:rPr>
          <w:rFonts w:cstheme="minorHAnsi"/>
          <w:color w:val="525252"/>
          <w:lang w:bidi="ar-YE"/>
        </w:rPr>
        <w:t>'</w:t>
      </w:r>
      <w:r w:rsidR="00CC5BE1" w:rsidRPr="00F80563">
        <w:rPr>
          <w:rFonts w:cstheme="minorHAnsi"/>
          <w:color w:val="525252"/>
          <w:lang w:bidi="ar-YE"/>
        </w:rPr>
        <w:t xml:space="preserve"> </w:t>
      </w:r>
      <w:r w:rsidRPr="00F80563">
        <w:rPr>
          <w:rFonts w:cstheme="minorHAnsi"/>
          <w:color w:val="525252"/>
          <w:lang w:bidi="ar-YE"/>
        </w:rPr>
        <w:t xml:space="preserve">admission must be </w:t>
      </w:r>
      <w:r w:rsidR="003B75C2" w:rsidRPr="00F80563">
        <w:rPr>
          <w:rFonts w:cstheme="minorHAnsi"/>
          <w:color w:val="525252"/>
          <w:lang w:bidi="ar-YE"/>
        </w:rPr>
        <w:t>transparent</w:t>
      </w:r>
      <w:r w:rsidRPr="00F80563">
        <w:rPr>
          <w:rFonts w:cstheme="minorHAnsi"/>
          <w:color w:val="525252"/>
          <w:lang w:bidi="ar-YE"/>
        </w:rPr>
        <w:t xml:space="preserve">, fair, and published widely. The </w:t>
      </w:r>
      <w:r w:rsidR="00CC5BE1" w:rsidRPr="00F80563">
        <w:rPr>
          <w:rFonts w:cstheme="minorHAnsi"/>
          <w:color w:val="525252"/>
          <w:lang w:bidi="ar-YE"/>
        </w:rPr>
        <w:t xml:space="preserve">institution </w:t>
      </w:r>
      <w:r w:rsidRPr="00F80563">
        <w:rPr>
          <w:rFonts w:cstheme="minorHAnsi"/>
          <w:color w:val="525252"/>
          <w:lang w:bidi="ar-YE"/>
        </w:rPr>
        <w:t xml:space="preserve">must have an effective electronic system to manage and secure </w:t>
      </w:r>
      <w:r w:rsidR="00E405B2" w:rsidRPr="00F80563">
        <w:rPr>
          <w:rFonts w:cstheme="minorHAnsi"/>
          <w:color w:val="525252"/>
          <w:lang w:bidi="ar-YE"/>
        </w:rPr>
        <w:t>students</w:t>
      </w:r>
      <w:r w:rsidR="00C047F7" w:rsidRPr="00F80563">
        <w:rPr>
          <w:rFonts w:cstheme="minorHAnsi"/>
          <w:color w:val="525252"/>
          <w:lang w:bidi="ar-YE"/>
        </w:rPr>
        <w:t>'</w:t>
      </w:r>
      <w:r w:rsidR="00E405B2" w:rsidRPr="00F80563">
        <w:rPr>
          <w:rFonts w:cstheme="minorHAnsi"/>
          <w:color w:val="525252"/>
          <w:lang w:bidi="ar-YE"/>
        </w:rPr>
        <w:t xml:space="preserve"> </w:t>
      </w:r>
      <w:r w:rsidRPr="00F80563">
        <w:rPr>
          <w:rFonts w:cstheme="minorHAnsi"/>
          <w:color w:val="525252"/>
          <w:lang w:bidi="ar-YE"/>
        </w:rPr>
        <w:t xml:space="preserve">records. The rights and duties of students must be specified, published, and adhered to. The </w:t>
      </w:r>
      <w:r w:rsidR="00CC5BE1" w:rsidRPr="00F80563">
        <w:rPr>
          <w:rFonts w:cstheme="minorHAnsi"/>
          <w:color w:val="525252"/>
          <w:lang w:bidi="ar-YE"/>
        </w:rPr>
        <w:t xml:space="preserve">institution </w:t>
      </w:r>
      <w:r w:rsidRPr="00F80563">
        <w:rPr>
          <w:rFonts w:cstheme="minorHAnsi"/>
          <w:color w:val="525252"/>
          <w:lang w:bidi="ar-YE"/>
        </w:rPr>
        <w:t>must establish rules of good conduct</w:t>
      </w:r>
      <w:r w:rsidR="003B75C2" w:rsidRPr="00F80563">
        <w:rPr>
          <w:rFonts w:cstheme="minorHAnsi"/>
          <w:color w:val="525252"/>
          <w:lang w:bidi="ar-YE"/>
        </w:rPr>
        <w:t xml:space="preserve"> and transparent and fair disciplinary, grievance, and appeals procedures</w:t>
      </w:r>
      <w:r w:rsidRPr="00F80563">
        <w:rPr>
          <w:rFonts w:cstheme="minorHAnsi"/>
          <w:color w:val="525252"/>
          <w:lang w:bidi="ar-YE"/>
        </w:rPr>
        <w:t xml:space="preserve">. The </w:t>
      </w:r>
      <w:r w:rsidR="00CC5BE1" w:rsidRPr="00F80563">
        <w:rPr>
          <w:rFonts w:cstheme="minorHAnsi"/>
          <w:color w:val="525252"/>
          <w:lang w:bidi="ar-YE"/>
        </w:rPr>
        <w:t xml:space="preserve">institution </w:t>
      </w:r>
      <w:r w:rsidRPr="00F80563">
        <w:rPr>
          <w:rFonts w:cstheme="minorHAnsi"/>
          <w:color w:val="525252"/>
          <w:lang w:bidi="ar-YE"/>
        </w:rPr>
        <w:t xml:space="preserve">must provide effective mechanisms for guidance and counseling, and provide all the services needed by students equally, taking into consideration people with disabilities. The </w:t>
      </w:r>
      <w:r w:rsidR="00CC5BE1" w:rsidRPr="00F80563">
        <w:rPr>
          <w:rFonts w:cstheme="minorHAnsi"/>
          <w:color w:val="525252"/>
          <w:lang w:bidi="ar-YE"/>
        </w:rPr>
        <w:t xml:space="preserve">institution </w:t>
      </w:r>
      <w:r w:rsidRPr="00F80563">
        <w:rPr>
          <w:rFonts w:cstheme="minorHAnsi"/>
          <w:color w:val="525252"/>
          <w:lang w:bidi="ar-YE"/>
        </w:rPr>
        <w:t xml:space="preserve">must have an effective policy to benefit from </w:t>
      </w:r>
      <w:r w:rsidR="003D5A40" w:rsidRPr="00F80563">
        <w:rPr>
          <w:rFonts w:cstheme="minorHAnsi"/>
          <w:color w:val="525252"/>
          <w:lang w:bidi="ar-YE"/>
        </w:rPr>
        <w:t>graduates' opinion</w:t>
      </w:r>
      <w:r w:rsidRPr="00F80563">
        <w:rPr>
          <w:rFonts w:cstheme="minorHAnsi"/>
          <w:color w:val="525252"/>
          <w:lang w:bidi="ar-YE"/>
        </w:rPr>
        <w:t>s</w:t>
      </w:r>
      <w:r w:rsidR="003B75C2" w:rsidRPr="00F80563">
        <w:rPr>
          <w:rFonts w:cstheme="minorHAnsi"/>
          <w:color w:val="525252"/>
          <w:lang w:bidi="ar-YE"/>
        </w:rPr>
        <w:t xml:space="preserve"> and adopt</w:t>
      </w:r>
      <w:r w:rsidRPr="00F80563">
        <w:rPr>
          <w:rFonts w:cstheme="minorHAnsi"/>
          <w:color w:val="525252"/>
          <w:lang w:bidi="ar-YE"/>
        </w:rPr>
        <w:t xml:space="preserve"> programs for taking care of international students, if any, and their needs.</w:t>
      </w:r>
      <w:r w:rsidRPr="00F80563">
        <w:rPr>
          <w:rFonts w:cstheme="minorHAnsi"/>
          <w:color w:val="525252"/>
          <w:rtl/>
          <w:lang w:bidi="ar-YE"/>
        </w:rPr>
        <w:t xml:space="preserve"> </w:t>
      </w:r>
    </w:p>
    <w:tbl>
      <w:tblPr>
        <w:tblStyle w:val="TableGrid11"/>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191"/>
        <w:gridCol w:w="759"/>
        <w:gridCol w:w="920"/>
        <w:gridCol w:w="948"/>
        <w:gridCol w:w="935"/>
        <w:gridCol w:w="1035"/>
      </w:tblGrid>
      <w:tr w:rsidR="00133834" w:rsidRPr="00F80563" w14:paraId="50560764" w14:textId="77777777" w:rsidTr="00236178">
        <w:trPr>
          <w:trHeight w:val="367"/>
          <w:tblHeader/>
          <w:tblCellSpacing w:w="7" w:type="dxa"/>
          <w:jc w:val="center"/>
        </w:trPr>
        <w:tc>
          <w:tcPr>
            <w:tcW w:w="4990"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82F428C" w14:textId="77777777" w:rsidR="00133834" w:rsidRPr="00F80563" w:rsidRDefault="00133834" w:rsidP="00017F3F">
            <w:pPr>
              <w:rPr>
                <w:rFonts w:asciiTheme="minorHAnsi" w:hAnsiTheme="minorHAnsi" w:cstheme="minorHAnsi"/>
                <w:color w:val="FFFFFF"/>
              </w:rPr>
            </w:pPr>
            <w:r w:rsidRPr="00F80563">
              <w:rPr>
                <w:rFonts w:asciiTheme="minorHAnsi" w:hAnsiTheme="minorHAnsi" w:cstheme="minorHAnsi"/>
                <w:color w:val="FFFFFF"/>
              </w:rPr>
              <w:t>Levels of Evaluation</w:t>
            </w:r>
          </w:p>
          <w:p w14:paraId="2818D55E" w14:textId="77777777" w:rsidR="00133834" w:rsidRPr="00F80563" w:rsidRDefault="00133834" w:rsidP="00017F3F">
            <w:pPr>
              <w:rPr>
                <w:rFonts w:asciiTheme="minorHAnsi" w:hAnsiTheme="minorHAnsi" w:cstheme="minorHAnsi"/>
                <w:color w:val="FFFFFF"/>
              </w:rPr>
            </w:pPr>
          </w:p>
          <w:p w14:paraId="5BBE4F30" w14:textId="77777777" w:rsidR="00133834" w:rsidRPr="00F80563" w:rsidRDefault="00133834" w:rsidP="00017F3F">
            <w:pPr>
              <w:ind w:firstLine="670"/>
              <w:jc w:val="right"/>
              <w:rPr>
                <w:rFonts w:asciiTheme="minorHAnsi" w:hAnsiTheme="minorHAnsi" w:cstheme="minorHAnsi"/>
                <w:color w:val="0009CC" w:themeColor="accent3" w:themeShade="80"/>
                <w:rtl/>
              </w:rPr>
            </w:pPr>
            <w:r w:rsidRPr="00F80563">
              <w:rPr>
                <w:rFonts w:asciiTheme="minorHAnsi" w:hAnsiTheme="minorHAnsi" w:cstheme="minorHAnsi"/>
                <w:color w:val="FFFFFF"/>
              </w:rPr>
              <w:t>Elements of Evaluation</w:t>
            </w:r>
          </w:p>
        </w:tc>
        <w:tc>
          <w:tcPr>
            <w:tcW w:w="745" w:type="dxa"/>
            <w:vMerge w:val="restart"/>
            <w:tcBorders>
              <w:top w:val="single" w:sz="12" w:space="0" w:color="FFFFFF"/>
            </w:tcBorders>
            <w:shd w:val="clear" w:color="auto" w:fill="4C3D8E"/>
            <w:vAlign w:val="center"/>
          </w:tcPr>
          <w:p w14:paraId="2EF0CEB0" w14:textId="77777777" w:rsidR="00133834" w:rsidRPr="00F80563" w:rsidRDefault="00133834" w:rsidP="00017F3F">
            <w:pPr>
              <w:bidi/>
              <w:jc w:val="center"/>
              <w:rPr>
                <w:rFonts w:asciiTheme="minorHAnsi" w:hAnsiTheme="minorHAnsi" w:cstheme="minorHAnsi"/>
                <w:sz w:val="32"/>
                <w:szCs w:val="32"/>
                <w:rtl/>
              </w:rPr>
            </w:pPr>
            <w:r w:rsidRPr="00F80563">
              <w:rPr>
                <w:rFonts w:asciiTheme="minorHAnsi" w:hAnsiTheme="minorHAnsi" w:cstheme="minorHAnsi"/>
                <w:color w:val="FFFFFF"/>
                <w:spacing w:val="10"/>
                <w:sz w:val="16"/>
                <w:szCs w:val="16"/>
                <w:lang w:bidi="ar-EG"/>
              </w:rPr>
              <w:t>NA</w:t>
            </w:r>
          </w:p>
        </w:tc>
        <w:tc>
          <w:tcPr>
            <w:tcW w:w="1854" w:type="dxa"/>
            <w:gridSpan w:val="2"/>
            <w:tcBorders>
              <w:top w:val="single" w:sz="12" w:space="0" w:color="FFFFFF"/>
            </w:tcBorders>
            <w:shd w:val="clear" w:color="auto" w:fill="4C3D8E"/>
            <w:vAlign w:val="center"/>
          </w:tcPr>
          <w:p w14:paraId="6735FF24" w14:textId="77777777" w:rsidR="00133834" w:rsidRPr="00F80563" w:rsidRDefault="00133834"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Not Satisfactory</w:t>
            </w:r>
          </w:p>
        </w:tc>
        <w:tc>
          <w:tcPr>
            <w:tcW w:w="1949" w:type="dxa"/>
            <w:gridSpan w:val="2"/>
            <w:tcBorders>
              <w:top w:val="single" w:sz="12" w:space="0" w:color="FFFFFF"/>
              <w:right w:val="single" w:sz="12" w:space="0" w:color="FFFFFF"/>
            </w:tcBorders>
            <w:shd w:val="clear" w:color="auto" w:fill="4C3D8E"/>
            <w:vAlign w:val="center"/>
          </w:tcPr>
          <w:p w14:paraId="1D89F3AD" w14:textId="77777777" w:rsidR="00133834" w:rsidRPr="00F80563" w:rsidRDefault="00133834"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Satisfactory</w:t>
            </w:r>
          </w:p>
        </w:tc>
      </w:tr>
      <w:tr w:rsidR="00133834" w:rsidRPr="00F80563" w14:paraId="6613DF4D" w14:textId="77777777" w:rsidTr="00236178">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0F66757A" w14:textId="77777777" w:rsidR="00133834" w:rsidRPr="00F80563" w:rsidRDefault="00133834" w:rsidP="00017F3F">
            <w:pPr>
              <w:jc w:val="lowKashida"/>
              <w:rPr>
                <w:rFonts w:asciiTheme="minorHAnsi" w:hAnsiTheme="minorHAnsi" w:cstheme="minorHAnsi"/>
                <w:color w:val="0009CC" w:themeColor="accent3" w:themeShade="80"/>
                <w:rtl/>
              </w:rPr>
            </w:pPr>
          </w:p>
        </w:tc>
        <w:tc>
          <w:tcPr>
            <w:tcW w:w="745" w:type="dxa"/>
            <w:vMerge/>
            <w:shd w:val="clear" w:color="auto" w:fill="4C3D8E"/>
          </w:tcPr>
          <w:p w14:paraId="68B57D3E" w14:textId="77777777" w:rsidR="00133834" w:rsidRPr="00F80563" w:rsidRDefault="00133834" w:rsidP="00017F3F">
            <w:pPr>
              <w:rPr>
                <w:rFonts w:asciiTheme="minorHAnsi" w:hAnsiTheme="minorHAnsi" w:cstheme="minorHAnsi"/>
                <w:sz w:val="32"/>
                <w:szCs w:val="32"/>
                <w:rtl/>
              </w:rPr>
            </w:pPr>
          </w:p>
        </w:tc>
        <w:tc>
          <w:tcPr>
            <w:tcW w:w="906" w:type="dxa"/>
            <w:shd w:val="clear" w:color="auto" w:fill="4C3D8E"/>
            <w:vAlign w:val="center"/>
          </w:tcPr>
          <w:p w14:paraId="1592AF02" w14:textId="77777777" w:rsidR="00133834" w:rsidRPr="00F80563" w:rsidRDefault="00133834"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Non-Compliance</w:t>
            </w:r>
          </w:p>
        </w:tc>
        <w:tc>
          <w:tcPr>
            <w:tcW w:w="934" w:type="dxa"/>
            <w:shd w:val="clear" w:color="auto" w:fill="4C3D8E"/>
            <w:vAlign w:val="center"/>
          </w:tcPr>
          <w:p w14:paraId="3750A064" w14:textId="77777777" w:rsidR="00133834" w:rsidRPr="00F80563" w:rsidRDefault="00133834"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Minimal Compliance</w:t>
            </w:r>
          </w:p>
        </w:tc>
        <w:tc>
          <w:tcPr>
            <w:tcW w:w="921" w:type="dxa"/>
            <w:shd w:val="clear" w:color="auto" w:fill="4C3D8E"/>
            <w:vAlign w:val="center"/>
          </w:tcPr>
          <w:p w14:paraId="2B25ECCD" w14:textId="77777777" w:rsidR="00133834" w:rsidRPr="00F80563" w:rsidRDefault="00133834"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Substantial Compliance</w:t>
            </w:r>
          </w:p>
        </w:tc>
        <w:tc>
          <w:tcPr>
            <w:tcW w:w="1014" w:type="dxa"/>
            <w:tcBorders>
              <w:right w:val="single" w:sz="12" w:space="0" w:color="FFFFFF"/>
            </w:tcBorders>
            <w:shd w:val="clear" w:color="auto" w:fill="4C3D8E"/>
            <w:vAlign w:val="center"/>
          </w:tcPr>
          <w:p w14:paraId="68FA5175" w14:textId="77777777" w:rsidR="00133834" w:rsidRPr="00F80563" w:rsidRDefault="00133834"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Full Compliance</w:t>
            </w:r>
          </w:p>
        </w:tc>
      </w:tr>
      <w:tr w:rsidR="00133834" w:rsidRPr="00F80563" w14:paraId="0E973866" w14:textId="77777777" w:rsidTr="00236178">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236A7919" w14:textId="77777777" w:rsidR="00133834" w:rsidRPr="00F80563" w:rsidRDefault="00133834" w:rsidP="00017F3F">
            <w:pPr>
              <w:jc w:val="lowKashida"/>
              <w:rPr>
                <w:rFonts w:asciiTheme="minorHAnsi" w:hAnsiTheme="minorHAnsi" w:cstheme="minorHAnsi"/>
                <w:color w:val="0009CC" w:themeColor="accent3" w:themeShade="80"/>
                <w:rtl/>
              </w:rPr>
            </w:pPr>
          </w:p>
        </w:tc>
        <w:tc>
          <w:tcPr>
            <w:tcW w:w="745" w:type="dxa"/>
            <w:vMerge/>
            <w:shd w:val="clear" w:color="auto" w:fill="F2F2F2" w:themeFill="background1" w:themeFillShade="F2"/>
            <w:vAlign w:val="center"/>
          </w:tcPr>
          <w:p w14:paraId="46B46BAE" w14:textId="77777777" w:rsidR="00133834" w:rsidRPr="00F80563" w:rsidRDefault="00133834" w:rsidP="00017F3F">
            <w:pPr>
              <w:rPr>
                <w:rFonts w:asciiTheme="minorHAnsi" w:hAnsiTheme="minorHAnsi" w:cstheme="minorHAnsi"/>
                <w:sz w:val="32"/>
                <w:szCs w:val="32"/>
                <w:rtl/>
              </w:rPr>
            </w:pPr>
          </w:p>
        </w:tc>
        <w:tc>
          <w:tcPr>
            <w:tcW w:w="906" w:type="dxa"/>
            <w:shd w:val="clear" w:color="auto" w:fill="999EFF"/>
            <w:vAlign w:val="center"/>
          </w:tcPr>
          <w:p w14:paraId="1293C383" w14:textId="77777777" w:rsidR="00133834" w:rsidRPr="00F80563" w:rsidRDefault="00133834"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1</w:t>
            </w:r>
          </w:p>
        </w:tc>
        <w:tc>
          <w:tcPr>
            <w:tcW w:w="934" w:type="dxa"/>
            <w:shd w:val="clear" w:color="auto" w:fill="999EFF"/>
            <w:vAlign w:val="center"/>
          </w:tcPr>
          <w:p w14:paraId="49C02F23" w14:textId="77777777" w:rsidR="00133834" w:rsidRPr="00F80563" w:rsidRDefault="00133834"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2</w:t>
            </w:r>
          </w:p>
        </w:tc>
        <w:tc>
          <w:tcPr>
            <w:tcW w:w="921" w:type="dxa"/>
            <w:shd w:val="clear" w:color="auto" w:fill="999EFF"/>
            <w:vAlign w:val="center"/>
          </w:tcPr>
          <w:p w14:paraId="6CDD348B" w14:textId="77777777" w:rsidR="00133834" w:rsidRPr="00F80563" w:rsidRDefault="00133834"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3</w:t>
            </w:r>
          </w:p>
        </w:tc>
        <w:tc>
          <w:tcPr>
            <w:tcW w:w="1014" w:type="dxa"/>
            <w:tcBorders>
              <w:right w:val="single" w:sz="12" w:space="0" w:color="FFFFFF"/>
            </w:tcBorders>
            <w:shd w:val="clear" w:color="auto" w:fill="999EFF"/>
            <w:vAlign w:val="center"/>
          </w:tcPr>
          <w:p w14:paraId="7D35A8BC" w14:textId="77777777" w:rsidR="00133834" w:rsidRPr="00F80563" w:rsidRDefault="00133834"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4</w:t>
            </w:r>
          </w:p>
        </w:tc>
      </w:tr>
      <w:tr w:rsidR="008059EE" w:rsidRPr="00F80563" w14:paraId="347DFADB" w14:textId="77777777" w:rsidTr="00236178">
        <w:trPr>
          <w:trHeight w:val="447"/>
          <w:tblCellSpacing w:w="7" w:type="dxa"/>
          <w:jc w:val="center"/>
        </w:trPr>
        <w:tc>
          <w:tcPr>
            <w:tcW w:w="799" w:type="dxa"/>
            <w:tcBorders>
              <w:left w:val="single" w:sz="12" w:space="0" w:color="FFFFFF"/>
            </w:tcBorders>
            <w:shd w:val="clear" w:color="auto" w:fill="52B5C2"/>
            <w:vAlign w:val="center"/>
          </w:tcPr>
          <w:p w14:paraId="5A5B5D85" w14:textId="6D567637"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4.1</w:t>
            </w:r>
          </w:p>
        </w:tc>
        <w:tc>
          <w:tcPr>
            <w:tcW w:w="4177" w:type="dxa"/>
            <w:shd w:val="clear" w:color="auto" w:fill="52B5C2"/>
            <w:vAlign w:val="center"/>
          </w:tcPr>
          <w:p w14:paraId="7E1FA78E" w14:textId="29021178" w:rsidR="008059EE" w:rsidRPr="00F80563" w:rsidRDefault="008059EE" w:rsidP="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Student Admissions</w:t>
            </w:r>
          </w:p>
        </w:tc>
        <w:tc>
          <w:tcPr>
            <w:tcW w:w="745" w:type="dxa"/>
            <w:shd w:val="clear" w:color="auto" w:fill="52B5C2"/>
            <w:vAlign w:val="center"/>
          </w:tcPr>
          <w:p w14:paraId="1F6BF689"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52B5C2"/>
            <w:vAlign w:val="center"/>
          </w:tcPr>
          <w:p w14:paraId="0BDDBAAB"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52B5C2"/>
            <w:vAlign w:val="center"/>
          </w:tcPr>
          <w:p w14:paraId="544EDDE1"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52B5C2"/>
            <w:vAlign w:val="center"/>
          </w:tcPr>
          <w:p w14:paraId="70A2DD92"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331B2C44" w14:textId="77777777" w:rsidR="008059EE" w:rsidRPr="00F80563" w:rsidRDefault="008059EE" w:rsidP="008059EE">
            <w:pPr>
              <w:jc w:val="center"/>
              <w:rPr>
                <w:rFonts w:asciiTheme="minorHAnsi" w:hAnsiTheme="minorHAnsi" w:cstheme="minorHAnsi"/>
                <w:sz w:val="20"/>
                <w:szCs w:val="20"/>
                <w:rtl/>
              </w:rPr>
            </w:pPr>
          </w:p>
        </w:tc>
      </w:tr>
      <w:tr w:rsidR="008059EE" w:rsidRPr="00F80563" w14:paraId="09892162"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00D6857" w14:textId="4F64FB3D"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4.1.1</w:t>
            </w:r>
          </w:p>
        </w:tc>
        <w:tc>
          <w:tcPr>
            <w:tcW w:w="4177" w:type="dxa"/>
            <w:shd w:val="clear" w:color="auto" w:fill="F2F2F2" w:themeFill="background1" w:themeFillShade="F2"/>
            <w:vAlign w:val="center"/>
          </w:tcPr>
          <w:p w14:paraId="7D68C810" w14:textId="2FF7067F"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 xml:space="preserve">is committed to </w:t>
            </w:r>
            <w:r w:rsidR="003B75C2" w:rsidRPr="00F80563">
              <w:rPr>
                <w:rFonts w:asciiTheme="minorHAnsi" w:hAnsiTheme="minorHAnsi" w:cstheme="minorHAnsi"/>
                <w:b/>
                <w:bCs/>
                <w:color w:val="525252"/>
                <w:sz w:val="20"/>
                <w:szCs w:val="20"/>
              </w:rPr>
              <w:t>implementing</w:t>
            </w:r>
            <w:r w:rsidRPr="00F80563">
              <w:rPr>
                <w:rFonts w:asciiTheme="minorHAnsi" w:hAnsiTheme="minorHAnsi" w:cstheme="minorHAnsi"/>
                <w:b/>
                <w:bCs/>
                <w:color w:val="525252"/>
                <w:sz w:val="20"/>
                <w:szCs w:val="20"/>
              </w:rPr>
              <w:t xml:space="preserve"> policies and standards governing the </w:t>
            </w:r>
            <w:r w:rsidR="00E405B2" w:rsidRPr="00F80563">
              <w:rPr>
                <w:rFonts w:asciiTheme="minorHAnsi" w:hAnsiTheme="minorHAnsi" w:cstheme="minorHAnsi"/>
                <w:b/>
                <w:bCs/>
                <w:color w:val="525252"/>
                <w:sz w:val="20"/>
                <w:szCs w:val="20"/>
              </w:rPr>
              <w:t>students</w:t>
            </w:r>
            <w:r w:rsidR="00C047F7" w:rsidRPr="00F80563">
              <w:rPr>
                <w:rFonts w:asciiTheme="minorHAnsi" w:hAnsiTheme="minorHAnsi" w:cstheme="minorHAnsi"/>
                <w:b/>
                <w:bCs/>
                <w:color w:val="525252"/>
                <w:sz w:val="20"/>
                <w:szCs w:val="20"/>
              </w:rPr>
              <w:t>'</w:t>
            </w:r>
            <w:r w:rsidR="00E405B2" w:rsidRPr="00F80563">
              <w:rPr>
                <w:rFonts w:asciiTheme="minorHAnsi" w:hAnsiTheme="minorHAnsi" w:cstheme="minorHAnsi"/>
                <w:b/>
                <w:bCs/>
                <w:color w:val="525252"/>
                <w:sz w:val="20"/>
                <w:szCs w:val="20"/>
              </w:rPr>
              <w:t xml:space="preserve"> </w:t>
            </w:r>
            <w:r w:rsidRPr="00F80563">
              <w:rPr>
                <w:rFonts w:asciiTheme="minorHAnsi" w:hAnsiTheme="minorHAnsi" w:cstheme="minorHAnsi"/>
                <w:b/>
                <w:bCs/>
                <w:color w:val="525252"/>
                <w:sz w:val="20"/>
                <w:szCs w:val="20"/>
              </w:rPr>
              <w:t>admission</w:t>
            </w:r>
            <w:r w:rsidR="003B75C2" w:rsidRPr="00F80563">
              <w:rPr>
                <w:rFonts w:asciiTheme="minorHAnsi" w:hAnsiTheme="minorHAnsi" w:cstheme="minorHAnsi"/>
                <w:b/>
                <w:bCs/>
                <w:color w:val="525252"/>
                <w:sz w:val="20"/>
                <w:szCs w:val="20"/>
              </w:rPr>
              <w:t xml:space="preserve">, </w:t>
            </w:r>
            <w:r w:rsidRPr="00F80563">
              <w:rPr>
                <w:rFonts w:asciiTheme="minorHAnsi" w:hAnsiTheme="minorHAnsi" w:cstheme="minorHAnsi"/>
                <w:b/>
                <w:bCs/>
                <w:color w:val="525252"/>
                <w:sz w:val="20"/>
                <w:szCs w:val="20"/>
              </w:rPr>
              <w:t>transfer</w:t>
            </w:r>
            <w:r w:rsidR="003B75C2" w:rsidRPr="00F80563">
              <w:rPr>
                <w:rFonts w:asciiTheme="minorHAnsi" w:hAnsiTheme="minorHAnsi" w:cstheme="minorHAnsi"/>
                <w:b/>
                <w:bCs/>
                <w:color w:val="525252"/>
                <w:sz w:val="20"/>
                <w:szCs w:val="20"/>
              </w:rPr>
              <w:t>,</w:t>
            </w:r>
            <w:r w:rsidRPr="00F80563">
              <w:rPr>
                <w:rFonts w:asciiTheme="minorHAnsi" w:hAnsiTheme="minorHAnsi" w:cstheme="minorHAnsi"/>
                <w:b/>
                <w:bCs/>
                <w:color w:val="525252"/>
                <w:sz w:val="20"/>
                <w:szCs w:val="20"/>
              </w:rPr>
              <w:t xml:space="preserve"> and credit equivalency; </w:t>
            </w:r>
            <w:r w:rsidR="003D5A40" w:rsidRPr="00F80563">
              <w:rPr>
                <w:rFonts w:asciiTheme="minorHAnsi" w:hAnsiTheme="minorHAnsi" w:cstheme="minorHAnsi"/>
                <w:b/>
                <w:bCs/>
                <w:color w:val="525252"/>
                <w:sz w:val="20"/>
                <w:szCs w:val="20"/>
              </w:rPr>
              <w:t>it also distributes students to</w:t>
            </w:r>
            <w:r w:rsidRPr="00F80563">
              <w:rPr>
                <w:rFonts w:asciiTheme="minorHAnsi" w:hAnsiTheme="minorHAnsi" w:cstheme="minorHAnsi"/>
                <w:b/>
                <w:bCs/>
                <w:color w:val="525252"/>
                <w:sz w:val="20"/>
                <w:szCs w:val="20"/>
              </w:rPr>
              <w:t xml:space="preserve"> academic programs according to specific, fair, and published mechanisms.</w:t>
            </w:r>
            <w:r w:rsidRPr="00F80563">
              <w:rPr>
                <w:rFonts w:asciiTheme="minorHAnsi" w:hAnsiTheme="minorHAnsi" w:cstheme="minorHAnsi"/>
                <w:b/>
                <w:bCs/>
                <w:color w:val="525252"/>
                <w:sz w:val="20"/>
                <w:szCs w:val="20"/>
                <w:rtl/>
              </w:rPr>
              <w:t xml:space="preserve"> </w:t>
            </w:r>
            <w:r w:rsidRPr="00F80563">
              <w:rPr>
                <w:rFonts w:asciiTheme="minorHAnsi" w:hAnsiTheme="minorHAnsi" w:cstheme="minorHAnsi"/>
                <w:b/>
                <w:bCs/>
                <w:color w:val="FF0000"/>
                <w:sz w:val="20"/>
                <w:szCs w:val="20"/>
                <w:rtl/>
              </w:rPr>
              <w:t>*</w:t>
            </w:r>
          </w:p>
        </w:tc>
        <w:tc>
          <w:tcPr>
            <w:tcW w:w="745" w:type="dxa"/>
            <w:shd w:val="clear" w:color="auto" w:fill="F2F2F2" w:themeFill="background1" w:themeFillShade="F2"/>
            <w:vAlign w:val="center"/>
          </w:tcPr>
          <w:p w14:paraId="37D014AF"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4B6559D"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21FF5249"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5B0483B9"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573E3BCE" w14:textId="77777777" w:rsidR="008059EE" w:rsidRPr="00F80563" w:rsidRDefault="008059EE" w:rsidP="008059EE">
            <w:pPr>
              <w:jc w:val="center"/>
              <w:rPr>
                <w:rFonts w:asciiTheme="minorHAnsi" w:hAnsiTheme="minorHAnsi" w:cstheme="minorHAnsi"/>
                <w:sz w:val="20"/>
                <w:szCs w:val="20"/>
                <w:rtl/>
              </w:rPr>
            </w:pPr>
          </w:p>
        </w:tc>
      </w:tr>
      <w:tr w:rsidR="008059EE" w:rsidRPr="00F80563" w14:paraId="1D1FD5E1"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6CD27461" w14:textId="6058B385"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4.1.2</w:t>
            </w:r>
          </w:p>
        </w:tc>
        <w:tc>
          <w:tcPr>
            <w:tcW w:w="4177" w:type="dxa"/>
            <w:shd w:val="clear" w:color="auto" w:fill="D9D9D9" w:themeFill="background1" w:themeFillShade="D9"/>
            <w:vAlign w:val="center"/>
          </w:tcPr>
          <w:p w14:paraId="60C7ADE3" w14:textId="3138D665" w:rsidR="008059EE" w:rsidRPr="00F80563" w:rsidRDefault="008059EE">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monitors the </w:t>
            </w:r>
            <w:r w:rsidR="003B75C2" w:rsidRPr="00F80563">
              <w:rPr>
                <w:rFonts w:asciiTheme="minorHAnsi" w:hAnsiTheme="minorHAnsi" w:cstheme="minorHAnsi"/>
                <w:color w:val="525252"/>
                <w:sz w:val="20"/>
                <w:szCs w:val="20"/>
              </w:rPr>
              <w:t>students</w:t>
            </w:r>
            <w:r w:rsidR="00C047F7" w:rsidRPr="00F80563">
              <w:rPr>
                <w:rFonts w:asciiTheme="minorHAnsi" w:hAnsiTheme="minorHAnsi" w:cstheme="minorHAnsi"/>
                <w:color w:val="525252"/>
                <w:sz w:val="20"/>
                <w:szCs w:val="20"/>
              </w:rPr>
              <w:t>'</w:t>
            </w:r>
            <w:r w:rsidR="003B75C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 xml:space="preserve">progress during their studies and </w:t>
            </w:r>
            <w:r w:rsidR="003B75C2" w:rsidRPr="00F80563">
              <w:rPr>
                <w:rFonts w:asciiTheme="minorHAnsi" w:hAnsiTheme="minorHAnsi" w:cstheme="minorHAnsi"/>
                <w:color w:val="525252"/>
                <w:sz w:val="20"/>
                <w:szCs w:val="20"/>
              </w:rPr>
              <w:t xml:space="preserve">their </w:t>
            </w:r>
            <w:r w:rsidRPr="00F80563">
              <w:rPr>
                <w:rFonts w:asciiTheme="minorHAnsi" w:hAnsiTheme="minorHAnsi" w:cstheme="minorHAnsi"/>
                <w:color w:val="525252"/>
                <w:sz w:val="20"/>
                <w:szCs w:val="20"/>
              </w:rPr>
              <w:t xml:space="preserve">meeting </w:t>
            </w:r>
            <w:r w:rsidR="003B75C2" w:rsidRPr="00F80563">
              <w:rPr>
                <w:rFonts w:asciiTheme="minorHAnsi" w:hAnsiTheme="minorHAnsi" w:cstheme="minorHAnsi"/>
                <w:color w:val="525252"/>
                <w:sz w:val="20"/>
                <w:szCs w:val="20"/>
              </w:rPr>
              <w:t xml:space="preserve">of </w:t>
            </w:r>
            <w:r w:rsidRPr="00F80563">
              <w:rPr>
                <w:rFonts w:asciiTheme="minorHAnsi" w:hAnsiTheme="minorHAnsi" w:cstheme="minorHAnsi"/>
                <w:color w:val="525252"/>
                <w:sz w:val="20"/>
                <w:szCs w:val="20"/>
              </w:rPr>
              <w:t xml:space="preserve">the requirements of graduation and provides them </w:t>
            </w:r>
            <w:r w:rsidR="003B75C2" w:rsidRPr="00F80563">
              <w:rPr>
                <w:rFonts w:asciiTheme="minorHAnsi" w:hAnsiTheme="minorHAnsi" w:cstheme="minorHAnsi"/>
                <w:color w:val="525252"/>
                <w:sz w:val="20"/>
                <w:szCs w:val="20"/>
              </w:rPr>
              <w:t xml:space="preserve">with </w:t>
            </w:r>
            <w:r w:rsidRPr="00F80563">
              <w:rPr>
                <w:rFonts w:asciiTheme="minorHAnsi" w:hAnsiTheme="minorHAnsi" w:cstheme="minorHAnsi"/>
                <w:color w:val="525252"/>
                <w:sz w:val="20"/>
                <w:szCs w:val="20"/>
              </w:rPr>
              <w:t>an effective electronic system to manage admissions and registration processes with the appropriate ease and speed.</w:t>
            </w:r>
          </w:p>
        </w:tc>
        <w:tc>
          <w:tcPr>
            <w:tcW w:w="745" w:type="dxa"/>
            <w:shd w:val="clear" w:color="auto" w:fill="D9D9D9" w:themeFill="background1" w:themeFillShade="D9"/>
            <w:vAlign w:val="center"/>
          </w:tcPr>
          <w:p w14:paraId="6766D905"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6FA082CF"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7BC731E9"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23D2BB72"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66DCB5E" w14:textId="77777777" w:rsidR="008059EE" w:rsidRPr="00F80563" w:rsidRDefault="008059EE" w:rsidP="008059EE">
            <w:pPr>
              <w:jc w:val="center"/>
              <w:rPr>
                <w:rFonts w:asciiTheme="minorHAnsi" w:hAnsiTheme="minorHAnsi" w:cstheme="minorHAnsi"/>
                <w:sz w:val="20"/>
                <w:szCs w:val="20"/>
                <w:rtl/>
              </w:rPr>
            </w:pPr>
          </w:p>
        </w:tc>
      </w:tr>
      <w:tr w:rsidR="008059EE" w:rsidRPr="00F80563" w14:paraId="5E80CB04"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95CCE76" w14:textId="06D810C5"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4.1.3</w:t>
            </w:r>
          </w:p>
        </w:tc>
        <w:tc>
          <w:tcPr>
            <w:tcW w:w="4177" w:type="dxa"/>
            <w:shd w:val="clear" w:color="auto" w:fill="F2F2F2" w:themeFill="background1" w:themeFillShade="F2"/>
            <w:vAlign w:val="center"/>
          </w:tcPr>
          <w:p w14:paraId="286967C6" w14:textId="5D7AB14E" w:rsidR="008059EE" w:rsidRPr="00F80563" w:rsidRDefault="008059EE">
            <w:pPr>
              <w:jc w:val="lowKashida"/>
              <w:rPr>
                <w:rFonts w:asciiTheme="minorHAnsi" w:hAnsiTheme="minorHAnsi" w:cstheme="minorHAnsi"/>
                <w:color w:val="0009CC" w:themeColor="accent3" w:themeShade="80"/>
                <w:sz w:val="20"/>
                <w:szCs w:val="20"/>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makes available all information related to the types of programs and courses it provides, a</w:t>
            </w:r>
            <w:r w:rsidR="003B75C2" w:rsidRPr="00F80563">
              <w:rPr>
                <w:rFonts w:asciiTheme="minorHAnsi" w:hAnsiTheme="minorHAnsi" w:cstheme="minorHAnsi"/>
                <w:color w:val="525252"/>
                <w:sz w:val="20"/>
                <w:szCs w:val="20"/>
              </w:rPr>
              <w:t>s well as their mode of instruction, financial costs, services, etc.,</w:t>
            </w:r>
            <w:r w:rsidRPr="00F80563">
              <w:rPr>
                <w:rFonts w:asciiTheme="minorHAnsi" w:hAnsiTheme="minorHAnsi" w:cstheme="minorHAnsi"/>
                <w:color w:val="525252"/>
                <w:sz w:val="20"/>
                <w:szCs w:val="20"/>
              </w:rPr>
              <w:t xml:space="preserve"> by various means so that they are</w:t>
            </w:r>
            <w:r w:rsidRPr="00F80563">
              <w:rPr>
                <w:rFonts w:asciiTheme="minorHAnsi" w:hAnsiTheme="minorHAnsi" w:cstheme="minorHAnsi"/>
                <w:color w:val="525252"/>
                <w:sz w:val="20"/>
                <w:szCs w:val="20"/>
                <w:rtl/>
              </w:rPr>
              <w:t xml:space="preserve"> </w:t>
            </w:r>
            <w:r w:rsidRPr="00F80563">
              <w:rPr>
                <w:rFonts w:asciiTheme="minorHAnsi" w:hAnsiTheme="minorHAnsi" w:cstheme="minorHAnsi"/>
                <w:color w:val="525252"/>
                <w:sz w:val="20"/>
                <w:szCs w:val="20"/>
              </w:rPr>
              <w:t>accessible to everyone before the application for admission.</w:t>
            </w:r>
          </w:p>
        </w:tc>
        <w:tc>
          <w:tcPr>
            <w:tcW w:w="745" w:type="dxa"/>
            <w:shd w:val="clear" w:color="auto" w:fill="F2F2F2" w:themeFill="background1" w:themeFillShade="F2"/>
            <w:vAlign w:val="center"/>
          </w:tcPr>
          <w:p w14:paraId="6EBEE7C6"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2CCE96C2"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0C7A65D3"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EA0FEDB"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115E0209" w14:textId="77777777" w:rsidR="008059EE" w:rsidRPr="00F80563" w:rsidRDefault="008059EE" w:rsidP="008059EE">
            <w:pPr>
              <w:jc w:val="center"/>
              <w:rPr>
                <w:rFonts w:asciiTheme="minorHAnsi" w:hAnsiTheme="minorHAnsi" w:cstheme="minorHAnsi"/>
                <w:sz w:val="20"/>
                <w:szCs w:val="20"/>
                <w:rtl/>
              </w:rPr>
            </w:pPr>
          </w:p>
        </w:tc>
      </w:tr>
      <w:tr w:rsidR="008059EE" w:rsidRPr="00F80563" w14:paraId="2ACF1506"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DF937B1" w14:textId="11D9B677"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4.1.4</w:t>
            </w:r>
          </w:p>
        </w:tc>
        <w:tc>
          <w:tcPr>
            <w:tcW w:w="4177" w:type="dxa"/>
            <w:shd w:val="clear" w:color="auto" w:fill="D9D9D9" w:themeFill="background1" w:themeFillShade="D9"/>
            <w:vAlign w:val="center"/>
          </w:tcPr>
          <w:p w14:paraId="2CDA2F9C" w14:textId="01AE9789"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applies clear policies and rules for </w:t>
            </w:r>
            <w:r w:rsidR="003B75C2" w:rsidRPr="00F80563">
              <w:rPr>
                <w:rFonts w:asciiTheme="minorHAnsi" w:hAnsiTheme="minorHAnsi" w:cstheme="minorHAnsi"/>
                <w:color w:val="525252"/>
                <w:sz w:val="20"/>
                <w:szCs w:val="20"/>
              </w:rPr>
              <w:t>managing</w:t>
            </w:r>
            <w:r w:rsidRPr="00F80563">
              <w:rPr>
                <w:rFonts w:asciiTheme="minorHAnsi" w:hAnsiTheme="minorHAnsi" w:cstheme="minorHAnsi"/>
                <w:color w:val="525252"/>
                <w:sz w:val="20"/>
                <w:szCs w:val="20"/>
              </w:rPr>
              <w:t xml:space="preserve"> </w:t>
            </w:r>
            <w:r w:rsidR="00E405B2" w:rsidRPr="00F80563">
              <w:rPr>
                <w:rFonts w:asciiTheme="minorHAnsi" w:hAnsiTheme="minorHAnsi" w:cstheme="minorHAnsi"/>
                <w:color w:val="525252"/>
                <w:sz w:val="20"/>
                <w:szCs w:val="20"/>
              </w:rPr>
              <w:t>students</w:t>
            </w:r>
            <w:r w:rsidR="00C047F7" w:rsidRPr="00F80563">
              <w:rPr>
                <w:rFonts w:asciiTheme="minorHAnsi" w:hAnsiTheme="minorHAnsi" w:cstheme="minorHAnsi"/>
                <w:color w:val="525252"/>
                <w:sz w:val="20"/>
                <w:szCs w:val="20"/>
              </w:rPr>
              <w:t>'</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records, which define their content, mechanisms of protection, preservation, confidentiality, and accessibility, with the provision of backup copies.</w:t>
            </w:r>
          </w:p>
        </w:tc>
        <w:tc>
          <w:tcPr>
            <w:tcW w:w="745" w:type="dxa"/>
            <w:shd w:val="clear" w:color="auto" w:fill="D9D9D9" w:themeFill="background1" w:themeFillShade="D9"/>
            <w:vAlign w:val="center"/>
          </w:tcPr>
          <w:p w14:paraId="496130E3"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309D5DAA"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201F1D80"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64BB69B3"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04D2ECB2" w14:textId="77777777" w:rsidR="008059EE" w:rsidRPr="00F80563" w:rsidRDefault="008059EE" w:rsidP="008059EE">
            <w:pPr>
              <w:jc w:val="center"/>
              <w:rPr>
                <w:rFonts w:asciiTheme="minorHAnsi" w:hAnsiTheme="minorHAnsi" w:cstheme="minorHAnsi"/>
                <w:sz w:val="20"/>
                <w:szCs w:val="20"/>
                <w:rtl/>
              </w:rPr>
            </w:pPr>
          </w:p>
        </w:tc>
      </w:tr>
      <w:tr w:rsidR="008059EE" w:rsidRPr="00F80563" w14:paraId="341A5003"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5664F09" w14:textId="05C60A8D"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4.1.5</w:t>
            </w:r>
          </w:p>
        </w:tc>
        <w:tc>
          <w:tcPr>
            <w:tcW w:w="4177" w:type="dxa"/>
            <w:shd w:val="clear" w:color="auto" w:fill="F2F2F2" w:themeFill="background1" w:themeFillShade="F2"/>
            <w:vAlign w:val="center"/>
          </w:tcPr>
          <w:p w14:paraId="20F2ED87" w14:textId="21F822E9"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The student record system provides the statistical data to the related parties at the institutional and program levels required for planning, reporting</w:t>
            </w:r>
            <w:r w:rsidR="003B75C2"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 quality assurance processes (e.g.</w:t>
            </w:r>
            <w:r w:rsidR="003B75C2"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ratios of students who are transferred, withdrawn, under probation, droppers, and deferred).</w:t>
            </w:r>
          </w:p>
        </w:tc>
        <w:tc>
          <w:tcPr>
            <w:tcW w:w="745" w:type="dxa"/>
            <w:shd w:val="clear" w:color="auto" w:fill="F2F2F2" w:themeFill="background1" w:themeFillShade="F2"/>
            <w:vAlign w:val="center"/>
          </w:tcPr>
          <w:p w14:paraId="228F250B"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88CD808"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7E489E38"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2EAB917"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1CB6CD0" w14:textId="77777777" w:rsidR="008059EE" w:rsidRPr="00F80563" w:rsidRDefault="008059EE" w:rsidP="008059EE">
            <w:pPr>
              <w:jc w:val="center"/>
              <w:rPr>
                <w:rFonts w:asciiTheme="minorHAnsi" w:hAnsiTheme="minorHAnsi" w:cstheme="minorHAnsi"/>
                <w:sz w:val="20"/>
                <w:szCs w:val="20"/>
                <w:rtl/>
              </w:rPr>
            </w:pPr>
          </w:p>
        </w:tc>
      </w:tr>
      <w:tr w:rsidR="008059EE" w:rsidRPr="00F80563" w14:paraId="24EFB026" w14:textId="77777777" w:rsidTr="00236178">
        <w:trPr>
          <w:trHeight w:val="447"/>
          <w:tblCellSpacing w:w="7" w:type="dxa"/>
          <w:jc w:val="center"/>
        </w:trPr>
        <w:tc>
          <w:tcPr>
            <w:tcW w:w="799" w:type="dxa"/>
            <w:tcBorders>
              <w:left w:val="single" w:sz="12" w:space="0" w:color="FFFFFF"/>
            </w:tcBorders>
            <w:shd w:val="clear" w:color="auto" w:fill="52B5C2"/>
            <w:vAlign w:val="center"/>
          </w:tcPr>
          <w:p w14:paraId="707C64DE" w14:textId="3116F3B3"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4.2</w:t>
            </w:r>
          </w:p>
        </w:tc>
        <w:tc>
          <w:tcPr>
            <w:tcW w:w="4177" w:type="dxa"/>
            <w:shd w:val="clear" w:color="auto" w:fill="52B5C2"/>
            <w:vAlign w:val="center"/>
          </w:tcPr>
          <w:p w14:paraId="6F369A6C" w14:textId="588FE1BC" w:rsidR="008059EE" w:rsidRPr="00F80563" w:rsidRDefault="008059EE" w:rsidP="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Student Rights and Responsibilities</w:t>
            </w:r>
          </w:p>
        </w:tc>
        <w:tc>
          <w:tcPr>
            <w:tcW w:w="745" w:type="dxa"/>
            <w:shd w:val="clear" w:color="auto" w:fill="52B5C2"/>
            <w:vAlign w:val="center"/>
          </w:tcPr>
          <w:p w14:paraId="1CCF1227"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52B5C2"/>
            <w:vAlign w:val="center"/>
          </w:tcPr>
          <w:p w14:paraId="4EF831D1"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52B5C2"/>
            <w:vAlign w:val="center"/>
          </w:tcPr>
          <w:p w14:paraId="229BFBFD"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52B5C2"/>
            <w:vAlign w:val="center"/>
          </w:tcPr>
          <w:p w14:paraId="551EE350"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1D035C11" w14:textId="77777777" w:rsidR="008059EE" w:rsidRPr="00F80563" w:rsidRDefault="008059EE" w:rsidP="008059EE">
            <w:pPr>
              <w:jc w:val="center"/>
              <w:rPr>
                <w:rFonts w:asciiTheme="minorHAnsi" w:hAnsiTheme="minorHAnsi" w:cstheme="minorHAnsi"/>
                <w:sz w:val="20"/>
                <w:szCs w:val="20"/>
                <w:rtl/>
              </w:rPr>
            </w:pPr>
          </w:p>
        </w:tc>
      </w:tr>
      <w:tr w:rsidR="008059EE" w:rsidRPr="00F80563" w14:paraId="7D6F7C51"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A456F95" w14:textId="22D3BC9F"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4.2.1</w:t>
            </w:r>
          </w:p>
        </w:tc>
        <w:tc>
          <w:tcPr>
            <w:tcW w:w="4177" w:type="dxa"/>
            <w:shd w:val="clear" w:color="auto" w:fill="F2F2F2" w:themeFill="background1" w:themeFillShade="F2"/>
            <w:vAlign w:val="center"/>
          </w:tcPr>
          <w:p w14:paraId="74D66F6F" w14:textId="5E372AC4"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identifies </w:t>
            </w:r>
            <w:r w:rsidR="00E405B2" w:rsidRPr="00F80563">
              <w:rPr>
                <w:rFonts w:asciiTheme="minorHAnsi" w:hAnsiTheme="minorHAnsi" w:cstheme="minorHAnsi"/>
                <w:color w:val="525252"/>
                <w:sz w:val="20"/>
                <w:szCs w:val="20"/>
              </w:rPr>
              <w:t>students</w:t>
            </w:r>
            <w:r w:rsidR="00C047F7" w:rsidRPr="00F80563">
              <w:rPr>
                <w:rFonts w:asciiTheme="minorHAnsi" w:hAnsiTheme="minorHAnsi" w:cstheme="minorHAnsi"/>
                <w:color w:val="525252"/>
                <w:sz w:val="20"/>
                <w:szCs w:val="20"/>
              </w:rPr>
              <w:t>'</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rights and responsibilities and the regulations governing their application</w:t>
            </w:r>
            <w:r w:rsidR="003B75C2"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orients students to them</w:t>
            </w:r>
            <w:r w:rsidR="003B75C2"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 explores </w:t>
            </w:r>
            <w:r w:rsidR="00E405B2" w:rsidRPr="00F80563">
              <w:rPr>
                <w:rFonts w:asciiTheme="minorHAnsi" w:hAnsiTheme="minorHAnsi" w:cstheme="minorHAnsi"/>
                <w:color w:val="525252"/>
                <w:sz w:val="20"/>
                <w:szCs w:val="20"/>
              </w:rPr>
              <w:t>students</w:t>
            </w:r>
            <w:r w:rsidR="00C047F7" w:rsidRPr="00F80563">
              <w:rPr>
                <w:rFonts w:asciiTheme="minorHAnsi" w:hAnsiTheme="minorHAnsi" w:cstheme="minorHAnsi"/>
                <w:color w:val="525252"/>
                <w:sz w:val="20"/>
                <w:szCs w:val="20"/>
              </w:rPr>
              <w:t>'</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views on their implementation and effectiveness.</w:t>
            </w:r>
          </w:p>
        </w:tc>
        <w:tc>
          <w:tcPr>
            <w:tcW w:w="745" w:type="dxa"/>
            <w:shd w:val="clear" w:color="auto" w:fill="F2F2F2" w:themeFill="background1" w:themeFillShade="F2"/>
            <w:vAlign w:val="center"/>
          </w:tcPr>
          <w:p w14:paraId="617DDA07"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34221D2E"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1BC63100"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1D5284D3"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01BE527F" w14:textId="77777777" w:rsidR="008059EE" w:rsidRPr="00F80563" w:rsidRDefault="008059EE" w:rsidP="008059EE">
            <w:pPr>
              <w:jc w:val="center"/>
              <w:rPr>
                <w:rFonts w:asciiTheme="minorHAnsi" w:hAnsiTheme="minorHAnsi" w:cstheme="minorHAnsi"/>
                <w:sz w:val="20"/>
                <w:szCs w:val="20"/>
                <w:rtl/>
              </w:rPr>
            </w:pPr>
          </w:p>
        </w:tc>
      </w:tr>
      <w:tr w:rsidR="008059EE" w:rsidRPr="00F80563" w14:paraId="287A04AD"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390139BF" w14:textId="51589DDE"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lastRenderedPageBreak/>
              <w:t>4.2.2</w:t>
            </w:r>
          </w:p>
        </w:tc>
        <w:tc>
          <w:tcPr>
            <w:tcW w:w="4177" w:type="dxa"/>
            <w:shd w:val="clear" w:color="auto" w:fill="D9D9D9" w:themeFill="background1" w:themeFillShade="D9"/>
            <w:vAlign w:val="center"/>
          </w:tcPr>
          <w:p w14:paraId="7F112AC7" w14:textId="057084C9" w:rsidR="008059EE" w:rsidRPr="00F80563" w:rsidRDefault="008059EE">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adopts appropriate representation of students in the relevant councils and committees.</w:t>
            </w:r>
          </w:p>
        </w:tc>
        <w:tc>
          <w:tcPr>
            <w:tcW w:w="745" w:type="dxa"/>
            <w:shd w:val="clear" w:color="auto" w:fill="D9D9D9" w:themeFill="background1" w:themeFillShade="D9"/>
            <w:vAlign w:val="center"/>
          </w:tcPr>
          <w:p w14:paraId="50A2FEB1"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1811A372"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77B80967"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6A4DAF13"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41425314" w14:textId="77777777" w:rsidR="008059EE" w:rsidRPr="00F80563" w:rsidRDefault="008059EE" w:rsidP="008059EE">
            <w:pPr>
              <w:jc w:val="center"/>
              <w:rPr>
                <w:rFonts w:asciiTheme="minorHAnsi" w:hAnsiTheme="minorHAnsi" w:cstheme="minorHAnsi"/>
                <w:sz w:val="20"/>
                <w:szCs w:val="20"/>
                <w:rtl/>
              </w:rPr>
            </w:pPr>
          </w:p>
        </w:tc>
      </w:tr>
      <w:tr w:rsidR="008059EE" w:rsidRPr="00F80563" w14:paraId="6E772EA5"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C123597" w14:textId="3FF0822B"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4.2.3</w:t>
            </w:r>
          </w:p>
        </w:tc>
        <w:tc>
          <w:tcPr>
            <w:tcW w:w="4177" w:type="dxa"/>
            <w:shd w:val="clear" w:color="auto" w:fill="F2F2F2" w:themeFill="background1" w:themeFillShade="F2"/>
            <w:vAlign w:val="center"/>
          </w:tcPr>
          <w:p w14:paraId="119ECC68" w14:textId="48A2D5DB"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effective mechanisms to preserve the rights of people with disabilities.</w:t>
            </w:r>
          </w:p>
        </w:tc>
        <w:tc>
          <w:tcPr>
            <w:tcW w:w="745" w:type="dxa"/>
            <w:shd w:val="clear" w:color="auto" w:fill="F2F2F2" w:themeFill="background1" w:themeFillShade="F2"/>
            <w:vAlign w:val="center"/>
          </w:tcPr>
          <w:p w14:paraId="141470A6"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F3252FD"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78A6A712"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2C6464C9"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227B479E" w14:textId="77777777" w:rsidR="008059EE" w:rsidRPr="00F80563" w:rsidRDefault="008059EE" w:rsidP="008059EE">
            <w:pPr>
              <w:jc w:val="center"/>
              <w:rPr>
                <w:rFonts w:asciiTheme="minorHAnsi" w:hAnsiTheme="minorHAnsi" w:cstheme="minorHAnsi"/>
                <w:sz w:val="20"/>
                <w:szCs w:val="20"/>
                <w:rtl/>
              </w:rPr>
            </w:pPr>
          </w:p>
        </w:tc>
      </w:tr>
      <w:tr w:rsidR="008059EE" w:rsidRPr="00F80563" w14:paraId="1DCA95E2" w14:textId="77777777" w:rsidTr="00236178">
        <w:trPr>
          <w:trHeight w:val="447"/>
          <w:tblCellSpacing w:w="7" w:type="dxa"/>
          <w:jc w:val="center"/>
        </w:trPr>
        <w:tc>
          <w:tcPr>
            <w:tcW w:w="799" w:type="dxa"/>
            <w:tcBorders>
              <w:left w:val="single" w:sz="12" w:space="0" w:color="FFFFFF"/>
            </w:tcBorders>
            <w:shd w:val="clear" w:color="auto" w:fill="52B5C2"/>
            <w:vAlign w:val="center"/>
          </w:tcPr>
          <w:p w14:paraId="6D455D42" w14:textId="122F393B"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4.3</w:t>
            </w:r>
          </w:p>
        </w:tc>
        <w:tc>
          <w:tcPr>
            <w:tcW w:w="4177" w:type="dxa"/>
            <w:shd w:val="clear" w:color="auto" w:fill="52B5C2"/>
            <w:vAlign w:val="center"/>
          </w:tcPr>
          <w:p w14:paraId="1917ADC8" w14:textId="38B337F8" w:rsidR="008059EE" w:rsidRPr="00F80563" w:rsidRDefault="008059EE" w:rsidP="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Guidance and Counselling</w:t>
            </w:r>
          </w:p>
        </w:tc>
        <w:tc>
          <w:tcPr>
            <w:tcW w:w="745" w:type="dxa"/>
            <w:shd w:val="clear" w:color="auto" w:fill="52B5C2"/>
            <w:vAlign w:val="center"/>
          </w:tcPr>
          <w:p w14:paraId="3C728E6C"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52B5C2"/>
            <w:vAlign w:val="center"/>
          </w:tcPr>
          <w:p w14:paraId="11CEAAFD"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52B5C2"/>
            <w:vAlign w:val="center"/>
          </w:tcPr>
          <w:p w14:paraId="40827903"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52B5C2"/>
            <w:vAlign w:val="center"/>
          </w:tcPr>
          <w:p w14:paraId="68693E68"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288BFF36" w14:textId="77777777" w:rsidR="008059EE" w:rsidRPr="00F80563" w:rsidRDefault="008059EE" w:rsidP="008059EE">
            <w:pPr>
              <w:jc w:val="center"/>
              <w:rPr>
                <w:rFonts w:asciiTheme="minorHAnsi" w:hAnsiTheme="minorHAnsi" w:cstheme="minorHAnsi"/>
                <w:sz w:val="20"/>
                <w:szCs w:val="20"/>
                <w:rtl/>
              </w:rPr>
            </w:pPr>
          </w:p>
        </w:tc>
      </w:tr>
      <w:tr w:rsidR="008059EE" w:rsidRPr="00F80563" w14:paraId="2E46E82B"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FE4BBB7" w14:textId="4E76ED06"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4.3.1</w:t>
            </w:r>
          </w:p>
        </w:tc>
        <w:tc>
          <w:tcPr>
            <w:tcW w:w="4177" w:type="dxa"/>
            <w:shd w:val="clear" w:color="auto" w:fill="F2F2F2" w:themeFill="background1" w:themeFillShade="F2"/>
            <w:vAlign w:val="center"/>
          </w:tcPr>
          <w:p w14:paraId="050259AA" w14:textId="56DEE434" w:rsidR="008059EE" w:rsidRPr="00F80563" w:rsidRDefault="008059EE">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an effective and comprehensive system to provide guidance, counseling</w:t>
            </w:r>
            <w:r w:rsidR="0050141F"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 orientation services in accordance with specific plans and programs and through qualified, adequate, and appropriate staff and establishes appropriate mechanisms for monitoring their implementation.</w:t>
            </w:r>
            <w:r w:rsidRPr="00F80563">
              <w:rPr>
                <w:rFonts w:asciiTheme="minorHAnsi" w:hAnsiTheme="minorHAnsi" w:cstheme="minorHAnsi"/>
                <w:color w:val="525252"/>
                <w:sz w:val="20"/>
                <w:szCs w:val="20"/>
                <w:rtl/>
              </w:rPr>
              <w:t xml:space="preserve"> </w:t>
            </w:r>
          </w:p>
        </w:tc>
        <w:tc>
          <w:tcPr>
            <w:tcW w:w="745" w:type="dxa"/>
            <w:shd w:val="clear" w:color="auto" w:fill="F2F2F2" w:themeFill="background1" w:themeFillShade="F2"/>
            <w:vAlign w:val="center"/>
          </w:tcPr>
          <w:p w14:paraId="46367DBD"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3382913B"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30A488B"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2C8DDA9C"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59084B8B" w14:textId="77777777" w:rsidR="008059EE" w:rsidRPr="00F80563" w:rsidRDefault="008059EE" w:rsidP="008059EE">
            <w:pPr>
              <w:jc w:val="center"/>
              <w:rPr>
                <w:rFonts w:asciiTheme="minorHAnsi" w:hAnsiTheme="minorHAnsi" w:cstheme="minorHAnsi"/>
                <w:sz w:val="20"/>
                <w:szCs w:val="20"/>
                <w:rtl/>
              </w:rPr>
            </w:pPr>
          </w:p>
        </w:tc>
      </w:tr>
      <w:tr w:rsidR="008059EE" w:rsidRPr="00F80563" w14:paraId="3CC2A789"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14576D6" w14:textId="370D4DA9"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4.3.2</w:t>
            </w:r>
          </w:p>
        </w:tc>
        <w:tc>
          <w:tcPr>
            <w:tcW w:w="4177" w:type="dxa"/>
            <w:shd w:val="clear" w:color="auto" w:fill="D9D9D9" w:themeFill="background1" w:themeFillShade="D9"/>
            <w:vAlign w:val="center"/>
          </w:tcPr>
          <w:p w14:paraId="10ECD8F2" w14:textId="3FE57043"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provides effective academic, psychological, vocational, and social guidance services and programs for students to suit their needs, according to simple, flexible</w:t>
            </w:r>
            <w:r w:rsidR="0050141F"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 confidential procedures.</w:t>
            </w:r>
          </w:p>
        </w:tc>
        <w:tc>
          <w:tcPr>
            <w:tcW w:w="745" w:type="dxa"/>
            <w:shd w:val="clear" w:color="auto" w:fill="D9D9D9" w:themeFill="background1" w:themeFillShade="D9"/>
            <w:vAlign w:val="center"/>
          </w:tcPr>
          <w:p w14:paraId="694B7049"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0E1F9F74"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6E34CD13"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7AAC4AFC"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3EC593C4" w14:textId="77777777" w:rsidR="008059EE" w:rsidRPr="00F80563" w:rsidRDefault="008059EE" w:rsidP="008059EE">
            <w:pPr>
              <w:jc w:val="center"/>
              <w:rPr>
                <w:rFonts w:asciiTheme="minorHAnsi" w:hAnsiTheme="minorHAnsi" w:cstheme="minorHAnsi"/>
                <w:sz w:val="20"/>
                <w:szCs w:val="20"/>
                <w:rtl/>
              </w:rPr>
            </w:pPr>
          </w:p>
        </w:tc>
      </w:tr>
      <w:tr w:rsidR="008059EE" w:rsidRPr="00F80563" w14:paraId="58977720"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2A20ABD" w14:textId="1D4387A2"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4.3.3</w:t>
            </w:r>
          </w:p>
        </w:tc>
        <w:tc>
          <w:tcPr>
            <w:tcW w:w="4177" w:type="dxa"/>
            <w:shd w:val="clear" w:color="auto" w:fill="F2F2F2" w:themeFill="background1" w:themeFillShade="F2"/>
            <w:vAlign w:val="center"/>
          </w:tcPr>
          <w:p w14:paraId="6D82B193" w14:textId="7892A90D"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applies appropriate mechanisms to identify gifted, talented, creative, and underachiever students; </w:t>
            </w:r>
            <w:r w:rsidR="0050141F" w:rsidRPr="00F80563">
              <w:rPr>
                <w:rFonts w:asciiTheme="minorHAnsi" w:hAnsiTheme="minorHAnsi" w:cstheme="minorHAnsi"/>
                <w:color w:val="525252"/>
                <w:sz w:val="20"/>
                <w:szCs w:val="20"/>
              </w:rPr>
              <w:t xml:space="preserve">it also </w:t>
            </w:r>
            <w:r w:rsidRPr="00F80563">
              <w:rPr>
                <w:rFonts w:asciiTheme="minorHAnsi" w:hAnsiTheme="minorHAnsi" w:cstheme="minorHAnsi"/>
                <w:color w:val="525252"/>
                <w:sz w:val="20"/>
                <w:szCs w:val="20"/>
              </w:rPr>
              <w:t>develops programs for caring for each category, including motivation and support.</w:t>
            </w:r>
          </w:p>
        </w:tc>
        <w:tc>
          <w:tcPr>
            <w:tcW w:w="745" w:type="dxa"/>
            <w:shd w:val="clear" w:color="auto" w:fill="F2F2F2" w:themeFill="background1" w:themeFillShade="F2"/>
            <w:vAlign w:val="center"/>
          </w:tcPr>
          <w:p w14:paraId="49E34817"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2F518594"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57E55D5"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3AAFA8C4"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7FEA3F9D" w14:textId="77777777" w:rsidR="008059EE" w:rsidRPr="00F80563" w:rsidRDefault="008059EE" w:rsidP="008059EE">
            <w:pPr>
              <w:jc w:val="center"/>
              <w:rPr>
                <w:rFonts w:asciiTheme="minorHAnsi" w:hAnsiTheme="minorHAnsi" w:cstheme="minorHAnsi"/>
                <w:sz w:val="20"/>
                <w:szCs w:val="20"/>
                <w:rtl/>
              </w:rPr>
            </w:pPr>
          </w:p>
        </w:tc>
      </w:tr>
      <w:tr w:rsidR="008059EE" w:rsidRPr="00F80563" w14:paraId="50E068B3"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5C1E1AA" w14:textId="025FB8AD"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4.3.4</w:t>
            </w:r>
          </w:p>
        </w:tc>
        <w:tc>
          <w:tcPr>
            <w:tcW w:w="4177" w:type="dxa"/>
            <w:shd w:val="clear" w:color="auto" w:fill="D9D9D9" w:themeFill="background1" w:themeFillShade="D9"/>
            <w:vAlign w:val="center"/>
          </w:tcPr>
          <w:p w14:paraId="39FB04D5" w14:textId="19E5C5A4"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0050141F" w:rsidRPr="00F80563">
              <w:rPr>
                <w:rFonts w:asciiTheme="minorHAnsi" w:hAnsiTheme="minorHAnsi" w:cstheme="minorHAnsi"/>
                <w:color w:val="525252"/>
                <w:sz w:val="20"/>
                <w:szCs w:val="20"/>
              </w:rPr>
              <w:t xml:space="preserve">periodically </w:t>
            </w:r>
            <w:r w:rsidRPr="00F80563">
              <w:rPr>
                <w:rFonts w:asciiTheme="minorHAnsi" w:hAnsiTheme="minorHAnsi" w:cstheme="minorHAnsi"/>
                <w:color w:val="525252"/>
                <w:sz w:val="20"/>
                <w:szCs w:val="20"/>
              </w:rPr>
              <w:t xml:space="preserve">develops </w:t>
            </w:r>
            <w:r w:rsidR="00CC5BE1" w:rsidRPr="00F80563">
              <w:rPr>
                <w:rFonts w:asciiTheme="minorHAnsi" w:hAnsiTheme="minorHAnsi" w:cstheme="minorHAnsi"/>
                <w:color w:val="525252"/>
                <w:sz w:val="20"/>
                <w:szCs w:val="20"/>
              </w:rPr>
              <w:t>students</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 xml:space="preserve">guidance and counseling services based on the results of evaluating and measuring </w:t>
            </w:r>
            <w:r w:rsidR="00E405B2" w:rsidRPr="00F80563">
              <w:rPr>
                <w:rFonts w:asciiTheme="minorHAnsi" w:hAnsiTheme="minorHAnsi" w:cstheme="minorHAnsi"/>
                <w:color w:val="525252"/>
                <w:sz w:val="20"/>
                <w:szCs w:val="20"/>
              </w:rPr>
              <w:t>students</w:t>
            </w:r>
            <w:r w:rsidR="00C047F7" w:rsidRPr="00F80563">
              <w:rPr>
                <w:rFonts w:asciiTheme="minorHAnsi" w:hAnsiTheme="minorHAnsi" w:cstheme="minorHAnsi"/>
                <w:color w:val="525252"/>
                <w:sz w:val="20"/>
                <w:szCs w:val="20"/>
              </w:rPr>
              <w:t>'</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 xml:space="preserve">satisfaction with them. </w:t>
            </w:r>
          </w:p>
        </w:tc>
        <w:tc>
          <w:tcPr>
            <w:tcW w:w="745" w:type="dxa"/>
            <w:shd w:val="clear" w:color="auto" w:fill="D9D9D9" w:themeFill="background1" w:themeFillShade="D9"/>
            <w:vAlign w:val="center"/>
          </w:tcPr>
          <w:p w14:paraId="6DF5438E"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752D992A"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7159E6C0"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20F655C1"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25448649" w14:textId="77777777" w:rsidR="008059EE" w:rsidRPr="00F80563" w:rsidRDefault="008059EE" w:rsidP="008059EE">
            <w:pPr>
              <w:jc w:val="center"/>
              <w:rPr>
                <w:rFonts w:asciiTheme="minorHAnsi" w:hAnsiTheme="minorHAnsi" w:cstheme="minorHAnsi"/>
                <w:sz w:val="20"/>
                <w:szCs w:val="20"/>
                <w:rtl/>
              </w:rPr>
            </w:pPr>
          </w:p>
        </w:tc>
      </w:tr>
      <w:tr w:rsidR="008059EE" w:rsidRPr="00F80563" w14:paraId="48E87A8A" w14:textId="77777777" w:rsidTr="00236178">
        <w:trPr>
          <w:trHeight w:val="447"/>
          <w:tblCellSpacing w:w="7" w:type="dxa"/>
          <w:jc w:val="center"/>
        </w:trPr>
        <w:tc>
          <w:tcPr>
            <w:tcW w:w="799" w:type="dxa"/>
            <w:tcBorders>
              <w:left w:val="single" w:sz="12" w:space="0" w:color="FFFFFF"/>
            </w:tcBorders>
            <w:shd w:val="clear" w:color="auto" w:fill="52B5C2"/>
            <w:vAlign w:val="center"/>
          </w:tcPr>
          <w:p w14:paraId="4C1D6E1F" w14:textId="0157370F"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4.4</w:t>
            </w:r>
          </w:p>
        </w:tc>
        <w:tc>
          <w:tcPr>
            <w:tcW w:w="4177" w:type="dxa"/>
            <w:shd w:val="clear" w:color="auto" w:fill="52B5C2"/>
            <w:vAlign w:val="center"/>
          </w:tcPr>
          <w:p w14:paraId="201685F6" w14:textId="09E7E8C2" w:rsidR="008059EE" w:rsidRPr="00F80563" w:rsidRDefault="008059EE" w:rsidP="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International Students</w:t>
            </w:r>
          </w:p>
        </w:tc>
        <w:tc>
          <w:tcPr>
            <w:tcW w:w="745" w:type="dxa"/>
            <w:shd w:val="clear" w:color="auto" w:fill="52B5C2"/>
            <w:vAlign w:val="center"/>
          </w:tcPr>
          <w:p w14:paraId="1B1DFB05"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52B5C2"/>
            <w:vAlign w:val="center"/>
          </w:tcPr>
          <w:p w14:paraId="6833C1AF"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52B5C2"/>
            <w:vAlign w:val="center"/>
          </w:tcPr>
          <w:p w14:paraId="249A52BB"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52B5C2"/>
            <w:vAlign w:val="center"/>
          </w:tcPr>
          <w:p w14:paraId="4F64A8F3"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63B24406" w14:textId="77777777" w:rsidR="008059EE" w:rsidRPr="00F80563" w:rsidRDefault="008059EE" w:rsidP="008059EE">
            <w:pPr>
              <w:jc w:val="center"/>
              <w:rPr>
                <w:rFonts w:asciiTheme="minorHAnsi" w:hAnsiTheme="minorHAnsi" w:cstheme="minorHAnsi"/>
                <w:sz w:val="20"/>
                <w:szCs w:val="20"/>
                <w:rtl/>
              </w:rPr>
            </w:pPr>
          </w:p>
        </w:tc>
      </w:tr>
      <w:tr w:rsidR="008059EE" w:rsidRPr="00F80563" w14:paraId="226F0BFB"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19B1CA3D" w14:textId="20D917B2"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4.4.1</w:t>
            </w:r>
          </w:p>
        </w:tc>
        <w:tc>
          <w:tcPr>
            <w:tcW w:w="4177" w:type="dxa"/>
            <w:shd w:val="clear" w:color="auto" w:fill="D9D9D9" w:themeFill="background1" w:themeFillShade="D9"/>
            <w:vAlign w:val="center"/>
          </w:tcPr>
          <w:p w14:paraId="54A85249" w14:textId="1EDBE23F"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effective mechanisms to attract distinguished international students and adopts specific criteria for their selection and acceptance.</w:t>
            </w:r>
          </w:p>
        </w:tc>
        <w:tc>
          <w:tcPr>
            <w:tcW w:w="745" w:type="dxa"/>
            <w:shd w:val="clear" w:color="auto" w:fill="D9D9D9" w:themeFill="background1" w:themeFillShade="D9"/>
            <w:vAlign w:val="center"/>
          </w:tcPr>
          <w:p w14:paraId="5869A956"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68923AE1"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CE9C67E"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3F70BA2C"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2A30120" w14:textId="77777777" w:rsidR="008059EE" w:rsidRPr="00F80563" w:rsidRDefault="008059EE" w:rsidP="008059EE">
            <w:pPr>
              <w:jc w:val="center"/>
              <w:rPr>
                <w:rFonts w:asciiTheme="minorHAnsi" w:hAnsiTheme="minorHAnsi" w:cstheme="minorHAnsi"/>
                <w:sz w:val="20"/>
                <w:szCs w:val="20"/>
                <w:rtl/>
              </w:rPr>
            </w:pPr>
          </w:p>
        </w:tc>
      </w:tr>
      <w:tr w:rsidR="008059EE" w:rsidRPr="00F80563" w14:paraId="20FD59FF"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92B707B" w14:textId="0E14A764"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4.4.2</w:t>
            </w:r>
          </w:p>
        </w:tc>
        <w:tc>
          <w:tcPr>
            <w:tcW w:w="4177" w:type="dxa"/>
            <w:shd w:val="clear" w:color="auto" w:fill="F2F2F2" w:themeFill="background1" w:themeFillShade="F2"/>
            <w:vAlign w:val="center"/>
          </w:tcPr>
          <w:p w14:paraId="3286DF6C" w14:textId="0AB550B7"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provides programs that support </w:t>
            </w:r>
            <w:r w:rsidR="0050141F" w:rsidRPr="00F80563">
              <w:rPr>
                <w:rFonts w:asciiTheme="minorHAnsi" w:hAnsiTheme="minorHAnsi" w:cstheme="minorHAnsi"/>
                <w:color w:val="525252"/>
                <w:sz w:val="20"/>
                <w:szCs w:val="20"/>
              </w:rPr>
              <w:t xml:space="preserve">the </w:t>
            </w:r>
            <w:r w:rsidRPr="00F80563">
              <w:rPr>
                <w:rFonts w:asciiTheme="minorHAnsi" w:hAnsiTheme="minorHAnsi" w:cstheme="minorHAnsi"/>
                <w:color w:val="525252"/>
                <w:sz w:val="20"/>
                <w:szCs w:val="20"/>
              </w:rPr>
              <w:t xml:space="preserve">adaptation of international students </w:t>
            </w:r>
            <w:r w:rsidR="0050141F" w:rsidRPr="00F80563">
              <w:rPr>
                <w:rFonts w:asciiTheme="minorHAnsi" w:hAnsiTheme="minorHAnsi" w:cstheme="minorHAnsi"/>
                <w:color w:val="525252"/>
                <w:sz w:val="20"/>
                <w:szCs w:val="20"/>
              </w:rPr>
              <w:t xml:space="preserve">to </w:t>
            </w: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institution</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s </w:t>
            </w:r>
            <w:r w:rsidRPr="00F80563">
              <w:rPr>
                <w:rFonts w:asciiTheme="minorHAnsi" w:hAnsiTheme="minorHAnsi" w:cstheme="minorHAnsi"/>
                <w:color w:val="525252"/>
                <w:sz w:val="20"/>
                <w:szCs w:val="20"/>
              </w:rPr>
              <w:t>community</w:t>
            </w:r>
            <w:r w:rsidR="0050141F"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provides them with social and health care a</w:t>
            </w:r>
            <w:r w:rsidR="0050141F" w:rsidRPr="00F80563">
              <w:rPr>
                <w:rFonts w:asciiTheme="minorHAnsi" w:hAnsiTheme="minorHAnsi" w:cstheme="minorHAnsi"/>
                <w:color w:val="525252"/>
                <w:sz w:val="20"/>
                <w:szCs w:val="20"/>
              </w:rPr>
              <w:t>nd</w:t>
            </w:r>
            <w:r w:rsidRPr="00F80563">
              <w:rPr>
                <w:rFonts w:asciiTheme="minorHAnsi" w:hAnsiTheme="minorHAnsi" w:cstheme="minorHAnsi"/>
                <w:color w:val="525252"/>
                <w:sz w:val="20"/>
                <w:szCs w:val="20"/>
              </w:rPr>
              <w:t xml:space="preserve"> </w:t>
            </w:r>
            <w:r w:rsidR="0050141F" w:rsidRPr="00F80563">
              <w:rPr>
                <w:rFonts w:asciiTheme="minorHAnsi" w:hAnsiTheme="minorHAnsi" w:cstheme="minorHAnsi"/>
                <w:color w:val="525252"/>
                <w:sz w:val="20"/>
                <w:szCs w:val="20"/>
              </w:rPr>
              <w:t xml:space="preserve">an </w:t>
            </w:r>
            <w:r w:rsidRPr="00F80563">
              <w:rPr>
                <w:rFonts w:asciiTheme="minorHAnsi" w:hAnsiTheme="minorHAnsi" w:cstheme="minorHAnsi"/>
                <w:color w:val="525252"/>
                <w:sz w:val="20"/>
                <w:szCs w:val="20"/>
              </w:rPr>
              <w:t>appropriate educational environment</w:t>
            </w:r>
            <w:r w:rsidR="0050141F"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and tracks their academic progress.</w:t>
            </w:r>
          </w:p>
        </w:tc>
        <w:tc>
          <w:tcPr>
            <w:tcW w:w="745" w:type="dxa"/>
            <w:shd w:val="clear" w:color="auto" w:fill="F2F2F2" w:themeFill="background1" w:themeFillShade="F2"/>
            <w:vAlign w:val="center"/>
          </w:tcPr>
          <w:p w14:paraId="7B3609AC"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31E0AB6"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128DD272"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5CF0939"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52A1B72F" w14:textId="77777777" w:rsidR="008059EE" w:rsidRPr="00F80563" w:rsidRDefault="008059EE" w:rsidP="008059EE">
            <w:pPr>
              <w:jc w:val="center"/>
              <w:rPr>
                <w:rFonts w:asciiTheme="minorHAnsi" w:hAnsiTheme="minorHAnsi" w:cstheme="minorHAnsi"/>
                <w:sz w:val="20"/>
                <w:szCs w:val="20"/>
                <w:rtl/>
              </w:rPr>
            </w:pPr>
          </w:p>
        </w:tc>
      </w:tr>
      <w:tr w:rsidR="008059EE" w:rsidRPr="00F80563" w14:paraId="20009C90"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32724FE6" w14:textId="7696C3ED"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4.4.3</w:t>
            </w:r>
          </w:p>
        </w:tc>
        <w:tc>
          <w:tcPr>
            <w:tcW w:w="4177" w:type="dxa"/>
            <w:shd w:val="clear" w:color="auto" w:fill="D9D9D9" w:themeFill="background1" w:themeFillShade="D9"/>
            <w:vAlign w:val="center"/>
          </w:tcPr>
          <w:p w14:paraId="666FF03C" w14:textId="63D8A402"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0050141F" w:rsidRPr="00F80563">
              <w:rPr>
                <w:rFonts w:asciiTheme="minorHAnsi" w:hAnsiTheme="minorHAnsi" w:cstheme="minorHAnsi"/>
                <w:color w:val="525252"/>
                <w:sz w:val="20"/>
                <w:szCs w:val="20"/>
              </w:rPr>
              <w:t>periodically assesses systems, programs, and services related to international students (such as scholarship programs, etc.), ensuring</w:t>
            </w:r>
            <w:r w:rsidRPr="00F80563">
              <w:rPr>
                <w:rFonts w:asciiTheme="minorHAnsi" w:hAnsiTheme="minorHAnsi" w:cstheme="minorHAnsi"/>
                <w:color w:val="525252"/>
                <w:sz w:val="20"/>
                <w:szCs w:val="20"/>
              </w:rPr>
              <w:t xml:space="preserve"> continuous improvement.</w:t>
            </w:r>
          </w:p>
        </w:tc>
        <w:tc>
          <w:tcPr>
            <w:tcW w:w="745" w:type="dxa"/>
            <w:shd w:val="clear" w:color="auto" w:fill="D9D9D9" w:themeFill="background1" w:themeFillShade="D9"/>
            <w:vAlign w:val="center"/>
          </w:tcPr>
          <w:p w14:paraId="6F602B26"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57644C96"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3DDAF307"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3AA39E6"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047BE4AE" w14:textId="77777777" w:rsidR="008059EE" w:rsidRPr="00F80563" w:rsidRDefault="008059EE" w:rsidP="008059EE">
            <w:pPr>
              <w:jc w:val="center"/>
              <w:rPr>
                <w:rFonts w:asciiTheme="minorHAnsi" w:hAnsiTheme="minorHAnsi" w:cstheme="minorHAnsi"/>
                <w:sz w:val="20"/>
                <w:szCs w:val="20"/>
                <w:rtl/>
              </w:rPr>
            </w:pPr>
          </w:p>
        </w:tc>
      </w:tr>
      <w:tr w:rsidR="008059EE" w:rsidRPr="00F80563" w14:paraId="7148477A" w14:textId="77777777" w:rsidTr="00236178">
        <w:trPr>
          <w:trHeight w:val="447"/>
          <w:tblCellSpacing w:w="7" w:type="dxa"/>
          <w:jc w:val="center"/>
        </w:trPr>
        <w:tc>
          <w:tcPr>
            <w:tcW w:w="799" w:type="dxa"/>
            <w:tcBorders>
              <w:left w:val="single" w:sz="12" w:space="0" w:color="FFFFFF"/>
            </w:tcBorders>
            <w:shd w:val="clear" w:color="auto" w:fill="52B5C2"/>
            <w:vAlign w:val="center"/>
          </w:tcPr>
          <w:p w14:paraId="52830060" w14:textId="17A07F8C"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4.5</w:t>
            </w:r>
          </w:p>
        </w:tc>
        <w:tc>
          <w:tcPr>
            <w:tcW w:w="4177" w:type="dxa"/>
            <w:shd w:val="clear" w:color="auto" w:fill="52B5C2"/>
            <w:vAlign w:val="center"/>
          </w:tcPr>
          <w:p w14:paraId="06B24855" w14:textId="0918C73B" w:rsidR="008059EE" w:rsidRPr="00F80563" w:rsidRDefault="00E405B2">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Students</w:t>
            </w:r>
            <w:r w:rsidR="00C047F7" w:rsidRPr="00F80563">
              <w:rPr>
                <w:rFonts w:asciiTheme="minorHAnsi" w:hAnsiTheme="minorHAnsi" w:cstheme="minorHAnsi"/>
                <w:b/>
                <w:bCs/>
                <w:color w:val="FFFFFF"/>
                <w:sz w:val="24"/>
                <w:szCs w:val="24"/>
                <w:lang w:bidi="ar-EG"/>
              </w:rPr>
              <w:t>'</w:t>
            </w:r>
            <w:r w:rsidRPr="00F80563">
              <w:rPr>
                <w:rFonts w:asciiTheme="minorHAnsi" w:hAnsiTheme="minorHAnsi" w:cstheme="minorHAnsi"/>
                <w:b/>
                <w:bCs/>
                <w:color w:val="FFFFFF"/>
                <w:sz w:val="24"/>
                <w:szCs w:val="24"/>
                <w:lang w:bidi="ar-EG"/>
              </w:rPr>
              <w:t xml:space="preserve"> </w:t>
            </w:r>
            <w:r w:rsidR="008059EE" w:rsidRPr="00F80563">
              <w:rPr>
                <w:rFonts w:asciiTheme="minorHAnsi" w:hAnsiTheme="minorHAnsi" w:cstheme="minorHAnsi"/>
                <w:b/>
                <w:bCs/>
                <w:color w:val="FFFFFF"/>
                <w:sz w:val="24"/>
                <w:szCs w:val="24"/>
                <w:lang w:bidi="ar-EG"/>
              </w:rPr>
              <w:t>Services and Activities</w:t>
            </w:r>
          </w:p>
        </w:tc>
        <w:tc>
          <w:tcPr>
            <w:tcW w:w="745" w:type="dxa"/>
            <w:shd w:val="clear" w:color="auto" w:fill="52B5C2"/>
            <w:vAlign w:val="center"/>
          </w:tcPr>
          <w:p w14:paraId="008D961C"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52B5C2"/>
            <w:vAlign w:val="center"/>
          </w:tcPr>
          <w:p w14:paraId="52C4709C"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52B5C2"/>
            <w:vAlign w:val="center"/>
          </w:tcPr>
          <w:p w14:paraId="5520F29A"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52B5C2"/>
            <w:vAlign w:val="center"/>
          </w:tcPr>
          <w:p w14:paraId="6C07F2C2"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07F8DD23" w14:textId="77777777" w:rsidR="008059EE" w:rsidRPr="00F80563" w:rsidRDefault="008059EE" w:rsidP="008059EE">
            <w:pPr>
              <w:jc w:val="center"/>
              <w:rPr>
                <w:rFonts w:asciiTheme="minorHAnsi" w:hAnsiTheme="minorHAnsi" w:cstheme="minorHAnsi"/>
                <w:sz w:val="20"/>
                <w:szCs w:val="20"/>
                <w:rtl/>
              </w:rPr>
            </w:pPr>
          </w:p>
        </w:tc>
      </w:tr>
      <w:tr w:rsidR="008059EE" w:rsidRPr="00F80563" w14:paraId="7B85504C"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7CEB0343" w14:textId="41F94187"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4.5.1</w:t>
            </w:r>
          </w:p>
        </w:tc>
        <w:tc>
          <w:tcPr>
            <w:tcW w:w="4177" w:type="dxa"/>
            <w:shd w:val="clear" w:color="auto" w:fill="D9D9D9" w:themeFill="background1" w:themeFillShade="D9"/>
            <w:vAlign w:val="center"/>
          </w:tcPr>
          <w:p w14:paraId="5EE90990" w14:textId="169FE87F"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 xml:space="preserve">is committed to providing the necessary services to all students according to </w:t>
            </w:r>
            <w:r w:rsidRPr="00F80563">
              <w:rPr>
                <w:rFonts w:asciiTheme="minorHAnsi" w:hAnsiTheme="minorHAnsi" w:cstheme="minorHAnsi"/>
                <w:b/>
                <w:bCs/>
                <w:color w:val="525252"/>
                <w:sz w:val="20"/>
                <w:szCs w:val="20"/>
              </w:rPr>
              <w:lastRenderedPageBreak/>
              <w:t>their needs and numbers, including appropriate emergency health care services</w:t>
            </w:r>
            <w:r w:rsidRPr="00F80563">
              <w:rPr>
                <w:rFonts w:asciiTheme="minorHAnsi" w:hAnsiTheme="minorHAnsi" w:cstheme="minorHAnsi"/>
                <w:b/>
                <w:bCs/>
                <w:color w:val="FF0000"/>
                <w:sz w:val="20"/>
                <w:szCs w:val="20"/>
                <w:rtl/>
              </w:rPr>
              <w:t>*</w:t>
            </w:r>
          </w:p>
        </w:tc>
        <w:tc>
          <w:tcPr>
            <w:tcW w:w="745" w:type="dxa"/>
            <w:shd w:val="clear" w:color="auto" w:fill="D9D9D9" w:themeFill="background1" w:themeFillShade="D9"/>
            <w:vAlign w:val="center"/>
          </w:tcPr>
          <w:p w14:paraId="2D20CCA1"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5E5704DE"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B62A452"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2246B84E"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0E194C00" w14:textId="77777777" w:rsidR="008059EE" w:rsidRPr="00F80563" w:rsidRDefault="008059EE" w:rsidP="008059EE">
            <w:pPr>
              <w:jc w:val="center"/>
              <w:rPr>
                <w:rFonts w:asciiTheme="minorHAnsi" w:hAnsiTheme="minorHAnsi" w:cstheme="minorHAnsi"/>
                <w:sz w:val="20"/>
                <w:szCs w:val="20"/>
                <w:rtl/>
              </w:rPr>
            </w:pPr>
          </w:p>
        </w:tc>
      </w:tr>
      <w:tr w:rsidR="008059EE" w:rsidRPr="00F80563" w14:paraId="62FA23DC"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44666B92" w14:textId="2DF089E4"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4.5.2</w:t>
            </w:r>
          </w:p>
        </w:tc>
        <w:tc>
          <w:tcPr>
            <w:tcW w:w="4177" w:type="dxa"/>
            <w:shd w:val="clear" w:color="auto" w:fill="F2F2F2" w:themeFill="background1" w:themeFillShade="F2"/>
            <w:vAlign w:val="center"/>
          </w:tcPr>
          <w:p w14:paraId="28399289" w14:textId="144E1AB4"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monitors the quality of services provided to students through effective mechanisms, including measuring their satisfaction with the quality and adequacy of services, and that contributes </w:t>
            </w:r>
            <w:r w:rsidR="00E405B2" w:rsidRPr="00F80563">
              <w:rPr>
                <w:rFonts w:asciiTheme="minorHAnsi" w:hAnsiTheme="minorHAnsi" w:cstheme="minorHAnsi"/>
                <w:color w:val="525252"/>
                <w:sz w:val="20"/>
                <w:szCs w:val="20"/>
              </w:rPr>
              <w:t xml:space="preserve">to </w:t>
            </w:r>
            <w:r w:rsidRPr="00F80563">
              <w:rPr>
                <w:rFonts w:asciiTheme="minorHAnsi" w:hAnsiTheme="minorHAnsi" w:cstheme="minorHAnsi"/>
                <w:color w:val="525252"/>
                <w:sz w:val="20"/>
                <w:szCs w:val="20"/>
              </w:rPr>
              <w:t>the continuous enhancement processes.</w:t>
            </w:r>
          </w:p>
        </w:tc>
        <w:tc>
          <w:tcPr>
            <w:tcW w:w="745" w:type="dxa"/>
            <w:shd w:val="clear" w:color="auto" w:fill="F2F2F2" w:themeFill="background1" w:themeFillShade="F2"/>
            <w:vAlign w:val="center"/>
          </w:tcPr>
          <w:p w14:paraId="43B76B16"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E93F23F"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CC15120"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5F520460"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687EC937" w14:textId="77777777" w:rsidR="008059EE" w:rsidRPr="00F80563" w:rsidRDefault="008059EE" w:rsidP="008059EE">
            <w:pPr>
              <w:jc w:val="center"/>
              <w:rPr>
                <w:rFonts w:asciiTheme="minorHAnsi" w:hAnsiTheme="minorHAnsi" w:cstheme="minorHAnsi"/>
                <w:sz w:val="20"/>
                <w:szCs w:val="20"/>
                <w:rtl/>
              </w:rPr>
            </w:pPr>
          </w:p>
        </w:tc>
      </w:tr>
      <w:tr w:rsidR="008059EE" w:rsidRPr="00F80563" w14:paraId="1E12C5B2"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313EA9CE" w14:textId="5485AEC6"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4.5.3</w:t>
            </w:r>
          </w:p>
        </w:tc>
        <w:tc>
          <w:tcPr>
            <w:tcW w:w="4177" w:type="dxa"/>
            <w:shd w:val="clear" w:color="auto" w:fill="D9D9D9" w:themeFill="background1" w:themeFillShade="D9"/>
            <w:vAlign w:val="center"/>
          </w:tcPr>
          <w:p w14:paraId="4C05197B" w14:textId="4963624E"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develops plans for student activities consistent with its mission and goals, involving students in their preparation</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defines mechanisms for implementing these plans</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and allocates appropriate resources for them.</w:t>
            </w:r>
          </w:p>
        </w:tc>
        <w:tc>
          <w:tcPr>
            <w:tcW w:w="745" w:type="dxa"/>
            <w:shd w:val="clear" w:color="auto" w:fill="D9D9D9" w:themeFill="background1" w:themeFillShade="D9"/>
            <w:vAlign w:val="center"/>
          </w:tcPr>
          <w:p w14:paraId="7AAF4EC2"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326D68D4"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2A5B6CB3"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065E725"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3061414C" w14:textId="77777777" w:rsidR="008059EE" w:rsidRPr="00F80563" w:rsidRDefault="008059EE" w:rsidP="008059EE">
            <w:pPr>
              <w:jc w:val="center"/>
              <w:rPr>
                <w:rFonts w:asciiTheme="minorHAnsi" w:hAnsiTheme="minorHAnsi" w:cstheme="minorHAnsi"/>
                <w:sz w:val="20"/>
                <w:szCs w:val="20"/>
                <w:rtl/>
              </w:rPr>
            </w:pPr>
          </w:p>
        </w:tc>
      </w:tr>
      <w:tr w:rsidR="008059EE" w:rsidRPr="00F80563" w14:paraId="42AD88C0"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51370346" w14:textId="2BA93083"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4.5.4</w:t>
            </w:r>
          </w:p>
        </w:tc>
        <w:tc>
          <w:tcPr>
            <w:tcW w:w="4177" w:type="dxa"/>
            <w:shd w:val="clear" w:color="auto" w:fill="F2F2F2" w:themeFill="background1" w:themeFillShade="F2"/>
            <w:vAlign w:val="center"/>
          </w:tcPr>
          <w:p w14:paraId="46856474" w14:textId="340C81D2"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takes the necessary mechanisms to organize and motivate students to participate in </w:t>
            </w:r>
            <w:r w:rsidR="00E405B2" w:rsidRPr="00F80563">
              <w:rPr>
                <w:rFonts w:asciiTheme="minorHAnsi" w:hAnsiTheme="minorHAnsi" w:cstheme="minorHAnsi"/>
                <w:color w:val="525252"/>
                <w:sz w:val="20"/>
                <w:szCs w:val="20"/>
              </w:rPr>
              <w:t>various student activities, monitors the extent of their participation and satisfaction rates,</w:t>
            </w:r>
            <w:r w:rsidRPr="00F80563">
              <w:rPr>
                <w:rFonts w:asciiTheme="minorHAnsi" w:hAnsiTheme="minorHAnsi" w:cstheme="minorHAnsi"/>
                <w:color w:val="525252"/>
                <w:sz w:val="20"/>
                <w:szCs w:val="20"/>
              </w:rPr>
              <w:t xml:space="preserve"> and improves their quality. </w:t>
            </w:r>
          </w:p>
        </w:tc>
        <w:tc>
          <w:tcPr>
            <w:tcW w:w="745" w:type="dxa"/>
            <w:shd w:val="clear" w:color="auto" w:fill="F2F2F2" w:themeFill="background1" w:themeFillShade="F2"/>
            <w:vAlign w:val="center"/>
          </w:tcPr>
          <w:p w14:paraId="066B8FAF"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773E25F"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3C04062"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172E2B1"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0F6F7A25" w14:textId="77777777" w:rsidR="008059EE" w:rsidRPr="00F80563" w:rsidRDefault="008059EE" w:rsidP="008059EE">
            <w:pPr>
              <w:jc w:val="center"/>
              <w:rPr>
                <w:rFonts w:asciiTheme="minorHAnsi" w:hAnsiTheme="minorHAnsi" w:cstheme="minorHAnsi"/>
                <w:sz w:val="20"/>
                <w:szCs w:val="20"/>
                <w:rtl/>
              </w:rPr>
            </w:pPr>
          </w:p>
        </w:tc>
      </w:tr>
      <w:tr w:rsidR="008059EE" w:rsidRPr="00F80563" w14:paraId="469E5841"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16640724" w14:textId="481C7083"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4.5.5</w:t>
            </w:r>
          </w:p>
        </w:tc>
        <w:tc>
          <w:tcPr>
            <w:tcW w:w="4177" w:type="dxa"/>
            <w:shd w:val="clear" w:color="auto" w:fill="D9D9D9" w:themeFill="background1" w:themeFillShade="D9"/>
            <w:vAlign w:val="center"/>
          </w:tcPr>
          <w:p w14:paraId="1672BE4E" w14:textId="2CBD3FB6"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encourages </w:t>
            </w:r>
            <w:r w:rsidR="00E405B2" w:rsidRPr="00F80563">
              <w:rPr>
                <w:rFonts w:asciiTheme="minorHAnsi" w:hAnsiTheme="minorHAnsi" w:cstheme="minorHAnsi"/>
                <w:color w:val="525252"/>
                <w:sz w:val="20"/>
                <w:szCs w:val="20"/>
              </w:rPr>
              <w:t>students</w:t>
            </w:r>
            <w:r w:rsidR="00C047F7" w:rsidRPr="00F80563">
              <w:rPr>
                <w:rFonts w:asciiTheme="minorHAnsi" w:hAnsiTheme="minorHAnsi" w:cstheme="minorHAnsi"/>
                <w:color w:val="525252"/>
                <w:sz w:val="20"/>
                <w:szCs w:val="20"/>
              </w:rPr>
              <w:t>'</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creativity and innovation</w:t>
            </w:r>
            <w:r w:rsidR="00E405B2" w:rsidRPr="00F80563">
              <w:rPr>
                <w:rFonts w:asciiTheme="minorHAnsi" w:hAnsiTheme="minorHAnsi" w:cstheme="minorHAnsi"/>
                <w:color w:val="525252"/>
                <w:sz w:val="20"/>
                <w:szCs w:val="20"/>
              </w:rPr>
              <w:t xml:space="preserve"> and allows them to conduct</w:t>
            </w:r>
            <w:r w:rsidRPr="00F80563">
              <w:rPr>
                <w:rFonts w:asciiTheme="minorHAnsi" w:hAnsiTheme="minorHAnsi" w:cstheme="minorHAnsi"/>
                <w:color w:val="525252"/>
                <w:sz w:val="20"/>
                <w:szCs w:val="20"/>
              </w:rPr>
              <w:t xml:space="preserve"> entrepreneurial activities.</w:t>
            </w:r>
          </w:p>
        </w:tc>
        <w:tc>
          <w:tcPr>
            <w:tcW w:w="745" w:type="dxa"/>
            <w:shd w:val="clear" w:color="auto" w:fill="D9D9D9" w:themeFill="background1" w:themeFillShade="D9"/>
            <w:vAlign w:val="center"/>
          </w:tcPr>
          <w:p w14:paraId="4AFB8217"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DBA7856"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65A735C2"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5AC64E5C"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04B8F512" w14:textId="77777777" w:rsidR="008059EE" w:rsidRPr="00F80563" w:rsidRDefault="008059EE" w:rsidP="008059EE">
            <w:pPr>
              <w:jc w:val="center"/>
              <w:rPr>
                <w:rFonts w:asciiTheme="minorHAnsi" w:hAnsiTheme="minorHAnsi" w:cstheme="minorHAnsi"/>
                <w:sz w:val="20"/>
                <w:szCs w:val="20"/>
                <w:rtl/>
              </w:rPr>
            </w:pPr>
          </w:p>
        </w:tc>
      </w:tr>
      <w:tr w:rsidR="008059EE" w:rsidRPr="00F80563" w14:paraId="0B7C17C5" w14:textId="77777777" w:rsidTr="00236178">
        <w:trPr>
          <w:trHeight w:val="447"/>
          <w:tblCellSpacing w:w="7" w:type="dxa"/>
          <w:jc w:val="center"/>
        </w:trPr>
        <w:tc>
          <w:tcPr>
            <w:tcW w:w="799" w:type="dxa"/>
            <w:tcBorders>
              <w:left w:val="single" w:sz="12" w:space="0" w:color="FFFFFF"/>
            </w:tcBorders>
            <w:shd w:val="clear" w:color="auto" w:fill="52B5C2"/>
            <w:vAlign w:val="center"/>
          </w:tcPr>
          <w:p w14:paraId="43AC8F9A" w14:textId="76665EAA"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4.6</w:t>
            </w:r>
          </w:p>
        </w:tc>
        <w:tc>
          <w:tcPr>
            <w:tcW w:w="4177" w:type="dxa"/>
            <w:shd w:val="clear" w:color="auto" w:fill="52B5C2"/>
            <w:vAlign w:val="center"/>
          </w:tcPr>
          <w:p w14:paraId="4E0DE68E" w14:textId="504A886F" w:rsidR="008059EE" w:rsidRPr="00F80563" w:rsidRDefault="008059EE" w:rsidP="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Alumni</w:t>
            </w:r>
          </w:p>
        </w:tc>
        <w:tc>
          <w:tcPr>
            <w:tcW w:w="745" w:type="dxa"/>
            <w:shd w:val="clear" w:color="auto" w:fill="52B5C2"/>
            <w:vAlign w:val="center"/>
          </w:tcPr>
          <w:p w14:paraId="0652A6BD"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52B5C2"/>
            <w:vAlign w:val="center"/>
          </w:tcPr>
          <w:p w14:paraId="2BD34946"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52B5C2"/>
            <w:vAlign w:val="center"/>
          </w:tcPr>
          <w:p w14:paraId="63AEC723"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52B5C2"/>
            <w:vAlign w:val="center"/>
          </w:tcPr>
          <w:p w14:paraId="431A7935"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69A8CAE1" w14:textId="77777777" w:rsidR="008059EE" w:rsidRPr="00F80563" w:rsidRDefault="008059EE" w:rsidP="008059EE">
            <w:pPr>
              <w:jc w:val="center"/>
              <w:rPr>
                <w:rFonts w:asciiTheme="minorHAnsi" w:hAnsiTheme="minorHAnsi" w:cstheme="minorHAnsi"/>
                <w:sz w:val="20"/>
                <w:szCs w:val="20"/>
                <w:rtl/>
              </w:rPr>
            </w:pPr>
          </w:p>
        </w:tc>
      </w:tr>
      <w:tr w:rsidR="008059EE" w:rsidRPr="00F80563" w14:paraId="3C83CEBF" w14:textId="77777777" w:rsidTr="00236178">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32A8A7F9" w14:textId="5660DAB9"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4.6.1</w:t>
            </w:r>
          </w:p>
        </w:tc>
        <w:tc>
          <w:tcPr>
            <w:tcW w:w="4177" w:type="dxa"/>
            <w:shd w:val="clear" w:color="auto" w:fill="D9D9D9" w:themeFill="background1" w:themeFillShade="D9"/>
            <w:vAlign w:val="center"/>
          </w:tcPr>
          <w:p w14:paraId="0B40D945" w14:textId="05196D45"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adopts various mechanisms and means to explore </w:t>
            </w:r>
            <w:r w:rsidR="00E405B2" w:rsidRPr="00F80563">
              <w:rPr>
                <w:rFonts w:asciiTheme="minorHAnsi" w:hAnsiTheme="minorHAnsi" w:cstheme="minorHAnsi"/>
                <w:color w:val="525252"/>
                <w:sz w:val="20"/>
                <w:szCs w:val="20"/>
              </w:rPr>
              <w:t>the alumni</w:t>
            </w:r>
            <w:r w:rsidR="00C047F7" w:rsidRPr="00F80563">
              <w:rPr>
                <w:rFonts w:asciiTheme="minorHAnsi" w:hAnsiTheme="minorHAnsi" w:cstheme="minorHAnsi"/>
                <w:color w:val="525252"/>
                <w:sz w:val="20"/>
                <w:szCs w:val="20"/>
              </w:rPr>
              <w:t>'</w:t>
            </w:r>
            <w:r w:rsidR="00E405B2" w:rsidRPr="00F80563">
              <w:rPr>
                <w:rFonts w:asciiTheme="minorHAnsi" w:hAnsiTheme="minorHAnsi" w:cstheme="minorHAnsi"/>
                <w:color w:val="525252"/>
                <w:sz w:val="20"/>
                <w:szCs w:val="20"/>
              </w:rPr>
              <w:t xml:space="preserve">s </w:t>
            </w:r>
            <w:r w:rsidRPr="00F80563">
              <w:rPr>
                <w:rFonts w:asciiTheme="minorHAnsi" w:hAnsiTheme="minorHAnsi" w:cstheme="minorHAnsi"/>
                <w:color w:val="525252"/>
                <w:sz w:val="20"/>
                <w:szCs w:val="20"/>
              </w:rPr>
              <w:t xml:space="preserve">opinions and experiences and measure the extent of </w:t>
            </w:r>
            <w:r w:rsidR="00E405B2" w:rsidRPr="00F80563">
              <w:rPr>
                <w:rFonts w:asciiTheme="minorHAnsi" w:hAnsiTheme="minorHAnsi" w:cstheme="minorHAnsi"/>
                <w:color w:val="525252"/>
                <w:sz w:val="20"/>
                <w:szCs w:val="20"/>
              </w:rPr>
              <w:t xml:space="preserve">the knowledge </w:t>
            </w:r>
            <w:r w:rsidRPr="00F80563">
              <w:rPr>
                <w:rFonts w:asciiTheme="minorHAnsi" w:hAnsiTheme="minorHAnsi" w:cstheme="minorHAnsi"/>
                <w:color w:val="525252"/>
                <w:sz w:val="20"/>
                <w:szCs w:val="20"/>
              </w:rPr>
              <w:t>appropriateness, skills</w:t>
            </w:r>
            <w:r w:rsidR="003D5A40"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 competencies they have acquired to meet the requirements of the employment organizations and their professional performance.</w:t>
            </w:r>
          </w:p>
        </w:tc>
        <w:tc>
          <w:tcPr>
            <w:tcW w:w="745" w:type="dxa"/>
            <w:shd w:val="clear" w:color="auto" w:fill="D9D9D9" w:themeFill="background1" w:themeFillShade="D9"/>
            <w:vAlign w:val="center"/>
          </w:tcPr>
          <w:p w14:paraId="51DBEF6D"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7D7D0DBF"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18560D5"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34E09C61"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27DBF647" w14:textId="77777777" w:rsidR="008059EE" w:rsidRPr="00F80563" w:rsidRDefault="008059EE" w:rsidP="008059EE">
            <w:pPr>
              <w:jc w:val="center"/>
              <w:rPr>
                <w:rFonts w:asciiTheme="minorHAnsi" w:hAnsiTheme="minorHAnsi" w:cstheme="minorHAnsi"/>
                <w:sz w:val="20"/>
                <w:szCs w:val="20"/>
                <w:rtl/>
              </w:rPr>
            </w:pPr>
          </w:p>
        </w:tc>
      </w:tr>
      <w:tr w:rsidR="008059EE" w:rsidRPr="00F80563" w14:paraId="5C824006" w14:textId="77777777" w:rsidTr="00236178">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279F3DC5" w14:textId="770895A0" w:rsidR="008059EE" w:rsidRPr="00F80563" w:rsidRDefault="008059EE" w:rsidP="008059EE">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4.6.2</w:t>
            </w:r>
          </w:p>
        </w:tc>
        <w:tc>
          <w:tcPr>
            <w:tcW w:w="4177" w:type="dxa"/>
            <w:shd w:val="clear" w:color="auto" w:fill="F2F2F2" w:themeFill="background1" w:themeFillShade="F2"/>
            <w:vAlign w:val="center"/>
          </w:tcPr>
          <w:p w14:paraId="231173E1" w14:textId="4123E7A3" w:rsidR="008059EE" w:rsidRPr="00F80563" w:rsidRDefault="008059EE">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institution</w:t>
            </w:r>
            <w:r w:rsidR="00CC5BE1" w:rsidRPr="00F80563">
              <w:rPr>
                <w:rFonts w:asciiTheme="minorHAnsi" w:hAnsiTheme="minorHAnsi" w:cstheme="minorHAnsi"/>
                <w:color w:val="525252"/>
                <w:sz w:val="20"/>
                <w:szCs w:val="20"/>
                <w:rtl/>
              </w:rPr>
              <w:t xml:space="preserve"> </w:t>
            </w:r>
            <w:r w:rsidRPr="00F80563">
              <w:rPr>
                <w:rFonts w:asciiTheme="minorHAnsi" w:hAnsiTheme="minorHAnsi" w:cstheme="minorHAnsi"/>
                <w:color w:val="525252"/>
                <w:sz w:val="20"/>
                <w:szCs w:val="20"/>
              </w:rPr>
              <w:t>supports its relationship with the alumni, including international students</w:t>
            </w:r>
            <w:r w:rsidR="00E405B2"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w:t>
            </w:r>
            <w:r w:rsidR="00E405B2" w:rsidRPr="00F80563">
              <w:rPr>
                <w:rFonts w:asciiTheme="minorHAnsi" w:hAnsiTheme="minorHAnsi" w:cstheme="minorHAnsi"/>
                <w:color w:val="525252"/>
                <w:sz w:val="20"/>
                <w:szCs w:val="20"/>
              </w:rPr>
              <w:t xml:space="preserve">by </w:t>
            </w:r>
            <w:r w:rsidRPr="00F80563">
              <w:rPr>
                <w:rFonts w:asciiTheme="minorHAnsi" w:hAnsiTheme="minorHAnsi" w:cstheme="minorHAnsi"/>
                <w:color w:val="525252"/>
                <w:sz w:val="20"/>
                <w:szCs w:val="20"/>
              </w:rPr>
              <w:t>engaging them in its public and academic events and developmental plans, providing them with appropriate services</w:t>
            </w:r>
            <w:r w:rsidR="00E405B2"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 xml:space="preserve">and </w:t>
            </w:r>
            <w:r w:rsidR="00E405B2" w:rsidRPr="00F80563">
              <w:rPr>
                <w:rFonts w:asciiTheme="minorHAnsi" w:hAnsiTheme="minorHAnsi" w:cstheme="minorHAnsi"/>
                <w:color w:val="525252"/>
                <w:sz w:val="20"/>
                <w:szCs w:val="20"/>
              </w:rPr>
              <w:t xml:space="preserve">investing </w:t>
            </w:r>
            <w:r w:rsidRPr="00F80563">
              <w:rPr>
                <w:rFonts w:asciiTheme="minorHAnsi" w:hAnsiTheme="minorHAnsi" w:cstheme="minorHAnsi"/>
                <w:color w:val="525252"/>
                <w:sz w:val="20"/>
                <w:szCs w:val="20"/>
              </w:rPr>
              <w:t>their professional and occupational expertise in enhancing institutional and academic performance.</w:t>
            </w:r>
          </w:p>
        </w:tc>
        <w:tc>
          <w:tcPr>
            <w:tcW w:w="745" w:type="dxa"/>
            <w:shd w:val="clear" w:color="auto" w:fill="F2F2F2" w:themeFill="background1" w:themeFillShade="F2"/>
            <w:vAlign w:val="center"/>
          </w:tcPr>
          <w:p w14:paraId="6F9732E3" w14:textId="77777777" w:rsidR="008059EE" w:rsidRPr="00F80563" w:rsidRDefault="008059EE" w:rsidP="008059EE">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1688187E" w14:textId="77777777" w:rsidR="008059EE" w:rsidRPr="00F80563" w:rsidRDefault="008059EE" w:rsidP="008059EE">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7E204E25" w14:textId="77777777" w:rsidR="008059EE" w:rsidRPr="00F80563" w:rsidRDefault="008059EE" w:rsidP="008059EE">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3862E05F" w14:textId="77777777" w:rsidR="008059EE" w:rsidRPr="00F80563" w:rsidRDefault="008059EE" w:rsidP="008059EE">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4466AF6" w14:textId="77777777" w:rsidR="008059EE" w:rsidRPr="00F80563" w:rsidRDefault="008059EE" w:rsidP="008059EE">
            <w:pPr>
              <w:jc w:val="center"/>
              <w:rPr>
                <w:rFonts w:asciiTheme="minorHAnsi" w:hAnsiTheme="minorHAnsi" w:cstheme="minorHAnsi"/>
                <w:sz w:val="20"/>
                <w:szCs w:val="20"/>
                <w:rtl/>
              </w:rPr>
            </w:pPr>
          </w:p>
        </w:tc>
      </w:tr>
      <w:tr w:rsidR="008059EE" w:rsidRPr="00F80563" w14:paraId="6CFCCC36" w14:textId="77777777" w:rsidTr="00236178">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16844FF9" w14:textId="77777777" w:rsidR="008059EE" w:rsidRPr="00F80563" w:rsidRDefault="008059EE" w:rsidP="008059EE">
            <w:pPr>
              <w:rPr>
                <w:rFonts w:asciiTheme="minorHAnsi" w:hAnsiTheme="minorHAnsi" w:cstheme="minorHAnsi"/>
                <w:sz w:val="24"/>
                <w:szCs w:val="24"/>
                <w:rtl/>
              </w:rPr>
            </w:pPr>
            <w:r w:rsidRPr="00F80563">
              <w:rPr>
                <w:rFonts w:asciiTheme="minorHAnsi" w:hAnsiTheme="minorHAnsi" w:cstheme="minorHAnsi"/>
                <w:b/>
                <w:bCs/>
                <w:color w:val="FFFFFF"/>
                <w:sz w:val="24"/>
                <w:szCs w:val="24"/>
                <w:lang w:bidi="ar-EG"/>
              </w:rPr>
              <w:t>Overall Evaluation of the Standard</w:t>
            </w:r>
          </w:p>
        </w:tc>
      </w:tr>
      <w:tr w:rsidR="008059EE" w:rsidRPr="00F80563" w14:paraId="3C9B918C" w14:textId="77777777" w:rsidTr="00236178">
        <w:trPr>
          <w:trHeight w:val="322"/>
          <w:tblCellSpacing w:w="7" w:type="dxa"/>
          <w:jc w:val="center"/>
        </w:trPr>
        <w:tc>
          <w:tcPr>
            <w:tcW w:w="4990" w:type="dxa"/>
            <w:gridSpan w:val="2"/>
            <w:tcBorders>
              <w:left w:val="single" w:sz="12" w:space="0" w:color="FFFFFF"/>
            </w:tcBorders>
            <w:shd w:val="clear" w:color="auto" w:fill="5279BB"/>
            <w:vAlign w:val="center"/>
          </w:tcPr>
          <w:p w14:paraId="39331BC5" w14:textId="77777777" w:rsidR="008059EE" w:rsidRPr="00F80563" w:rsidRDefault="008059EE" w:rsidP="008059EE">
            <w:pPr>
              <w:jc w:val="center"/>
              <w:rPr>
                <w:rFonts w:asciiTheme="minorHAnsi" w:hAnsiTheme="minorHAnsi" w:cstheme="minorHAnsi"/>
                <w:color w:val="FFFFFF"/>
                <w:sz w:val="24"/>
                <w:szCs w:val="24"/>
                <w:lang w:bidi="ar-EG"/>
              </w:rPr>
            </w:pPr>
            <w:r w:rsidRPr="00F80563">
              <w:rPr>
                <w:rFonts w:asciiTheme="minorHAnsi" w:hAnsiTheme="minorHAnsi" w:cstheme="minorHAnsi"/>
                <w:color w:val="FFFFFF"/>
                <w:sz w:val="24"/>
                <w:szCs w:val="24"/>
                <w:lang w:bidi="ar-EG"/>
              </w:rPr>
              <w:t>Total Sum of Evaluation of Criteria</w:t>
            </w:r>
          </w:p>
          <w:p w14:paraId="78BD1A9F" w14:textId="77777777" w:rsidR="008059EE" w:rsidRPr="00F80563" w:rsidRDefault="008059EE" w:rsidP="008059EE">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18"/>
                <w:szCs w:val="18"/>
                <w:lang w:bidi="ar-EG"/>
              </w:rPr>
              <w:t>(Total Sum of Points)</w:t>
            </w:r>
          </w:p>
        </w:tc>
        <w:tc>
          <w:tcPr>
            <w:tcW w:w="4576" w:type="dxa"/>
            <w:gridSpan w:val="5"/>
            <w:tcBorders>
              <w:right w:val="single" w:sz="12" w:space="0" w:color="FFFFFF"/>
            </w:tcBorders>
            <w:shd w:val="clear" w:color="auto" w:fill="5279BB"/>
            <w:vAlign w:val="center"/>
          </w:tcPr>
          <w:p w14:paraId="09B33F99" w14:textId="77777777" w:rsidR="008059EE" w:rsidRPr="00236178" w:rsidRDefault="008059EE" w:rsidP="00236178">
            <w:pPr>
              <w:jc w:val="center"/>
              <w:rPr>
                <w:rFonts w:asciiTheme="minorHAnsi" w:hAnsiTheme="minorHAnsi" w:cstheme="minorHAnsi"/>
                <w:b/>
                <w:bCs/>
                <w:color w:val="FFFFFF" w:themeColor="background1"/>
                <w:sz w:val="24"/>
                <w:szCs w:val="24"/>
                <w:rtl/>
              </w:rPr>
            </w:pPr>
          </w:p>
        </w:tc>
      </w:tr>
      <w:tr w:rsidR="008059EE" w:rsidRPr="00F80563" w14:paraId="6267EC64" w14:textId="77777777" w:rsidTr="00236178">
        <w:trPr>
          <w:trHeight w:val="322"/>
          <w:tblCellSpacing w:w="7" w:type="dxa"/>
          <w:jc w:val="center"/>
        </w:trPr>
        <w:tc>
          <w:tcPr>
            <w:tcW w:w="4990" w:type="dxa"/>
            <w:gridSpan w:val="2"/>
            <w:tcBorders>
              <w:left w:val="single" w:sz="12" w:space="0" w:color="FFFFFF"/>
            </w:tcBorders>
            <w:shd w:val="clear" w:color="auto" w:fill="5279BB"/>
            <w:vAlign w:val="center"/>
          </w:tcPr>
          <w:p w14:paraId="372B6DD8" w14:textId="77777777" w:rsidR="008059EE" w:rsidRPr="00F80563" w:rsidRDefault="008059EE" w:rsidP="008059EE">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Number of Applicable Criteria</w:t>
            </w:r>
          </w:p>
        </w:tc>
        <w:tc>
          <w:tcPr>
            <w:tcW w:w="4576" w:type="dxa"/>
            <w:gridSpan w:val="5"/>
            <w:tcBorders>
              <w:right w:val="single" w:sz="12" w:space="0" w:color="FFFFFF"/>
            </w:tcBorders>
            <w:shd w:val="clear" w:color="auto" w:fill="5279BB"/>
            <w:vAlign w:val="center"/>
          </w:tcPr>
          <w:p w14:paraId="1821C3F9" w14:textId="77777777" w:rsidR="008059EE" w:rsidRPr="00236178" w:rsidRDefault="008059EE" w:rsidP="00236178">
            <w:pPr>
              <w:jc w:val="center"/>
              <w:rPr>
                <w:rFonts w:asciiTheme="minorHAnsi" w:hAnsiTheme="minorHAnsi" w:cstheme="minorHAnsi"/>
                <w:b/>
                <w:bCs/>
                <w:color w:val="FFFFFF" w:themeColor="background1"/>
                <w:sz w:val="24"/>
                <w:szCs w:val="24"/>
                <w:rtl/>
              </w:rPr>
            </w:pPr>
          </w:p>
        </w:tc>
      </w:tr>
      <w:tr w:rsidR="008059EE" w:rsidRPr="00F80563" w14:paraId="0CB13984" w14:textId="77777777" w:rsidTr="00236178">
        <w:trPr>
          <w:trHeight w:val="322"/>
          <w:tblCellSpacing w:w="7" w:type="dxa"/>
          <w:jc w:val="center"/>
        </w:trPr>
        <w:tc>
          <w:tcPr>
            <w:tcW w:w="4990" w:type="dxa"/>
            <w:gridSpan w:val="2"/>
            <w:tcBorders>
              <w:left w:val="single" w:sz="12" w:space="0" w:color="FFFFFF"/>
            </w:tcBorders>
            <w:shd w:val="clear" w:color="auto" w:fill="5279BB"/>
            <w:vAlign w:val="center"/>
          </w:tcPr>
          <w:p w14:paraId="47E4965D" w14:textId="77777777" w:rsidR="008059EE" w:rsidRPr="00F80563" w:rsidRDefault="008059EE" w:rsidP="008059EE">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Average Evaluation of the Standard</w:t>
            </w:r>
          </w:p>
        </w:tc>
        <w:tc>
          <w:tcPr>
            <w:tcW w:w="4576" w:type="dxa"/>
            <w:gridSpan w:val="5"/>
            <w:tcBorders>
              <w:right w:val="single" w:sz="12" w:space="0" w:color="FFFFFF"/>
            </w:tcBorders>
            <w:shd w:val="clear" w:color="auto" w:fill="5279BB"/>
            <w:vAlign w:val="center"/>
          </w:tcPr>
          <w:p w14:paraId="2769460D" w14:textId="77777777" w:rsidR="008059EE" w:rsidRPr="00236178" w:rsidRDefault="008059EE" w:rsidP="00236178">
            <w:pPr>
              <w:jc w:val="center"/>
              <w:rPr>
                <w:rFonts w:asciiTheme="minorHAnsi" w:hAnsiTheme="minorHAnsi" w:cstheme="minorHAnsi"/>
                <w:b/>
                <w:bCs/>
                <w:color w:val="FFFFFF" w:themeColor="background1"/>
                <w:sz w:val="24"/>
                <w:szCs w:val="24"/>
                <w:rtl/>
              </w:rPr>
            </w:pPr>
          </w:p>
        </w:tc>
      </w:tr>
      <w:tr w:rsidR="008059EE" w:rsidRPr="00F80563" w14:paraId="61E77D92" w14:textId="77777777" w:rsidTr="00236178">
        <w:trPr>
          <w:trHeight w:val="322"/>
          <w:tblCellSpacing w:w="7" w:type="dxa"/>
          <w:jc w:val="center"/>
        </w:trPr>
        <w:tc>
          <w:tcPr>
            <w:tcW w:w="4990" w:type="dxa"/>
            <w:gridSpan w:val="2"/>
            <w:tcBorders>
              <w:left w:val="single" w:sz="12" w:space="0" w:color="FFFFFF"/>
            </w:tcBorders>
            <w:shd w:val="clear" w:color="auto" w:fill="5279BB"/>
            <w:vAlign w:val="center"/>
          </w:tcPr>
          <w:p w14:paraId="05F839CC" w14:textId="77777777" w:rsidR="008059EE" w:rsidRPr="00F80563" w:rsidRDefault="008059EE" w:rsidP="008059EE">
            <w:pPr>
              <w:jc w:val="center"/>
              <w:rPr>
                <w:rFonts w:asciiTheme="minorHAnsi" w:hAnsiTheme="minorHAnsi" w:cstheme="minorHAnsi"/>
                <w:b/>
                <w:bCs/>
                <w:color w:val="0009CC" w:themeColor="accent3" w:themeShade="80"/>
                <w:szCs w:val="28"/>
                <w:rtl/>
              </w:rPr>
            </w:pPr>
            <w:r w:rsidRPr="00F80563">
              <w:rPr>
                <w:rFonts w:asciiTheme="minorHAnsi" w:hAnsiTheme="minorHAnsi" w:cstheme="minorHAnsi"/>
                <w:b/>
                <w:bCs/>
                <w:color w:val="FFFFFF"/>
                <w:sz w:val="24"/>
                <w:szCs w:val="24"/>
                <w:lang w:bidi="ar-EG"/>
              </w:rPr>
              <w:t>Overall Quality Rating of the Standard</w:t>
            </w:r>
          </w:p>
        </w:tc>
        <w:tc>
          <w:tcPr>
            <w:tcW w:w="4576" w:type="dxa"/>
            <w:gridSpan w:val="5"/>
            <w:tcBorders>
              <w:right w:val="single" w:sz="12" w:space="0" w:color="FFFFFF"/>
            </w:tcBorders>
            <w:shd w:val="clear" w:color="auto" w:fill="5279BB"/>
            <w:vAlign w:val="center"/>
          </w:tcPr>
          <w:p w14:paraId="1ECE0D78" w14:textId="77777777" w:rsidR="008059EE" w:rsidRPr="00236178" w:rsidRDefault="008059EE" w:rsidP="00236178">
            <w:pPr>
              <w:jc w:val="center"/>
              <w:rPr>
                <w:rFonts w:asciiTheme="minorHAnsi" w:hAnsiTheme="minorHAnsi" w:cstheme="minorHAnsi"/>
                <w:b/>
                <w:bCs/>
                <w:color w:val="FFFFFF" w:themeColor="background1"/>
                <w:szCs w:val="28"/>
                <w:rtl/>
              </w:rPr>
            </w:pPr>
          </w:p>
        </w:tc>
      </w:tr>
    </w:tbl>
    <w:p w14:paraId="18DAD96C" w14:textId="77777777" w:rsidR="008059EE" w:rsidRPr="009237CB" w:rsidRDefault="008059EE" w:rsidP="008059EE">
      <w:pPr>
        <w:autoSpaceDE w:val="0"/>
        <w:autoSpaceDN w:val="0"/>
        <w:adjustRightInd w:val="0"/>
        <w:spacing w:after="0" w:line="288" w:lineRule="auto"/>
        <w:textAlignment w:val="center"/>
        <w:rPr>
          <w:rFonts w:cstheme="minorHAnsi"/>
          <w:sz w:val="20"/>
          <w:szCs w:val="20"/>
          <w:lang w:bidi="ar-YE"/>
        </w:rPr>
      </w:pPr>
      <w:r w:rsidRPr="009237CB">
        <w:rPr>
          <w:rFonts w:cstheme="minorHAnsi"/>
          <w:sz w:val="20"/>
          <w:szCs w:val="20"/>
          <w:lang w:bidi="ar-YE"/>
        </w:rPr>
        <w:t>* Essential criteria</w:t>
      </w:r>
    </w:p>
    <w:p w14:paraId="7DDB536C" w14:textId="77777777" w:rsidR="00F75010" w:rsidRPr="00F80563" w:rsidRDefault="00F75010" w:rsidP="00F75010">
      <w:pPr>
        <w:shd w:val="clear" w:color="auto" w:fill="D9D9D9" w:themeFill="background1" w:themeFillShade="D9"/>
        <w:autoSpaceDE w:val="0"/>
        <w:autoSpaceDN w:val="0"/>
        <w:adjustRightInd w:val="0"/>
        <w:spacing w:after="120" w:line="240" w:lineRule="auto"/>
        <w:textAlignment w:val="center"/>
        <w:rPr>
          <w:rFonts w:cstheme="minorHAnsi"/>
          <w:b/>
          <w:bCs/>
          <w:color w:val="5279BB"/>
          <w:sz w:val="28"/>
          <w:szCs w:val="28"/>
        </w:rPr>
      </w:pPr>
      <w:r w:rsidRPr="00F80563">
        <w:rPr>
          <w:rFonts w:cstheme="minorHAnsi"/>
          <w:b/>
          <w:bCs/>
          <w:color w:val="5279BB"/>
          <w:sz w:val="28"/>
          <w:szCs w:val="28"/>
        </w:rPr>
        <w:t>Comments on Results:</w:t>
      </w:r>
      <w:r w:rsidRPr="00F80563">
        <w:rPr>
          <w:rFonts w:cstheme="minorHAnsi"/>
          <w:b/>
          <w:bCs/>
          <w:color w:val="5279BB"/>
          <w:sz w:val="28"/>
          <w:szCs w:val="28"/>
          <w:rtl/>
        </w:rPr>
        <w:t xml:space="preserve"> </w:t>
      </w:r>
    </w:p>
    <w:p w14:paraId="621C6199" w14:textId="197A32F5" w:rsidR="00F75010" w:rsidRPr="00F80563" w:rsidRDefault="00F75010">
      <w:pPr>
        <w:autoSpaceDE w:val="0"/>
        <w:autoSpaceDN w:val="0"/>
        <w:adjustRightInd w:val="0"/>
        <w:spacing w:after="120" w:line="288" w:lineRule="auto"/>
        <w:jc w:val="both"/>
        <w:textAlignment w:val="center"/>
        <w:rPr>
          <w:rFonts w:cstheme="minorHAnsi"/>
          <w:color w:val="525252"/>
          <w:lang w:bidi="ar-YE"/>
        </w:rPr>
      </w:pPr>
      <w:r w:rsidRPr="00F80563">
        <w:rPr>
          <w:rFonts w:cstheme="minorHAnsi"/>
          <w:color w:val="525252"/>
          <w:lang w:bidi="ar-YE"/>
        </w:rPr>
        <w:lastRenderedPageBreak/>
        <w:t>Comment on the evaluation results based on evidence, required data</w:t>
      </w:r>
      <w:r w:rsidR="00D1413C" w:rsidRPr="00F80563">
        <w:rPr>
          <w:rFonts w:cstheme="minorHAnsi"/>
          <w:color w:val="525252"/>
          <w:lang w:bidi="ar-YE"/>
        </w:rPr>
        <w:t>,</w:t>
      </w:r>
      <w:r w:rsidRPr="00F80563">
        <w:rPr>
          <w:rFonts w:cstheme="minorHAnsi"/>
          <w:color w:val="525252"/>
          <w:lang w:bidi="ar-YE"/>
        </w:rPr>
        <w:t xml:space="preserve"> and related KPIs for each sub-standard</w:t>
      </w:r>
      <w:r w:rsidR="00D1413C" w:rsidRPr="00F80563">
        <w:rPr>
          <w:rFonts w:cstheme="minorHAnsi"/>
          <w:color w:val="525252"/>
          <w:lang w:bidi="ar-YE"/>
        </w:rPr>
        <w:t>.</w:t>
      </w:r>
      <w:r w:rsidRPr="00F80563">
        <w:rPr>
          <w:rFonts w:cstheme="minorHAnsi"/>
          <w:color w:val="525252"/>
          <w:lang w:bidi="ar-YE"/>
        </w:rPr>
        <w:t xml:space="preserve"> </w:t>
      </w:r>
    </w:p>
    <w:p w14:paraId="75D92516" w14:textId="77777777" w:rsidR="00F75010" w:rsidRPr="00F80563" w:rsidRDefault="00F75010" w:rsidP="00F75010">
      <w:pPr>
        <w:autoSpaceDE w:val="0"/>
        <w:autoSpaceDN w:val="0"/>
        <w:adjustRightInd w:val="0"/>
        <w:spacing w:after="120" w:line="288" w:lineRule="auto"/>
        <w:jc w:val="lowKashida"/>
        <w:textAlignment w:val="center"/>
        <w:rPr>
          <w:rFonts w:cstheme="minorHAnsi"/>
          <w:color w:val="525252"/>
          <w:sz w:val="28"/>
          <w:szCs w:val="28"/>
          <w:lang w:bidi="ar-YE"/>
        </w:rPr>
      </w:pPr>
    </w:p>
    <w:p w14:paraId="26059F0E" w14:textId="65C7D10C" w:rsidR="00211CF9" w:rsidRPr="00F80563" w:rsidRDefault="00211CF9" w:rsidP="00236178">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4.1 Student Admissions</w:t>
      </w:r>
      <w:r w:rsidRPr="00F80563">
        <w:rPr>
          <w:rStyle w:val="a"/>
          <w:rFonts w:asciiTheme="minorHAnsi" w:hAnsiTheme="minorHAnsi" w:cstheme="minorHAnsi"/>
          <w:b/>
          <w:bCs/>
          <w:color w:val="5279BB"/>
          <w:sz w:val="28"/>
          <w:szCs w:val="28"/>
        </w:rPr>
        <w:tab/>
      </w:r>
    </w:p>
    <w:p w14:paraId="1FFE67E6"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Pr>
      </w:pPr>
    </w:p>
    <w:p w14:paraId="7DE4931B"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tl/>
        </w:rPr>
      </w:pPr>
    </w:p>
    <w:p w14:paraId="73F14BC9" w14:textId="77777777" w:rsidR="0097394B" w:rsidRPr="00F80563" w:rsidRDefault="00211CF9" w:rsidP="00236178">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4.2 Student Rights and Responsibilities</w:t>
      </w:r>
    </w:p>
    <w:p w14:paraId="0AF55070"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Pr>
      </w:pPr>
    </w:p>
    <w:p w14:paraId="001B9A41"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tl/>
        </w:rPr>
      </w:pPr>
    </w:p>
    <w:p w14:paraId="445AD031" w14:textId="30FE0FCD" w:rsidR="00211CF9" w:rsidRPr="00F80563" w:rsidRDefault="00211CF9" w:rsidP="00236178">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4.3 Guidance and Counselling</w:t>
      </w:r>
    </w:p>
    <w:p w14:paraId="08D9DC7C"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Pr>
      </w:pPr>
    </w:p>
    <w:p w14:paraId="28EC3B6B"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tl/>
        </w:rPr>
      </w:pPr>
    </w:p>
    <w:p w14:paraId="6AF1B580" w14:textId="77777777" w:rsidR="00211CF9" w:rsidRPr="00F80563" w:rsidRDefault="00211CF9" w:rsidP="00236178">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4.4 International Students</w:t>
      </w:r>
      <w:r w:rsidRPr="00F80563">
        <w:rPr>
          <w:rStyle w:val="a"/>
          <w:rFonts w:asciiTheme="minorHAnsi" w:hAnsiTheme="minorHAnsi" w:cstheme="minorHAnsi"/>
          <w:b/>
          <w:bCs/>
          <w:color w:val="5279BB"/>
          <w:sz w:val="28"/>
          <w:szCs w:val="28"/>
        </w:rPr>
        <w:tab/>
      </w:r>
    </w:p>
    <w:p w14:paraId="68F2FE8F"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Pr>
      </w:pPr>
    </w:p>
    <w:p w14:paraId="4D1CB14E"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tl/>
        </w:rPr>
      </w:pPr>
    </w:p>
    <w:p w14:paraId="71678574" w14:textId="00019336" w:rsidR="0097394B" w:rsidRPr="00F80563" w:rsidRDefault="00211CF9" w:rsidP="00236178">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 xml:space="preserve">4.5 </w:t>
      </w:r>
      <w:r w:rsidR="00E405B2" w:rsidRPr="00F80563">
        <w:rPr>
          <w:rStyle w:val="a"/>
          <w:rFonts w:asciiTheme="minorHAnsi" w:hAnsiTheme="minorHAnsi" w:cstheme="minorHAnsi"/>
          <w:b/>
          <w:bCs/>
          <w:color w:val="5279BB"/>
          <w:sz w:val="28"/>
          <w:szCs w:val="28"/>
        </w:rPr>
        <w:t>Students</w:t>
      </w:r>
      <w:r w:rsidR="00C047F7" w:rsidRPr="00F80563">
        <w:rPr>
          <w:rStyle w:val="a"/>
          <w:rFonts w:asciiTheme="minorHAnsi" w:hAnsiTheme="minorHAnsi" w:cstheme="minorHAnsi"/>
          <w:b/>
          <w:bCs/>
          <w:color w:val="5279BB"/>
          <w:sz w:val="28"/>
          <w:szCs w:val="28"/>
        </w:rPr>
        <w:t>'</w:t>
      </w:r>
      <w:r w:rsidR="00E405B2" w:rsidRPr="00F80563">
        <w:rPr>
          <w:rStyle w:val="a"/>
          <w:rFonts w:asciiTheme="minorHAnsi" w:hAnsiTheme="minorHAnsi" w:cstheme="minorHAnsi"/>
          <w:b/>
          <w:bCs/>
          <w:color w:val="5279BB"/>
          <w:sz w:val="28"/>
          <w:szCs w:val="28"/>
        </w:rPr>
        <w:t xml:space="preserve"> </w:t>
      </w:r>
      <w:r w:rsidRPr="00F80563">
        <w:rPr>
          <w:rStyle w:val="a"/>
          <w:rFonts w:asciiTheme="minorHAnsi" w:hAnsiTheme="minorHAnsi" w:cstheme="minorHAnsi"/>
          <w:b/>
          <w:bCs/>
          <w:color w:val="5279BB"/>
          <w:sz w:val="28"/>
          <w:szCs w:val="28"/>
        </w:rPr>
        <w:t>Services and Activities</w:t>
      </w:r>
    </w:p>
    <w:p w14:paraId="2B779D64"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Pr>
      </w:pPr>
    </w:p>
    <w:p w14:paraId="26DDCEAF" w14:textId="77777777" w:rsidR="0097394B" w:rsidRPr="00F80563" w:rsidRDefault="0097394B" w:rsidP="0097394B">
      <w:pPr>
        <w:autoSpaceDE w:val="0"/>
        <w:autoSpaceDN w:val="0"/>
        <w:adjustRightInd w:val="0"/>
        <w:spacing w:after="0" w:line="360" w:lineRule="auto"/>
        <w:jc w:val="lowKashida"/>
        <w:textAlignment w:val="center"/>
        <w:rPr>
          <w:rStyle w:val="HeaderChar"/>
          <w:rFonts w:cstheme="minorHAnsi"/>
          <w:color w:val="5279BB"/>
          <w:sz w:val="28"/>
          <w:szCs w:val="28"/>
          <w:rtl/>
        </w:rPr>
      </w:pPr>
    </w:p>
    <w:p w14:paraId="2E68A85A" w14:textId="748A0B46" w:rsidR="00211CF9" w:rsidRPr="00F80563" w:rsidRDefault="00211CF9" w:rsidP="00236178">
      <w:pPr>
        <w:shd w:val="clear" w:color="auto" w:fill="D8D4EC" w:themeFill="accent1" w:themeFillTint="33"/>
        <w:tabs>
          <w:tab w:val="left" w:pos="2569"/>
        </w:tabs>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4.6 Alumni</w:t>
      </w:r>
      <w:r w:rsidR="00236178">
        <w:rPr>
          <w:rStyle w:val="a"/>
          <w:rFonts w:asciiTheme="minorHAnsi" w:hAnsiTheme="minorHAnsi" w:cstheme="minorHAnsi"/>
          <w:b/>
          <w:bCs/>
          <w:color w:val="5279BB"/>
          <w:sz w:val="28"/>
          <w:szCs w:val="28"/>
        </w:rPr>
        <w:tab/>
      </w:r>
    </w:p>
    <w:p w14:paraId="255B39CC"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Pr>
      </w:pPr>
    </w:p>
    <w:p w14:paraId="37C51C14"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tl/>
        </w:rPr>
      </w:pPr>
    </w:p>
    <w:p w14:paraId="000F62F6" w14:textId="77777777" w:rsidR="00211CF9" w:rsidRPr="00F80563" w:rsidRDefault="00211CF9" w:rsidP="00211CF9">
      <w:pPr>
        <w:autoSpaceDE w:val="0"/>
        <w:autoSpaceDN w:val="0"/>
        <w:adjustRightInd w:val="0"/>
        <w:spacing w:after="0" w:line="288" w:lineRule="auto"/>
        <w:textAlignment w:val="center"/>
        <w:rPr>
          <w:rStyle w:val="a"/>
          <w:rFonts w:asciiTheme="minorHAnsi" w:hAnsiTheme="minorHAnsi" w:cstheme="minorHAnsi"/>
          <w:color w:val="5279BB"/>
          <w:sz w:val="24"/>
          <w:szCs w:val="24"/>
        </w:rPr>
      </w:pPr>
    </w:p>
    <w:p w14:paraId="4ED9E1C6" w14:textId="77777777" w:rsidR="00236178" w:rsidRPr="00F80563" w:rsidRDefault="00236178" w:rsidP="00236178">
      <w:pPr>
        <w:shd w:val="clear" w:color="auto" w:fill="D9D9D9" w:themeFill="background1" w:themeFillShade="D9"/>
        <w:autoSpaceDE w:val="0"/>
        <w:autoSpaceDN w:val="0"/>
        <w:adjustRightInd w:val="0"/>
        <w:spacing w:after="120" w:line="240" w:lineRule="auto"/>
        <w:textAlignment w:val="center"/>
        <w:rPr>
          <w:rFonts w:cstheme="minorHAnsi"/>
          <w:b/>
          <w:bCs/>
          <w:sz w:val="28"/>
          <w:szCs w:val="28"/>
          <w:rtl/>
        </w:rPr>
      </w:pPr>
      <w:bookmarkStart w:id="59" w:name="_Ref115776140"/>
      <w:r w:rsidRPr="00F80563">
        <w:rPr>
          <w:rFonts w:cstheme="minorHAnsi"/>
          <w:b/>
          <w:bCs/>
          <w:sz w:val="28"/>
          <w:szCs w:val="28"/>
        </w:rPr>
        <w:t>Overall Evaluation of Quality of the Standard:</w:t>
      </w:r>
    </w:p>
    <w:p w14:paraId="216774FA" w14:textId="77777777" w:rsidR="00DB4206" w:rsidRPr="00F80563" w:rsidRDefault="00DB4206" w:rsidP="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18FF70C4"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1A95CFCB" w14:textId="5DC8E84F" w:rsidR="00DB4206" w:rsidRPr="00F80563" w:rsidRDefault="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priorities for </w:t>
      </w:r>
      <w:r w:rsidR="00CC5BE1" w:rsidRPr="00F80563">
        <w:rPr>
          <w:rFonts w:cstheme="minorHAnsi"/>
          <w:b/>
          <w:bCs/>
          <w:color w:val="2C727C"/>
          <w:sz w:val="28"/>
          <w:szCs w:val="28"/>
          <w:lang w:bidi="ar-YE"/>
        </w:rPr>
        <w:t>improvement</w:t>
      </w:r>
      <w:r w:rsidRPr="00F80563">
        <w:rPr>
          <w:rFonts w:cstheme="minorHAnsi"/>
          <w:b/>
          <w:bCs/>
          <w:color w:val="2C727C"/>
          <w:sz w:val="28"/>
          <w:szCs w:val="28"/>
          <w:rtl/>
          <w:lang w:bidi="ar-YE"/>
        </w:rPr>
        <w:t>:</w:t>
      </w:r>
    </w:p>
    <w:p w14:paraId="00516841"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4E19405B" w14:textId="77777777" w:rsidR="00DB4206" w:rsidRPr="00F80563" w:rsidRDefault="00DB4206" w:rsidP="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39C6CC7C"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Fonts w:cstheme="minorHAnsi"/>
          <w:color w:val="000000" w:themeColor="text1"/>
          <w:sz w:val="28"/>
          <w:szCs w:val="28"/>
        </w:rPr>
      </w:pPr>
      <w:r w:rsidRPr="00F80563">
        <w:rPr>
          <w:rFonts w:cstheme="minorHAnsi"/>
          <w:color w:val="000000" w:themeColor="text1"/>
          <w:sz w:val="28"/>
          <w:szCs w:val="28"/>
          <w:rtl/>
        </w:rPr>
        <w:t>.........................................................</w:t>
      </w:r>
    </w:p>
    <w:p w14:paraId="6FFF8F78" w14:textId="6DEF8A54" w:rsidR="00211CF9" w:rsidRPr="00F80563" w:rsidRDefault="00211CF9" w:rsidP="00645644">
      <w:pPr>
        <w:pStyle w:val="Heading2"/>
        <w:rPr>
          <w:rFonts w:asciiTheme="minorHAnsi" w:hAnsiTheme="minorHAnsi" w:cstheme="minorHAnsi"/>
        </w:rPr>
      </w:pPr>
      <w:bookmarkStart w:id="60" w:name="_Toc135575237"/>
      <w:bookmarkStart w:id="61" w:name="_Toc168407458"/>
      <w:r w:rsidRPr="00F80563">
        <w:rPr>
          <w:rFonts w:asciiTheme="minorHAnsi" w:hAnsiTheme="minorHAnsi" w:cstheme="minorHAnsi"/>
        </w:rPr>
        <w:lastRenderedPageBreak/>
        <w:t>Standard 5. Faculty and Staff</w:t>
      </w:r>
      <w:bookmarkEnd w:id="59"/>
      <w:bookmarkEnd w:id="60"/>
      <w:bookmarkEnd w:id="61"/>
      <w:r w:rsidRPr="00F80563">
        <w:rPr>
          <w:rFonts w:asciiTheme="minorHAnsi" w:hAnsiTheme="minorHAnsi" w:cstheme="minorHAnsi"/>
        </w:rPr>
        <w:t xml:space="preserve">   </w:t>
      </w:r>
    </w:p>
    <w:p w14:paraId="3A2FD4F2" w14:textId="216C06A3" w:rsidR="00211CF9" w:rsidRPr="00F80563" w:rsidRDefault="00211CF9">
      <w:pPr>
        <w:autoSpaceDE w:val="0"/>
        <w:autoSpaceDN w:val="0"/>
        <w:adjustRightInd w:val="0"/>
        <w:spacing w:after="120" w:line="240" w:lineRule="auto"/>
        <w:jc w:val="both"/>
        <w:textAlignment w:val="center"/>
        <w:rPr>
          <w:rFonts w:cstheme="minorHAnsi"/>
          <w:color w:val="525252"/>
          <w:lang w:bidi="ar-YE"/>
        </w:rPr>
      </w:pPr>
      <w:r w:rsidRPr="00F80563">
        <w:rPr>
          <w:rFonts w:cstheme="minorHAnsi"/>
          <w:color w:val="525252"/>
          <w:lang w:bidi="ar-YE"/>
        </w:rPr>
        <w:t xml:space="preserve">The </w:t>
      </w:r>
      <w:r w:rsidR="00CC5BE1" w:rsidRPr="00F80563">
        <w:rPr>
          <w:rFonts w:cstheme="minorHAnsi"/>
          <w:color w:val="525252"/>
          <w:lang w:bidi="ar-YE"/>
        </w:rPr>
        <w:t xml:space="preserve">institution </w:t>
      </w:r>
      <w:r w:rsidRPr="00F80563">
        <w:rPr>
          <w:rFonts w:cstheme="minorHAnsi"/>
          <w:color w:val="525252"/>
          <w:lang w:bidi="ar-YE"/>
        </w:rPr>
        <w:t xml:space="preserve">must have </w:t>
      </w:r>
      <w:r w:rsidR="00A911D8" w:rsidRPr="00F80563">
        <w:rPr>
          <w:rFonts w:cstheme="minorHAnsi"/>
          <w:color w:val="525252"/>
          <w:lang w:bidi="ar-YE"/>
        </w:rPr>
        <w:t>a</w:t>
      </w:r>
      <w:r w:rsidR="00D80059" w:rsidRPr="00F80563">
        <w:rPr>
          <w:rFonts w:cstheme="minorHAnsi"/>
          <w:color w:val="525252"/>
          <w:lang w:bidi="ar-YE"/>
        </w:rPr>
        <w:t xml:space="preserve"> </w:t>
      </w:r>
      <w:r w:rsidRPr="00F80563">
        <w:rPr>
          <w:rFonts w:cstheme="minorHAnsi"/>
          <w:color w:val="525252"/>
          <w:lang w:bidi="ar-YE"/>
        </w:rPr>
        <w:t xml:space="preserve">sufficient number of teaching staff and employee with the appropriate qualifications and expertise to carry out their responsibilities properly and must provide them with the necessary support and appropriate professional development programs. The </w:t>
      </w:r>
      <w:r w:rsidR="00CC5BE1" w:rsidRPr="00F80563">
        <w:rPr>
          <w:rFonts w:cstheme="minorHAnsi"/>
          <w:color w:val="525252"/>
          <w:lang w:bidi="ar-YE"/>
        </w:rPr>
        <w:t xml:space="preserve">institution </w:t>
      </w:r>
      <w:r w:rsidRPr="00F80563">
        <w:rPr>
          <w:rFonts w:cstheme="minorHAnsi"/>
          <w:color w:val="525252"/>
          <w:lang w:bidi="ar-YE"/>
        </w:rPr>
        <w:t>must assess their performance periodically and use the results for improvement.</w:t>
      </w:r>
    </w:p>
    <w:tbl>
      <w:tblPr>
        <w:tblStyle w:val="TableGrid11"/>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191"/>
        <w:gridCol w:w="759"/>
        <w:gridCol w:w="920"/>
        <w:gridCol w:w="948"/>
        <w:gridCol w:w="935"/>
        <w:gridCol w:w="1035"/>
      </w:tblGrid>
      <w:tr w:rsidR="00E51B66" w:rsidRPr="00F80563" w14:paraId="4C7D92E4" w14:textId="77777777" w:rsidTr="00856CE0">
        <w:trPr>
          <w:trHeight w:val="367"/>
          <w:tblHeader/>
          <w:tblCellSpacing w:w="7" w:type="dxa"/>
          <w:jc w:val="center"/>
        </w:trPr>
        <w:tc>
          <w:tcPr>
            <w:tcW w:w="4990"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01A309D0" w14:textId="77777777" w:rsidR="00E51B66" w:rsidRPr="00F80563" w:rsidRDefault="00E51B66" w:rsidP="00017F3F">
            <w:pPr>
              <w:rPr>
                <w:rFonts w:asciiTheme="minorHAnsi" w:hAnsiTheme="minorHAnsi" w:cstheme="minorHAnsi"/>
                <w:color w:val="FFFFFF"/>
              </w:rPr>
            </w:pPr>
            <w:r w:rsidRPr="00F80563">
              <w:rPr>
                <w:rFonts w:asciiTheme="minorHAnsi" w:hAnsiTheme="minorHAnsi" w:cstheme="minorHAnsi"/>
                <w:color w:val="FFFFFF"/>
              </w:rPr>
              <w:t>Levels of Evaluation</w:t>
            </w:r>
          </w:p>
          <w:p w14:paraId="66BC345F" w14:textId="77777777" w:rsidR="00E51B66" w:rsidRPr="00F80563" w:rsidRDefault="00E51B66" w:rsidP="00017F3F">
            <w:pPr>
              <w:rPr>
                <w:rFonts w:asciiTheme="minorHAnsi" w:hAnsiTheme="minorHAnsi" w:cstheme="minorHAnsi"/>
                <w:color w:val="FFFFFF"/>
              </w:rPr>
            </w:pPr>
          </w:p>
          <w:p w14:paraId="5D32091C" w14:textId="77777777" w:rsidR="00E51B66" w:rsidRPr="00F80563" w:rsidRDefault="00E51B66" w:rsidP="00017F3F">
            <w:pPr>
              <w:ind w:firstLine="670"/>
              <w:jc w:val="right"/>
              <w:rPr>
                <w:rFonts w:asciiTheme="minorHAnsi" w:hAnsiTheme="minorHAnsi" w:cstheme="minorHAnsi"/>
                <w:color w:val="0009CC" w:themeColor="accent3" w:themeShade="80"/>
                <w:rtl/>
              </w:rPr>
            </w:pPr>
            <w:r w:rsidRPr="00F80563">
              <w:rPr>
                <w:rFonts w:asciiTheme="minorHAnsi" w:hAnsiTheme="minorHAnsi" w:cstheme="minorHAnsi"/>
                <w:color w:val="FFFFFF"/>
              </w:rPr>
              <w:t>Elements of Evaluation</w:t>
            </w:r>
          </w:p>
        </w:tc>
        <w:tc>
          <w:tcPr>
            <w:tcW w:w="745" w:type="dxa"/>
            <w:vMerge w:val="restart"/>
            <w:tcBorders>
              <w:top w:val="single" w:sz="12" w:space="0" w:color="FFFFFF"/>
            </w:tcBorders>
            <w:shd w:val="clear" w:color="auto" w:fill="4C3D8E"/>
            <w:vAlign w:val="center"/>
          </w:tcPr>
          <w:p w14:paraId="6394725A" w14:textId="77777777" w:rsidR="00E51B66" w:rsidRPr="00F80563" w:rsidRDefault="00E51B66" w:rsidP="00017F3F">
            <w:pPr>
              <w:bidi/>
              <w:jc w:val="center"/>
              <w:rPr>
                <w:rFonts w:asciiTheme="minorHAnsi" w:hAnsiTheme="minorHAnsi" w:cstheme="minorHAnsi"/>
                <w:sz w:val="32"/>
                <w:szCs w:val="32"/>
                <w:rtl/>
              </w:rPr>
            </w:pPr>
            <w:r w:rsidRPr="00F80563">
              <w:rPr>
                <w:rFonts w:asciiTheme="minorHAnsi" w:hAnsiTheme="minorHAnsi" w:cstheme="minorHAnsi"/>
                <w:color w:val="FFFFFF"/>
                <w:spacing w:val="10"/>
                <w:sz w:val="16"/>
                <w:szCs w:val="16"/>
                <w:lang w:bidi="ar-EG"/>
              </w:rPr>
              <w:t>NA</w:t>
            </w:r>
          </w:p>
        </w:tc>
        <w:tc>
          <w:tcPr>
            <w:tcW w:w="1854" w:type="dxa"/>
            <w:gridSpan w:val="2"/>
            <w:tcBorders>
              <w:top w:val="single" w:sz="12" w:space="0" w:color="FFFFFF"/>
            </w:tcBorders>
            <w:shd w:val="clear" w:color="auto" w:fill="4C3D8E"/>
            <w:vAlign w:val="center"/>
          </w:tcPr>
          <w:p w14:paraId="50F3D836" w14:textId="77777777" w:rsidR="00E51B66" w:rsidRPr="00F80563" w:rsidRDefault="00E51B66"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Not Satisfactory</w:t>
            </w:r>
          </w:p>
        </w:tc>
        <w:tc>
          <w:tcPr>
            <w:tcW w:w="1949" w:type="dxa"/>
            <w:gridSpan w:val="2"/>
            <w:tcBorders>
              <w:top w:val="single" w:sz="12" w:space="0" w:color="FFFFFF"/>
              <w:right w:val="single" w:sz="12" w:space="0" w:color="FFFFFF"/>
            </w:tcBorders>
            <w:shd w:val="clear" w:color="auto" w:fill="4C3D8E"/>
            <w:vAlign w:val="center"/>
          </w:tcPr>
          <w:p w14:paraId="35BA7093" w14:textId="77777777" w:rsidR="00E51B66" w:rsidRPr="00F80563" w:rsidRDefault="00E51B66"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Satisfactory</w:t>
            </w:r>
          </w:p>
        </w:tc>
      </w:tr>
      <w:tr w:rsidR="00E51B66" w:rsidRPr="00F80563" w14:paraId="606815CC" w14:textId="77777777" w:rsidTr="00856CE0">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0879065B" w14:textId="77777777" w:rsidR="00E51B66" w:rsidRPr="00F80563" w:rsidRDefault="00E51B66" w:rsidP="00017F3F">
            <w:pPr>
              <w:jc w:val="lowKashida"/>
              <w:rPr>
                <w:rFonts w:asciiTheme="minorHAnsi" w:hAnsiTheme="minorHAnsi" w:cstheme="minorHAnsi"/>
                <w:color w:val="0009CC" w:themeColor="accent3" w:themeShade="80"/>
                <w:rtl/>
              </w:rPr>
            </w:pPr>
          </w:p>
        </w:tc>
        <w:tc>
          <w:tcPr>
            <w:tcW w:w="745" w:type="dxa"/>
            <w:vMerge/>
            <w:shd w:val="clear" w:color="auto" w:fill="4C3D8E"/>
          </w:tcPr>
          <w:p w14:paraId="25F57626" w14:textId="77777777" w:rsidR="00E51B66" w:rsidRPr="00F80563" w:rsidRDefault="00E51B66" w:rsidP="00017F3F">
            <w:pPr>
              <w:rPr>
                <w:rFonts w:asciiTheme="minorHAnsi" w:hAnsiTheme="minorHAnsi" w:cstheme="minorHAnsi"/>
                <w:sz w:val="32"/>
                <w:szCs w:val="32"/>
                <w:rtl/>
              </w:rPr>
            </w:pPr>
          </w:p>
        </w:tc>
        <w:tc>
          <w:tcPr>
            <w:tcW w:w="906" w:type="dxa"/>
            <w:shd w:val="clear" w:color="auto" w:fill="4C3D8E"/>
            <w:vAlign w:val="center"/>
          </w:tcPr>
          <w:p w14:paraId="54C26645" w14:textId="77777777" w:rsidR="00E51B66" w:rsidRPr="00F80563" w:rsidRDefault="00E51B66"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Non-Compliance</w:t>
            </w:r>
          </w:p>
        </w:tc>
        <w:tc>
          <w:tcPr>
            <w:tcW w:w="934" w:type="dxa"/>
            <w:shd w:val="clear" w:color="auto" w:fill="4C3D8E"/>
            <w:vAlign w:val="center"/>
          </w:tcPr>
          <w:p w14:paraId="40DA566F" w14:textId="77777777" w:rsidR="00E51B66" w:rsidRPr="00F80563" w:rsidRDefault="00E51B66"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Minimal Compliance</w:t>
            </w:r>
          </w:p>
        </w:tc>
        <w:tc>
          <w:tcPr>
            <w:tcW w:w="921" w:type="dxa"/>
            <w:shd w:val="clear" w:color="auto" w:fill="4C3D8E"/>
            <w:vAlign w:val="center"/>
          </w:tcPr>
          <w:p w14:paraId="1332B359" w14:textId="77777777" w:rsidR="00E51B66" w:rsidRPr="00F80563" w:rsidRDefault="00E51B66"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Substantial Compliance</w:t>
            </w:r>
          </w:p>
        </w:tc>
        <w:tc>
          <w:tcPr>
            <w:tcW w:w="1014" w:type="dxa"/>
            <w:tcBorders>
              <w:right w:val="single" w:sz="12" w:space="0" w:color="FFFFFF"/>
            </w:tcBorders>
            <w:shd w:val="clear" w:color="auto" w:fill="4C3D8E"/>
            <w:vAlign w:val="center"/>
          </w:tcPr>
          <w:p w14:paraId="1B171AB3" w14:textId="77777777" w:rsidR="00E51B66" w:rsidRPr="00F80563" w:rsidRDefault="00E51B66"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Full Compliance</w:t>
            </w:r>
          </w:p>
        </w:tc>
      </w:tr>
      <w:tr w:rsidR="00E51B66" w:rsidRPr="00F80563" w14:paraId="66987BEB" w14:textId="77777777" w:rsidTr="00856CE0">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14192BF9" w14:textId="77777777" w:rsidR="00E51B66" w:rsidRPr="00F80563" w:rsidRDefault="00E51B66" w:rsidP="00017F3F">
            <w:pPr>
              <w:jc w:val="lowKashida"/>
              <w:rPr>
                <w:rFonts w:asciiTheme="minorHAnsi" w:hAnsiTheme="minorHAnsi" w:cstheme="minorHAnsi"/>
                <w:color w:val="0009CC" w:themeColor="accent3" w:themeShade="80"/>
                <w:rtl/>
              </w:rPr>
            </w:pPr>
          </w:p>
        </w:tc>
        <w:tc>
          <w:tcPr>
            <w:tcW w:w="745" w:type="dxa"/>
            <w:vMerge/>
            <w:shd w:val="clear" w:color="auto" w:fill="F2F2F2" w:themeFill="background1" w:themeFillShade="F2"/>
            <w:vAlign w:val="center"/>
          </w:tcPr>
          <w:p w14:paraId="24B8A269" w14:textId="77777777" w:rsidR="00E51B66" w:rsidRPr="00F80563" w:rsidRDefault="00E51B66" w:rsidP="00017F3F">
            <w:pPr>
              <w:rPr>
                <w:rFonts w:asciiTheme="minorHAnsi" w:hAnsiTheme="minorHAnsi" w:cstheme="minorHAnsi"/>
                <w:sz w:val="32"/>
                <w:szCs w:val="32"/>
                <w:rtl/>
              </w:rPr>
            </w:pPr>
          </w:p>
        </w:tc>
        <w:tc>
          <w:tcPr>
            <w:tcW w:w="906" w:type="dxa"/>
            <w:shd w:val="clear" w:color="auto" w:fill="999EFF"/>
            <w:vAlign w:val="center"/>
          </w:tcPr>
          <w:p w14:paraId="5A3B5D66" w14:textId="77777777" w:rsidR="00E51B66" w:rsidRPr="00F80563" w:rsidRDefault="00E51B66"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1</w:t>
            </w:r>
          </w:p>
        </w:tc>
        <w:tc>
          <w:tcPr>
            <w:tcW w:w="934" w:type="dxa"/>
            <w:shd w:val="clear" w:color="auto" w:fill="999EFF"/>
            <w:vAlign w:val="center"/>
          </w:tcPr>
          <w:p w14:paraId="327B084B" w14:textId="77777777" w:rsidR="00E51B66" w:rsidRPr="00F80563" w:rsidRDefault="00E51B66"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2</w:t>
            </w:r>
          </w:p>
        </w:tc>
        <w:tc>
          <w:tcPr>
            <w:tcW w:w="921" w:type="dxa"/>
            <w:shd w:val="clear" w:color="auto" w:fill="999EFF"/>
            <w:vAlign w:val="center"/>
          </w:tcPr>
          <w:p w14:paraId="34F9F0DA" w14:textId="77777777" w:rsidR="00E51B66" w:rsidRPr="00F80563" w:rsidRDefault="00E51B66"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3</w:t>
            </w:r>
          </w:p>
        </w:tc>
        <w:tc>
          <w:tcPr>
            <w:tcW w:w="1014" w:type="dxa"/>
            <w:tcBorders>
              <w:right w:val="single" w:sz="12" w:space="0" w:color="FFFFFF"/>
            </w:tcBorders>
            <w:shd w:val="clear" w:color="auto" w:fill="999EFF"/>
            <w:vAlign w:val="center"/>
          </w:tcPr>
          <w:p w14:paraId="7399993C" w14:textId="77777777" w:rsidR="00E51B66" w:rsidRPr="00F80563" w:rsidRDefault="00E51B66"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4</w:t>
            </w:r>
          </w:p>
        </w:tc>
      </w:tr>
      <w:tr w:rsidR="00E51B66" w:rsidRPr="00F80563" w14:paraId="28C8B012" w14:textId="77777777" w:rsidTr="00856CE0">
        <w:trPr>
          <w:trHeight w:val="447"/>
          <w:tblCellSpacing w:w="7" w:type="dxa"/>
          <w:jc w:val="center"/>
        </w:trPr>
        <w:tc>
          <w:tcPr>
            <w:tcW w:w="799" w:type="dxa"/>
            <w:tcBorders>
              <w:left w:val="single" w:sz="12" w:space="0" w:color="FFFFFF"/>
            </w:tcBorders>
            <w:shd w:val="clear" w:color="auto" w:fill="52B5C2"/>
            <w:vAlign w:val="center"/>
          </w:tcPr>
          <w:p w14:paraId="02D6E095" w14:textId="65737C2D"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5.1</w:t>
            </w:r>
          </w:p>
        </w:tc>
        <w:tc>
          <w:tcPr>
            <w:tcW w:w="4177" w:type="dxa"/>
            <w:shd w:val="clear" w:color="auto" w:fill="52B5C2"/>
            <w:vAlign w:val="center"/>
          </w:tcPr>
          <w:p w14:paraId="0872716D" w14:textId="1A6FAD7B" w:rsidR="00E51B66" w:rsidRPr="00F80563" w:rsidRDefault="00E51B66" w:rsidP="00E51B66">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Employment and Retention</w:t>
            </w:r>
          </w:p>
        </w:tc>
        <w:tc>
          <w:tcPr>
            <w:tcW w:w="745" w:type="dxa"/>
            <w:shd w:val="clear" w:color="auto" w:fill="52B5C2"/>
            <w:vAlign w:val="center"/>
          </w:tcPr>
          <w:p w14:paraId="2976060B"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52B5C2"/>
            <w:vAlign w:val="center"/>
          </w:tcPr>
          <w:p w14:paraId="2FD29B3F"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52B5C2"/>
            <w:vAlign w:val="center"/>
          </w:tcPr>
          <w:p w14:paraId="3D9A8083"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52B5C2"/>
            <w:vAlign w:val="center"/>
          </w:tcPr>
          <w:p w14:paraId="6B4101C2"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37ED61AB" w14:textId="77777777" w:rsidR="00E51B66" w:rsidRPr="00F80563" w:rsidRDefault="00E51B66" w:rsidP="00E51B66">
            <w:pPr>
              <w:jc w:val="center"/>
              <w:rPr>
                <w:rFonts w:asciiTheme="minorHAnsi" w:hAnsiTheme="minorHAnsi" w:cstheme="minorHAnsi"/>
                <w:sz w:val="20"/>
                <w:szCs w:val="20"/>
                <w:rtl/>
              </w:rPr>
            </w:pPr>
          </w:p>
        </w:tc>
      </w:tr>
      <w:tr w:rsidR="00E51B66" w:rsidRPr="00F80563" w14:paraId="12C8CFBD"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361758F0" w14:textId="495F0713"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5.1.1</w:t>
            </w:r>
          </w:p>
        </w:tc>
        <w:tc>
          <w:tcPr>
            <w:tcW w:w="4177" w:type="dxa"/>
            <w:shd w:val="clear" w:color="auto" w:fill="F2F2F2" w:themeFill="background1" w:themeFillShade="F2"/>
            <w:vAlign w:val="center"/>
          </w:tcPr>
          <w:p w14:paraId="38BBC415" w14:textId="3E98F165" w:rsidR="00E51B66" w:rsidRPr="00F80563" w:rsidRDefault="00E51B66">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plans to recruit qualified and </w:t>
            </w:r>
            <w:r w:rsidR="00A911D8" w:rsidRPr="00F80563">
              <w:rPr>
                <w:rFonts w:asciiTheme="minorHAnsi" w:hAnsiTheme="minorHAnsi" w:cstheme="minorHAnsi"/>
                <w:color w:val="525252"/>
                <w:sz w:val="20"/>
                <w:szCs w:val="20"/>
              </w:rPr>
              <w:t xml:space="preserve">appropriately </w:t>
            </w:r>
            <w:r w:rsidRPr="00F80563">
              <w:rPr>
                <w:rFonts w:asciiTheme="minorHAnsi" w:hAnsiTheme="minorHAnsi" w:cstheme="minorHAnsi"/>
                <w:color w:val="525252"/>
                <w:sz w:val="20"/>
                <w:szCs w:val="20"/>
              </w:rPr>
              <w:t>experienced teaching staff and employee</w:t>
            </w:r>
            <w:r w:rsidR="00A911D8" w:rsidRPr="00F80563">
              <w:rPr>
                <w:rFonts w:asciiTheme="minorHAnsi" w:hAnsiTheme="minorHAnsi" w:cstheme="minorHAnsi"/>
                <w:color w:val="525252"/>
                <w:sz w:val="20"/>
                <w:szCs w:val="20"/>
              </w:rPr>
              <w:t>s</w:t>
            </w:r>
            <w:r w:rsidRPr="00F80563">
              <w:rPr>
                <w:rFonts w:asciiTheme="minorHAnsi" w:hAnsiTheme="minorHAnsi" w:cstheme="minorHAnsi"/>
                <w:color w:val="525252"/>
                <w:sz w:val="20"/>
                <w:szCs w:val="20"/>
              </w:rPr>
              <w:t xml:space="preserve"> based on its needs and applies fair and published policies and procedures for recruitment, nomination, employment, and termination of services.</w:t>
            </w:r>
          </w:p>
        </w:tc>
        <w:tc>
          <w:tcPr>
            <w:tcW w:w="745" w:type="dxa"/>
            <w:shd w:val="clear" w:color="auto" w:fill="F2F2F2" w:themeFill="background1" w:themeFillShade="F2"/>
            <w:vAlign w:val="center"/>
          </w:tcPr>
          <w:p w14:paraId="165E2BC1"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35C14196"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51FDF35A"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166DB810"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0A3AF4AA" w14:textId="77777777" w:rsidR="00E51B66" w:rsidRPr="00F80563" w:rsidRDefault="00E51B66" w:rsidP="00E51B66">
            <w:pPr>
              <w:jc w:val="center"/>
              <w:rPr>
                <w:rFonts w:asciiTheme="minorHAnsi" w:hAnsiTheme="minorHAnsi" w:cstheme="minorHAnsi"/>
                <w:sz w:val="20"/>
                <w:szCs w:val="20"/>
                <w:rtl/>
              </w:rPr>
            </w:pPr>
          </w:p>
        </w:tc>
      </w:tr>
      <w:tr w:rsidR="00E51B66" w:rsidRPr="00F80563" w14:paraId="3DFF3574"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3CD63F0E" w14:textId="3F27C9AE"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5.1.2</w:t>
            </w:r>
          </w:p>
        </w:tc>
        <w:tc>
          <w:tcPr>
            <w:tcW w:w="4177" w:type="dxa"/>
            <w:shd w:val="clear" w:color="auto" w:fill="D9D9D9" w:themeFill="background1" w:themeFillShade="D9"/>
            <w:vAlign w:val="center"/>
          </w:tcPr>
          <w:p w14:paraId="023DDB2D" w14:textId="28787C56" w:rsidR="00E51B66" w:rsidRPr="00F80563" w:rsidRDefault="00E51B66">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implements effective mechanisms to verify the validity and credibility of the </w:t>
            </w:r>
            <w:r w:rsidR="00CC5BE1" w:rsidRPr="00F80563">
              <w:rPr>
                <w:rFonts w:asciiTheme="minorHAnsi" w:hAnsiTheme="minorHAnsi" w:cstheme="minorHAnsi"/>
                <w:color w:val="525252"/>
                <w:sz w:val="20"/>
                <w:szCs w:val="20"/>
              </w:rPr>
              <w:t>candidates</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 </w:t>
            </w:r>
            <w:r w:rsidRPr="00F80563">
              <w:rPr>
                <w:rFonts w:asciiTheme="minorHAnsi" w:hAnsiTheme="minorHAnsi" w:cstheme="minorHAnsi"/>
                <w:color w:val="525252"/>
                <w:sz w:val="20"/>
                <w:szCs w:val="20"/>
              </w:rPr>
              <w:t>qualifications and experience a</w:t>
            </w:r>
            <w:r w:rsidR="00256112" w:rsidRPr="00F80563">
              <w:rPr>
                <w:rFonts w:asciiTheme="minorHAnsi" w:hAnsiTheme="minorHAnsi" w:cstheme="minorHAnsi"/>
                <w:color w:val="525252"/>
                <w:sz w:val="20"/>
                <w:szCs w:val="20"/>
              </w:rPr>
              <w:t>nd</w:t>
            </w:r>
            <w:r w:rsidRPr="00F80563">
              <w:rPr>
                <w:rFonts w:asciiTheme="minorHAnsi" w:hAnsiTheme="minorHAnsi" w:cstheme="minorHAnsi"/>
                <w:color w:val="525252"/>
                <w:sz w:val="20"/>
                <w:szCs w:val="20"/>
              </w:rPr>
              <w:t xml:space="preserve"> the reputation of the institutions from which they have obtained their qualifications.</w:t>
            </w:r>
          </w:p>
        </w:tc>
        <w:tc>
          <w:tcPr>
            <w:tcW w:w="745" w:type="dxa"/>
            <w:shd w:val="clear" w:color="auto" w:fill="D9D9D9" w:themeFill="background1" w:themeFillShade="D9"/>
            <w:vAlign w:val="center"/>
          </w:tcPr>
          <w:p w14:paraId="1A0DEDB8"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365714F"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05B8966E"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56FAC51"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7832554C" w14:textId="77777777" w:rsidR="00E51B66" w:rsidRPr="00F80563" w:rsidRDefault="00E51B66" w:rsidP="00E51B66">
            <w:pPr>
              <w:jc w:val="center"/>
              <w:rPr>
                <w:rFonts w:asciiTheme="minorHAnsi" w:hAnsiTheme="minorHAnsi" w:cstheme="minorHAnsi"/>
                <w:sz w:val="20"/>
                <w:szCs w:val="20"/>
                <w:rtl/>
              </w:rPr>
            </w:pPr>
          </w:p>
        </w:tc>
      </w:tr>
      <w:tr w:rsidR="00E51B66" w:rsidRPr="00F80563" w14:paraId="709226CF"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02B26BE6" w14:textId="2D729DD8"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5.1.3</w:t>
            </w:r>
          </w:p>
        </w:tc>
        <w:tc>
          <w:tcPr>
            <w:tcW w:w="4177" w:type="dxa"/>
            <w:shd w:val="clear" w:color="auto" w:fill="F2F2F2" w:themeFill="background1" w:themeFillShade="F2"/>
            <w:vAlign w:val="center"/>
          </w:tcPr>
          <w:p w14:paraId="11E21858" w14:textId="0346C02F" w:rsidR="00E51B66" w:rsidRPr="00F80563" w:rsidRDefault="00E51B66">
            <w:pPr>
              <w:jc w:val="lowKashida"/>
              <w:rPr>
                <w:rFonts w:asciiTheme="minorHAnsi" w:hAnsiTheme="minorHAnsi" w:cstheme="minorHAnsi"/>
                <w:color w:val="0009CC" w:themeColor="accent3" w:themeShade="80"/>
                <w:sz w:val="20"/>
                <w:szCs w:val="20"/>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has a sufficient number of teaching and administrative staff and technicians with appropriate qualifications to carry out its various tasks.</w:t>
            </w:r>
            <w:r w:rsidRPr="00F80563">
              <w:rPr>
                <w:rFonts w:asciiTheme="minorHAnsi" w:hAnsiTheme="minorHAnsi" w:cstheme="minorHAnsi"/>
                <w:b/>
                <w:bCs/>
                <w:color w:val="525252"/>
                <w:sz w:val="20"/>
                <w:szCs w:val="20"/>
                <w:rtl/>
              </w:rPr>
              <w:t xml:space="preserve"> </w:t>
            </w:r>
            <w:r w:rsidRPr="00F80563">
              <w:rPr>
                <w:rFonts w:asciiTheme="minorHAnsi" w:hAnsiTheme="minorHAnsi" w:cstheme="minorHAnsi"/>
                <w:b/>
                <w:bCs/>
                <w:color w:val="FF0000"/>
                <w:sz w:val="20"/>
                <w:szCs w:val="20"/>
                <w:rtl/>
              </w:rPr>
              <w:t>*</w:t>
            </w:r>
          </w:p>
        </w:tc>
        <w:tc>
          <w:tcPr>
            <w:tcW w:w="745" w:type="dxa"/>
            <w:shd w:val="clear" w:color="auto" w:fill="F2F2F2" w:themeFill="background1" w:themeFillShade="F2"/>
            <w:vAlign w:val="center"/>
          </w:tcPr>
          <w:p w14:paraId="29CCADE2"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2C376D47"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567FCC8"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1596324"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3D3D37CA" w14:textId="77777777" w:rsidR="00E51B66" w:rsidRPr="00F80563" w:rsidRDefault="00E51B66" w:rsidP="00E51B66">
            <w:pPr>
              <w:jc w:val="center"/>
              <w:rPr>
                <w:rFonts w:asciiTheme="minorHAnsi" w:hAnsiTheme="minorHAnsi" w:cstheme="minorHAnsi"/>
                <w:sz w:val="20"/>
                <w:szCs w:val="20"/>
                <w:rtl/>
              </w:rPr>
            </w:pPr>
          </w:p>
        </w:tc>
      </w:tr>
      <w:tr w:rsidR="00E51B66" w:rsidRPr="00F80563" w14:paraId="77FEA89D"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31E7B8A7" w14:textId="1C60F78D"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5.1.4</w:t>
            </w:r>
          </w:p>
        </w:tc>
        <w:tc>
          <w:tcPr>
            <w:tcW w:w="4177" w:type="dxa"/>
            <w:shd w:val="clear" w:color="auto" w:fill="D9D9D9" w:themeFill="background1" w:themeFillShade="D9"/>
            <w:vAlign w:val="center"/>
          </w:tcPr>
          <w:p w14:paraId="21A3B669" w14:textId="6F052AED" w:rsidR="00E51B66" w:rsidRPr="00F80563" w:rsidRDefault="00E51B66">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applies appropriate standards and procedures when using the services of adjunct and part-time teaching staff and </w:t>
            </w:r>
            <w:r w:rsidR="00256112" w:rsidRPr="00F80563">
              <w:rPr>
                <w:rFonts w:asciiTheme="minorHAnsi" w:hAnsiTheme="minorHAnsi" w:cstheme="minorHAnsi"/>
                <w:color w:val="525252"/>
                <w:sz w:val="20"/>
                <w:szCs w:val="20"/>
              </w:rPr>
              <w:t>considers the balance in</w:t>
            </w:r>
            <w:r w:rsidRPr="00F80563">
              <w:rPr>
                <w:rFonts w:asciiTheme="minorHAnsi" w:hAnsiTheme="minorHAnsi" w:cstheme="minorHAnsi"/>
                <w:color w:val="525252"/>
                <w:sz w:val="20"/>
                <w:szCs w:val="20"/>
              </w:rPr>
              <w:t xml:space="preserve"> proportion to the appointed full-time faculty.</w:t>
            </w:r>
          </w:p>
        </w:tc>
        <w:tc>
          <w:tcPr>
            <w:tcW w:w="745" w:type="dxa"/>
            <w:shd w:val="clear" w:color="auto" w:fill="D9D9D9" w:themeFill="background1" w:themeFillShade="D9"/>
            <w:vAlign w:val="center"/>
          </w:tcPr>
          <w:p w14:paraId="2099A886"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41E2D001"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3552A076"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3DE2B080"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3C99EBFA" w14:textId="77777777" w:rsidR="00E51B66" w:rsidRPr="00F80563" w:rsidRDefault="00E51B66" w:rsidP="00E51B66">
            <w:pPr>
              <w:jc w:val="center"/>
              <w:rPr>
                <w:rFonts w:asciiTheme="minorHAnsi" w:hAnsiTheme="minorHAnsi" w:cstheme="minorHAnsi"/>
                <w:sz w:val="20"/>
                <w:szCs w:val="20"/>
                <w:rtl/>
              </w:rPr>
            </w:pPr>
          </w:p>
        </w:tc>
      </w:tr>
      <w:tr w:rsidR="00E51B66" w:rsidRPr="00F80563" w14:paraId="2F198EFE"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F978438" w14:textId="273DAB79"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5.1.5</w:t>
            </w:r>
          </w:p>
        </w:tc>
        <w:tc>
          <w:tcPr>
            <w:tcW w:w="4177" w:type="dxa"/>
            <w:shd w:val="clear" w:color="auto" w:fill="F2F2F2" w:themeFill="background1" w:themeFillShade="F2"/>
            <w:vAlign w:val="center"/>
          </w:tcPr>
          <w:p w14:paraId="72B85BD7" w14:textId="0509331A" w:rsidR="00E51B66" w:rsidRPr="00F80563" w:rsidRDefault="00E51B66">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applies appropriate mechanisms to retain competent teaching staff and employees, </w:t>
            </w:r>
            <w:r w:rsidR="00256112" w:rsidRPr="00F80563">
              <w:rPr>
                <w:rFonts w:asciiTheme="minorHAnsi" w:hAnsiTheme="minorHAnsi" w:cstheme="minorHAnsi"/>
                <w:color w:val="525252"/>
                <w:sz w:val="20"/>
                <w:szCs w:val="20"/>
              </w:rPr>
              <w:t>provides appropriate care and services to them,</w:t>
            </w:r>
            <w:r w:rsidRPr="00F80563">
              <w:rPr>
                <w:rFonts w:asciiTheme="minorHAnsi" w:hAnsiTheme="minorHAnsi" w:cstheme="minorHAnsi"/>
                <w:color w:val="525252"/>
                <w:sz w:val="20"/>
                <w:szCs w:val="20"/>
              </w:rPr>
              <w:t xml:space="preserve"> and evaluate</w:t>
            </w:r>
            <w:r w:rsidR="00256112" w:rsidRPr="00F80563">
              <w:rPr>
                <w:rFonts w:asciiTheme="minorHAnsi" w:hAnsiTheme="minorHAnsi" w:cstheme="minorHAnsi"/>
                <w:color w:val="525252"/>
                <w:sz w:val="20"/>
                <w:szCs w:val="20"/>
              </w:rPr>
              <w:t>s</w:t>
            </w:r>
            <w:r w:rsidRPr="00F80563">
              <w:rPr>
                <w:rFonts w:asciiTheme="minorHAnsi" w:hAnsiTheme="minorHAnsi" w:cstheme="minorHAnsi"/>
                <w:color w:val="525252"/>
                <w:sz w:val="20"/>
                <w:szCs w:val="20"/>
              </w:rPr>
              <w:t xml:space="preserve"> and improve</w:t>
            </w:r>
            <w:r w:rsidR="00256112" w:rsidRPr="00F80563">
              <w:rPr>
                <w:rFonts w:asciiTheme="minorHAnsi" w:hAnsiTheme="minorHAnsi" w:cstheme="minorHAnsi"/>
                <w:color w:val="525252"/>
                <w:sz w:val="20"/>
                <w:szCs w:val="20"/>
              </w:rPr>
              <w:t>s</w:t>
            </w:r>
            <w:r w:rsidRPr="00F80563">
              <w:rPr>
                <w:rFonts w:asciiTheme="minorHAnsi" w:hAnsiTheme="minorHAnsi" w:cstheme="minorHAnsi"/>
                <w:color w:val="525252"/>
                <w:sz w:val="20"/>
                <w:szCs w:val="20"/>
              </w:rPr>
              <w:t xml:space="preserve"> such services. </w:t>
            </w:r>
          </w:p>
        </w:tc>
        <w:tc>
          <w:tcPr>
            <w:tcW w:w="745" w:type="dxa"/>
            <w:shd w:val="clear" w:color="auto" w:fill="F2F2F2" w:themeFill="background1" w:themeFillShade="F2"/>
            <w:vAlign w:val="center"/>
          </w:tcPr>
          <w:p w14:paraId="25A83EEB"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28281EE"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23BF6905"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012CAB54"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29B56612" w14:textId="77777777" w:rsidR="00E51B66" w:rsidRPr="00F80563" w:rsidRDefault="00E51B66" w:rsidP="00E51B66">
            <w:pPr>
              <w:jc w:val="center"/>
              <w:rPr>
                <w:rFonts w:asciiTheme="minorHAnsi" w:hAnsiTheme="minorHAnsi" w:cstheme="minorHAnsi"/>
                <w:sz w:val="20"/>
                <w:szCs w:val="20"/>
                <w:rtl/>
              </w:rPr>
            </w:pPr>
          </w:p>
        </w:tc>
      </w:tr>
      <w:tr w:rsidR="00E51B66" w:rsidRPr="00F80563" w14:paraId="4C6F4C9A" w14:textId="77777777" w:rsidTr="00856CE0">
        <w:trPr>
          <w:trHeight w:val="447"/>
          <w:tblCellSpacing w:w="7" w:type="dxa"/>
          <w:jc w:val="center"/>
        </w:trPr>
        <w:tc>
          <w:tcPr>
            <w:tcW w:w="799" w:type="dxa"/>
            <w:tcBorders>
              <w:left w:val="single" w:sz="12" w:space="0" w:color="FFFFFF"/>
            </w:tcBorders>
            <w:shd w:val="clear" w:color="auto" w:fill="52B5C2"/>
            <w:vAlign w:val="center"/>
          </w:tcPr>
          <w:p w14:paraId="028F6C13" w14:textId="76090770"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5.2</w:t>
            </w:r>
          </w:p>
        </w:tc>
        <w:tc>
          <w:tcPr>
            <w:tcW w:w="4177" w:type="dxa"/>
            <w:shd w:val="clear" w:color="auto" w:fill="52B5C2"/>
            <w:vAlign w:val="center"/>
          </w:tcPr>
          <w:p w14:paraId="5331BCCD" w14:textId="536F5D08" w:rsidR="00E51B66" w:rsidRPr="00F80563" w:rsidRDefault="00E51B66" w:rsidP="00E51B66">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Professional Development and Evaluation</w:t>
            </w:r>
          </w:p>
        </w:tc>
        <w:tc>
          <w:tcPr>
            <w:tcW w:w="745" w:type="dxa"/>
            <w:shd w:val="clear" w:color="auto" w:fill="52B5C2"/>
            <w:vAlign w:val="center"/>
          </w:tcPr>
          <w:p w14:paraId="3624E6E5"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52B5C2"/>
            <w:vAlign w:val="center"/>
          </w:tcPr>
          <w:p w14:paraId="40BAACE4"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52B5C2"/>
            <w:vAlign w:val="center"/>
          </w:tcPr>
          <w:p w14:paraId="54878E87"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52B5C2"/>
            <w:vAlign w:val="center"/>
          </w:tcPr>
          <w:p w14:paraId="6F73B9DD"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45AE57E9" w14:textId="77777777" w:rsidR="00E51B66" w:rsidRPr="00F80563" w:rsidRDefault="00E51B66" w:rsidP="00E51B66">
            <w:pPr>
              <w:jc w:val="center"/>
              <w:rPr>
                <w:rFonts w:asciiTheme="minorHAnsi" w:hAnsiTheme="minorHAnsi" w:cstheme="minorHAnsi"/>
                <w:sz w:val="20"/>
                <w:szCs w:val="20"/>
                <w:rtl/>
              </w:rPr>
            </w:pPr>
          </w:p>
        </w:tc>
      </w:tr>
      <w:tr w:rsidR="00E51B66" w:rsidRPr="00F80563" w14:paraId="33503C5B"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64DA8A4F" w14:textId="7250D3CB"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5.2.1</w:t>
            </w:r>
          </w:p>
        </w:tc>
        <w:tc>
          <w:tcPr>
            <w:tcW w:w="4177" w:type="dxa"/>
            <w:shd w:val="clear" w:color="auto" w:fill="F2F2F2" w:themeFill="background1" w:themeFillShade="F2"/>
            <w:vAlign w:val="center"/>
          </w:tcPr>
          <w:p w14:paraId="2EF8D4CA" w14:textId="4CFA11B0" w:rsidR="00E51B66" w:rsidRPr="00F80563" w:rsidRDefault="00E51B66">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offers effective programs to orient and train the new teaching staff, provide professional and academic support</w:t>
            </w:r>
            <w:r w:rsidR="00C047F7"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 stimulate their participation in research and educational activities.</w:t>
            </w:r>
          </w:p>
        </w:tc>
        <w:tc>
          <w:tcPr>
            <w:tcW w:w="745" w:type="dxa"/>
            <w:shd w:val="clear" w:color="auto" w:fill="F2F2F2" w:themeFill="background1" w:themeFillShade="F2"/>
            <w:vAlign w:val="center"/>
          </w:tcPr>
          <w:p w14:paraId="1B0805ED"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1DD825F3"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08348E62"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346F46E"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341C0DF5" w14:textId="77777777" w:rsidR="00E51B66" w:rsidRPr="00F80563" w:rsidRDefault="00E51B66" w:rsidP="00E51B66">
            <w:pPr>
              <w:jc w:val="center"/>
              <w:rPr>
                <w:rFonts w:asciiTheme="minorHAnsi" w:hAnsiTheme="minorHAnsi" w:cstheme="minorHAnsi"/>
                <w:sz w:val="20"/>
                <w:szCs w:val="20"/>
                <w:rtl/>
              </w:rPr>
            </w:pPr>
          </w:p>
        </w:tc>
      </w:tr>
      <w:tr w:rsidR="00E51B66" w:rsidRPr="00F80563" w14:paraId="24A0C188"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8284C6C" w14:textId="4674A1AE"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5.2.2</w:t>
            </w:r>
          </w:p>
        </w:tc>
        <w:tc>
          <w:tcPr>
            <w:tcW w:w="4177" w:type="dxa"/>
            <w:shd w:val="clear" w:color="auto" w:fill="D9D9D9" w:themeFill="background1" w:themeFillShade="D9"/>
            <w:vAlign w:val="center"/>
          </w:tcPr>
          <w:p w14:paraId="2D088B26" w14:textId="06C19F2D" w:rsidR="00E51B66" w:rsidRPr="00F80563" w:rsidRDefault="00E51B66">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provides teaching staff and employee</w:t>
            </w:r>
            <w:r w:rsidR="00C047F7" w:rsidRPr="00F80563">
              <w:rPr>
                <w:rFonts w:asciiTheme="minorHAnsi" w:hAnsiTheme="minorHAnsi" w:cstheme="minorHAnsi"/>
                <w:color w:val="525252"/>
                <w:sz w:val="20"/>
                <w:szCs w:val="20"/>
              </w:rPr>
              <w:t>s with fair and appropriate professional and personal development opportunities</w:t>
            </w:r>
            <w:r w:rsidRPr="00F80563">
              <w:rPr>
                <w:rFonts w:asciiTheme="minorHAnsi" w:hAnsiTheme="minorHAnsi" w:cstheme="minorHAnsi"/>
                <w:color w:val="525252"/>
                <w:sz w:val="20"/>
                <w:szCs w:val="20"/>
              </w:rPr>
              <w:t>.</w:t>
            </w:r>
          </w:p>
        </w:tc>
        <w:tc>
          <w:tcPr>
            <w:tcW w:w="745" w:type="dxa"/>
            <w:shd w:val="clear" w:color="auto" w:fill="D9D9D9" w:themeFill="background1" w:themeFillShade="D9"/>
            <w:vAlign w:val="center"/>
          </w:tcPr>
          <w:p w14:paraId="3BCF0852"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107F11A0"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75D3E6D0"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5D4AA289"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134A4E0B" w14:textId="77777777" w:rsidR="00E51B66" w:rsidRPr="00F80563" w:rsidRDefault="00E51B66" w:rsidP="00E51B66">
            <w:pPr>
              <w:jc w:val="center"/>
              <w:rPr>
                <w:rFonts w:asciiTheme="minorHAnsi" w:hAnsiTheme="minorHAnsi" w:cstheme="minorHAnsi"/>
                <w:sz w:val="20"/>
                <w:szCs w:val="20"/>
                <w:rtl/>
              </w:rPr>
            </w:pPr>
          </w:p>
        </w:tc>
      </w:tr>
      <w:tr w:rsidR="00E51B66" w:rsidRPr="00F80563" w14:paraId="10F5D690"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462D4776" w14:textId="4D5CC909"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5.2.3</w:t>
            </w:r>
          </w:p>
        </w:tc>
        <w:tc>
          <w:tcPr>
            <w:tcW w:w="4177" w:type="dxa"/>
            <w:shd w:val="clear" w:color="auto" w:fill="F2F2F2" w:themeFill="background1" w:themeFillShade="F2"/>
            <w:vAlign w:val="center"/>
          </w:tcPr>
          <w:p w14:paraId="521B5787" w14:textId="345D207B" w:rsidR="00E51B66" w:rsidRPr="00F80563" w:rsidRDefault="00E51B66">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mechanisms to ensure the continuous participation of faculty in scientific, research, and professional activities.</w:t>
            </w:r>
          </w:p>
        </w:tc>
        <w:tc>
          <w:tcPr>
            <w:tcW w:w="745" w:type="dxa"/>
            <w:shd w:val="clear" w:color="auto" w:fill="F2F2F2" w:themeFill="background1" w:themeFillShade="F2"/>
            <w:vAlign w:val="center"/>
          </w:tcPr>
          <w:p w14:paraId="7DF9B1D4"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F27FF69"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C7E4079"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27C605C"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388993BF" w14:textId="77777777" w:rsidR="00E51B66" w:rsidRPr="00F80563" w:rsidRDefault="00E51B66" w:rsidP="00E51B66">
            <w:pPr>
              <w:jc w:val="center"/>
              <w:rPr>
                <w:rFonts w:asciiTheme="minorHAnsi" w:hAnsiTheme="minorHAnsi" w:cstheme="minorHAnsi"/>
                <w:sz w:val="20"/>
                <w:szCs w:val="20"/>
                <w:rtl/>
              </w:rPr>
            </w:pPr>
          </w:p>
        </w:tc>
      </w:tr>
      <w:tr w:rsidR="00E51B66" w:rsidRPr="00F80563" w14:paraId="4137ECFB"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235136D" w14:textId="438293E2" w:rsidR="00E51B66" w:rsidRPr="00F80563" w:rsidRDefault="00E51B66" w:rsidP="00E51B6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lastRenderedPageBreak/>
              <w:t>5.2.4</w:t>
            </w:r>
          </w:p>
        </w:tc>
        <w:tc>
          <w:tcPr>
            <w:tcW w:w="4177" w:type="dxa"/>
            <w:shd w:val="clear" w:color="auto" w:fill="D9D9D9" w:themeFill="background1" w:themeFillShade="D9"/>
            <w:vAlign w:val="center"/>
          </w:tcPr>
          <w:p w14:paraId="09371085" w14:textId="25EEFEE2" w:rsidR="00E51B66" w:rsidRPr="00F80563" w:rsidRDefault="00E51B66">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implements an effective, published system for evaluat</w:t>
            </w:r>
            <w:r w:rsidR="00C047F7" w:rsidRPr="00F80563">
              <w:rPr>
                <w:rFonts w:asciiTheme="minorHAnsi" w:hAnsiTheme="minorHAnsi" w:cstheme="minorHAnsi"/>
                <w:b/>
                <w:bCs/>
                <w:color w:val="525252"/>
                <w:sz w:val="20"/>
                <w:szCs w:val="20"/>
              </w:rPr>
              <w:t xml:space="preserve">ing </w:t>
            </w:r>
            <w:r w:rsidRPr="00F80563">
              <w:rPr>
                <w:rFonts w:asciiTheme="minorHAnsi" w:hAnsiTheme="minorHAnsi" w:cstheme="minorHAnsi"/>
                <w:b/>
                <w:bCs/>
                <w:color w:val="525252"/>
                <w:sz w:val="20"/>
                <w:szCs w:val="20"/>
              </w:rPr>
              <w:t>teaching staff and employee</w:t>
            </w:r>
            <w:r w:rsidR="00C047F7" w:rsidRPr="00F80563">
              <w:rPr>
                <w:rFonts w:asciiTheme="minorHAnsi" w:hAnsiTheme="minorHAnsi" w:cstheme="minorHAnsi"/>
                <w:b/>
                <w:bCs/>
                <w:color w:val="525252"/>
                <w:sz w:val="20"/>
                <w:szCs w:val="20"/>
              </w:rPr>
              <w:t>s'</w:t>
            </w:r>
            <w:r w:rsidRPr="00F80563">
              <w:rPr>
                <w:rFonts w:asciiTheme="minorHAnsi" w:hAnsiTheme="minorHAnsi" w:cstheme="minorHAnsi"/>
                <w:b/>
                <w:bCs/>
                <w:color w:val="525252"/>
                <w:sz w:val="20"/>
                <w:szCs w:val="20"/>
              </w:rPr>
              <w:t xml:space="preserve"> performance</w:t>
            </w:r>
            <w:r w:rsidR="00C047F7" w:rsidRPr="00F80563">
              <w:rPr>
                <w:rFonts w:asciiTheme="minorHAnsi" w:hAnsiTheme="minorHAnsi" w:cstheme="minorHAnsi"/>
                <w:b/>
                <w:bCs/>
                <w:color w:val="525252"/>
                <w:sz w:val="20"/>
                <w:szCs w:val="20"/>
              </w:rPr>
              <w:t xml:space="preserve">, </w:t>
            </w:r>
            <w:r w:rsidRPr="00F80563">
              <w:rPr>
                <w:rFonts w:asciiTheme="minorHAnsi" w:hAnsiTheme="minorHAnsi" w:cstheme="minorHAnsi"/>
                <w:b/>
                <w:bCs/>
                <w:color w:val="525252"/>
                <w:sz w:val="20"/>
                <w:szCs w:val="20"/>
              </w:rPr>
              <w:t>provides them with feedback</w:t>
            </w:r>
            <w:r w:rsidR="00C047F7" w:rsidRPr="00F80563">
              <w:rPr>
                <w:rFonts w:asciiTheme="minorHAnsi" w:hAnsiTheme="minorHAnsi" w:cstheme="minorHAnsi"/>
                <w:b/>
                <w:bCs/>
                <w:color w:val="525252"/>
                <w:sz w:val="20"/>
                <w:szCs w:val="20"/>
              </w:rPr>
              <w:t xml:space="preserve">, </w:t>
            </w:r>
            <w:r w:rsidRPr="00F80563">
              <w:rPr>
                <w:rFonts w:asciiTheme="minorHAnsi" w:hAnsiTheme="minorHAnsi" w:cstheme="minorHAnsi"/>
                <w:b/>
                <w:bCs/>
                <w:color w:val="525252"/>
                <w:sz w:val="20"/>
                <w:szCs w:val="20"/>
              </w:rPr>
              <w:t>and uses it to improve their performance.</w:t>
            </w:r>
            <w:r w:rsidRPr="00F80563">
              <w:rPr>
                <w:rFonts w:asciiTheme="minorHAnsi" w:hAnsiTheme="minorHAnsi" w:cstheme="minorHAnsi"/>
                <w:b/>
                <w:bCs/>
                <w:color w:val="525252"/>
                <w:sz w:val="20"/>
                <w:szCs w:val="20"/>
                <w:rtl/>
              </w:rPr>
              <w:t xml:space="preserve"> </w:t>
            </w:r>
            <w:r w:rsidRPr="00F80563">
              <w:rPr>
                <w:rFonts w:asciiTheme="minorHAnsi" w:hAnsiTheme="minorHAnsi" w:cstheme="minorHAnsi"/>
                <w:b/>
                <w:bCs/>
                <w:color w:val="FF0000"/>
                <w:sz w:val="20"/>
                <w:szCs w:val="20"/>
                <w:rtl/>
              </w:rPr>
              <w:t>*</w:t>
            </w:r>
          </w:p>
        </w:tc>
        <w:tc>
          <w:tcPr>
            <w:tcW w:w="745" w:type="dxa"/>
            <w:shd w:val="clear" w:color="auto" w:fill="D9D9D9" w:themeFill="background1" w:themeFillShade="D9"/>
            <w:vAlign w:val="center"/>
          </w:tcPr>
          <w:p w14:paraId="20818294" w14:textId="77777777" w:rsidR="00E51B66" w:rsidRPr="00F80563" w:rsidRDefault="00E51B66" w:rsidP="00E51B66">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37B2D73" w14:textId="77777777" w:rsidR="00E51B66" w:rsidRPr="00F80563" w:rsidRDefault="00E51B66" w:rsidP="00E51B66">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78B6BC5" w14:textId="77777777" w:rsidR="00E51B66" w:rsidRPr="00F80563" w:rsidRDefault="00E51B66" w:rsidP="00E51B66">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4AB239FC" w14:textId="77777777" w:rsidR="00E51B66" w:rsidRPr="00F80563" w:rsidRDefault="00E51B66" w:rsidP="00E51B66">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32675516" w14:textId="77777777" w:rsidR="00E51B66" w:rsidRPr="00F80563" w:rsidRDefault="00E51B66" w:rsidP="00E51B66">
            <w:pPr>
              <w:jc w:val="center"/>
              <w:rPr>
                <w:rFonts w:asciiTheme="minorHAnsi" w:hAnsiTheme="minorHAnsi" w:cstheme="minorHAnsi"/>
                <w:sz w:val="20"/>
                <w:szCs w:val="20"/>
                <w:rtl/>
              </w:rPr>
            </w:pPr>
          </w:p>
        </w:tc>
      </w:tr>
      <w:tr w:rsidR="00E51B66" w:rsidRPr="00F80563" w14:paraId="36D9F3D2" w14:textId="77777777" w:rsidTr="00856CE0">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07788D86" w14:textId="77777777" w:rsidR="00E51B66" w:rsidRPr="00F80563" w:rsidRDefault="00E51B66" w:rsidP="00E51B66">
            <w:pPr>
              <w:rPr>
                <w:rFonts w:asciiTheme="minorHAnsi" w:hAnsiTheme="minorHAnsi" w:cstheme="minorHAnsi"/>
                <w:sz w:val="24"/>
                <w:szCs w:val="24"/>
                <w:rtl/>
              </w:rPr>
            </w:pPr>
            <w:r w:rsidRPr="00F80563">
              <w:rPr>
                <w:rFonts w:asciiTheme="minorHAnsi" w:hAnsiTheme="minorHAnsi" w:cstheme="minorHAnsi"/>
                <w:b/>
                <w:bCs/>
                <w:color w:val="FFFFFF"/>
                <w:sz w:val="24"/>
                <w:szCs w:val="24"/>
                <w:lang w:bidi="ar-EG"/>
              </w:rPr>
              <w:t>Overall Evaluation of the Standard</w:t>
            </w:r>
          </w:p>
        </w:tc>
      </w:tr>
      <w:tr w:rsidR="00E51B66" w:rsidRPr="00F80563" w14:paraId="7BF098AB"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626B8439" w14:textId="77777777" w:rsidR="00E51B66" w:rsidRPr="00F80563" w:rsidRDefault="00E51B66" w:rsidP="00E51B66">
            <w:pPr>
              <w:jc w:val="center"/>
              <w:rPr>
                <w:rFonts w:asciiTheme="minorHAnsi" w:hAnsiTheme="minorHAnsi" w:cstheme="minorHAnsi"/>
                <w:color w:val="FFFFFF"/>
                <w:sz w:val="24"/>
                <w:szCs w:val="24"/>
                <w:lang w:bidi="ar-EG"/>
              </w:rPr>
            </w:pPr>
            <w:r w:rsidRPr="00F80563">
              <w:rPr>
                <w:rFonts w:asciiTheme="minorHAnsi" w:hAnsiTheme="minorHAnsi" w:cstheme="minorHAnsi"/>
                <w:color w:val="FFFFFF"/>
                <w:sz w:val="24"/>
                <w:szCs w:val="24"/>
                <w:lang w:bidi="ar-EG"/>
              </w:rPr>
              <w:t>Total Sum of Evaluation of Criteria</w:t>
            </w:r>
          </w:p>
          <w:p w14:paraId="51BC5CBE" w14:textId="77777777" w:rsidR="00E51B66" w:rsidRPr="00F80563" w:rsidRDefault="00E51B66" w:rsidP="00E51B66">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18"/>
                <w:szCs w:val="18"/>
                <w:lang w:bidi="ar-EG"/>
              </w:rPr>
              <w:t>(Total Sum of Points)</w:t>
            </w:r>
          </w:p>
        </w:tc>
        <w:tc>
          <w:tcPr>
            <w:tcW w:w="4576" w:type="dxa"/>
            <w:gridSpan w:val="5"/>
            <w:tcBorders>
              <w:right w:val="single" w:sz="12" w:space="0" w:color="FFFFFF"/>
            </w:tcBorders>
            <w:shd w:val="clear" w:color="auto" w:fill="5279BB"/>
            <w:vAlign w:val="center"/>
          </w:tcPr>
          <w:p w14:paraId="423EBD4A" w14:textId="77777777" w:rsidR="00E51B66" w:rsidRPr="00856CE0" w:rsidRDefault="00E51B66" w:rsidP="00856CE0">
            <w:pPr>
              <w:jc w:val="center"/>
              <w:rPr>
                <w:rFonts w:asciiTheme="minorHAnsi" w:hAnsiTheme="minorHAnsi" w:cstheme="minorHAnsi"/>
                <w:b/>
                <w:bCs/>
                <w:color w:val="FFFFFF" w:themeColor="background1"/>
                <w:sz w:val="24"/>
                <w:szCs w:val="24"/>
                <w:rtl/>
              </w:rPr>
            </w:pPr>
          </w:p>
        </w:tc>
      </w:tr>
      <w:tr w:rsidR="00E51B66" w:rsidRPr="00F80563" w14:paraId="6B47615F"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581DE1B0" w14:textId="77777777" w:rsidR="00E51B66" w:rsidRPr="00F80563" w:rsidRDefault="00E51B66" w:rsidP="00E51B66">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Number of Applicable Criteria</w:t>
            </w:r>
          </w:p>
        </w:tc>
        <w:tc>
          <w:tcPr>
            <w:tcW w:w="4576" w:type="dxa"/>
            <w:gridSpan w:val="5"/>
            <w:tcBorders>
              <w:right w:val="single" w:sz="12" w:space="0" w:color="FFFFFF"/>
            </w:tcBorders>
            <w:shd w:val="clear" w:color="auto" w:fill="5279BB"/>
            <w:vAlign w:val="center"/>
          </w:tcPr>
          <w:p w14:paraId="0D6809A9" w14:textId="77777777" w:rsidR="00E51B66" w:rsidRPr="00856CE0" w:rsidRDefault="00E51B66" w:rsidP="00856CE0">
            <w:pPr>
              <w:jc w:val="center"/>
              <w:rPr>
                <w:rFonts w:asciiTheme="minorHAnsi" w:hAnsiTheme="minorHAnsi" w:cstheme="minorHAnsi"/>
                <w:b/>
                <w:bCs/>
                <w:color w:val="FFFFFF" w:themeColor="background1"/>
                <w:sz w:val="24"/>
                <w:szCs w:val="24"/>
                <w:rtl/>
              </w:rPr>
            </w:pPr>
          </w:p>
        </w:tc>
      </w:tr>
      <w:tr w:rsidR="00E51B66" w:rsidRPr="00F80563" w14:paraId="5135B905"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2C6F7692" w14:textId="77777777" w:rsidR="00E51B66" w:rsidRPr="00F80563" w:rsidRDefault="00E51B66" w:rsidP="00E51B66">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Average Evaluation of the Standard</w:t>
            </w:r>
          </w:p>
        </w:tc>
        <w:tc>
          <w:tcPr>
            <w:tcW w:w="4576" w:type="dxa"/>
            <w:gridSpan w:val="5"/>
            <w:tcBorders>
              <w:right w:val="single" w:sz="12" w:space="0" w:color="FFFFFF"/>
            </w:tcBorders>
            <w:shd w:val="clear" w:color="auto" w:fill="5279BB"/>
            <w:vAlign w:val="center"/>
          </w:tcPr>
          <w:p w14:paraId="4B2478A9" w14:textId="77777777" w:rsidR="00E51B66" w:rsidRPr="00856CE0" w:rsidRDefault="00E51B66" w:rsidP="00856CE0">
            <w:pPr>
              <w:jc w:val="center"/>
              <w:rPr>
                <w:rFonts w:asciiTheme="minorHAnsi" w:hAnsiTheme="minorHAnsi" w:cstheme="minorHAnsi"/>
                <w:b/>
                <w:bCs/>
                <w:color w:val="FFFFFF" w:themeColor="background1"/>
                <w:sz w:val="24"/>
                <w:szCs w:val="24"/>
                <w:rtl/>
              </w:rPr>
            </w:pPr>
          </w:p>
        </w:tc>
      </w:tr>
      <w:tr w:rsidR="00E51B66" w:rsidRPr="00F80563" w14:paraId="352DE4B9"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1507D58D" w14:textId="77777777" w:rsidR="00E51B66" w:rsidRPr="00F80563" w:rsidRDefault="00E51B66" w:rsidP="00E51B66">
            <w:pPr>
              <w:jc w:val="center"/>
              <w:rPr>
                <w:rFonts w:asciiTheme="minorHAnsi" w:hAnsiTheme="minorHAnsi" w:cstheme="minorHAnsi"/>
                <w:b/>
                <w:bCs/>
                <w:color w:val="0009CC" w:themeColor="accent3" w:themeShade="80"/>
                <w:szCs w:val="28"/>
                <w:rtl/>
              </w:rPr>
            </w:pPr>
            <w:r w:rsidRPr="00F80563">
              <w:rPr>
                <w:rFonts w:asciiTheme="minorHAnsi" w:hAnsiTheme="minorHAnsi" w:cstheme="minorHAnsi"/>
                <w:b/>
                <w:bCs/>
                <w:color w:val="FFFFFF"/>
                <w:sz w:val="24"/>
                <w:szCs w:val="24"/>
                <w:lang w:bidi="ar-EG"/>
              </w:rPr>
              <w:t>Overall Quality Rating of the Standard</w:t>
            </w:r>
          </w:p>
        </w:tc>
        <w:tc>
          <w:tcPr>
            <w:tcW w:w="4576" w:type="dxa"/>
            <w:gridSpan w:val="5"/>
            <w:tcBorders>
              <w:right w:val="single" w:sz="12" w:space="0" w:color="FFFFFF"/>
            </w:tcBorders>
            <w:shd w:val="clear" w:color="auto" w:fill="5279BB"/>
            <w:vAlign w:val="center"/>
          </w:tcPr>
          <w:p w14:paraId="689848CE" w14:textId="77777777" w:rsidR="00E51B66" w:rsidRPr="00856CE0" w:rsidRDefault="00E51B66" w:rsidP="00856CE0">
            <w:pPr>
              <w:jc w:val="center"/>
              <w:rPr>
                <w:rFonts w:asciiTheme="minorHAnsi" w:hAnsiTheme="minorHAnsi" w:cstheme="minorHAnsi"/>
                <w:b/>
                <w:bCs/>
                <w:color w:val="FFFFFF" w:themeColor="background1"/>
                <w:szCs w:val="28"/>
                <w:rtl/>
              </w:rPr>
            </w:pPr>
          </w:p>
        </w:tc>
      </w:tr>
    </w:tbl>
    <w:p w14:paraId="2199D431" w14:textId="7387DFE7" w:rsidR="00E51B66" w:rsidRPr="009237CB" w:rsidRDefault="00E51B66" w:rsidP="00E51B66">
      <w:pPr>
        <w:autoSpaceDE w:val="0"/>
        <w:autoSpaceDN w:val="0"/>
        <w:adjustRightInd w:val="0"/>
        <w:spacing w:after="0" w:line="288" w:lineRule="auto"/>
        <w:textAlignment w:val="center"/>
        <w:rPr>
          <w:rFonts w:cstheme="minorHAnsi"/>
          <w:sz w:val="20"/>
          <w:szCs w:val="20"/>
          <w:lang w:bidi="ar-YE"/>
        </w:rPr>
      </w:pPr>
      <w:r w:rsidRPr="009237CB">
        <w:rPr>
          <w:rFonts w:cstheme="minorHAnsi"/>
          <w:sz w:val="20"/>
          <w:szCs w:val="20"/>
          <w:lang w:bidi="ar-YE"/>
        </w:rPr>
        <w:t>* Essential criteria</w:t>
      </w:r>
    </w:p>
    <w:p w14:paraId="6ED8E569" w14:textId="77777777" w:rsidR="00E51B66" w:rsidRPr="00F80563" w:rsidRDefault="00E51B66" w:rsidP="00E51B66">
      <w:pPr>
        <w:autoSpaceDE w:val="0"/>
        <w:autoSpaceDN w:val="0"/>
        <w:adjustRightInd w:val="0"/>
        <w:spacing w:after="0" w:line="288" w:lineRule="auto"/>
        <w:textAlignment w:val="center"/>
        <w:rPr>
          <w:rFonts w:cstheme="minorHAnsi"/>
          <w:color w:val="0009CC" w:themeColor="accent3" w:themeShade="80"/>
          <w:sz w:val="20"/>
          <w:szCs w:val="20"/>
          <w:lang w:bidi="ar-YE"/>
        </w:rPr>
      </w:pPr>
    </w:p>
    <w:p w14:paraId="1BFFC810" w14:textId="77777777" w:rsidR="00E51B66" w:rsidRPr="00F80563" w:rsidRDefault="00E51B66" w:rsidP="00E51B66">
      <w:pPr>
        <w:shd w:val="clear" w:color="auto" w:fill="D9D9D9" w:themeFill="background1" w:themeFillShade="D9"/>
        <w:autoSpaceDE w:val="0"/>
        <w:autoSpaceDN w:val="0"/>
        <w:adjustRightInd w:val="0"/>
        <w:spacing w:after="120" w:line="240" w:lineRule="auto"/>
        <w:textAlignment w:val="center"/>
        <w:rPr>
          <w:rFonts w:cstheme="minorHAnsi"/>
          <w:b/>
          <w:bCs/>
          <w:color w:val="5279BB"/>
          <w:sz w:val="28"/>
          <w:szCs w:val="28"/>
        </w:rPr>
      </w:pPr>
      <w:r w:rsidRPr="00F80563">
        <w:rPr>
          <w:rFonts w:cstheme="minorHAnsi"/>
          <w:b/>
          <w:bCs/>
          <w:color w:val="5279BB"/>
          <w:sz w:val="28"/>
          <w:szCs w:val="28"/>
        </w:rPr>
        <w:t>Comments on Results:</w:t>
      </w:r>
      <w:r w:rsidRPr="00F80563">
        <w:rPr>
          <w:rFonts w:cstheme="minorHAnsi"/>
          <w:b/>
          <w:bCs/>
          <w:color w:val="5279BB"/>
          <w:sz w:val="28"/>
          <w:szCs w:val="28"/>
          <w:rtl/>
        </w:rPr>
        <w:t xml:space="preserve"> </w:t>
      </w:r>
    </w:p>
    <w:p w14:paraId="3EAACC27" w14:textId="5CB4E61D" w:rsidR="00E51B66" w:rsidRPr="00F80563" w:rsidRDefault="00E51B66">
      <w:pPr>
        <w:autoSpaceDE w:val="0"/>
        <w:autoSpaceDN w:val="0"/>
        <w:adjustRightInd w:val="0"/>
        <w:spacing w:after="120" w:line="288" w:lineRule="auto"/>
        <w:jc w:val="both"/>
        <w:textAlignment w:val="center"/>
        <w:rPr>
          <w:rFonts w:cstheme="minorHAnsi"/>
          <w:color w:val="525252"/>
          <w:lang w:bidi="ar-YE"/>
        </w:rPr>
      </w:pPr>
      <w:r w:rsidRPr="00F80563">
        <w:rPr>
          <w:rFonts w:cstheme="minorHAnsi"/>
          <w:color w:val="525252"/>
          <w:lang w:bidi="ar-YE"/>
        </w:rPr>
        <w:t>Comment on the evaluation results based on evidence, required data</w:t>
      </w:r>
      <w:r w:rsidR="00C047F7" w:rsidRPr="00F80563">
        <w:rPr>
          <w:rFonts w:cstheme="minorHAnsi"/>
          <w:color w:val="525252"/>
          <w:lang w:bidi="ar-YE"/>
        </w:rPr>
        <w:t>,</w:t>
      </w:r>
      <w:r w:rsidRPr="00F80563">
        <w:rPr>
          <w:rFonts w:cstheme="minorHAnsi"/>
          <w:color w:val="525252"/>
          <w:lang w:bidi="ar-YE"/>
        </w:rPr>
        <w:t xml:space="preserve"> and related KPIs for each sub-standard </w:t>
      </w:r>
    </w:p>
    <w:p w14:paraId="320D2401" w14:textId="77777777" w:rsidR="007A69CC" w:rsidRPr="00F80563" w:rsidRDefault="00211CF9" w:rsidP="00856CE0">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5.1 Employment and Retention</w:t>
      </w:r>
    </w:p>
    <w:p w14:paraId="3D2B0704"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Pr>
      </w:pPr>
    </w:p>
    <w:p w14:paraId="36B8F753"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tl/>
        </w:rPr>
      </w:pPr>
    </w:p>
    <w:p w14:paraId="51CC31C9" w14:textId="77777777" w:rsidR="007A69CC" w:rsidRPr="00F80563" w:rsidRDefault="00211CF9" w:rsidP="00856CE0">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5.2 Professional Development and Evaluation</w:t>
      </w:r>
    </w:p>
    <w:p w14:paraId="219ECA0F"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Pr>
      </w:pPr>
    </w:p>
    <w:p w14:paraId="63BA535A"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tl/>
        </w:rPr>
      </w:pPr>
    </w:p>
    <w:p w14:paraId="66A2252C" w14:textId="22ECC15A" w:rsidR="007A69CC" w:rsidRPr="00F80563" w:rsidRDefault="007A69CC">
      <w:pPr>
        <w:shd w:val="clear" w:color="auto" w:fill="D9D9D9" w:themeFill="background1" w:themeFillShade="D9"/>
        <w:autoSpaceDE w:val="0"/>
        <w:autoSpaceDN w:val="0"/>
        <w:adjustRightInd w:val="0"/>
        <w:spacing w:after="120" w:line="240" w:lineRule="auto"/>
        <w:textAlignment w:val="center"/>
        <w:rPr>
          <w:rFonts w:cstheme="minorHAnsi"/>
          <w:b/>
          <w:bCs/>
          <w:sz w:val="28"/>
          <w:szCs w:val="28"/>
          <w:rtl/>
        </w:rPr>
      </w:pPr>
      <w:r w:rsidRPr="00F80563">
        <w:rPr>
          <w:rFonts w:cstheme="minorHAnsi"/>
          <w:b/>
          <w:bCs/>
          <w:sz w:val="28"/>
          <w:szCs w:val="28"/>
        </w:rPr>
        <w:t xml:space="preserve">Overall Evaluation </w:t>
      </w:r>
      <w:r w:rsidR="00C047F7" w:rsidRPr="00F80563">
        <w:rPr>
          <w:rFonts w:cstheme="minorHAnsi"/>
          <w:b/>
          <w:bCs/>
          <w:sz w:val="28"/>
          <w:szCs w:val="28"/>
        </w:rPr>
        <w:t xml:space="preserve">of </w:t>
      </w:r>
      <w:r w:rsidRPr="00F80563">
        <w:rPr>
          <w:rFonts w:cstheme="minorHAnsi"/>
          <w:b/>
          <w:bCs/>
          <w:sz w:val="28"/>
          <w:szCs w:val="28"/>
        </w:rPr>
        <w:t>Quality of the Standard:</w:t>
      </w:r>
    </w:p>
    <w:p w14:paraId="7578F46E" w14:textId="77777777" w:rsidR="007A69CC" w:rsidRPr="00F80563" w:rsidRDefault="007A69CC" w:rsidP="007A69CC">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3C460BEF" w14:textId="77777777" w:rsidR="007A69CC" w:rsidRPr="00F80563" w:rsidRDefault="007A69CC" w:rsidP="007A69CC">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66449FEC" w14:textId="6FC252DD" w:rsidR="007A69CC" w:rsidRPr="00F80563" w:rsidRDefault="007A69CC">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priorities for </w:t>
      </w:r>
      <w:r w:rsidR="00CC5BE1" w:rsidRPr="00F80563">
        <w:rPr>
          <w:rFonts w:cstheme="minorHAnsi"/>
          <w:b/>
          <w:bCs/>
          <w:color w:val="2C727C"/>
          <w:sz w:val="28"/>
          <w:szCs w:val="28"/>
          <w:lang w:bidi="ar-YE"/>
        </w:rPr>
        <w:t>improvement</w:t>
      </w:r>
      <w:r w:rsidRPr="00F80563">
        <w:rPr>
          <w:rFonts w:cstheme="minorHAnsi"/>
          <w:b/>
          <w:bCs/>
          <w:color w:val="2C727C"/>
          <w:sz w:val="28"/>
          <w:szCs w:val="28"/>
          <w:rtl/>
          <w:lang w:bidi="ar-YE"/>
        </w:rPr>
        <w:t>:</w:t>
      </w:r>
    </w:p>
    <w:p w14:paraId="71B8013D" w14:textId="77777777" w:rsidR="007A69CC" w:rsidRPr="00F80563" w:rsidRDefault="007A69CC" w:rsidP="007A69CC">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3B147F91" w14:textId="77777777" w:rsidR="007A69CC" w:rsidRPr="00F80563" w:rsidRDefault="007A69CC" w:rsidP="007A69CC">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1C6EA1A3" w14:textId="77777777" w:rsidR="007A69CC" w:rsidRPr="00F80563" w:rsidRDefault="007A69CC" w:rsidP="007A69CC">
      <w:pPr>
        <w:pStyle w:val="ListParagraph"/>
        <w:numPr>
          <w:ilvl w:val="0"/>
          <w:numId w:val="35"/>
        </w:numPr>
        <w:autoSpaceDE w:val="0"/>
        <w:autoSpaceDN w:val="0"/>
        <w:adjustRightInd w:val="0"/>
        <w:spacing w:after="0" w:line="276" w:lineRule="auto"/>
        <w:jc w:val="both"/>
        <w:textAlignment w:val="center"/>
        <w:rPr>
          <w:rFonts w:cstheme="minorHAnsi"/>
          <w:color w:val="000000" w:themeColor="text1"/>
          <w:sz w:val="28"/>
          <w:szCs w:val="28"/>
        </w:rPr>
      </w:pPr>
      <w:r w:rsidRPr="00F80563">
        <w:rPr>
          <w:rFonts w:cstheme="minorHAnsi"/>
          <w:color w:val="000000" w:themeColor="text1"/>
          <w:sz w:val="28"/>
          <w:szCs w:val="28"/>
          <w:rtl/>
        </w:rPr>
        <w:t>.........................................................</w:t>
      </w:r>
    </w:p>
    <w:p w14:paraId="5B3BBA63" w14:textId="77777777" w:rsidR="007A69CC" w:rsidRPr="00F80563" w:rsidRDefault="007A69CC" w:rsidP="007A69CC">
      <w:pPr>
        <w:autoSpaceDE w:val="0"/>
        <w:autoSpaceDN w:val="0"/>
        <w:adjustRightInd w:val="0"/>
        <w:spacing w:after="170" w:line="288" w:lineRule="auto"/>
        <w:textAlignment w:val="center"/>
        <w:rPr>
          <w:rStyle w:val="a"/>
          <w:rFonts w:asciiTheme="minorHAnsi" w:hAnsiTheme="minorHAnsi" w:cstheme="minorHAnsi"/>
          <w:color w:val="4C3D8E"/>
          <w:sz w:val="32"/>
          <w:szCs w:val="32"/>
          <w:lang w:bidi="ar-YE"/>
        </w:rPr>
      </w:pPr>
    </w:p>
    <w:p w14:paraId="43AA02F4" w14:textId="77777777" w:rsidR="00211CF9" w:rsidRPr="00F80563" w:rsidRDefault="00211CF9" w:rsidP="00211CF9">
      <w:pPr>
        <w:rPr>
          <w:rFonts w:cstheme="minorHAnsi"/>
          <w:color w:val="52B5C2"/>
          <w:sz w:val="28"/>
          <w:szCs w:val="28"/>
          <w:lang w:bidi="ar-YE"/>
        </w:rPr>
      </w:pPr>
      <w:r w:rsidRPr="00F80563">
        <w:rPr>
          <w:rFonts w:cstheme="minorHAnsi"/>
          <w:color w:val="52B5C2"/>
          <w:sz w:val="28"/>
          <w:szCs w:val="28"/>
          <w:lang w:bidi="ar-YE"/>
        </w:rPr>
        <w:br w:type="page"/>
      </w:r>
    </w:p>
    <w:p w14:paraId="6C4034A9" w14:textId="77777777" w:rsidR="00211CF9" w:rsidRPr="00F80563" w:rsidRDefault="00211CF9" w:rsidP="00645644">
      <w:pPr>
        <w:pStyle w:val="Heading2"/>
        <w:rPr>
          <w:rFonts w:asciiTheme="minorHAnsi" w:hAnsiTheme="minorHAnsi" w:cstheme="minorHAnsi"/>
        </w:rPr>
      </w:pPr>
      <w:bookmarkStart w:id="62" w:name="_Ref115776144"/>
      <w:bookmarkStart w:id="63" w:name="_Toc135575238"/>
      <w:bookmarkStart w:id="64" w:name="_Toc168407459"/>
      <w:r w:rsidRPr="00F80563">
        <w:rPr>
          <w:rFonts w:asciiTheme="minorHAnsi" w:hAnsiTheme="minorHAnsi" w:cstheme="minorHAnsi"/>
        </w:rPr>
        <w:lastRenderedPageBreak/>
        <w:t>Standard 6. Institutional Resources</w:t>
      </w:r>
      <w:bookmarkEnd w:id="62"/>
      <w:bookmarkEnd w:id="63"/>
      <w:bookmarkEnd w:id="64"/>
    </w:p>
    <w:p w14:paraId="7631386B" w14:textId="29C6341C" w:rsidR="00211CF9" w:rsidRPr="00F80563" w:rsidRDefault="00211CF9">
      <w:pPr>
        <w:autoSpaceDE w:val="0"/>
        <w:autoSpaceDN w:val="0"/>
        <w:adjustRightInd w:val="0"/>
        <w:spacing w:after="120" w:line="240" w:lineRule="auto"/>
        <w:jc w:val="both"/>
        <w:textAlignment w:val="center"/>
        <w:rPr>
          <w:rFonts w:cstheme="minorHAnsi"/>
          <w:color w:val="525252"/>
          <w:lang w:bidi="ar-YE"/>
        </w:rPr>
      </w:pPr>
      <w:r w:rsidRPr="00F80563">
        <w:rPr>
          <w:rFonts w:cstheme="minorHAnsi"/>
          <w:color w:val="525252"/>
          <w:lang w:bidi="ar-YE"/>
        </w:rPr>
        <w:t xml:space="preserve">The </w:t>
      </w:r>
      <w:r w:rsidR="00CC5BE1" w:rsidRPr="00F80563">
        <w:rPr>
          <w:rFonts w:cstheme="minorHAnsi"/>
          <w:color w:val="525252"/>
          <w:lang w:bidi="ar-YE"/>
        </w:rPr>
        <w:t xml:space="preserve">institution </w:t>
      </w:r>
      <w:r w:rsidRPr="00F80563">
        <w:rPr>
          <w:rFonts w:cstheme="minorHAnsi"/>
          <w:color w:val="525252"/>
          <w:lang w:bidi="ar-YE"/>
        </w:rPr>
        <w:t xml:space="preserve">must have adequate financial resources and the physical and technical infrastructure to support its activities and operations at all its main campuses and branches. These resources must be managed in an efficient manner and comply with the rules and regulations. The </w:t>
      </w:r>
      <w:r w:rsidR="00CC5BE1" w:rsidRPr="00F80563">
        <w:rPr>
          <w:rFonts w:cstheme="minorHAnsi"/>
          <w:color w:val="525252"/>
          <w:lang w:bidi="ar-YE"/>
        </w:rPr>
        <w:t xml:space="preserve">institution </w:t>
      </w:r>
      <w:r w:rsidRPr="00F80563">
        <w:rPr>
          <w:rFonts w:cstheme="minorHAnsi"/>
          <w:color w:val="525252"/>
          <w:lang w:bidi="ar-YE"/>
        </w:rPr>
        <w:t>must verify, through periodic evaluation processes, that its resources are adequate to ensure the quality of its educational programs and support continuous improvement and that it has an effective system for safety and risk management.</w:t>
      </w:r>
    </w:p>
    <w:tbl>
      <w:tblPr>
        <w:tblStyle w:val="TableGrid11"/>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191"/>
        <w:gridCol w:w="759"/>
        <w:gridCol w:w="920"/>
        <w:gridCol w:w="948"/>
        <w:gridCol w:w="935"/>
        <w:gridCol w:w="1035"/>
      </w:tblGrid>
      <w:tr w:rsidR="006A3CFC" w:rsidRPr="00F80563" w14:paraId="0D3F10F2" w14:textId="77777777" w:rsidTr="00856CE0">
        <w:trPr>
          <w:trHeight w:val="367"/>
          <w:tblHeader/>
          <w:tblCellSpacing w:w="7" w:type="dxa"/>
          <w:jc w:val="center"/>
        </w:trPr>
        <w:tc>
          <w:tcPr>
            <w:tcW w:w="4990"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68B43734" w14:textId="77777777" w:rsidR="006A3CFC" w:rsidRPr="00F80563" w:rsidRDefault="006A3CFC" w:rsidP="00017F3F">
            <w:pPr>
              <w:rPr>
                <w:rFonts w:asciiTheme="minorHAnsi" w:hAnsiTheme="minorHAnsi" w:cstheme="minorHAnsi"/>
                <w:color w:val="FFFFFF"/>
              </w:rPr>
            </w:pPr>
            <w:r w:rsidRPr="00F80563">
              <w:rPr>
                <w:rFonts w:asciiTheme="minorHAnsi" w:hAnsiTheme="minorHAnsi" w:cstheme="minorHAnsi"/>
                <w:color w:val="FFFFFF"/>
              </w:rPr>
              <w:t>Levels of Evaluation</w:t>
            </w:r>
          </w:p>
          <w:p w14:paraId="64B6B981" w14:textId="77777777" w:rsidR="006A3CFC" w:rsidRPr="00F80563" w:rsidRDefault="006A3CFC" w:rsidP="00017F3F">
            <w:pPr>
              <w:rPr>
                <w:rFonts w:asciiTheme="minorHAnsi" w:hAnsiTheme="minorHAnsi" w:cstheme="minorHAnsi"/>
                <w:color w:val="FFFFFF"/>
              </w:rPr>
            </w:pPr>
          </w:p>
          <w:p w14:paraId="50F76E1E" w14:textId="77777777" w:rsidR="006A3CFC" w:rsidRPr="00F80563" w:rsidRDefault="006A3CFC" w:rsidP="00017F3F">
            <w:pPr>
              <w:ind w:firstLine="670"/>
              <w:jc w:val="right"/>
              <w:rPr>
                <w:rFonts w:asciiTheme="minorHAnsi" w:hAnsiTheme="minorHAnsi" w:cstheme="minorHAnsi"/>
                <w:color w:val="0009CC" w:themeColor="accent3" w:themeShade="80"/>
                <w:rtl/>
              </w:rPr>
            </w:pPr>
            <w:r w:rsidRPr="00F80563">
              <w:rPr>
                <w:rFonts w:asciiTheme="minorHAnsi" w:hAnsiTheme="minorHAnsi" w:cstheme="minorHAnsi"/>
                <w:color w:val="FFFFFF"/>
              </w:rPr>
              <w:t>Elements of Evaluation</w:t>
            </w:r>
          </w:p>
        </w:tc>
        <w:tc>
          <w:tcPr>
            <w:tcW w:w="745" w:type="dxa"/>
            <w:vMerge w:val="restart"/>
            <w:tcBorders>
              <w:top w:val="single" w:sz="12" w:space="0" w:color="FFFFFF"/>
            </w:tcBorders>
            <w:shd w:val="clear" w:color="auto" w:fill="4C3D8E"/>
            <w:vAlign w:val="center"/>
          </w:tcPr>
          <w:p w14:paraId="3F485016" w14:textId="77777777" w:rsidR="006A3CFC" w:rsidRPr="00F80563" w:rsidRDefault="006A3CFC" w:rsidP="00017F3F">
            <w:pPr>
              <w:bidi/>
              <w:jc w:val="center"/>
              <w:rPr>
                <w:rFonts w:asciiTheme="minorHAnsi" w:hAnsiTheme="minorHAnsi" w:cstheme="minorHAnsi"/>
                <w:sz w:val="32"/>
                <w:szCs w:val="32"/>
                <w:rtl/>
              </w:rPr>
            </w:pPr>
            <w:r w:rsidRPr="00F80563">
              <w:rPr>
                <w:rFonts w:asciiTheme="minorHAnsi" w:hAnsiTheme="minorHAnsi" w:cstheme="minorHAnsi"/>
                <w:color w:val="FFFFFF"/>
                <w:spacing w:val="10"/>
                <w:sz w:val="16"/>
                <w:szCs w:val="16"/>
                <w:lang w:bidi="ar-EG"/>
              </w:rPr>
              <w:t>NA</w:t>
            </w:r>
          </w:p>
        </w:tc>
        <w:tc>
          <w:tcPr>
            <w:tcW w:w="1854" w:type="dxa"/>
            <w:gridSpan w:val="2"/>
            <w:tcBorders>
              <w:top w:val="single" w:sz="12" w:space="0" w:color="FFFFFF"/>
            </w:tcBorders>
            <w:shd w:val="clear" w:color="auto" w:fill="4C3D8E"/>
            <w:vAlign w:val="center"/>
          </w:tcPr>
          <w:p w14:paraId="54353801" w14:textId="77777777" w:rsidR="006A3CFC" w:rsidRPr="00F80563" w:rsidRDefault="006A3CFC"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Not Satisfactory</w:t>
            </w:r>
          </w:p>
        </w:tc>
        <w:tc>
          <w:tcPr>
            <w:tcW w:w="1949" w:type="dxa"/>
            <w:gridSpan w:val="2"/>
            <w:tcBorders>
              <w:top w:val="single" w:sz="12" w:space="0" w:color="FFFFFF"/>
              <w:right w:val="single" w:sz="12" w:space="0" w:color="FFFFFF"/>
            </w:tcBorders>
            <w:shd w:val="clear" w:color="auto" w:fill="4C3D8E"/>
            <w:vAlign w:val="center"/>
          </w:tcPr>
          <w:p w14:paraId="18B25A4E" w14:textId="77777777" w:rsidR="006A3CFC" w:rsidRPr="00F80563" w:rsidRDefault="006A3CFC"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Satisfactory</w:t>
            </w:r>
          </w:p>
        </w:tc>
      </w:tr>
      <w:tr w:rsidR="006A3CFC" w:rsidRPr="00F80563" w14:paraId="10DD3F78" w14:textId="77777777" w:rsidTr="00856CE0">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4779C6A4" w14:textId="77777777" w:rsidR="006A3CFC" w:rsidRPr="00F80563" w:rsidRDefault="006A3CFC" w:rsidP="00017F3F">
            <w:pPr>
              <w:jc w:val="lowKashida"/>
              <w:rPr>
                <w:rFonts w:asciiTheme="minorHAnsi" w:hAnsiTheme="minorHAnsi" w:cstheme="minorHAnsi"/>
                <w:color w:val="0009CC" w:themeColor="accent3" w:themeShade="80"/>
                <w:rtl/>
              </w:rPr>
            </w:pPr>
          </w:p>
        </w:tc>
        <w:tc>
          <w:tcPr>
            <w:tcW w:w="745" w:type="dxa"/>
            <w:vMerge/>
            <w:shd w:val="clear" w:color="auto" w:fill="4C3D8E"/>
          </w:tcPr>
          <w:p w14:paraId="25C65A4C" w14:textId="77777777" w:rsidR="006A3CFC" w:rsidRPr="00F80563" w:rsidRDefault="006A3CFC" w:rsidP="00017F3F">
            <w:pPr>
              <w:rPr>
                <w:rFonts w:asciiTheme="minorHAnsi" w:hAnsiTheme="minorHAnsi" w:cstheme="minorHAnsi"/>
                <w:sz w:val="32"/>
                <w:szCs w:val="32"/>
                <w:rtl/>
              </w:rPr>
            </w:pPr>
          </w:p>
        </w:tc>
        <w:tc>
          <w:tcPr>
            <w:tcW w:w="906" w:type="dxa"/>
            <w:shd w:val="clear" w:color="auto" w:fill="4C3D8E"/>
            <w:vAlign w:val="center"/>
          </w:tcPr>
          <w:p w14:paraId="4582CB7C" w14:textId="77777777" w:rsidR="006A3CFC" w:rsidRPr="00F80563" w:rsidRDefault="006A3CFC"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Non-Compliance</w:t>
            </w:r>
          </w:p>
        </w:tc>
        <w:tc>
          <w:tcPr>
            <w:tcW w:w="934" w:type="dxa"/>
            <w:shd w:val="clear" w:color="auto" w:fill="4C3D8E"/>
            <w:vAlign w:val="center"/>
          </w:tcPr>
          <w:p w14:paraId="45C51E87" w14:textId="77777777" w:rsidR="006A3CFC" w:rsidRPr="00F80563" w:rsidRDefault="006A3CFC"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Minimal Compliance</w:t>
            </w:r>
          </w:p>
        </w:tc>
        <w:tc>
          <w:tcPr>
            <w:tcW w:w="921" w:type="dxa"/>
            <w:shd w:val="clear" w:color="auto" w:fill="4C3D8E"/>
            <w:vAlign w:val="center"/>
          </w:tcPr>
          <w:p w14:paraId="3630E9A6" w14:textId="77777777" w:rsidR="006A3CFC" w:rsidRPr="00F80563" w:rsidRDefault="006A3CFC"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Substantial Compliance</w:t>
            </w:r>
          </w:p>
        </w:tc>
        <w:tc>
          <w:tcPr>
            <w:tcW w:w="1014" w:type="dxa"/>
            <w:tcBorders>
              <w:right w:val="single" w:sz="12" w:space="0" w:color="FFFFFF"/>
            </w:tcBorders>
            <w:shd w:val="clear" w:color="auto" w:fill="4C3D8E"/>
            <w:vAlign w:val="center"/>
          </w:tcPr>
          <w:p w14:paraId="0D805F86" w14:textId="77777777" w:rsidR="006A3CFC" w:rsidRPr="00F80563" w:rsidRDefault="006A3CFC"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Full Compliance</w:t>
            </w:r>
          </w:p>
        </w:tc>
      </w:tr>
      <w:tr w:rsidR="006A3CFC" w:rsidRPr="00F80563" w14:paraId="44BB4FAF" w14:textId="77777777" w:rsidTr="00856CE0">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12D8A362" w14:textId="77777777" w:rsidR="006A3CFC" w:rsidRPr="00F80563" w:rsidRDefault="006A3CFC" w:rsidP="00017F3F">
            <w:pPr>
              <w:jc w:val="lowKashida"/>
              <w:rPr>
                <w:rFonts w:asciiTheme="minorHAnsi" w:hAnsiTheme="minorHAnsi" w:cstheme="minorHAnsi"/>
                <w:color w:val="0009CC" w:themeColor="accent3" w:themeShade="80"/>
                <w:rtl/>
              </w:rPr>
            </w:pPr>
          </w:p>
        </w:tc>
        <w:tc>
          <w:tcPr>
            <w:tcW w:w="745" w:type="dxa"/>
            <w:vMerge/>
            <w:shd w:val="clear" w:color="auto" w:fill="F2F2F2" w:themeFill="background1" w:themeFillShade="F2"/>
            <w:vAlign w:val="center"/>
          </w:tcPr>
          <w:p w14:paraId="1C009057" w14:textId="77777777" w:rsidR="006A3CFC" w:rsidRPr="00F80563" w:rsidRDefault="006A3CFC" w:rsidP="00017F3F">
            <w:pPr>
              <w:rPr>
                <w:rFonts w:asciiTheme="minorHAnsi" w:hAnsiTheme="minorHAnsi" w:cstheme="minorHAnsi"/>
                <w:sz w:val="32"/>
                <w:szCs w:val="32"/>
                <w:rtl/>
              </w:rPr>
            </w:pPr>
          </w:p>
        </w:tc>
        <w:tc>
          <w:tcPr>
            <w:tcW w:w="906" w:type="dxa"/>
            <w:shd w:val="clear" w:color="auto" w:fill="999EFF"/>
            <w:vAlign w:val="center"/>
          </w:tcPr>
          <w:p w14:paraId="5CAE13C0" w14:textId="77777777" w:rsidR="006A3CFC" w:rsidRPr="00F80563" w:rsidRDefault="006A3CFC"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1</w:t>
            </w:r>
          </w:p>
        </w:tc>
        <w:tc>
          <w:tcPr>
            <w:tcW w:w="934" w:type="dxa"/>
            <w:shd w:val="clear" w:color="auto" w:fill="999EFF"/>
            <w:vAlign w:val="center"/>
          </w:tcPr>
          <w:p w14:paraId="1D3884CB" w14:textId="77777777" w:rsidR="006A3CFC" w:rsidRPr="00F80563" w:rsidRDefault="006A3CFC"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2</w:t>
            </w:r>
          </w:p>
        </w:tc>
        <w:tc>
          <w:tcPr>
            <w:tcW w:w="921" w:type="dxa"/>
            <w:shd w:val="clear" w:color="auto" w:fill="999EFF"/>
            <w:vAlign w:val="center"/>
          </w:tcPr>
          <w:p w14:paraId="1C4B23A2" w14:textId="77777777" w:rsidR="006A3CFC" w:rsidRPr="00F80563" w:rsidRDefault="006A3CFC"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3</w:t>
            </w:r>
          </w:p>
        </w:tc>
        <w:tc>
          <w:tcPr>
            <w:tcW w:w="1014" w:type="dxa"/>
            <w:tcBorders>
              <w:right w:val="single" w:sz="12" w:space="0" w:color="FFFFFF"/>
            </w:tcBorders>
            <w:shd w:val="clear" w:color="auto" w:fill="999EFF"/>
            <w:vAlign w:val="center"/>
          </w:tcPr>
          <w:p w14:paraId="09A2C70F" w14:textId="77777777" w:rsidR="006A3CFC" w:rsidRPr="00F80563" w:rsidRDefault="006A3CFC"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4</w:t>
            </w:r>
          </w:p>
        </w:tc>
      </w:tr>
      <w:tr w:rsidR="006A3CFC" w:rsidRPr="00F80563" w14:paraId="73134414" w14:textId="77777777" w:rsidTr="00856CE0">
        <w:trPr>
          <w:trHeight w:val="447"/>
          <w:tblCellSpacing w:w="7" w:type="dxa"/>
          <w:jc w:val="center"/>
        </w:trPr>
        <w:tc>
          <w:tcPr>
            <w:tcW w:w="799" w:type="dxa"/>
            <w:tcBorders>
              <w:left w:val="single" w:sz="12" w:space="0" w:color="FFFFFF"/>
            </w:tcBorders>
            <w:shd w:val="clear" w:color="auto" w:fill="52B5C2"/>
            <w:vAlign w:val="center"/>
          </w:tcPr>
          <w:p w14:paraId="60ECC01E" w14:textId="3394EB1A"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6.1</w:t>
            </w:r>
          </w:p>
        </w:tc>
        <w:tc>
          <w:tcPr>
            <w:tcW w:w="4177" w:type="dxa"/>
            <w:shd w:val="clear" w:color="auto" w:fill="52B5C2"/>
            <w:vAlign w:val="center"/>
          </w:tcPr>
          <w:p w14:paraId="75932D0A" w14:textId="730C1417" w:rsidR="006A3CFC" w:rsidRPr="00F80563" w:rsidRDefault="006A3CFC" w:rsidP="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Financial Resources and Budget</w:t>
            </w:r>
          </w:p>
        </w:tc>
        <w:tc>
          <w:tcPr>
            <w:tcW w:w="745" w:type="dxa"/>
            <w:shd w:val="clear" w:color="auto" w:fill="52B5C2"/>
            <w:vAlign w:val="center"/>
          </w:tcPr>
          <w:p w14:paraId="2A33D949"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52B5C2"/>
            <w:vAlign w:val="center"/>
          </w:tcPr>
          <w:p w14:paraId="22239AB7"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52B5C2"/>
            <w:vAlign w:val="center"/>
          </w:tcPr>
          <w:p w14:paraId="4AF3261D"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52B5C2"/>
            <w:vAlign w:val="center"/>
          </w:tcPr>
          <w:p w14:paraId="6D09F2E2"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31B7CBD4" w14:textId="77777777" w:rsidR="006A3CFC" w:rsidRPr="00F80563" w:rsidRDefault="006A3CFC" w:rsidP="006A3CFC">
            <w:pPr>
              <w:jc w:val="center"/>
              <w:rPr>
                <w:rFonts w:asciiTheme="minorHAnsi" w:hAnsiTheme="minorHAnsi" w:cstheme="minorHAnsi"/>
                <w:sz w:val="20"/>
                <w:szCs w:val="20"/>
                <w:rtl/>
              </w:rPr>
            </w:pPr>
          </w:p>
        </w:tc>
      </w:tr>
      <w:tr w:rsidR="006A3CFC" w:rsidRPr="00F80563" w14:paraId="0753C150"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452798B8" w14:textId="316BB9C8"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6.1.1</w:t>
            </w:r>
          </w:p>
        </w:tc>
        <w:tc>
          <w:tcPr>
            <w:tcW w:w="4177" w:type="dxa"/>
            <w:shd w:val="clear" w:color="auto" w:fill="F2F2F2" w:themeFill="background1" w:themeFillShade="F2"/>
            <w:vAlign w:val="center"/>
          </w:tcPr>
          <w:p w14:paraId="1B1AA296" w14:textId="33C9EBE4"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Financial planning and budgeting processes are linked to the </w:t>
            </w:r>
            <w:r w:rsidR="00CC5BE1" w:rsidRPr="00F80563">
              <w:rPr>
                <w:rFonts w:asciiTheme="minorHAnsi" w:hAnsiTheme="minorHAnsi" w:cstheme="minorHAnsi"/>
                <w:color w:val="525252"/>
                <w:sz w:val="20"/>
                <w:szCs w:val="20"/>
              </w:rPr>
              <w:t>institution</w:t>
            </w:r>
            <w:r w:rsidR="00C047F7" w:rsidRPr="00F80563">
              <w:rPr>
                <w:rFonts w:asciiTheme="minorHAnsi" w:hAnsiTheme="minorHAnsi" w:cstheme="minorHAnsi"/>
                <w:color w:val="525252"/>
                <w:sz w:val="20"/>
                <w:szCs w:val="20"/>
              </w:rPr>
              <w:t>'</w:t>
            </w:r>
            <w:r w:rsidR="00CC5BE1" w:rsidRPr="00F80563">
              <w:rPr>
                <w:rFonts w:asciiTheme="minorHAnsi" w:hAnsiTheme="minorHAnsi" w:cstheme="minorHAnsi"/>
                <w:color w:val="525252"/>
                <w:sz w:val="20"/>
                <w:szCs w:val="20"/>
              </w:rPr>
              <w:t xml:space="preserve">s </w:t>
            </w:r>
            <w:r w:rsidRPr="00F80563">
              <w:rPr>
                <w:rFonts w:asciiTheme="minorHAnsi" w:hAnsiTheme="minorHAnsi" w:cstheme="minorHAnsi"/>
                <w:color w:val="525252"/>
                <w:sz w:val="20"/>
                <w:szCs w:val="20"/>
              </w:rPr>
              <w:t>strategic objectives and priorities, identify financial risks and mechanisms for dealing with them, and are prepared with the participation of relevant stakeholders.</w:t>
            </w:r>
          </w:p>
        </w:tc>
        <w:tc>
          <w:tcPr>
            <w:tcW w:w="745" w:type="dxa"/>
            <w:shd w:val="clear" w:color="auto" w:fill="F2F2F2" w:themeFill="background1" w:themeFillShade="F2"/>
            <w:vAlign w:val="center"/>
          </w:tcPr>
          <w:p w14:paraId="67DC22DD"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03327857"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423F6557"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151F9C3E"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78B9B4A3" w14:textId="77777777" w:rsidR="006A3CFC" w:rsidRPr="00F80563" w:rsidRDefault="006A3CFC" w:rsidP="006A3CFC">
            <w:pPr>
              <w:jc w:val="center"/>
              <w:rPr>
                <w:rFonts w:asciiTheme="minorHAnsi" w:hAnsiTheme="minorHAnsi" w:cstheme="minorHAnsi"/>
                <w:sz w:val="20"/>
                <w:szCs w:val="20"/>
                <w:rtl/>
              </w:rPr>
            </w:pPr>
          </w:p>
        </w:tc>
      </w:tr>
      <w:tr w:rsidR="006A3CFC" w:rsidRPr="00F80563" w14:paraId="0FA1C230"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332BC359" w14:textId="2EB8FF31"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6.1.2</w:t>
            </w:r>
          </w:p>
        </w:tc>
        <w:tc>
          <w:tcPr>
            <w:tcW w:w="4177" w:type="dxa"/>
            <w:shd w:val="clear" w:color="auto" w:fill="D9D9D9" w:themeFill="background1" w:themeFillShade="D9"/>
            <w:vAlign w:val="center"/>
          </w:tcPr>
          <w:p w14:paraId="30F20A65" w14:textId="646B5BDF" w:rsidR="006A3CFC" w:rsidRPr="00F80563" w:rsidRDefault="006A3CFC">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acts to diversify its sources of income according to appropriate and effective strategies.</w:t>
            </w:r>
          </w:p>
        </w:tc>
        <w:tc>
          <w:tcPr>
            <w:tcW w:w="745" w:type="dxa"/>
            <w:shd w:val="clear" w:color="auto" w:fill="D9D9D9" w:themeFill="background1" w:themeFillShade="D9"/>
            <w:vAlign w:val="center"/>
          </w:tcPr>
          <w:p w14:paraId="50858F18"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ECF73B8"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6797382D"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2F530A7D"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1FC625B8" w14:textId="77777777" w:rsidR="006A3CFC" w:rsidRPr="00F80563" w:rsidRDefault="006A3CFC" w:rsidP="006A3CFC">
            <w:pPr>
              <w:jc w:val="center"/>
              <w:rPr>
                <w:rFonts w:asciiTheme="minorHAnsi" w:hAnsiTheme="minorHAnsi" w:cstheme="minorHAnsi"/>
                <w:sz w:val="20"/>
                <w:szCs w:val="20"/>
                <w:rtl/>
              </w:rPr>
            </w:pPr>
          </w:p>
        </w:tc>
      </w:tr>
      <w:tr w:rsidR="006A3CFC" w:rsidRPr="00F80563" w14:paraId="19D2D193"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4BA363B5" w14:textId="74B4AFB7"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6.1.3</w:t>
            </w:r>
          </w:p>
        </w:tc>
        <w:tc>
          <w:tcPr>
            <w:tcW w:w="4177" w:type="dxa"/>
            <w:shd w:val="clear" w:color="auto" w:fill="F2F2F2" w:themeFill="background1" w:themeFillShade="F2"/>
            <w:vAlign w:val="center"/>
          </w:tcPr>
          <w:p w14:paraId="56350067" w14:textId="05B0763F" w:rsidR="006A3CFC" w:rsidRPr="00F80563" w:rsidRDefault="006A3CFC">
            <w:pPr>
              <w:jc w:val="lowKashida"/>
              <w:rPr>
                <w:rFonts w:asciiTheme="minorHAnsi" w:hAnsiTheme="minorHAnsi" w:cstheme="minorHAnsi"/>
                <w:color w:val="0009CC" w:themeColor="accent3" w:themeShade="80"/>
                <w:sz w:val="20"/>
                <w:szCs w:val="20"/>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implements mechanisms that ensure the financial needs of all its academic and administrative units are responded to smoothly and expeditiously.</w:t>
            </w:r>
          </w:p>
        </w:tc>
        <w:tc>
          <w:tcPr>
            <w:tcW w:w="745" w:type="dxa"/>
            <w:shd w:val="clear" w:color="auto" w:fill="F2F2F2" w:themeFill="background1" w:themeFillShade="F2"/>
            <w:vAlign w:val="center"/>
          </w:tcPr>
          <w:p w14:paraId="4A5D4D9A"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7876F325"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065AC95B"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3EB65B9"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58AA56DA" w14:textId="77777777" w:rsidR="006A3CFC" w:rsidRPr="00F80563" w:rsidRDefault="006A3CFC" w:rsidP="006A3CFC">
            <w:pPr>
              <w:jc w:val="center"/>
              <w:rPr>
                <w:rFonts w:asciiTheme="minorHAnsi" w:hAnsiTheme="minorHAnsi" w:cstheme="minorHAnsi"/>
                <w:sz w:val="20"/>
                <w:szCs w:val="20"/>
                <w:rtl/>
              </w:rPr>
            </w:pPr>
          </w:p>
        </w:tc>
      </w:tr>
      <w:tr w:rsidR="006A3CFC" w:rsidRPr="00F80563" w14:paraId="68EFD899"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7BEA8DA" w14:textId="0D3FD8BE"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6.1.4</w:t>
            </w:r>
          </w:p>
        </w:tc>
        <w:tc>
          <w:tcPr>
            <w:tcW w:w="4177" w:type="dxa"/>
            <w:shd w:val="clear" w:color="auto" w:fill="D9D9D9" w:themeFill="background1" w:themeFillShade="D9"/>
            <w:vAlign w:val="center"/>
          </w:tcPr>
          <w:p w14:paraId="786092BA" w14:textId="5DB50881"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effective mechanisms to raise expenditure efficiency.</w:t>
            </w:r>
          </w:p>
        </w:tc>
        <w:tc>
          <w:tcPr>
            <w:tcW w:w="745" w:type="dxa"/>
            <w:shd w:val="clear" w:color="auto" w:fill="D9D9D9" w:themeFill="background1" w:themeFillShade="D9"/>
            <w:vAlign w:val="center"/>
          </w:tcPr>
          <w:p w14:paraId="2BE9DA1D"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45615DC8"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35793ED"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11D2D5E0"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0639FA1" w14:textId="77777777" w:rsidR="006A3CFC" w:rsidRPr="00F80563" w:rsidRDefault="006A3CFC" w:rsidP="006A3CFC">
            <w:pPr>
              <w:jc w:val="center"/>
              <w:rPr>
                <w:rFonts w:asciiTheme="minorHAnsi" w:hAnsiTheme="minorHAnsi" w:cstheme="minorHAnsi"/>
                <w:sz w:val="20"/>
                <w:szCs w:val="20"/>
                <w:rtl/>
              </w:rPr>
            </w:pPr>
          </w:p>
        </w:tc>
      </w:tr>
      <w:tr w:rsidR="006A3CFC" w:rsidRPr="00F80563" w14:paraId="56DA74AA" w14:textId="77777777" w:rsidTr="00856CE0">
        <w:trPr>
          <w:trHeight w:val="447"/>
          <w:tblCellSpacing w:w="7" w:type="dxa"/>
          <w:jc w:val="center"/>
        </w:trPr>
        <w:tc>
          <w:tcPr>
            <w:tcW w:w="799" w:type="dxa"/>
            <w:tcBorders>
              <w:left w:val="single" w:sz="12" w:space="0" w:color="FFFFFF"/>
            </w:tcBorders>
            <w:shd w:val="clear" w:color="auto" w:fill="52B5C2"/>
            <w:vAlign w:val="center"/>
          </w:tcPr>
          <w:p w14:paraId="5455621D" w14:textId="49889967"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6.2</w:t>
            </w:r>
          </w:p>
        </w:tc>
        <w:tc>
          <w:tcPr>
            <w:tcW w:w="4177" w:type="dxa"/>
            <w:shd w:val="clear" w:color="auto" w:fill="52B5C2"/>
            <w:vAlign w:val="center"/>
          </w:tcPr>
          <w:p w14:paraId="6AA1C807" w14:textId="1871D4BE" w:rsidR="006A3CFC" w:rsidRPr="00F80563" w:rsidRDefault="006A3CFC" w:rsidP="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Information Technology</w:t>
            </w:r>
          </w:p>
        </w:tc>
        <w:tc>
          <w:tcPr>
            <w:tcW w:w="745" w:type="dxa"/>
            <w:shd w:val="clear" w:color="auto" w:fill="52B5C2"/>
            <w:vAlign w:val="center"/>
          </w:tcPr>
          <w:p w14:paraId="5B83980C"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52B5C2"/>
            <w:vAlign w:val="center"/>
          </w:tcPr>
          <w:p w14:paraId="626CE697"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52B5C2"/>
            <w:vAlign w:val="center"/>
          </w:tcPr>
          <w:p w14:paraId="06D70DB8"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52B5C2"/>
            <w:vAlign w:val="center"/>
          </w:tcPr>
          <w:p w14:paraId="0335FDAD"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4951814E" w14:textId="77777777" w:rsidR="006A3CFC" w:rsidRPr="00F80563" w:rsidRDefault="006A3CFC" w:rsidP="006A3CFC">
            <w:pPr>
              <w:jc w:val="center"/>
              <w:rPr>
                <w:rFonts w:asciiTheme="minorHAnsi" w:hAnsiTheme="minorHAnsi" w:cstheme="minorHAnsi"/>
                <w:sz w:val="20"/>
                <w:szCs w:val="20"/>
                <w:rtl/>
              </w:rPr>
            </w:pPr>
          </w:p>
        </w:tc>
      </w:tr>
      <w:tr w:rsidR="006A3CFC" w:rsidRPr="00F80563" w14:paraId="4B3692CD"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15BA7ABF" w14:textId="61FB4C12"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6.2.1</w:t>
            </w:r>
          </w:p>
        </w:tc>
        <w:tc>
          <w:tcPr>
            <w:tcW w:w="4177" w:type="dxa"/>
            <w:shd w:val="clear" w:color="auto" w:fill="D9D9D9" w:themeFill="background1" w:themeFillShade="D9"/>
            <w:vAlign w:val="center"/>
          </w:tcPr>
          <w:p w14:paraId="2E03B4D3" w14:textId="051430DB"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provides adequate technical infrastructure and equipment that suit its academic, educational, and administrative needs.</w:t>
            </w:r>
            <w:r w:rsidRPr="00F80563">
              <w:rPr>
                <w:rFonts w:asciiTheme="minorHAnsi" w:hAnsiTheme="minorHAnsi" w:cstheme="minorHAnsi"/>
                <w:b/>
                <w:bCs/>
                <w:color w:val="525252"/>
                <w:sz w:val="20"/>
                <w:szCs w:val="20"/>
                <w:rtl/>
              </w:rPr>
              <w:t xml:space="preserve"> </w:t>
            </w:r>
            <w:r w:rsidRPr="00F80563">
              <w:rPr>
                <w:rFonts w:asciiTheme="minorHAnsi" w:hAnsiTheme="minorHAnsi" w:cstheme="minorHAnsi"/>
                <w:b/>
                <w:bCs/>
                <w:color w:val="FF0000"/>
                <w:sz w:val="20"/>
                <w:szCs w:val="20"/>
                <w:rtl/>
              </w:rPr>
              <w:t>*</w:t>
            </w:r>
          </w:p>
        </w:tc>
        <w:tc>
          <w:tcPr>
            <w:tcW w:w="745" w:type="dxa"/>
            <w:shd w:val="clear" w:color="auto" w:fill="D9D9D9" w:themeFill="background1" w:themeFillShade="D9"/>
            <w:vAlign w:val="center"/>
          </w:tcPr>
          <w:p w14:paraId="5F3CC869"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39E1421B"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11B1D71C"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6E9603B8"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0C198CAD" w14:textId="77777777" w:rsidR="006A3CFC" w:rsidRPr="00F80563" w:rsidRDefault="006A3CFC" w:rsidP="006A3CFC">
            <w:pPr>
              <w:jc w:val="center"/>
              <w:rPr>
                <w:rFonts w:asciiTheme="minorHAnsi" w:hAnsiTheme="minorHAnsi" w:cstheme="minorHAnsi"/>
                <w:sz w:val="20"/>
                <w:szCs w:val="20"/>
                <w:rtl/>
              </w:rPr>
            </w:pPr>
          </w:p>
        </w:tc>
      </w:tr>
      <w:tr w:rsidR="006A3CFC" w:rsidRPr="00F80563" w14:paraId="06F027D9"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07AAA708" w14:textId="6B945923"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6.2.2</w:t>
            </w:r>
          </w:p>
        </w:tc>
        <w:tc>
          <w:tcPr>
            <w:tcW w:w="4177" w:type="dxa"/>
            <w:shd w:val="clear" w:color="auto" w:fill="F2F2F2" w:themeFill="background1" w:themeFillShade="F2"/>
            <w:vAlign w:val="center"/>
          </w:tcPr>
          <w:p w14:paraId="38D6883E" w14:textId="72A2FBED"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appropriate information security systems at the institutional and individual levels.</w:t>
            </w:r>
          </w:p>
        </w:tc>
        <w:tc>
          <w:tcPr>
            <w:tcW w:w="745" w:type="dxa"/>
            <w:shd w:val="clear" w:color="auto" w:fill="F2F2F2" w:themeFill="background1" w:themeFillShade="F2"/>
            <w:vAlign w:val="center"/>
          </w:tcPr>
          <w:p w14:paraId="19357E0E"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34319629"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D5A69C6"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098CAB0"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0A4A238" w14:textId="77777777" w:rsidR="006A3CFC" w:rsidRPr="00F80563" w:rsidRDefault="006A3CFC" w:rsidP="006A3CFC">
            <w:pPr>
              <w:jc w:val="center"/>
              <w:rPr>
                <w:rFonts w:asciiTheme="minorHAnsi" w:hAnsiTheme="minorHAnsi" w:cstheme="minorHAnsi"/>
                <w:sz w:val="20"/>
                <w:szCs w:val="20"/>
                <w:rtl/>
              </w:rPr>
            </w:pPr>
          </w:p>
        </w:tc>
      </w:tr>
      <w:tr w:rsidR="006A3CFC" w:rsidRPr="00F80563" w14:paraId="5CA03DCD"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63559B8" w14:textId="06200A88"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6.2.3</w:t>
            </w:r>
          </w:p>
        </w:tc>
        <w:tc>
          <w:tcPr>
            <w:tcW w:w="4177" w:type="dxa"/>
            <w:shd w:val="clear" w:color="auto" w:fill="D9D9D9" w:themeFill="background1" w:themeFillShade="D9"/>
            <w:vAlign w:val="center"/>
          </w:tcPr>
          <w:p w14:paraId="07BFAFEE" w14:textId="71A7A00A" w:rsidR="006A3CFC" w:rsidRPr="00F80563" w:rsidRDefault="006A3CFC">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provides the necessary training and technical support to all users of communication and information technologies.</w:t>
            </w:r>
          </w:p>
        </w:tc>
        <w:tc>
          <w:tcPr>
            <w:tcW w:w="745" w:type="dxa"/>
            <w:shd w:val="clear" w:color="auto" w:fill="D9D9D9" w:themeFill="background1" w:themeFillShade="D9"/>
            <w:vAlign w:val="center"/>
          </w:tcPr>
          <w:p w14:paraId="5FCCE6E5"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52C2CA30"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15D37BF7"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6D47751D"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964D730" w14:textId="77777777" w:rsidR="006A3CFC" w:rsidRPr="00F80563" w:rsidRDefault="006A3CFC" w:rsidP="006A3CFC">
            <w:pPr>
              <w:jc w:val="center"/>
              <w:rPr>
                <w:rFonts w:asciiTheme="minorHAnsi" w:hAnsiTheme="minorHAnsi" w:cstheme="minorHAnsi"/>
                <w:sz w:val="20"/>
                <w:szCs w:val="20"/>
                <w:rtl/>
              </w:rPr>
            </w:pPr>
          </w:p>
        </w:tc>
      </w:tr>
      <w:tr w:rsidR="006A3CFC" w:rsidRPr="00F80563" w14:paraId="11EBC287"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0A6FDADC" w14:textId="4B72B0BF"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6.2.4</w:t>
            </w:r>
          </w:p>
        </w:tc>
        <w:tc>
          <w:tcPr>
            <w:tcW w:w="4177" w:type="dxa"/>
            <w:shd w:val="clear" w:color="auto" w:fill="F2F2F2" w:themeFill="background1" w:themeFillShade="F2"/>
            <w:vAlign w:val="center"/>
          </w:tcPr>
          <w:p w14:paraId="002BE74B" w14:textId="74A89F3E"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establishes codes of conduct to regulate the ethical use of its technical resources and verifies compliance with them.</w:t>
            </w:r>
          </w:p>
        </w:tc>
        <w:tc>
          <w:tcPr>
            <w:tcW w:w="745" w:type="dxa"/>
            <w:shd w:val="clear" w:color="auto" w:fill="F2F2F2" w:themeFill="background1" w:themeFillShade="F2"/>
            <w:vAlign w:val="center"/>
          </w:tcPr>
          <w:p w14:paraId="2F54D2A8"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4224987"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126BA7BF"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70F0CD9"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276CBF18" w14:textId="77777777" w:rsidR="006A3CFC" w:rsidRPr="00F80563" w:rsidRDefault="006A3CFC" w:rsidP="006A3CFC">
            <w:pPr>
              <w:jc w:val="center"/>
              <w:rPr>
                <w:rFonts w:asciiTheme="minorHAnsi" w:hAnsiTheme="minorHAnsi" w:cstheme="minorHAnsi"/>
                <w:sz w:val="20"/>
                <w:szCs w:val="20"/>
                <w:rtl/>
              </w:rPr>
            </w:pPr>
          </w:p>
        </w:tc>
      </w:tr>
      <w:tr w:rsidR="006A3CFC" w:rsidRPr="00F80563" w14:paraId="1317BAB6"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1C928179" w14:textId="5CBC2959"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6.2.5</w:t>
            </w:r>
          </w:p>
        </w:tc>
        <w:tc>
          <w:tcPr>
            <w:tcW w:w="4177" w:type="dxa"/>
            <w:shd w:val="clear" w:color="auto" w:fill="D9D9D9" w:themeFill="background1" w:themeFillShade="D9"/>
            <w:vAlign w:val="center"/>
          </w:tcPr>
          <w:p w14:paraId="3B7DBCEC" w14:textId="78E8802C"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uses information technology systems that are integrated and reliable (e.g., having limited errors and failures) and have adequate capacity and performance speed.</w:t>
            </w:r>
          </w:p>
        </w:tc>
        <w:tc>
          <w:tcPr>
            <w:tcW w:w="745" w:type="dxa"/>
            <w:shd w:val="clear" w:color="auto" w:fill="D9D9D9" w:themeFill="background1" w:themeFillShade="D9"/>
            <w:vAlign w:val="center"/>
          </w:tcPr>
          <w:p w14:paraId="61C58BE4"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729481B7"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6414C28"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52136BFA"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4E2240AB" w14:textId="77777777" w:rsidR="006A3CFC" w:rsidRPr="00F80563" w:rsidRDefault="006A3CFC" w:rsidP="006A3CFC">
            <w:pPr>
              <w:jc w:val="center"/>
              <w:rPr>
                <w:rFonts w:asciiTheme="minorHAnsi" w:hAnsiTheme="minorHAnsi" w:cstheme="minorHAnsi"/>
                <w:sz w:val="20"/>
                <w:szCs w:val="20"/>
                <w:rtl/>
              </w:rPr>
            </w:pPr>
          </w:p>
        </w:tc>
      </w:tr>
      <w:tr w:rsidR="006A3CFC" w:rsidRPr="00F80563" w14:paraId="5905421D"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062A2C0" w14:textId="2BFF3962"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6.2.6</w:t>
            </w:r>
          </w:p>
        </w:tc>
        <w:tc>
          <w:tcPr>
            <w:tcW w:w="4177" w:type="dxa"/>
            <w:shd w:val="clear" w:color="auto" w:fill="F2F2F2" w:themeFill="background1" w:themeFillShade="F2"/>
            <w:vAlign w:val="center"/>
          </w:tcPr>
          <w:p w14:paraId="330A4FEE" w14:textId="6E08642E" w:rsidR="006A3CFC" w:rsidRPr="00F80563" w:rsidRDefault="006A3CFC">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005B75AA" w:rsidRPr="00F80563">
              <w:rPr>
                <w:rFonts w:asciiTheme="minorHAnsi" w:hAnsiTheme="minorHAnsi" w:cstheme="minorHAnsi"/>
                <w:color w:val="525252"/>
                <w:sz w:val="20"/>
                <w:szCs w:val="20"/>
              </w:rPr>
              <w:t>regularly assesses the efficiency of its technical equipment,</w:t>
            </w:r>
            <w:r w:rsidRPr="00F80563">
              <w:rPr>
                <w:rFonts w:asciiTheme="minorHAnsi" w:hAnsiTheme="minorHAnsi" w:cstheme="minorHAnsi"/>
                <w:color w:val="525252"/>
                <w:sz w:val="20"/>
                <w:szCs w:val="20"/>
              </w:rPr>
              <w:t xml:space="preserve"> and the results are used for improvement and development.</w:t>
            </w:r>
          </w:p>
        </w:tc>
        <w:tc>
          <w:tcPr>
            <w:tcW w:w="745" w:type="dxa"/>
            <w:shd w:val="clear" w:color="auto" w:fill="F2F2F2" w:themeFill="background1" w:themeFillShade="F2"/>
            <w:vAlign w:val="center"/>
          </w:tcPr>
          <w:p w14:paraId="2DA92F6F"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E8D8439"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261662D0"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3D992D0"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0CE219D2" w14:textId="77777777" w:rsidR="006A3CFC" w:rsidRPr="00F80563" w:rsidRDefault="006A3CFC" w:rsidP="006A3CFC">
            <w:pPr>
              <w:jc w:val="center"/>
              <w:rPr>
                <w:rFonts w:asciiTheme="minorHAnsi" w:hAnsiTheme="minorHAnsi" w:cstheme="minorHAnsi"/>
                <w:sz w:val="20"/>
                <w:szCs w:val="20"/>
                <w:rtl/>
              </w:rPr>
            </w:pPr>
          </w:p>
        </w:tc>
      </w:tr>
      <w:tr w:rsidR="006A3CFC" w:rsidRPr="00F80563" w14:paraId="442E4D4E" w14:textId="77777777" w:rsidTr="00856CE0">
        <w:trPr>
          <w:trHeight w:val="447"/>
          <w:tblCellSpacing w:w="7" w:type="dxa"/>
          <w:jc w:val="center"/>
        </w:trPr>
        <w:tc>
          <w:tcPr>
            <w:tcW w:w="799" w:type="dxa"/>
            <w:tcBorders>
              <w:left w:val="single" w:sz="12" w:space="0" w:color="FFFFFF"/>
            </w:tcBorders>
            <w:shd w:val="clear" w:color="auto" w:fill="52B5C2"/>
            <w:vAlign w:val="center"/>
          </w:tcPr>
          <w:p w14:paraId="39C62E8C" w14:textId="0A4662B8"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6.3</w:t>
            </w:r>
          </w:p>
        </w:tc>
        <w:tc>
          <w:tcPr>
            <w:tcW w:w="4177" w:type="dxa"/>
            <w:shd w:val="clear" w:color="auto" w:fill="52B5C2"/>
            <w:vAlign w:val="center"/>
          </w:tcPr>
          <w:p w14:paraId="02F48CCD" w14:textId="4945D348" w:rsidR="006A3CFC" w:rsidRPr="00F80563" w:rsidRDefault="006A3CFC" w:rsidP="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Facilities and Equipment</w:t>
            </w:r>
          </w:p>
        </w:tc>
        <w:tc>
          <w:tcPr>
            <w:tcW w:w="745" w:type="dxa"/>
            <w:shd w:val="clear" w:color="auto" w:fill="52B5C2"/>
            <w:vAlign w:val="center"/>
          </w:tcPr>
          <w:p w14:paraId="7ACA4313"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52B5C2"/>
            <w:vAlign w:val="center"/>
          </w:tcPr>
          <w:p w14:paraId="3C7C2F5C"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52B5C2"/>
            <w:vAlign w:val="center"/>
          </w:tcPr>
          <w:p w14:paraId="0331A5C8"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52B5C2"/>
            <w:vAlign w:val="center"/>
          </w:tcPr>
          <w:p w14:paraId="22B19677"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11E61E8A" w14:textId="77777777" w:rsidR="006A3CFC" w:rsidRPr="00F80563" w:rsidRDefault="006A3CFC" w:rsidP="006A3CFC">
            <w:pPr>
              <w:jc w:val="center"/>
              <w:rPr>
                <w:rFonts w:asciiTheme="minorHAnsi" w:hAnsiTheme="minorHAnsi" w:cstheme="minorHAnsi"/>
                <w:sz w:val="20"/>
                <w:szCs w:val="20"/>
                <w:rtl/>
              </w:rPr>
            </w:pPr>
          </w:p>
        </w:tc>
      </w:tr>
      <w:tr w:rsidR="006A3CFC" w:rsidRPr="00F80563" w14:paraId="6061A62B"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3F587384" w14:textId="16C751F7"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lastRenderedPageBreak/>
              <w:t>6.3.1</w:t>
            </w:r>
          </w:p>
        </w:tc>
        <w:tc>
          <w:tcPr>
            <w:tcW w:w="4177" w:type="dxa"/>
            <w:shd w:val="clear" w:color="auto" w:fill="F2F2F2" w:themeFill="background1" w:themeFillShade="F2"/>
            <w:vAlign w:val="center"/>
          </w:tcPr>
          <w:p w14:paraId="3F54620D" w14:textId="52F82FD9"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identifies its current and future needs for facilities and equipment with the participation of relevant stakeholders, develops comprehensive plans for their provision, ensures their sustainability and periodic maintenance, and links that to its strategic and financial plans.</w:t>
            </w:r>
          </w:p>
        </w:tc>
        <w:tc>
          <w:tcPr>
            <w:tcW w:w="745" w:type="dxa"/>
            <w:shd w:val="clear" w:color="auto" w:fill="F2F2F2" w:themeFill="background1" w:themeFillShade="F2"/>
            <w:vAlign w:val="center"/>
          </w:tcPr>
          <w:p w14:paraId="2342510F"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22C791A"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F2EAD51"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7CBBD237"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C7C875C" w14:textId="77777777" w:rsidR="006A3CFC" w:rsidRPr="00F80563" w:rsidRDefault="006A3CFC" w:rsidP="006A3CFC">
            <w:pPr>
              <w:jc w:val="center"/>
              <w:rPr>
                <w:rFonts w:asciiTheme="minorHAnsi" w:hAnsiTheme="minorHAnsi" w:cstheme="minorHAnsi"/>
                <w:sz w:val="20"/>
                <w:szCs w:val="20"/>
                <w:rtl/>
              </w:rPr>
            </w:pPr>
          </w:p>
        </w:tc>
      </w:tr>
      <w:tr w:rsidR="006A3CFC" w:rsidRPr="00F80563" w14:paraId="650E6AC4"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1D309FFB" w14:textId="598229EB"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6.3.2</w:t>
            </w:r>
          </w:p>
        </w:tc>
        <w:tc>
          <w:tcPr>
            <w:tcW w:w="4177" w:type="dxa"/>
            <w:shd w:val="clear" w:color="auto" w:fill="D9D9D9" w:themeFill="background1" w:themeFillShade="D9"/>
            <w:vAlign w:val="center"/>
          </w:tcPr>
          <w:p w14:paraId="6D762A49" w14:textId="718F0D96" w:rsidR="006A3CFC" w:rsidRPr="00F80563" w:rsidRDefault="006A3CFC" w:rsidP="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Adequate facilities and equipment are available for people with disabilities.</w:t>
            </w:r>
          </w:p>
        </w:tc>
        <w:tc>
          <w:tcPr>
            <w:tcW w:w="745" w:type="dxa"/>
            <w:shd w:val="clear" w:color="auto" w:fill="D9D9D9" w:themeFill="background1" w:themeFillShade="D9"/>
            <w:vAlign w:val="center"/>
          </w:tcPr>
          <w:p w14:paraId="69412502"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0335AC8D"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3D294323"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73016C1B"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189D4936" w14:textId="77777777" w:rsidR="006A3CFC" w:rsidRPr="00F80563" w:rsidRDefault="006A3CFC" w:rsidP="006A3CFC">
            <w:pPr>
              <w:jc w:val="center"/>
              <w:rPr>
                <w:rFonts w:asciiTheme="minorHAnsi" w:hAnsiTheme="minorHAnsi" w:cstheme="minorHAnsi"/>
                <w:sz w:val="20"/>
                <w:szCs w:val="20"/>
                <w:rtl/>
              </w:rPr>
            </w:pPr>
          </w:p>
        </w:tc>
      </w:tr>
      <w:tr w:rsidR="006A3CFC" w:rsidRPr="00F80563" w14:paraId="798D3673"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522CC59" w14:textId="18091EF1"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6.3.3</w:t>
            </w:r>
          </w:p>
        </w:tc>
        <w:tc>
          <w:tcPr>
            <w:tcW w:w="4177" w:type="dxa"/>
            <w:shd w:val="clear" w:color="auto" w:fill="F2F2F2" w:themeFill="background1" w:themeFillShade="F2"/>
            <w:vAlign w:val="center"/>
          </w:tcPr>
          <w:p w14:paraId="530668CB" w14:textId="0FD6136C"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provides the necessary facilities for practicing cultural, sports</w:t>
            </w:r>
            <w:r w:rsidR="00C047F7"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 other extracurricular activities, as well as the </w:t>
            </w:r>
            <w:r w:rsidR="00C047F7" w:rsidRPr="00F80563">
              <w:rPr>
                <w:rFonts w:asciiTheme="minorHAnsi" w:hAnsiTheme="minorHAnsi" w:cstheme="minorHAnsi"/>
                <w:color w:val="525252"/>
                <w:sz w:val="20"/>
                <w:szCs w:val="20"/>
              </w:rPr>
              <w:t>facilities required</w:t>
            </w:r>
            <w:r w:rsidRPr="00F80563">
              <w:rPr>
                <w:rFonts w:asciiTheme="minorHAnsi" w:hAnsiTheme="minorHAnsi" w:cstheme="minorHAnsi"/>
                <w:color w:val="525252"/>
                <w:sz w:val="20"/>
                <w:szCs w:val="20"/>
              </w:rPr>
              <w:t xml:space="preserve"> for praying, food services, studying, and resting.</w:t>
            </w:r>
            <w:r w:rsidRPr="00F80563">
              <w:rPr>
                <w:rFonts w:asciiTheme="minorHAnsi" w:hAnsiTheme="minorHAnsi" w:cstheme="minorHAnsi"/>
                <w:color w:val="525252"/>
                <w:sz w:val="20"/>
                <w:szCs w:val="20"/>
                <w:rtl/>
              </w:rPr>
              <w:t xml:space="preserve"> </w:t>
            </w:r>
          </w:p>
        </w:tc>
        <w:tc>
          <w:tcPr>
            <w:tcW w:w="745" w:type="dxa"/>
            <w:shd w:val="clear" w:color="auto" w:fill="F2F2F2" w:themeFill="background1" w:themeFillShade="F2"/>
            <w:vAlign w:val="center"/>
          </w:tcPr>
          <w:p w14:paraId="37EF1454"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9EBB986"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13392FCF"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13EBE1C8"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5B41775E" w14:textId="77777777" w:rsidR="006A3CFC" w:rsidRPr="00F80563" w:rsidRDefault="006A3CFC" w:rsidP="006A3CFC">
            <w:pPr>
              <w:jc w:val="center"/>
              <w:rPr>
                <w:rFonts w:asciiTheme="minorHAnsi" w:hAnsiTheme="minorHAnsi" w:cstheme="minorHAnsi"/>
                <w:sz w:val="20"/>
                <w:szCs w:val="20"/>
                <w:rtl/>
              </w:rPr>
            </w:pPr>
          </w:p>
        </w:tc>
      </w:tr>
      <w:tr w:rsidR="006A3CFC" w:rsidRPr="00F80563" w14:paraId="1BA75CC3"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396EC9CC" w14:textId="39DBB9A9"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6.3.4</w:t>
            </w:r>
          </w:p>
        </w:tc>
        <w:tc>
          <w:tcPr>
            <w:tcW w:w="4177" w:type="dxa"/>
            <w:shd w:val="clear" w:color="auto" w:fill="D9D9D9" w:themeFill="background1" w:themeFillShade="D9"/>
            <w:vAlign w:val="center"/>
          </w:tcPr>
          <w:p w14:paraId="6A405FDD" w14:textId="22B3C07F"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ensures that all health, hygiene, and environmental requirements in facilities and equipment are met.</w:t>
            </w:r>
          </w:p>
        </w:tc>
        <w:tc>
          <w:tcPr>
            <w:tcW w:w="745" w:type="dxa"/>
            <w:shd w:val="clear" w:color="auto" w:fill="D9D9D9" w:themeFill="background1" w:themeFillShade="D9"/>
            <w:vAlign w:val="center"/>
          </w:tcPr>
          <w:p w14:paraId="42AA8970"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3675399"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DFEDA1D"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450279F4"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0B0D634E" w14:textId="77777777" w:rsidR="006A3CFC" w:rsidRPr="00F80563" w:rsidRDefault="006A3CFC" w:rsidP="006A3CFC">
            <w:pPr>
              <w:jc w:val="center"/>
              <w:rPr>
                <w:rFonts w:asciiTheme="minorHAnsi" w:hAnsiTheme="minorHAnsi" w:cstheme="minorHAnsi"/>
                <w:sz w:val="20"/>
                <w:szCs w:val="20"/>
                <w:rtl/>
              </w:rPr>
            </w:pPr>
          </w:p>
        </w:tc>
      </w:tr>
      <w:tr w:rsidR="006A3CFC" w:rsidRPr="00F80563" w14:paraId="795664C6"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E9E6BDE" w14:textId="4D73B836"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6.3.5</w:t>
            </w:r>
          </w:p>
        </w:tc>
        <w:tc>
          <w:tcPr>
            <w:tcW w:w="4177" w:type="dxa"/>
            <w:shd w:val="clear" w:color="auto" w:fill="F2F2F2" w:themeFill="background1" w:themeFillShade="F2"/>
            <w:vAlign w:val="center"/>
          </w:tcPr>
          <w:p w14:paraId="1E9D2B59" w14:textId="61DE6A38"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00C047F7" w:rsidRPr="00F80563">
              <w:rPr>
                <w:rFonts w:asciiTheme="minorHAnsi" w:hAnsiTheme="minorHAnsi" w:cstheme="minorHAnsi"/>
                <w:color w:val="525252"/>
                <w:sz w:val="20"/>
                <w:szCs w:val="20"/>
              </w:rPr>
              <w:t>regularly assesses the quality of the facilities and equipment,</w:t>
            </w:r>
            <w:r w:rsidRPr="00F80563">
              <w:rPr>
                <w:rFonts w:asciiTheme="minorHAnsi" w:hAnsiTheme="minorHAnsi" w:cstheme="minorHAnsi"/>
                <w:color w:val="525252"/>
                <w:sz w:val="20"/>
                <w:szCs w:val="20"/>
              </w:rPr>
              <w:t xml:space="preserve"> and the results are used for improvement and development.</w:t>
            </w:r>
          </w:p>
        </w:tc>
        <w:tc>
          <w:tcPr>
            <w:tcW w:w="745" w:type="dxa"/>
            <w:shd w:val="clear" w:color="auto" w:fill="F2F2F2" w:themeFill="background1" w:themeFillShade="F2"/>
            <w:vAlign w:val="center"/>
          </w:tcPr>
          <w:p w14:paraId="0E94A703"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77D7E1F9"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004FD07"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A6BBADA"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21EC17B6" w14:textId="77777777" w:rsidR="006A3CFC" w:rsidRPr="00F80563" w:rsidRDefault="006A3CFC" w:rsidP="006A3CFC">
            <w:pPr>
              <w:jc w:val="center"/>
              <w:rPr>
                <w:rFonts w:asciiTheme="minorHAnsi" w:hAnsiTheme="minorHAnsi" w:cstheme="minorHAnsi"/>
                <w:sz w:val="20"/>
                <w:szCs w:val="20"/>
                <w:rtl/>
              </w:rPr>
            </w:pPr>
          </w:p>
        </w:tc>
      </w:tr>
      <w:tr w:rsidR="006A3CFC" w:rsidRPr="00F80563" w14:paraId="639CBA4F" w14:textId="77777777" w:rsidTr="00856CE0">
        <w:trPr>
          <w:trHeight w:val="447"/>
          <w:tblCellSpacing w:w="7" w:type="dxa"/>
          <w:jc w:val="center"/>
        </w:trPr>
        <w:tc>
          <w:tcPr>
            <w:tcW w:w="799" w:type="dxa"/>
            <w:tcBorders>
              <w:left w:val="single" w:sz="12" w:space="0" w:color="FFFFFF"/>
            </w:tcBorders>
            <w:shd w:val="clear" w:color="auto" w:fill="52B5C2"/>
            <w:vAlign w:val="center"/>
          </w:tcPr>
          <w:p w14:paraId="026500F6" w14:textId="158C4FA9"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6.4</w:t>
            </w:r>
          </w:p>
        </w:tc>
        <w:tc>
          <w:tcPr>
            <w:tcW w:w="4177" w:type="dxa"/>
            <w:shd w:val="clear" w:color="auto" w:fill="52B5C2"/>
            <w:vAlign w:val="center"/>
          </w:tcPr>
          <w:p w14:paraId="77E288BF" w14:textId="42D8BDC4" w:rsidR="006A3CFC" w:rsidRPr="00F80563" w:rsidRDefault="006A3CFC" w:rsidP="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Safety and Risk Management</w:t>
            </w:r>
          </w:p>
        </w:tc>
        <w:tc>
          <w:tcPr>
            <w:tcW w:w="745" w:type="dxa"/>
            <w:shd w:val="clear" w:color="auto" w:fill="52B5C2"/>
            <w:vAlign w:val="center"/>
          </w:tcPr>
          <w:p w14:paraId="48A50E1C"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52B5C2"/>
            <w:vAlign w:val="center"/>
          </w:tcPr>
          <w:p w14:paraId="7F1B295A"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52B5C2"/>
            <w:vAlign w:val="center"/>
          </w:tcPr>
          <w:p w14:paraId="500E5216"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52B5C2"/>
            <w:vAlign w:val="center"/>
          </w:tcPr>
          <w:p w14:paraId="50700183"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73F6F187" w14:textId="77777777" w:rsidR="006A3CFC" w:rsidRPr="00F80563" w:rsidRDefault="006A3CFC" w:rsidP="006A3CFC">
            <w:pPr>
              <w:jc w:val="center"/>
              <w:rPr>
                <w:rFonts w:asciiTheme="minorHAnsi" w:hAnsiTheme="minorHAnsi" w:cstheme="minorHAnsi"/>
                <w:sz w:val="20"/>
                <w:szCs w:val="20"/>
                <w:rtl/>
              </w:rPr>
            </w:pPr>
          </w:p>
        </w:tc>
      </w:tr>
      <w:tr w:rsidR="006A3CFC" w:rsidRPr="00F80563" w14:paraId="33119293"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0EA442B1" w14:textId="0FF4EAF6"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6.4.1</w:t>
            </w:r>
          </w:p>
        </w:tc>
        <w:tc>
          <w:tcPr>
            <w:tcW w:w="4177" w:type="dxa"/>
            <w:shd w:val="clear" w:color="auto" w:fill="F2F2F2" w:themeFill="background1" w:themeFillShade="F2"/>
            <w:vAlign w:val="center"/>
          </w:tcPr>
          <w:p w14:paraId="4E9F398C" w14:textId="2C9DD337"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has a comprehensive risk management plan, which includes the level of risk according to its priorities, with appropriate mechanisms and resources to operationalize it.</w:t>
            </w:r>
          </w:p>
        </w:tc>
        <w:tc>
          <w:tcPr>
            <w:tcW w:w="745" w:type="dxa"/>
            <w:shd w:val="clear" w:color="auto" w:fill="F2F2F2" w:themeFill="background1" w:themeFillShade="F2"/>
            <w:vAlign w:val="center"/>
          </w:tcPr>
          <w:p w14:paraId="4D6F8102"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9B4F8B3"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3EB5D61A"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0E36C93"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0FC92809" w14:textId="77777777" w:rsidR="006A3CFC" w:rsidRPr="00F80563" w:rsidRDefault="006A3CFC" w:rsidP="006A3CFC">
            <w:pPr>
              <w:jc w:val="center"/>
              <w:rPr>
                <w:rFonts w:asciiTheme="minorHAnsi" w:hAnsiTheme="minorHAnsi" w:cstheme="minorHAnsi"/>
                <w:sz w:val="20"/>
                <w:szCs w:val="20"/>
                <w:rtl/>
              </w:rPr>
            </w:pPr>
          </w:p>
        </w:tc>
      </w:tr>
      <w:tr w:rsidR="006A3CFC" w:rsidRPr="00F80563" w14:paraId="767B707B"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430D8CF" w14:textId="47EC5F80"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6.4.2</w:t>
            </w:r>
          </w:p>
        </w:tc>
        <w:tc>
          <w:tcPr>
            <w:tcW w:w="4177" w:type="dxa"/>
            <w:shd w:val="clear" w:color="auto" w:fill="D9D9D9" w:themeFill="background1" w:themeFillShade="D9"/>
            <w:vAlign w:val="center"/>
          </w:tcPr>
          <w:p w14:paraId="20FA5B03" w14:textId="3DBCBBE6"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implements safe mechanisms for the disposal of hazardous waste.</w:t>
            </w:r>
          </w:p>
        </w:tc>
        <w:tc>
          <w:tcPr>
            <w:tcW w:w="745" w:type="dxa"/>
            <w:shd w:val="clear" w:color="auto" w:fill="D9D9D9" w:themeFill="background1" w:themeFillShade="D9"/>
            <w:vAlign w:val="center"/>
          </w:tcPr>
          <w:p w14:paraId="3F824573"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03AF31EF"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731B598A"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7B46FA6A"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D01BB4D" w14:textId="77777777" w:rsidR="006A3CFC" w:rsidRPr="00F80563" w:rsidRDefault="006A3CFC" w:rsidP="006A3CFC">
            <w:pPr>
              <w:jc w:val="center"/>
              <w:rPr>
                <w:rFonts w:asciiTheme="minorHAnsi" w:hAnsiTheme="minorHAnsi" w:cstheme="minorHAnsi"/>
                <w:sz w:val="20"/>
                <w:szCs w:val="20"/>
                <w:rtl/>
              </w:rPr>
            </w:pPr>
          </w:p>
        </w:tc>
      </w:tr>
      <w:tr w:rsidR="006A3CFC" w:rsidRPr="00F80563" w14:paraId="264DEB0E"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8971418" w14:textId="11D76398"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6.4.3</w:t>
            </w:r>
          </w:p>
        </w:tc>
        <w:tc>
          <w:tcPr>
            <w:tcW w:w="4177" w:type="dxa"/>
            <w:shd w:val="clear" w:color="auto" w:fill="F2F2F2" w:themeFill="background1" w:themeFillShade="F2"/>
            <w:vAlign w:val="center"/>
          </w:tcPr>
          <w:p w14:paraId="56EACED5" w14:textId="0C813502"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assesses risk management processes and procedures, and the results are used for improvement and development.</w:t>
            </w:r>
          </w:p>
        </w:tc>
        <w:tc>
          <w:tcPr>
            <w:tcW w:w="745" w:type="dxa"/>
            <w:shd w:val="clear" w:color="auto" w:fill="F2F2F2" w:themeFill="background1" w:themeFillShade="F2"/>
            <w:vAlign w:val="center"/>
          </w:tcPr>
          <w:p w14:paraId="090DB3CC"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DB75A98"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2E1B6FFB"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DA3C646"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3EFA6051" w14:textId="77777777" w:rsidR="006A3CFC" w:rsidRPr="00F80563" w:rsidRDefault="006A3CFC" w:rsidP="006A3CFC">
            <w:pPr>
              <w:jc w:val="center"/>
              <w:rPr>
                <w:rFonts w:asciiTheme="minorHAnsi" w:hAnsiTheme="minorHAnsi" w:cstheme="minorHAnsi"/>
                <w:sz w:val="20"/>
                <w:szCs w:val="20"/>
                <w:rtl/>
              </w:rPr>
            </w:pPr>
          </w:p>
        </w:tc>
      </w:tr>
      <w:tr w:rsidR="006A3CFC" w:rsidRPr="00F80563" w14:paraId="631D76FD"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163F3395" w14:textId="1CC25DB4"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6.4.4</w:t>
            </w:r>
          </w:p>
        </w:tc>
        <w:tc>
          <w:tcPr>
            <w:tcW w:w="4177" w:type="dxa"/>
            <w:shd w:val="clear" w:color="auto" w:fill="D9D9D9" w:themeFill="background1" w:themeFillShade="D9"/>
            <w:vAlign w:val="center"/>
          </w:tcPr>
          <w:p w14:paraId="11AA9726" w14:textId="1E66CDCC" w:rsidR="006A3CFC" w:rsidRPr="00F80563" w:rsidRDefault="00505D31">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0009CC" w:themeColor="accent3" w:themeShade="80"/>
                <w:sz w:val="20"/>
                <w:szCs w:val="20"/>
              </w:rPr>
              <w:t xml:space="preserve">The </w:t>
            </w:r>
            <w:r w:rsidR="00CC5BE1" w:rsidRPr="00F80563">
              <w:rPr>
                <w:rFonts w:asciiTheme="minorHAnsi" w:hAnsiTheme="minorHAnsi" w:cstheme="minorHAnsi"/>
                <w:color w:val="0009CC" w:themeColor="accent3" w:themeShade="80"/>
                <w:sz w:val="20"/>
                <w:szCs w:val="20"/>
              </w:rPr>
              <w:t xml:space="preserve">institution </w:t>
            </w:r>
            <w:r w:rsidRPr="00F80563">
              <w:rPr>
                <w:rFonts w:asciiTheme="minorHAnsi" w:hAnsiTheme="minorHAnsi" w:cstheme="minorHAnsi"/>
                <w:color w:val="0009CC" w:themeColor="accent3" w:themeShade="80"/>
                <w:sz w:val="20"/>
                <w:szCs w:val="20"/>
              </w:rPr>
              <w:t xml:space="preserve">implements systems to ensure professional safety for the establishments and individuals according to approved standards; </w:t>
            </w:r>
            <w:r w:rsidR="00C047F7" w:rsidRPr="00F80563">
              <w:rPr>
                <w:rFonts w:asciiTheme="minorHAnsi" w:hAnsiTheme="minorHAnsi" w:cstheme="minorHAnsi"/>
                <w:color w:val="0009CC" w:themeColor="accent3" w:themeShade="80"/>
                <w:sz w:val="20"/>
                <w:szCs w:val="20"/>
              </w:rPr>
              <w:t xml:space="preserve">and </w:t>
            </w:r>
            <w:r w:rsidRPr="00F80563">
              <w:rPr>
                <w:rFonts w:asciiTheme="minorHAnsi" w:hAnsiTheme="minorHAnsi" w:cstheme="minorHAnsi"/>
                <w:color w:val="0009CC" w:themeColor="accent3" w:themeShade="80"/>
                <w:sz w:val="20"/>
                <w:szCs w:val="20"/>
              </w:rPr>
              <w:t>provides training on these systems.</w:t>
            </w:r>
          </w:p>
        </w:tc>
        <w:tc>
          <w:tcPr>
            <w:tcW w:w="745" w:type="dxa"/>
            <w:shd w:val="clear" w:color="auto" w:fill="D9D9D9" w:themeFill="background1" w:themeFillShade="D9"/>
            <w:vAlign w:val="center"/>
          </w:tcPr>
          <w:p w14:paraId="5875533C"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8071B1C"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33A7D3BE"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4873004E"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7EDF99D5" w14:textId="77777777" w:rsidR="006A3CFC" w:rsidRPr="00F80563" w:rsidRDefault="006A3CFC" w:rsidP="006A3CFC">
            <w:pPr>
              <w:jc w:val="center"/>
              <w:rPr>
                <w:rFonts w:asciiTheme="minorHAnsi" w:hAnsiTheme="minorHAnsi" w:cstheme="minorHAnsi"/>
                <w:sz w:val="20"/>
                <w:szCs w:val="20"/>
                <w:rtl/>
              </w:rPr>
            </w:pPr>
          </w:p>
        </w:tc>
      </w:tr>
      <w:tr w:rsidR="006A3CFC" w:rsidRPr="00F80563" w14:paraId="141D9E81" w14:textId="77777777" w:rsidTr="00856CE0">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068E1739" w14:textId="77777777" w:rsidR="006A3CFC" w:rsidRPr="00F80563" w:rsidRDefault="006A3CFC" w:rsidP="006A3CFC">
            <w:pPr>
              <w:rPr>
                <w:rFonts w:asciiTheme="minorHAnsi" w:hAnsiTheme="minorHAnsi" w:cstheme="minorHAnsi"/>
                <w:sz w:val="24"/>
                <w:szCs w:val="24"/>
                <w:rtl/>
              </w:rPr>
            </w:pPr>
            <w:r w:rsidRPr="00F80563">
              <w:rPr>
                <w:rFonts w:asciiTheme="minorHAnsi" w:hAnsiTheme="minorHAnsi" w:cstheme="minorHAnsi"/>
                <w:b/>
                <w:bCs/>
                <w:color w:val="FFFFFF"/>
                <w:sz w:val="24"/>
                <w:szCs w:val="24"/>
                <w:lang w:bidi="ar-EG"/>
              </w:rPr>
              <w:t>Overall Evaluation of the Standard</w:t>
            </w:r>
          </w:p>
        </w:tc>
      </w:tr>
      <w:tr w:rsidR="006A3CFC" w:rsidRPr="00F80563" w14:paraId="711C0244"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4F568890" w14:textId="77777777" w:rsidR="006A3CFC" w:rsidRPr="00F80563" w:rsidRDefault="006A3CFC" w:rsidP="006A3CFC">
            <w:pPr>
              <w:jc w:val="center"/>
              <w:rPr>
                <w:rFonts w:asciiTheme="minorHAnsi" w:hAnsiTheme="minorHAnsi" w:cstheme="minorHAnsi"/>
                <w:color w:val="FFFFFF"/>
                <w:sz w:val="24"/>
                <w:szCs w:val="24"/>
                <w:lang w:bidi="ar-EG"/>
              </w:rPr>
            </w:pPr>
            <w:r w:rsidRPr="00F80563">
              <w:rPr>
                <w:rFonts w:asciiTheme="minorHAnsi" w:hAnsiTheme="minorHAnsi" w:cstheme="minorHAnsi"/>
                <w:color w:val="FFFFFF"/>
                <w:sz w:val="24"/>
                <w:szCs w:val="24"/>
                <w:lang w:bidi="ar-EG"/>
              </w:rPr>
              <w:t>Total Sum of Evaluation of Criteria</w:t>
            </w:r>
          </w:p>
          <w:p w14:paraId="45C1E403" w14:textId="77777777" w:rsidR="006A3CFC" w:rsidRPr="00F80563" w:rsidRDefault="006A3CFC" w:rsidP="006A3CFC">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18"/>
                <w:szCs w:val="18"/>
                <w:lang w:bidi="ar-EG"/>
              </w:rPr>
              <w:t>(Total Sum of Points)</w:t>
            </w:r>
          </w:p>
        </w:tc>
        <w:tc>
          <w:tcPr>
            <w:tcW w:w="4576" w:type="dxa"/>
            <w:gridSpan w:val="5"/>
            <w:tcBorders>
              <w:right w:val="single" w:sz="12" w:space="0" w:color="FFFFFF"/>
            </w:tcBorders>
            <w:shd w:val="clear" w:color="auto" w:fill="5279BB"/>
            <w:vAlign w:val="center"/>
          </w:tcPr>
          <w:p w14:paraId="3A552FEA" w14:textId="77777777" w:rsidR="006A3CFC" w:rsidRPr="00856CE0" w:rsidRDefault="006A3CFC" w:rsidP="00856CE0">
            <w:pPr>
              <w:jc w:val="center"/>
              <w:rPr>
                <w:rFonts w:asciiTheme="minorHAnsi" w:hAnsiTheme="minorHAnsi" w:cstheme="minorHAnsi"/>
                <w:b/>
                <w:bCs/>
                <w:color w:val="FFFFFF" w:themeColor="background1"/>
                <w:sz w:val="24"/>
                <w:szCs w:val="24"/>
                <w:rtl/>
              </w:rPr>
            </w:pPr>
          </w:p>
        </w:tc>
      </w:tr>
      <w:tr w:rsidR="006A3CFC" w:rsidRPr="00F80563" w14:paraId="127F14AD"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5A8FD7DF" w14:textId="77777777" w:rsidR="006A3CFC" w:rsidRPr="00F80563" w:rsidRDefault="006A3CFC" w:rsidP="006A3CFC">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Number of Applicable Criteria</w:t>
            </w:r>
          </w:p>
        </w:tc>
        <w:tc>
          <w:tcPr>
            <w:tcW w:w="4576" w:type="dxa"/>
            <w:gridSpan w:val="5"/>
            <w:tcBorders>
              <w:right w:val="single" w:sz="12" w:space="0" w:color="FFFFFF"/>
            </w:tcBorders>
            <w:shd w:val="clear" w:color="auto" w:fill="5279BB"/>
            <w:vAlign w:val="center"/>
          </w:tcPr>
          <w:p w14:paraId="5B5978E0" w14:textId="77777777" w:rsidR="006A3CFC" w:rsidRPr="00856CE0" w:rsidRDefault="006A3CFC" w:rsidP="00856CE0">
            <w:pPr>
              <w:jc w:val="center"/>
              <w:rPr>
                <w:rFonts w:asciiTheme="minorHAnsi" w:hAnsiTheme="minorHAnsi" w:cstheme="minorHAnsi"/>
                <w:b/>
                <w:bCs/>
                <w:color w:val="FFFFFF" w:themeColor="background1"/>
                <w:sz w:val="24"/>
                <w:szCs w:val="24"/>
                <w:rtl/>
              </w:rPr>
            </w:pPr>
          </w:p>
        </w:tc>
      </w:tr>
      <w:tr w:rsidR="006A3CFC" w:rsidRPr="00F80563" w14:paraId="27F542EC"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3048E885" w14:textId="77777777" w:rsidR="006A3CFC" w:rsidRPr="00F80563" w:rsidRDefault="006A3CFC" w:rsidP="006A3CFC">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Average Evaluation of the Standard</w:t>
            </w:r>
          </w:p>
        </w:tc>
        <w:tc>
          <w:tcPr>
            <w:tcW w:w="4576" w:type="dxa"/>
            <w:gridSpan w:val="5"/>
            <w:tcBorders>
              <w:right w:val="single" w:sz="12" w:space="0" w:color="FFFFFF"/>
            </w:tcBorders>
            <w:shd w:val="clear" w:color="auto" w:fill="5279BB"/>
            <w:vAlign w:val="center"/>
          </w:tcPr>
          <w:p w14:paraId="780D0E94" w14:textId="77777777" w:rsidR="006A3CFC" w:rsidRPr="00856CE0" w:rsidRDefault="006A3CFC" w:rsidP="00856CE0">
            <w:pPr>
              <w:jc w:val="center"/>
              <w:rPr>
                <w:rFonts w:asciiTheme="minorHAnsi" w:hAnsiTheme="minorHAnsi" w:cstheme="minorHAnsi"/>
                <w:b/>
                <w:bCs/>
                <w:color w:val="FFFFFF" w:themeColor="background1"/>
                <w:sz w:val="24"/>
                <w:szCs w:val="24"/>
                <w:rtl/>
              </w:rPr>
            </w:pPr>
          </w:p>
        </w:tc>
      </w:tr>
      <w:tr w:rsidR="006A3CFC" w:rsidRPr="00F80563" w14:paraId="20935680"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071514A8" w14:textId="77777777" w:rsidR="006A3CFC" w:rsidRPr="00F80563" w:rsidRDefault="006A3CFC" w:rsidP="006A3CFC">
            <w:pPr>
              <w:jc w:val="center"/>
              <w:rPr>
                <w:rFonts w:asciiTheme="minorHAnsi" w:hAnsiTheme="minorHAnsi" w:cstheme="minorHAnsi"/>
                <w:b/>
                <w:bCs/>
                <w:color w:val="0009CC" w:themeColor="accent3" w:themeShade="80"/>
                <w:szCs w:val="28"/>
                <w:rtl/>
              </w:rPr>
            </w:pPr>
            <w:r w:rsidRPr="00F80563">
              <w:rPr>
                <w:rFonts w:asciiTheme="minorHAnsi" w:hAnsiTheme="minorHAnsi" w:cstheme="minorHAnsi"/>
                <w:b/>
                <w:bCs/>
                <w:color w:val="FFFFFF"/>
                <w:sz w:val="24"/>
                <w:szCs w:val="24"/>
                <w:lang w:bidi="ar-EG"/>
              </w:rPr>
              <w:t>Overall Quality Rating of the Standard</w:t>
            </w:r>
          </w:p>
        </w:tc>
        <w:tc>
          <w:tcPr>
            <w:tcW w:w="4576" w:type="dxa"/>
            <w:gridSpan w:val="5"/>
            <w:tcBorders>
              <w:right w:val="single" w:sz="12" w:space="0" w:color="FFFFFF"/>
            </w:tcBorders>
            <w:shd w:val="clear" w:color="auto" w:fill="5279BB"/>
            <w:vAlign w:val="center"/>
          </w:tcPr>
          <w:p w14:paraId="4EC617FE" w14:textId="77777777" w:rsidR="006A3CFC" w:rsidRPr="00856CE0" w:rsidRDefault="006A3CFC" w:rsidP="00856CE0">
            <w:pPr>
              <w:jc w:val="center"/>
              <w:rPr>
                <w:rFonts w:asciiTheme="minorHAnsi" w:hAnsiTheme="minorHAnsi" w:cstheme="minorHAnsi"/>
                <w:b/>
                <w:bCs/>
                <w:color w:val="FFFFFF" w:themeColor="background1"/>
                <w:szCs w:val="28"/>
                <w:rtl/>
              </w:rPr>
            </w:pPr>
          </w:p>
        </w:tc>
      </w:tr>
    </w:tbl>
    <w:p w14:paraId="4C7CDAB4" w14:textId="77777777" w:rsidR="006A3CFC" w:rsidRPr="00856CE0" w:rsidRDefault="006A3CFC" w:rsidP="006A3CFC">
      <w:pPr>
        <w:autoSpaceDE w:val="0"/>
        <w:autoSpaceDN w:val="0"/>
        <w:adjustRightInd w:val="0"/>
        <w:spacing w:after="0" w:line="288" w:lineRule="auto"/>
        <w:textAlignment w:val="center"/>
        <w:rPr>
          <w:rFonts w:cstheme="minorHAnsi"/>
          <w:color w:val="000000" w:themeColor="text1"/>
          <w:sz w:val="20"/>
          <w:szCs w:val="20"/>
          <w:lang w:bidi="ar-YE"/>
        </w:rPr>
      </w:pPr>
      <w:r w:rsidRPr="00856CE0">
        <w:rPr>
          <w:rFonts w:cstheme="minorHAnsi"/>
          <w:color w:val="000000" w:themeColor="text1"/>
          <w:sz w:val="20"/>
          <w:szCs w:val="20"/>
          <w:lang w:bidi="ar-YE"/>
        </w:rPr>
        <w:t>* Essential criteria</w:t>
      </w:r>
    </w:p>
    <w:p w14:paraId="476AEB3E" w14:textId="77777777" w:rsidR="00AC5AFF" w:rsidRPr="00F80563" w:rsidRDefault="00AC5AFF" w:rsidP="00211CF9">
      <w:pPr>
        <w:autoSpaceDE w:val="0"/>
        <w:autoSpaceDN w:val="0"/>
        <w:adjustRightInd w:val="0"/>
        <w:spacing w:after="0" w:line="360" w:lineRule="auto"/>
        <w:textAlignment w:val="center"/>
        <w:rPr>
          <w:rFonts w:cstheme="minorHAnsi"/>
          <w:color w:val="525252"/>
          <w:sz w:val="26"/>
          <w:szCs w:val="26"/>
        </w:rPr>
      </w:pPr>
    </w:p>
    <w:p w14:paraId="270AD215" w14:textId="77777777" w:rsidR="006A3CFC" w:rsidRDefault="006A3CFC" w:rsidP="00211CF9">
      <w:pPr>
        <w:autoSpaceDE w:val="0"/>
        <w:autoSpaceDN w:val="0"/>
        <w:adjustRightInd w:val="0"/>
        <w:spacing w:after="0" w:line="360" w:lineRule="auto"/>
        <w:textAlignment w:val="center"/>
        <w:rPr>
          <w:rFonts w:cstheme="minorHAnsi"/>
          <w:color w:val="525252"/>
          <w:sz w:val="26"/>
          <w:szCs w:val="26"/>
        </w:rPr>
      </w:pPr>
    </w:p>
    <w:p w14:paraId="1560DD41" w14:textId="77777777" w:rsidR="00856CE0" w:rsidRPr="00F80563" w:rsidRDefault="00856CE0" w:rsidP="00211CF9">
      <w:pPr>
        <w:autoSpaceDE w:val="0"/>
        <w:autoSpaceDN w:val="0"/>
        <w:adjustRightInd w:val="0"/>
        <w:spacing w:after="0" w:line="360" w:lineRule="auto"/>
        <w:textAlignment w:val="center"/>
        <w:rPr>
          <w:rFonts w:cstheme="minorHAnsi"/>
          <w:color w:val="525252"/>
          <w:sz w:val="26"/>
          <w:szCs w:val="26"/>
        </w:rPr>
      </w:pPr>
    </w:p>
    <w:p w14:paraId="6CA5B351" w14:textId="77777777" w:rsidR="00F75010" w:rsidRPr="00F80563" w:rsidRDefault="00F75010" w:rsidP="00F75010">
      <w:pPr>
        <w:shd w:val="clear" w:color="auto" w:fill="D9D9D9" w:themeFill="background1" w:themeFillShade="D9"/>
        <w:autoSpaceDE w:val="0"/>
        <w:autoSpaceDN w:val="0"/>
        <w:adjustRightInd w:val="0"/>
        <w:spacing w:after="120" w:line="240" w:lineRule="auto"/>
        <w:textAlignment w:val="center"/>
        <w:rPr>
          <w:rFonts w:cstheme="minorHAnsi"/>
          <w:b/>
          <w:bCs/>
          <w:color w:val="5279BB"/>
          <w:sz w:val="28"/>
          <w:szCs w:val="28"/>
        </w:rPr>
      </w:pPr>
      <w:r w:rsidRPr="00F80563">
        <w:rPr>
          <w:rFonts w:cstheme="minorHAnsi"/>
          <w:b/>
          <w:bCs/>
          <w:color w:val="5279BB"/>
          <w:sz w:val="28"/>
          <w:szCs w:val="28"/>
        </w:rPr>
        <w:lastRenderedPageBreak/>
        <w:t>Comments on Results:</w:t>
      </w:r>
      <w:r w:rsidRPr="00F80563">
        <w:rPr>
          <w:rFonts w:cstheme="minorHAnsi"/>
          <w:b/>
          <w:bCs/>
          <w:color w:val="5279BB"/>
          <w:sz w:val="28"/>
          <w:szCs w:val="28"/>
          <w:rtl/>
        </w:rPr>
        <w:t xml:space="preserve"> </w:t>
      </w:r>
    </w:p>
    <w:p w14:paraId="2BDD1FEA" w14:textId="68F1C6C0" w:rsidR="00F75010" w:rsidRPr="00F80563" w:rsidRDefault="00F75010">
      <w:pPr>
        <w:autoSpaceDE w:val="0"/>
        <w:autoSpaceDN w:val="0"/>
        <w:adjustRightInd w:val="0"/>
        <w:spacing w:after="120" w:line="288" w:lineRule="auto"/>
        <w:jc w:val="both"/>
        <w:textAlignment w:val="center"/>
        <w:rPr>
          <w:rFonts w:cstheme="minorHAnsi"/>
          <w:color w:val="525252"/>
          <w:lang w:bidi="ar-YE"/>
        </w:rPr>
      </w:pPr>
      <w:r w:rsidRPr="00F80563">
        <w:rPr>
          <w:rFonts w:cstheme="minorHAnsi"/>
          <w:color w:val="525252"/>
          <w:lang w:bidi="ar-YE"/>
        </w:rPr>
        <w:t>Comment on the evaluation results based on evidence, required data</w:t>
      </w:r>
      <w:r w:rsidR="00C047F7" w:rsidRPr="00F80563">
        <w:rPr>
          <w:rFonts w:cstheme="minorHAnsi"/>
          <w:color w:val="525252"/>
          <w:lang w:bidi="ar-YE"/>
        </w:rPr>
        <w:t>,</w:t>
      </w:r>
      <w:r w:rsidRPr="00F80563">
        <w:rPr>
          <w:rFonts w:cstheme="minorHAnsi"/>
          <w:color w:val="525252"/>
          <w:lang w:bidi="ar-YE"/>
        </w:rPr>
        <w:t xml:space="preserve"> and related KPIs for each sub-standard </w:t>
      </w:r>
    </w:p>
    <w:p w14:paraId="5D1E26A7" w14:textId="77777777" w:rsidR="00F75010" w:rsidRPr="00F80563" w:rsidRDefault="00F75010" w:rsidP="00F75010">
      <w:pPr>
        <w:autoSpaceDE w:val="0"/>
        <w:autoSpaceDN w:val="0"/>
        <w:adjustRightInd w:val="0"/>
        <w:spacing w:after="120" w:line="288" w:lineRule="auto"/>
        <w:jc w:val="lowKashida"/>
        <w:textAlignment w:val="center"/>
        <w:rPr>
          <w:rFonts w:cstheme="minorHAnsi"/>
          <w:color w:val="525252"/>
          <w:sz w:val="28"/>
          <w:szCs w:val="28"/>
          <w:lang w:bidi="ar-YE"/>
        </w:rPr>
      </w:pPr>
    </w:p>
    <w:p w14:paraId="61EE144E" w14:textId="77777777" w:rsidR="007A69CC" w:rsidRPr="00F80563" w:rsidRDefault="00211CF9" w:rsidP="00856CE0">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6.1 Financial Resources and Budget</w:t>
      </w:r>
    </w:p>
    <w:p w14:paraId="058DEA34"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Pr>
      </w:pPr>
    </w:p>
    <w:p w14:paraId="305E75A7"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tl/>
        </w:rPr>
      </w:pPr>
    </w:p>
    <w:p w14:paraId="51BAF439" w14:textId="77777777" w:rsidR="007A69CC" w:rsidRPr="00F80563" w:rsidRDefault="00211CF9" w:rsidP="00856CE0">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6.2 Information Technology</w:t>
      </w:r>
    </w:p>
    <w:p w14:paraId="5D844AD5"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Pr>
      </w:pPr>
    </w:p>
    <w:p w14:paraId="3737A499"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tl/>
        </w:rPr>
      </w:pPr>
    </w:p>
    <w:p w14:paraId="222C76A1" w14:textId="77777777" w:rsidR="00211CF9" w:rsidRPr="00F80563" w:rsidRDefault="00211CF9" w:rsidP="00856CE0">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6.3 Facilities and Equipment</w:t>
      </w:r>
      <w:r w:rsidRPr="00F80563">
        <w:rPr>
          <w:rStyle w:val="a"/>
          <w:rFonts w:asciiTheme="minorHAnsi" w:hAnsiTheme="minorHAnsi" w:cstheme="minorHAnsi"/>
          <w:b/>
          <w:bCs/>
          <w:color w:val="5279BB"/>
          <w:sz w:val="28"/>
          <w:szCs w:val="28"/>
        </w:rPr>
        <w:tab/>
      </w:r>
    </w:p>
    <w:p w14:paraId="2549E558"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Pr>
      </w:pPr>
    </w:p>
    <w:p w14:paraId="1EF02C80"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tl/>
        </w:rPr>
      </w:pPr>
    </w:p>
    <w:p w14:paraId="0B11BE3B" w14:textId="77777777" w:rsidR="007A69CC" w:rsidRPr="00F80563" w:rsidRDefault="00211CF9" w:rsidP="00856CE0">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6.4 Safety and Risk Management</w:t>
      </w:r>
    </w:p>
    <w:p w14:paraId="42BB88E4"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Pr>
      </w:pPr>
    </w:p>
    <w:p w14:paraId="2F7F7A28" w14:textId="77777777" w:rsidR="007A69CC" w:rsidRPr="00F80563" w:rsidRDefault="007A69CC" w:rsidP="007A69CC">
      <w:pPr>
        <w:autoSpaceDE w:val="0"/>
        <w:autoSpaceDN w:val="0"/>
        <w:adjustRightInd w:val="0"/>
        <w:spacing w:after="0" w:line="360" w:lineRule="auto"/>
        <w:jc w:val="lowKashida"/>
        <w:textAlignment w:val="center"/>
        <w:rPr>
          <w:rStyle w:val="HeaderChar"/>
          <w:rFonts w:cstheme="minorHAnsi"/>
          <w:color w:val="5279BB"/>
          <w:sz w:val="28"/>
          <w:szCs w:val="28"/>
          <w:rtl/>
        </w:rPr>
      </w:pPr>
    </w:p>
    <w:p w14:paraId="22E22BC6" w14:textId="77777777" w:rsidR="00211CF9" w:rsidRPr="00F80563" w:rsidRDefault="00211CF9" w:rsidP="00211CF9">
      <w:pPr>
        <w:autoSpaceDE w:val="0"/>
        <w:autoSpaceDN w:val="0"/>
        <w:adjustRightInd w:val="0"/>
        <w:spacing w:after="0" w:line="288" w:lineRule="auto"/>
        <w:textAlignment w:val="center"/>
        <w:rPr>
          <w:rStyle w:val="a"/>
          <w:rFonts w:asciiTheme="minorHAnsi" w:hAnsiTheme="minorHAnsi" w:cstheme="minorHAnsi"/>
          <w:color w:val="5279BB"/>
          <w:sz w:val="14"/>
          <w:szCs w:val="14"/>
        </w:rPr>
      </w:pPr>
    </w:p>
    <w:p w14:paraId="2535553A" w14:textId="77777777" w:rsidR="00856CE0" w:rsidRPr="00F80563" w:rsidRDefault="00856CE0" w:rsidP="00856CE0">
      <w:pPr>
        <w:shd w:val="clear" w:color="auto" w:fill="D9D9D9" w:themeFill="background1" w:themeFillShade="D9"/>
        <w:autoSpaceDE w:val="0"/>
        <w:autoSpaceDN w:val="0"/>
        <w:adjustRightInd w:val="0"/>
        <w:spacing w:after="120" w:line="240" w:lineRule="auto"/>
        <w:textAlignment w:val="center"/>
        <w:rPr>
          <w:rFonts w:cstheme="minorHAnsi"/>
          <w:b/>
          <w:bCs/>
          <w:sz w:val="28"/>
          <w:szCs w:val="28"/>
          <w:rtl/>
        </w:rPr>
      </w:pPr>
      <w:r w:rsidRPr="00F80563">
        <w:rPr>
          <w:rFonts w:cstheme="minorHAnsi"/>
          <w:b/>
          <w:bCs/>
          <w:sz w:val="28"/>
          <w:szCs w:val="28"/>
        </w:rPr>
        <w:t>Overall Evaluation of Quality of the Standard:</w:t>
      </w:r>
    </w:p>
    <w:p w14:paraId="7765D827" w14:textId="77777777" w:rsidR="00DB4206" w:rsidRPr="00F80563" w:rsidRDefault="00DB4206" w:rsidP="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19224B21"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53A8E74F" w14:textId="493D04BB" w:rsidR="00DB4206" w:rsidRPr="00F80563" w:rsidRDefault="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priorities for </w:t>
      </w:r>
      <w:r w:rsidR="00CC5BE1" w:rsidRPr="00F80563">
        <w:rPr>
          <w:rFonts w:cstheme="minorHAnsi"/>
          <w:b/>
          <w:bCs/>
          <w:color w:val="2C727C"/>
          <w:sz w:val="28"/>
          <w:szCs w:val="28"/>
          <w:lang w:bidi="ar-YE"/>
        </w:rPr>
        <w:t>improvement</w:t>
      </w:r>
      <w:r w:rsidRPr="00F80563">
        <w:rPr>
          <w:rFonts w:cstheme="minorHAnsi"/>
          <w:b/>
          <w:bCs/>
          <w:color w:val="2C727C"/>
          <w:sz w:val="28"/>
          <w:szCs w:val="28"/>
          <w:rtl/>
          <w:lang w:bidi="ar-YE"/>
        </w:rPr>
        <w:t>:</w:t>
      </w:r>
    </w:p>
    <w:p w14:paraId="11BEB5FE"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5C588127" w14:textId="77777777" w:rsidR="00DB4206" w:rsidRPr="00F80563" w:rsidRDefault="00DB4206" w:rsidP="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4A5F91A1"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Fonts w:cstheme="minorHAnsi"/>
          <w:color w:val="000000" w:themeColor="text1"/>
          <w:sz w:val="28"/>
          <w:szCs w:val="28"/>
        </w:rPr>
      </w:pPr>
      <w:r w:rsidRPr="00F80563">
        <w:rPr>
          <w:rFonts w:cstheme="minorHAnsi"/>
          <w:color w:val="000000" w:themeColor="text1"/>
          <w:sz w:val="28"/>
          <w:szCs w:val="28"/>
          <w:rtl/>
        </w:rPr>
        <w:t>.........................................................</w:t>
      </w:r>
    </w:p>
    <w:p w14:paraId="2D82964C" w14:textId="6BCF92CC" w:rsidR="00AC5AFF" w:rsidRPr="00F80563" w:rsidRDefault="00AC5AFF">
      <w:pPr>
        <w:rPr>
          <w:rFonts w:cstheme="minorHAnsi"/>
          <w:color w:val="4C3D8E"/>
          <w:sz w:val="32"/>
          <w:szCs w:val="32"/>
          <w:lang w:bidi="ar-YE"/>
        </w:rPr>
      </w:pPr>
      <w:r w:rsidRPr="00F80563">
        <w:rPr>
          <w:rFonts w:cstheme="minorHAnsi"/>
          <w:color w:val="4C3D8E"/>
          <w:sz w:val="32"/>
          <w:szCs w:val="32"/>
          <w:lang w:bidi="ar-YE"/>
        </w:rPr>
        <w:br w:type="page"/>
      </w:r>
    </w:p>
    <w:p w14:paraId="05CCA772" w14:textId="77777777" w:rsidR="00211CF9" w:rsidRPr="00F80563" w:rsidRDefault="00211CF9" w:rsidP="00645644">
      <w:pPr>
        <w:pStyle w:val="Heading2"/>
        <w:rPr>
          <w:rFonts w:asciiTheme="minorHAnsi" w:hAnsiTheme="minorHAnsi" w:cstheme="minorHAnsi"/>
        </w:rPr>
      </w:pPr>
      <w:bookmarkStart w:id="65" w:name="_Ref115776148"/>
      <w:bookmarkStart w:id="66" w:name="_Toc135575239"/>
      <w:bookmarkStart w:id="67" w:name="_Toc168407460"/>
      <w:r w:rsidRPr="00F80563">
        <w:rPr>
          <w:rFonts w:asciiTheme="minorHAnsi" w:hAnsiTheme="minorHAnsi" w:cstheme="minorHAnsi"/>
        </w:rPr>
        <w:lastRenderedPageBreak/>
        <w:t>Standard 7. Research and Innovation</w:t>
      </w:r>
      <w:bookmarkEnd w:id="65"/>
      <w:bookmarkEnd w:id="66"/>
      <w:bookmarkEnd w:id="67"/>
    </w:p>
    <w:p w14:paraId="17407EFB" w14:textId="5641BA54" w:rsidR="00211CF9" w:rsidRPr="00F80563" w:rsidRDefault="00211CF9">
      <w:pPr>
        <w:autoSpaceDE w:val="0"/>
        <w:autoSpaceDN w:val="0"/>
        <w:adjustRightInd w:val="0"/>
        <w:spacing w:after="0" w:line="240" w:lineRule="auto"/>
        <w:jc w:val="both"/>
        <w:textAlignment w:val="center"/>
        <w:rPr>
          <w:rFonts w:cstheme="minorHAnsi"/>
          <w:color w:val="525252"/>
          <w:lang w:bidi="ar-YE"/>
        </w:rPr>
      </w:pPr>
      <w:r w:rsidRPr="00F80563">
        <w:rPr>
          <w:rFonts w:cstheme="minorHAnsi"/>
          <w:color w:val="525252"/>
          <w:lang w:bidi="ar-YE"/>
        </w:rPr>
        <w:t xml:space="preserve">The </w:t>
      </w:r>
      <w:r w:rsidR="00CC5BE1" w:rsidRPr="00F80563">
        <w:rPr>
          <w:rFonts w:cstheme="minorHAnsi"/>
          <w:color w:val="525252"/>
          <w:lang w:bidi="ar-YE"/>
        </w:rPr>
        <w:t xml:space="preserve">institution </w:t>
      </w:r>
      <w:r w:rsidRPr="00F80563">
        <w:rPr>
          <w:rFonts w:cstheme="minorHAnsi"/>
          <w:color w:val="525252"/>
          <w:lang w:bidi="ar-YE"/>
        </w:rPr>
        <w:t xml:space="preserve">must have specific plans for research and innovation activities that reflect its strategic directions </w:t>
      </w:r>
      <w:r w:rsidR="00C047F7" w:rsidRPr="00F80563">
        <w:rPr>
          <w:rFonts w:cstheme="minorHAnsi"/>
          <w:color w:val="525252"/>
          <w:lang w:bidi="ar-YE"/>
        </w:rPr>
        <w:t xml:space="preserve">and </w:t>
      </w:r>
      <w:r w:rsidRPr="00F80563">
        <w:rPr>
          <w:rFonts w:cstheme="minorHAnsi"/>
          <w:color w:val="525252"/>
          <w:lang w:bidi="ar-YE"/>
        </w:rPr>
        <w:t>conform to its scope and mission</w:t>
      </w:r>
      <w:r w:rsidR="00C047F7" w:rsidRPr="00F80563">
        <w:rPr>
          <w:rFonts w:cstheme="minorHAnsi"/>
          <w:color w:val="525252"/>
          <w:lang w:bidi="ar-YE"/>
        </w:rPr>
        <w:t xml:space="preserve">. The institution must </w:t>
      </w:r>
      <w:r w:rsidRPr="00F80563">
        <w:rPr>
          <w:rFonts w:cstheme="minorHAnsi"/>
          <w:color w:val="525252"/>
          <w:lang w:bidi="ar-YE"/>
        </w:rPr>
        <w:t xml:space="preserve">provide the necessary resources for these activities. It must provide appropriate support for faculty, students, and staff to carry out their roles in these activities. The </w:t>
      </w:r>
      <w:r w:rsidR="00CC5BE1" w:rsidRPr="00F80563">
        <w:rPr>
          <w:rFonts w:cstheme="minorHAnsi"/>
          <w:color w:val="525252"/>
          <w:lang w:bidi="ar-YE"/>
        </w:rPr>
        <w:t xml:space="preserve">institution </w:t>
      </w:r>
      <w:r w:rsidRPr="00F80563">
        <w:rPr>
          <w:rFonts w:cstheme="minorHAnsi"/>
          <w:color w:val="525252"/>
          <w:lang w:bidi="ar-YE"/>
        </w:rPr>
        <w:t>must monitor and document its research and innovation activities, prepare periodic reports</w:t>
      </w:r>
      <w:r w:rsidR="00C047F7" w:rsidRPr="00F80563">
        <w:rPr>
          <w:rFonts w:cstheme="minorHAnsi"/>
          <w:color w:val="525252"/>
          <w:lang w:bidi="ar-YE"/>
        </w:rPr>
        <w:t>,</w:t>
      </w:r>
      <w:r w:rsidRPr="00F80563">
        <w:rPr>
          <w:rFonts w:cstheme="minorHAnsi"/>
          <w:color w:val="525252"/>
          <w:lang w:bidi="ar-YE"/>
        </w:rPr>
        <w:t xml:space="preserve"> and take the necessary actions for improvement and development.</w:t>
      </w:r>
      <w:r w:rsidRPr="00F80563">
        <w:rPr>
          <w:rFonts w:cstheme="minorHAnsi"/>
          <w:color w:val="525252"/>
          <w:rtl/>
          <w:lang w:bidi="ar-YE"/>
        </w:rPr>
        <w:t xml:space="preserve"> </w:t>
      </w:r>
    </w:p>
    <w:tbl>
      <w:tblPr>
        <w:tblStyle w:val="TableGrid11"/>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191"/>
        <w:gridCol w:w="759"/>
        <w:gridCol w:w="920"/>
        <w:gridCol w:w="948"/>
        <w:gridCol w:w="935"/>
        <w:gridCol w:w="1035"/>
      </w:tblGrid>
      <w:tr w:rsidR="006A3CFC" w:rsidRPr="00F80563" w14:paraId="2DDB8E58" w14:textId="77777777" w:rsidTr="00856CE0">
        <w:trPr>
          <w:trHeight w:val="367"/>
          <w:tblHeader/>
          <w:tblCellSpacing w:w="7" w:type="dxa"/>
          <w:jc w:val="center"/>
        </w:trPr>
        <w:tc>
          <w:tcPr>
            <w:tcW w:w="4990"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5917FF2" w14:textId="77777777" w:rsidR="006A3CFC" w:rsidRPr="00F80563" w:rsidRDefault="006A3CFC" w:rsidP="00017F3F">
            <w:pPr>
              <w:rPr>
                <w:rFonts w:asciiTheme="minorHAnsi" w:hAnsiTheme="minorHAnsi" w:cstheme="minorHAnsi"/>
                <w:color w:val="FFFFFF"/>
              </w:rPr>
            </w:pPr>
            <w:r w:rsidRPr="00F80563">
              <w:rPr>
                <w:rFonts w:asciiTheme="minorHAnsi" w:hAnsiTheme="minorHAnsi" w:cstheme="minorHAnsi"/>
                <w:color w:val="FFFFFF"/>
              </w:rPr>
              <w:t>Levels of Evaluation</w:t>
            </w:r>
          </w:p>
          <w:p w14:paraId="49E65C40" w14:textId="77777777" w:rsidR="006A3CFC" w:rsidRPr="00F80563" w:rsidRDefault="006A3CFC" w:rsidP="00017F3F">
            <w:pPr>
              <w:rPr>
                <w:rFonts w:asciiTheme="minorHAnsi" w:hAnsiTheme="minorHAnsi" w:cstheme="minorHAnsi"/>
                <w:color w:val="FFFFFF"/>
              </w:rPr>
            </w:pPr>
          </w:p>
          <w:p w14:paraId="256DEE53" w14:textId="77777777" w:rsidR="006A3CFC" w:rsidRPr="00F80563" w:rsidRDefault="006A3CFC" w:rsidP="00017F3F">
            <w:pPr>
              <w:ind w:firstLine="670"/>
              <w:jc w:val="right"/>
              <w:rPr>
                <w:rFonts w:asciiTheme="minorHAnsi" w:hAnsiTheme="minorHAnsi" w:cstheme="minorHAnsi"/>
                <w:color w:val="0009CC" w:themeColor="accent3" w:themeShade="80"/>
                <w:rtl/>
              </w:rPr>
            </w:pPr>
            <w:r w:rsidRPr="00F80563">
              <w:rPr>
                <w:rFonts w:asciiTheme="minorHAnsi" w:hAnsiTheme="minorHAnsi" w:cstheme="minorHAnsi"/>
                <w:color w:val="FFFFFF"/>
              </w:rPr>
              <w:t>Elements of Evaluation</w:t>
            </w:r>
          </w:p>
        </w:tc>
        <w:tc>
          <w:tcPr>
            <w:tcW w:w="745" w:type="dxa"/>
            <w:vMerge w:val="restart"/>
            <w:tcBorders>
              <w:top w:val="single" w:sz="12" w:space="0" w:color="FFFFFF"/>
            </w:tcBorders>
            <w:shd w:val="clear" w:color="auto" w:fill="4C3D8E"/>
            <w:vAlign w:val="center"/>
          </w:tcPr>
          <w:p w14:paraId="055CAF49" w14:textId="77777777" w:rsidR="006A3CFC" w:rsidRPr="00F80563" w:rsidRDefault="006A3CFC" w:rsidP="00017F3F">
            <w:pPr>
              <w:bidi/>
              <w:jc w:val="center"/>
              <w:rPr>
                <w:rFonts w:asciiTheme="minorHAnsi" w:hAnsiTheme="minorHAnsi" w:cstheme="minorHAnsi"/>
                <w:sz w:val="32"/>
                <w:szCs w:val="32"/>
                <w:rtl/>
              </w:rPr>
            </w:pPr>
            <w:r w:rsidRPr="00F80563">
              <w:rPr>
                <w:rFonts w:asciiTheme="minorHAnsi" w:hAnsiTheme="minorHAnsi" w:cstheme="minorHAnsi"/>
                <w:color w:val="FFFFFF"/>
                <w:spacing w:val="10"/>
                <w:sz w:val="16"/>
                <w:szCs w:val="16"/>
                <w:lang w:bidi="ar-EG"/>
              </w:rPr>
              <w:t>NA</w:t>
            </w:r>
          </w:p>
        </w:tc>
        <w:tc>
          <w:tcPr>
            <w:tcW w:w="1854" w:type="dxa"/>
            <w:gridSpan w:val="2"/>
            <w:tcBorders>
              <w:top w:val="single" w:sz="12" w:space="0" w:color="FFFFFF"/>
            </w:tcBorders>
            <w:shd w:val="clear" w:color="auto" w:fill="4C3D8E"/>
            <w:vAlign w:val="center"/>
          </w:tcPr>
          <w:p w14:paraId="4FBD41C9" w14:textId="77777777" w:rsidR="006A3CFC" w:rsidRPr="00F80563" w:rsidRDefault="006A3CFC"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Not Satisfactory</w:t>
            </w:r>
          </w:p>
        </w:tc>
        <w:tc>
          <w:tcPr>
            <w:tcW w:w="1949" w:type="dxa"/>
            <w:gridSpan w:val="2"/>
            <w:tcBorders>
              <w:top w:val="single" w:sz="12" w:space="0" w:color="FFFFFF"/>
              <w:right w:val="single" w:sz="12" w:space="0" w:color="FFFFFF"/>
            </w:tcBorders>
            <w:shd w:val="clear" w:color="auto" w:fill="4C3D8E"/>
            <w:vAlign w:val="center"/>
          </w:tcPr>
          <w:p w14:paraId="2A9193B0" w14:textId="77777777" w:rsidR="006A3CFC" w:rsidRPr="00F80563" w:rsidRDefault="006A3CFC"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Satisfactory</w:t>
            </w:r>
          </w:p>
        </w:tc>
      </w:tr>
      <w:tr w:rsidR="006A3CFC" w:rsidRPr="00F80563" w14:paraId="73480589" w14:textId="77777777" w:rsidTr="00856CE0">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5AF0A3C7" w14:textId="77777777" w:rsidR="006A3CFC" w:rsidRPr="00F80563" w:rsidRDefault="006A3CFC" w:rsidP="00017F3F">
            <w:pPr>
              <w:jc w:val="lowKashida"/>
              <w:rPr>
                <w:rFonts w:asciiTheme="minorHAnsi" w:hAnsiTheme="minorHAnsi" w:cstheme="minorHAnsi"/>
                <w:color w:val="0009CC" w:themeColor="accent3" w:themeShade="80"/>
                <w:rtl/>
              </w:rPr>
            </w:pPr>
          </w:p>
        </w:tc>
        <w:tc>
          <w:tcPr>
            <w:tcW w:w="745" w:type="dxa"/>
            <w:vMerge/>
            <w:shd w:val="clear" w:color="auto" w:fill="4C3D8E"/>
          </w:tcPr>
          <w:p w14:paraId="5CC7F304" w14:textId="77777777" w:rsidR="006A3CFC" w:rsidRPr="00F80563" w:rsidRDefault="006A3CFC" w:rsidP="00017F3F">
            <w:pPr>
              <w:rPr>
                <w:rFonts w:asciiTheme="minorHAnsi" w:hAnsiTheme="minorHAnsi" w:cstheme="minorHAnsi"/>
                <w:sz w:val="32"/>
                <w:szCs w:val="32"/>
                <w:rtl/>
              </w:rPr>
            </w:pPr>
          </w:p>
        </w:tc>
        <w:tc>
          <w:tcPr>
            <w:tcW w:w="906" w:type="dxa"/>
            <w:shd w:val="clear" w:color="auto" w:fill="4C3D8E"/>
            <w:vAlign w:val="center"/>
          </w:tcPr>
          <w:p w14:paraId="7DC2C59A" w14:textId="77777777" w:rsidR="006A3CFC" w:rsidRPr="00F80563" w:rsidRDefault="006A3CFC"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Non-Compliance</w:t>
            </w:r>
          </w:p>
        </w:tc>
        <w:tc>
          <w:tcPr>
            <w:tcW w:w="934" w:type="dxa"/>
            <w:shd w:val="clear" w:color="auto" w:fill="4C3D8E"/>
            <w:vAlign w:val="center"/>
          </w:tcPr>
          <w:p w14:paraId="3423AD64" w14:textId="77777777" w:rsidR="006A3CFC" w:rsidRPr="00F80563" w:rsidRDefault="006A3CFC"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Minimal Compliance</w:t>
            </w:r>
          </w:p>
        </w:tc>
        <w:tc>
          <w:tcPr>
            <w:tcW w:w="921" w:type="dxa"/>
            <w:shd w:val="clear" w:color="auto" w:fill="4C3D8E"/>
            <w:vAlign w:val="center"/>
          </w:tcPr>
          <w:p w14:paraId="57BFA653" w14:textId="77777777" w:rsidR="006A3CFC" w:rsidRPr="00F80563" w:rsidRDefault="006A3CFC"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Substantial Compliance</w:t>
            </w:r>
          </w:p>
        </w:tc>
        <w:tc>
          <w:tcPr>
            <w:tcW w:w="1014" w:type="dxa"/>
            <w:tcBorders>
              <w:right w:val="single" w:sz="12" w:space="0" w:color="FFFFFF"/>
            </w:tcBorders>
            <w:shd w:val="clear" w:color="auto" w:fill="4C3D8E"/>
            <w:vAlign w:val="center"/>
          </w:tcPr>
          <w:p w14:paraId="6E5CA58D" w14:textId="77777777" w:rsidR="006A3CFC" w:rsidRPr="00F80563" w:rsidRDefault="006A3CFC"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Full Compliance</w:t>
            </w:r>
          </w:p>
        </w:tc>
      </w:tr>
      <w:tr w:rsidR="006A3CFC" w:rsidRPr="00F80563" w14:paraId="0CFC27A3" w14:textId="77777777" w:rsidTr="00856CE0">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2D094797" w14:textId="77777777" w:rsidR="006A3CFC" w:rsidRPr="00F80563" w:rsidRDefault="006A3CFC" w:rsidP="00017F3F">
            <w:pPr>
              <w:jc w:val="lowKashida"/>
              <w:rPr>
                <w:rFonts w:asciiTheme="minorHAnsi" w:hAnsiTheme="minorHAnsi" w:cstheme="minorHAnsi"/>
                <w:color w:val="0009CC" w:themeColor="accent3" w:themeShade="80"/>
                <w:rtl/>
              </w:rPr>
            </w:pPr>
          </w:p>
        </w:tc>
        <w:tc>
          <w:tcPr>
            <w:tcW w:w="745" w:type="dxa"/>
            <w:vMerge/>
            <w:shd w:val="clear" w:color="auto" w:fill="F2F2F2" w:themeFill="background1" w:themeFillShade="F2"/>
            <w:vAlign w:val="center"/>
          </w:tcPr>
          <w:p w14:paraId="580C3835" w14:textId="77777777" w:rsidR="006A3CFC" w:rsidRPr="00F80563" w:rsidRDefault="006A3CFC" w:rsidP="00017F3F">
            <w:pPr>
              <w:rPr>
                <w:rFonts w:asciiTheme="minorHAnsi" w:hAnsiTheme="minorHAnsi" w:cstheme="minorHAnsi"/>
                <w:sz w:val="32"/>
                <w:szCs w:val="32"/>
                <w:rtl/>
              </w:rPr>
            </w:pPr>
          </w:p>
        </w:tc>
        <w:tc>
          <w:tcPr>
            <w:tcW w:w="906" w:type="dxa"/>
            <w:shd w:val="clear" w:color="auto" w:fill="999EFF"/>
            <w:vAlign w:val="center"/>
          </w:tcPr>
          <w:p w14:paraId="67D5269D" w14:textId="77777777" w:rsidR="006A3CFC" w:rsidRPr="00F80563" w:rsidRDefault="006A3CFC"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1</w:t>
            </w:r>
          </w:p>
        </w:tc>
        <w:tc>
          <w:tcPr>
            <w:tcW w:w="934" w:type="dxa"/>
            <w:shd w:val="clear" w:color="auto" w:fill="999EFF"/>
            <w:vAlign w:val="center"/>
          </w:tcPr>
          <w:p w14:paraId="77373B4F" w14:textId="77777777" w:rsidR="006A3CFC" w:rsidRPr="00F80563" w:rsidRDefault="006A3CFC"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2</w:t>
            </w:r>
          </w:p>
        </w:tc>
        <w:tc>
          <w:tcPr>
            <w:tcW w:w="921" w:type="dxa"/>
            <w:shd w:val="clear" w:color="auto" w:fill="999EFF"/>
            <w:vAlign w:val="center"/>
          </w:tcPr>
          <w:p w14:paraId="1CEB4395" w14:textId="77777777" w:rsidR="006A3CFC" w:rsidRPr="00F80563" w:rsidRDefault="006A3CFC"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3</w:t>
            </w:r>
          </w:p>
        </w:tc>
        <w:tc>
          <w:tcPr>
            <w:tcW w:w="1014" w:type="dxa"/>
            <w:tcBorders>
              <w:right w:val="single" w:sz="12" w:space="0" w:color="FFFFFF"/>
            </w:tcBorders>
            <w:shd w:val="clear" w:color="auto" w:fill="999EFF"/>
            <w:vAlign w:val="center"/>
          </w:tcPr>
          <w:p w14:paraId="088C649A" w14:textId="77777777" w:rsidR="006A3CFC" w:rsidRPr="00F80563" w:rsidRDefault="006A3CFC"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4</w:t>
            </w:r>
          </w:p>
        </w:tc>
      </w:tr>
      <w:tr w:rsidR="006A3CFC" w:rsidRPr="00F80563" w14:paraId="760E4BC2" w14:textId="77777777" w:rsidTr="00856CE0">
        <w:trPr>
          <w:trHeight w:val="447"/>
          <w:tblCellSpacing w:w="7" w:type="dxa"/>
          <w:jc w:val="center"/>
        </w:trPr>
        <w:tc>
          <w:tcPr>
            <w:tcW w:w="799" w:type="dxa"/>
            <w:tcBorders>
              <w:left w:val="single" w:sz="12" w:space="0" w:color="FFFFFF"/>
            </w:tcBorders>
            <w:shd w:val="clear" w:color="auto" w:fill="52B5C2"/>
            <w:vAlign w:val="center"/>
          </w:tcPr>
          <w:p w14:paraId="40895AD4" w14:textId="1A63909E"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7.1</w:t>
            </w:r>
          </w:p>
        </w:tc>
        <w:tc>
          <w:tcPr>
            <w:tcW w:w="4177" w:type="dxa"/>
            <w:shd w:val="clear" w:color="auto" w:fill="52B5C2"/>
            <w:vAlign w:val="center"/>
          </w:tcPr>
          <w:p w14:paraId="706E3CD9" w14:textId="78AFB7B1" w:rsidR="006A3CFC" w:rsidRPr="00F80563" w:rsidRDefault="006A3CFC" w:rsidP="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Planning and Management of Research</w:t>
            </w:r>
          </w:p>
        </w:tc>
        <w:tc>
          <w:tcPr>
            <w:tcW w:w="745" w:type="dxa"/>
            <w:shd w:val="clear" w:color="auto" w:fill="52B5C2"/>
            <w:vAlign w:val="center"/>
          </w:tcPr>
          <w:p w14:paraId="502135C3"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52B5C2"/>
            <w:vAlign w:val="center"/>
          </w:tcPr>
          <w:p w14:paraId="25184718"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52B5C2"/>
            <w:vAlign w:val="center"/>
          </w:tcPr>
          <w:p w14:paraId="2F6C219C"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52B5C2"/>
            <w:vAlign w:val="center"/>
          </w:tcPr>
          <w:p w14:paraId="625238DC"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075C2BF0" w14:textId="77777777" w:rsidR="006A3CFC" w:rsidRPr="00F80563" w:rsidRDefault="006A3CFC" w:rsidP="006A3CFC">
            <w:pPr>
              <w:jc w:val="center"/>
              <w:rPr>
                <w:rFonts w:asciiTheme="minorHAnsi" w:hAnsiTheme="minorHAnsi" w:cstheme="minorHAnsi"/>
                <w:sz w:val="20"/>
                <w:szCs w:val="20"/>
                <w:rtl/>
              </w:rPr>
            </w:pPr>
          </w:p>
        </w:tc>
      </w:tr>
      <w:tr w:rsidR="006A3CFC" w:rsidRPr="00F80563" w14:paraId="1ADCD9BA"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D7D4CD0" w14:textId="0826E748"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7.1.1</w:t>
            </w:r>
          </w:p>
        </w:tc>
        <w:tc>
          <w:tcPr>
            <w:tcW w:w="4177" w:type="dxa"/>
            <w:shd w:val="clear" w:color="auto" w:fill="F2F2F2" w:themeFill="background1" w:themeFillShade="F2"/>
            <w:vAlign w:val="center"/>
          </w:tcPr>
          <w:p w14:paraId="6AF87A70" w14:textId="5BB5074D"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establishes a specific and published plan for research activities</w:t>
            </w:r>
            <w:r w:rsidR="00C047F7" w:rsidRPr="00F80563">
              <w:rPr>
                <w:rFonts w:asciiTheme="minorHAnsi" w:hAnsiTheme="minorHAnsi" w:cstheme="minorHAnsi"/>
                <w:b/>
                <w:bCs/>
                <w:color w:val="525252"/>
                <w:sz w:val="20"/>
                <w:szCs w:val="20"/>
              </w:rPr>
              <w:t>,</w:t>
            </w:r>
            <w:r w:rsidRPr="00F80563">
              <w:rPr>
                <w:rFonts w:asciiTheme="minorHAnsi" w:hAnsiTheme="minorHAnsi" w:cstheme="minorHAnsi"/>
                <w:b/>
                <w:bCs/>
                <w:color w:val="525252"/>
                <w:sz w:val="20"/>
                <w:szCs w:val="20"/>
              </w:rPr>
              <w:t xml:space="preserve"> consistent with its mission and goals, contributes to the achievement of national trends and developmental priorities, and pursues its application.</w:t>
            </w:r>
            <w:r w:rsidRPr="00F80563">
              <w:rPr>
                <w:rFonts w:asciiTheme="minorHAnsi" w:hAnsiTheme="minorHAnsi" w:cstheme="minorHAnsi"/>
                <w:b/>
                <w:bCs/>
                <w:color w:val="525252"/>
                <w:sz w:val="20"/>
                <w:szCs w:val="20"/>
                <w:rtl/>
              </w:rPr>
              <w:t xml:space="preserve"> </w:t>
            </w:r>
            <w:r w:rsidRPr="00F80563">
              <w:rPr>
                <w:rFonts w:asciiTheme="minorHAnsi" w:hAnsiTheme="minorHAnsi" w:cstheme="minorHAnsi"/>
                <w:b/>
                <w:bCs/>
                <w:color w:val="FF0000"/>
                <w:sz w:val="20"/>
                <w:szCs w:val="20"/>
                <w:rtl/>
              </w:rPr>
              <w:t>*</w:t>
            </w:r>
          </w:p>
        </w:tc>
        <w:tc>
          <w:tcPr>
            <w:tcW w:w="745" w:type="dxa"/>
            <w:shd w:val="clear" w:color="auto" w:fill="F2F2F2" w:themeFill="background1" w:themeFillShade="F2"/>
            <w:vAlign w:val="center"/>
          </w:tcPr>
          <w:p w14:paraId="597E0157"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52063AC0"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5408B0EA"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6C77E0B0"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DF3BE6A" w14:textId="77777777" w:rsidR="006A3CFC" w:rsidRPr="00F80563" w:rsidRDefault="006A3CFC" w:rsidP="006A3CFC">
            <w:pPr>
              <w:jc w:val="center"/>
              <w:rPr>
                <w:rFonts w:asciiTheme="minorHAnsi" w:hAnsiTheme="minorHAnsi" w:cstheme="minorHAnsi"/>
                <w:sz w:val="20"/>
                <w:szCs w:val="20"/>
                <w:rtl/>
              </w:rPr>
            </w:pPr>
          </w:p>
        </w:tc>
      </w:tr>
      <w:tr w:rsidR="006A3CFC" w:rsidRPr="00F80563" w14:paraId="20052752"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59979A8" w14:textId="688E124C"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7.1.2</w:t>
            </w:r>
          </w:p>
        </w:tc>
        <w:tc>
          <w:tcPr>
            <w:tcW w:w="4177" w:type="dxa"/>
            <w:shd w:val="clear" w:color="auto" w:fill="D9D9D9" w:themeFill="background1" w:themeFillShade="D9"/>
            <w:vAlign w:val="center"/>
          </w:tcPr>
          <w:p w14:paraId="0BDCE7A5" w14:textId="540B3792" w:rsidR="006A3CFC" w:rsidRPr="00F80563" w:rsidRDefault="006A3CFC">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implements policies and procedures that ensure </w:t>
            </w:r>
            <w:r w:rsidR="00C047F7" w:rsidRPr="00F80563">
              <w:rPr>
                <w:rFonts w:asciiTheme="minorHAnsi" w:hAnsiTheme="minorHAnsi" w:cstheme="minorHAnsi"/>
                <w:color w:val="525252"/>
                <w:sz w:val="20"/>
                <w:szCs w:val="20"/>
              </w:rPr>
              <w:t xml:space="preserve">proportionate </w:t>
            </w:r>
            <w:r w:rsidRPr="00F80563">
              <w:rPr>
                <w:rFonts w:asciiTheme="minorHAnsi" w:hAnsiTheme="minorHAnsi" w:cstheme="minorHAnsi"/>
                <w:color w:val="525252"/>
                <w:sz w:val="20"/>
                <w:szCs w:val="20"/>
              </w:rPr>
              <w:t>opportunities for research in all its units</w:t>
            </w:r>
            <w:r w:rsidR="00C047F7"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branches</w:t>
            </w:r>
            <w:r w:rsidR="003D5A40"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 specialized sector</w:t>
            </w:r>
            <w:r w:rsidR="00C047F7" w:rsidRPr="00F80563">
              <w:rPr>
                <w:rFonts w:asciiTheme="minorHAnsi" w:hAnsiTheme="minorHAnsi" w:cstheme="minorHAnsi"/>
                <w:color w:val="525252"/>
                <w:sz w:val="20"/>
                <w:szCs w:val="20"/>
              </w:rPr>
              <w:t>s</w:t>
            </w:r>
            <w:r w:rsidRPr="00F80563">
              <w:rPr>
                <w:rFonts w:asciiTheme="minorHAnsi" w:hAnsiTheme="minorHAnsi" w:cstheme="minorHAnsi"/>
                <w:color w:val="525252"/>
                <w:sz w:val="20"/>
                <w:szCs w:val="20"/>
              </w:rPr>
              <w:t xml:space="preserve"> and verifies effective participation therein.</w:t>
            </w:r>
          </w:p>
        </w:tc>
        <w:tc>
          <w:tcPr>
            <w:tcW w:w="745" w:type="dxa"/>
            <w:shd w:val="clear" w:color="auto" w:fill="D9D9D9" w:themeFill="background1" w:themeFillShade="D9"/>
            <w:vAlign w:val="center"/>
          </w:tcPr>
          <w:p w14:paraId="34AF4E9A"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4467437C"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894C835"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0ED18322"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16A055B8" w14:textId="77777777" w:rsidR="006A3CFC" w:rsidRPr="00F80563" w:rsidRDefault="006A3CFC" w:rsidP="006A3CFC">
            <w:pPr>
              <w:jc w:val="center"/>
              <w:rPr>
                <w:rFonts w:asciiTheme="minorHAnsi" w:hAnsiTheme="minorHAnsi" w:cstheme="minorHAnsi"/>
                <w:sz w:val="20"/>
                <w:szCs w:val="20"/>
                <w:rtl/>
              </w:rPr>
            </w:pPr>
          </w:p>
        </w:tc>
      </w:tr>
      <w:tr w:rsidR="006A3CFC" w:rsidRPr="00F80563" w14:paraId="7A186673"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00C24677" w14:textId="75CD4D11"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7.1.3</w:t>
            </w:r>
          </w:p>
        </w:tc>
        <w:tc>
          <w:tcPr>
            <w:tcW w:w="4177" w:type="dxa"/>
            <w:shd w:val="clear" w:color="auto" w:fill="F2F2F2" w:themeFill="background1" w:themeFillShade="F2"/>
            <w:vAlign w:val="center"/>
          </w:tcPr>
          <w:p w14:paraId="3815F642" w14:textId="652B629F" w:rsidR="006A3CFC" w:rsidRPr="00F80563" w:rsidRDefault="006A3CFC">
            <w:pPr>
              <w:jc w:val="lowKashida"/>
              <w:rPr>
                <w:rFonts w:asciiTheme="minorHAnsi" w:hAnsiTheme="minorHAnsi" w:cstheme="minorHAnsi"/>
                <w:color w:val="0009CC" w:themeColor="accent3" w:themeShade="80"/>
                <w:sz w:val="20"/>
                <w:szCs w:val="20"/>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has implemented policies and procedures to protect intellectual property rights</w:t>
            </w:r>
            <w:r w:rsidR="00C047F7" w:rsidRPr="00F80563">
              <w:rPr>
                <w:rFonts w:asciiTheme="minorHAnsi" w:hAnsiTheme="minorHAnsi" w:cstheme="minorHAnsi"/>
                <w:color w:val="525252"/>
                <w:sz w:val="20"/>
                <w:szCs w:val="20"/>
              </w:rPr>
              <w:t xml:space="preserve"> and ensure researchers' commitment to the research disciplines and ethics</w:t>
            </w:r>
            <w:r w:rsidRPr="00F80563">
              <w:rPr>
                <w:rFonts w:asciiTheme="minorHAnsi" w:hAnsiTheme="minorHAnsi" w:cstheme="minorHAnsi"/>
                <w:color w:val="525252"/>
                <w:sz w:val="20"/>
                <w:szCs w:val="20"/>
              </w:rPr>
              <w:t>.</w:t>
            </w:r>
          </w:p>
        </w:tc>
        <w:tc>
          <w:tcPr>
            <w:tcW w:w="745" w:type="dxa"/>
            <w:shd w:val="clear" w:color="auto" w:fill="F2F2F2" w:themeFill="background1" w:themeFillShade="F2"/>
            <w:vAlign w:val="center"/>
          </w:tcPr>
          <w:p w14:paraId="3D951034"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1A9B721C"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58756021"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29F5C887"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551AA428" w14:textId="77777777" w:rsidR="006A3CFC" w:rsidRPr="00F80563" w:rsidRDefault="006A3CFC" w:rsidP="006A3CFC">
            <w:pPr>
              <w:jc w:val="center"/>
              <w:rPr>
                <w:rFonts w:asciiTheme="minorHAnsi" w:hAnsiTheme="minorHAnsi" w:cstheme="minorHAnsi"/>
                <w:sz w:val="20"/>
                <w:szCs w:val="20"/>
                <w:rtl/>
              </w:rPr>
            </w:pPr>
          </w:p>
        </w:tc>
      </w:tr>
      <w:tr w:rsidR="006A3CFC" w:rsidRPr="00F80563" w14:paraId="7747EA71"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151F3467" w14:textId="3EE78AC4"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7.1.4</w:t>
            </w:r>
          </w:p>
        </w:tc>
        <w:tc>
          <w:tcPr>
            <w:tcW w:w="4177" w:type="dxa"/>
            <w:shd w:val="clear" w:color="auto" w:fill="D9D9D9" w:themeFill="background1" w:themeFillShade="D9"/>
            <w:vAlign w:val="center"/>
          </w:tcPr>
          <w:p w14:paraId="692A192D" w14:textId="4C735503"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has an up-to-date and publically available database for the research productivity of its employees.</w:t>
            </w:r>
          </w:p>
        </w:tc>
        <w:tc>
          <w:tcPr>
            <w:tcW w:w="745" w:type="dxa"/>
            <w:shd w:val="clear" w:color="auto" w:fill="D9D9D9" w:themeFill="background1" w:themeFillShade="D9"/>
            <w:vAlign w:val="center"/>
          </w:tcPr>
          <w:p w14:paraId="0F14B150"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7E2F500"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8DDB78C"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7CD758B0"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C72482D" w14:textId="77777777" w:rsidR="006A3CFC" w:rsidRPr="00F80563" w:rsidRDefault="006A3CFC" w:rsidP="006A3CFC">
            <w:pPr>
              <w:jc w:val="center"/>
              <w:rPr>
                <w:rFonts w:asciiTheme="minorHAnsi" w:hAnsiTheme="minorHAnsi" w:cstheme="minorHAnsi"/>
                <w:sz w:val="20"/>
                <w:szCs w:val="20"/>
                <w:rtl/>
              </w:rPr>
            </w:pPr>
          </w:p>
        </w:tc>
      </w:tr>
      <w:tr w:rsidR="006A3CFC" w:rsidRPr="00F80563" w14:paraId="0FD1D5AB"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CF9FA3F" w14:textId="07047821"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7.1.5</w:t>
            </w:r>
          </w:p>
        </w:tc>
        <w:tc>
          <w:tcPr>
            <w:tcW w:w="4177" w:type="dxa"/>
            <w:shd w:val="clear" w:color="auto" w:fill="F2F2F2" w:themeFill="background1" w:themeFillShade="F2"/>
            <w:vAlign w:val="center"/>
          </w:tcPr>
          <w:p w14:paraId="3D020CD7" w14:textId="30D72A5E"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525252"/>
                <w:sz w:val="20"/>
                <w:szCs w:val="20"/>
              </w:rPr>
              <w:t xml:space="preserve">The </w:t>
            </w:r>
            <w:r w:rsidR="00CC5BE1" w:rsidRPr="00F80563">
              <w:rPr>
                <w:rFonts w:asciiTheme="minorHAnsi" w:hAnsiTheme="minorHAnsi" w:cstheme="minorHAnsi"/>
                <w:b/>
                <w:bCs/>
                <w:color w:val="525252"/>
                <w:sz w:val="20"/>
                <w:szCs w:val="20"/>
              </w:rPr>
              <w:t xml:space="preserve">institution </w:t>
            </w:r>
            <w:r w:rsidRPr="00F80563">
              <w:rPr>
                <w:rFonts w:asciiTheme="minorHAnsi" w:hAnsiTheme="minorHAnsi" w:cstheme="minorHAnsi"/>
                <w:b/>
                <w:bCs/>
                <w:color w:val="525252"/>
                <w:sz w:val="20"/>
                <w:szCs w:val="20"/>
              </w:rPr>
              <w:t>applies appropriate mechanisms to measure its research production according to specific performance indicators in all its units and branches</w:t>
            </w:r>
            <w:r w:rsidR="00C047F7" w:rsidRPr="00F80563">
              <w:rPr>
                <w:rFonts w:asciiTheme="minorHAnsi" w:hAnsiTheme="minorHAnsi" w:cstheme="minorHAnsi"/>
                <w:b/>
                <w:bCs/>
                <w:color w:val="525252"/>
                <w:sz w:val="20"/>
                <w:szCs w:val="20"/>
              </w:rPr>
              <w:t xml:space="preserve">, </w:t>
            </w:r>
            <w:r w:rsidRPr="00F80563">
              <w:rPr>
                <w:rFonts w:asciiTheme="minorHAnsi" w:hAnsiTheme="minorHAnsi" w:cstheme="minorHAnsi"/>
                <w:b/>
                <w:bCs/>
                <w:color w:val="525252"/>
                <w:sz w:val="20"/>
                <w:szCs w:val="20"/>
              </w:rPr>
              <w:t>prepares annual reports</w:t>
            </w:r>
            <w:r w:rsidR="003D5A40" w:rsidRPr="00F80563">
              <w:rPr>
                <w:rFonts w:asciiTheme="minorHAnsi" w:hAnsiTheme="minorHAnsi" w:cstheme="minorHAnsi"/>
                <w:b/>
                <w:bCs/>
                <w:color w:val="525252"/>
                <w:sz w:val="20"/>
                <w:szCs w:val="20"/>
              </w:rPr>
              <w:t xml:space="preserve">, </w:t>
            </w:r>
            <w:r w:rsidRPr="00F80563">
              <w:rPr>
                <w:rFonts w:asciiTheme="minorHAnsi" w:hAnsiTheme="minorHAnsi" w:cstheme="minorHAnsi"/>
                <w:b/>
                <w:bCs/>
                <w:color w:val="525252"/>
                <w:sz w:val="20"/>
                <w:szCs w:val="20"/>
              </w:rPr>
              <w:t xml:space="preserve">and </w:t>
            </w:r>
            <w:r w:rsidR="003D5A40" w:rsidRPr="00F80563">
              <w:rPr>
                <w:rFonts w:asciiTheme="minorHAnsi" w:hAnsiTheme="minorHAnsi" w:cstheme="minorHAnsi"/>
                <w:b/>
                <w:bCs/>
                <w:color w:val="525252"/>
                <w:sz w:val="20"/>
                <w:szCs w:val="20"/>
              </w:rPr>
              <w:t xml:space="preserve">uses the </w:t>
            </w:r>
            <w:r w:rsidRPr="00F80563">
              <w:rPr>
                <w:rFonts w:asciiTheme="minorHAnsi" w:hAnsiTheme="minorHAnsi" w:cstheme="minorHAnsi"/>
                <w:b/>
                <w:bCs/>
                <w:color w:val="525252"/>
                <w:sz w:val="20"/>
                <w:szCs w:val="20"/>
              </w:rPr>
              <w:t>results for improvement and development.</w:t>
            </w:r>
            <w:r w:rsidRPr="00F80563">
              <w:rPr>
                <w:rFonts w:asciiTheme="minorHAnsi" w:hAnsiTheme="minorHAnsi" w:cstheme="minorHAnsi"/>
                <w:b/>
                <w:bCs/>
                <w:color w:val="525252"/>
                <w:sz w:val="20"/>
                <w:szCs w:val="20"/>
                <w:rtl/>
              </w:rPr>
              <w:t xml:space="preserve"> </w:t>
            </w:r>
            <w:r w:rsidRPr="00F80563">
              <w:rPr>
                <w:rFonts w:asciiTheme="minorHAnsi" w:hAnsiTheme="minorHAnsi" w:cstheme="minorHAnsi"/>
                <w:b/>
                <w:bCs/>
                <w:color w:val="525252"/>
                <w:sz w:val="20"/>
                <w:szCs w:val="20"/>
              </w:rPr>
              <w:t xml:space="preserve"> </w:t>
            </w:r>
            <w:r w:rsidRPr="00F80563">
              <w:rPr>
                <w:rFonts w:asciiTheme="minorHAnsi" w:hAnsiTheme="minorHAnsi" w:cstheme="minorHAnsi"/>
                <w:b/>
                <w:bCs/>
                <w:color w:val="FF0000"/>
                <w:sz w:val="20"/>
                <w:szCs w:val="20"/>
                <w:rtl/>
              </w:rPr>
              <w:t>*</w:t>
            </w:r>
          </w:p>
        </w:tc>
        <w:tc>
          <w:tcPr>
            <w:tcW w:w="745" w:type="dxa"/>
            <w:shd w:val="clear" w:color="auto" w:fill="F2F2F2" w:themeFill="background1" w:themeFillShade="F2"/>
            <w:vAlign w:val="center"/>
          </w:tcPr>
          <w:p w14:paraId="12B378AA"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0A28BC19"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57C4B03F"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2FAA3E53"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3125BD09" w14:textId="77777777" w:rsidR="006A3CFC" w:rsidRPr="00F80563" w:rsidRDefault="006A3CFC" w:rsidP="006A3CFC">
            <w:pPr>
              <w:jc w:val="center"/>
              <w:rPr>
                <w:rFonts w:asciiTheme="minorHAnsi" w:hAnsiTheme="minorHAnsi" w:cstheme="minorHAnsi"/>
                <w:sz w:val="20"/>
                <w:szCs w:val="20"/>
                <w:rtl/>
              </w:rPr>
            </w:pPr>
          </w:p>
        </w:tc>
      </w:tr>
      <w:tr w:rsidR="006A3CFC" w:rsidRPr="00F80563" w14:paraId="63F42C16" w14:textId="77777777" w:rsidTr="00856CE0">
        <w:trPr>
          <w:trHeight w:val="447"/>
          <w:tblCellSpacing w:w="7" w:type="dxa"/>
          <w:jc w:val="center"/>
        </w:trPr>
        <w:tc>
          <w:tcPr>
            <w:tcW w:w="799" w:type="dxa"/>
            <w:tcBorders>
              <w:left w:val="single" w:sz="12" w:space="0" w:color="FFFFFF"/>
            </w:tcBorders>
            <w:shd w:val="clear" w:color="auto" w:fill="52B5C2"/>
            <w:vAlign w:val="center"/>
          </w:tcPr>
          <w:p w14:paraId="7FFEBAF6" w14:textId="68F14F70"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6"/>
                <w:szCs w:val="26"/>
                <w:lang w:bidi="ar-EG"/>
              </w:rPr>
              <w:t>7.2</w:t>
            </w:r>
          </w:p>
        </w:tc>
        <w:tc>
          <w:tcPr>
            <w:tcW w:w="4177" w:type="dxa"/>
            <w:shd w:val="clear" w:color="auto" w:fill="52B5C2"/>
            <w:vAlign w:val="center"/>
          </w:tcPr>
          <w:p w14:paraId="6A577842" w14:textId="0C817CDE" w:rsidR="006A3CFC" w:rsidRPr="00F80563" w:rsidRDefault="006A3CFC" w:rsidP="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b/>
                <w:bCs/>
                <w:color w:val="FFFFFF"/>
                <w:sz w:val="24"/>
                <w:szCs w:val="24"/>
                <w:lang w:bidi="ar-EG"/>
              </w:rPr>
              <w:t>Support of Research and Innovation</w:t>
            </w:r>
          </w:p>
        </w:tc>
        <w:tc>
          <w:tcPr>
            <w:tcW w:w="745" w:type="dxa"/>
            <w:shd w:val="clear" w:color="auto" w:fill="52B5C2"/>
            <w:vAlign w:val="center"/>
          </w:tcPr>
          <w:p w14:paraId="38AD76C9"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52B5C2"/>
            <w:vAlign w:val="center"/>
          </w:tcPr>
          <w:p w14:paraId="71B2CBB1"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52B5C2"/>
            <w:vAlign w:val="center"/>
          </w:tcPr>
          <w:p w14:paraId="733D3ADC"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52B5C2"/>
            <w:vAlign w:val="center"/>
          </w:tcPr>
          <w:p w14:paraId="0F0809FA"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52B5C2"/>
            <w:vAlign w:val="center"/>
          </w:tcPr>
          <w:p w14:paraId="42737FA1" w14:textId="77777777" w:rsidR="006A3CFC" w:rsidRPr="00F80563" w:rsidRDefault="006A3CFC" w:rsidP="006A3CFC">
            <w:pPr>
              <w:jc w:val="center"/>
              <w:rPr>
                <w:rFonts w:asciiTheme="minorHAnsi" w:hAnsiTheme="minorHAnsi" w:cstheme="minorHAnsi"/>
                <w:sz w:val="20"/>
                <w:szCs w:val="20"/>
                <w:rtl/>
              </w:rPr>
            </w:pPr>
          </w:p>
        </w:tc>
      </w:tr>
      <w:tr w:rsidR="006A3CFC" w:rsidRPr="00F80563" w14:paraId="67A1C3CB"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294C37B6" w14:textId="5EA009D1"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7.2.1</w:t>
            </w:r>
          </w:p>
        </w:tc>
        <w:tc>
          <w:tcPr>
            <w:tcW w:w="4177" w:type="dxa"/>
            <w:shd w:val="clear" w:color="auto" w:fill="F2F2F2" w:themeFill="background1" w:themeFillShade="F2"/>
            <w:vAlign w:val="center"/>
          </w:tcPr>
          <w:p w14:paraId="6C021449" w14:textId="7BCF2F6F"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applies various mechanisms to develop </w:t>
            </w:r>
            <w:r w:rsidR="00C047F7" w:rsidRPr="00F80563">
              <w:rPr>
                <w:rFonts w:asciiTheme="minorHAnsi" w:hAnsiTheme="minorHAnsi" w:cstheme="minorHAnsi"/>
                <w:color w:val="525252"/>
                <w:sz w:val="20"/>
                <w:szCs w:val="20"/>
              </w:rPr>
              <w:t xml:space="preserve">and motivate teaching staff and students' </w:t>
            </w:r>
            <w:r w:rsidRPr="00F80563">
              <w:rPr>
                <w:rFonts w:asciiTheme="minorHAnsi" w:hAnsiTheme="minorHAnsi" w:cstheme="minorHAnsi"/>
                <w:color w:val="525252"/>
                <w:sz w:val="20"/>
                <w:szCs w:val="20"/>
              </w:rPr>
              <w:t>research and innovation skills</w:t>
            </w:r>
            <w:r w:rsidR="00C047F7" w:rsidRPr="00F80563">
              <w:rPr>
                <w:rFonts w:asciiTheme="minorHAnsi" w:hAnsiTheme="minorHAnsi" w:cstheme="minorHAnsi"/>
                <w:color w:val="525252"/>
                <w:sz w:val="20"/>
                <w:szCs w:val="20"/>
              </w:rPr>
              <w:t>.</w:t>
            </w:r>
          </w:p>
        </w:tc>
        <w:tc>
          <w:tcPr>
            <w:tcW w:w="745" w:type="dxa"/>
            <w:shd w:val="clear" w:color="auto" w:fill="F2F2F2" w:themeFill="background1" w:themeFillShade="F2"/>
            <w:vAlign w:val="center"/>
          </w:tcPr>
          <w:p w14:paraId="26D12630"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40B2C80B"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25B12836"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18606DC5"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65FE35A" w14:textId="77777777" w:rsidR="006A3CFC" w:rsidRPr="00F80563" w:rsidRDefault="006A3CFC" w:rsidP="006A3CFC">
            <w:pPr>
              <w:jc w:val="center"/>
              <w:rPr>
                <w:rFonts w:asciiTheme="minorHAnsi" w:hAnsiTheme="minorHAnsi" w:cstheme="minorHAnsi"/>
                <w:sz w:val="20"/>
                <w:szCs w:val="20"/>
                <w:rtl/>
              </w:rPr>
            </w:pPr>
          </w:p>
        </w:tc>
      </w:tr>
      <w:tr w:rsidR="006A3CFC" w:rsidRPr="00F80563" w14:paraId="4FF93E12"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43E12341" w14:textId="354AD9B1"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7.2.2</w:t>
            </w:r>
          </w:p>
        </w:tc>
        <w:tc>
          <w:tcPr>
            <w:tcW w:w="4177" w:type="dxa"/>
            <w:shd w:val="clear" w:color="auto" w:fill="D9D9D9" w:themeFill="background1" w:themeFillShade="D9"/>
            <w:vAlign w:val="center"/>
          </w:tcPr>
          <w:p w14:paraId="2F124CA8" w14:textId="565BA950" w:rsidR="006A3CFC" w:rsidRPr="00F80563" w:rsidRDefault="006A3CFC">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allocates sufficient budget to enable the achievement of its research plan.</w:t>
            </w:r>
          </w:p>
        </w:tc>
        <w:tc>
          <w:tcPr>
            <w:tcW w:w="745" w:type="dxa"/>
            <w:shd w:val="clear" w:color="auto" w:fill="D9D9D9" w:themeFill="background1" w:themeFillShade="D9"/>
            <w:vAlign w:val="center"/>
          </w:tcPr>
          <w:p w14:paraId="6C138CEA"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4511DC93"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5947DF13"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3545B66B"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4E73EA88" w14:textId="77777777" w:rsidR="006A3CFC" w:rsidRPr="00F80563" w:rsidRDefault="006A3CFC" w:rsidP="006A3CFC">
            <w:pPr>
              <w:jc w:val="center"/>
              <w:rPr>
                <w:rFonts w:asciiTheme="minorHAnsi" w:hAnsiTheme="minorHAnsi" w:cstheme="minorHAnsi"/>
                <w:sz w:val="20"/>
                <w:szCs w:val="20"/>
                <w:rtl/>
              </w:rPr>
            </w:pPr>
          </w:p>
        </w:tc>
      </w:tr>
      <w:tr w:rsidR="006A3CFC" w:rsidRPr="00F80563" w14:paraId="7D5C50D1"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27CF0A23" w14:textId="4E607CDE"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7.2.3</w:t>
            </w:r>
          </w:p>
        </w:tc>
        <w:tc>
          <w:tcPr>
            <w:tcW w:w="4177" w:type="dxa"/>
            <w:shd w:val="clear" w:color="auto" w:fill="F2F2F2" w:themeFill="background1" w:themeFillShade="F2"/>
            <w:vAlign w:val="center"/>
          </w:tcPr>
          <w:p w14:paraId="4CC4B323" w14:textId="157B42CC"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provides the appropriate environment for research, including information resources, databases, facilities, equipment, software, and services and supporting procedures.</w:t>
            </w:r>
          </w:p>
        </w:tc>
        <w:tc>
          <w:tcPr>
            <w:tcW w:w="745" w:type="dxa"/>
            <w:shd w:val="clear" w:color="auto" w:fill="F2F2F2" w:themeFill="background1" w:themeFillShade="F2"/>
            <w:vAlign w:val="center"/>
          </w:tcPr>
          <w:p w14:paraId="31191810"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2ABCE931"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2C4ACC4D"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C8C7519"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437512BA" w14:textId="77777777" w:rsidR="006A3CFC" w:rsidRPr="00F80563" w:rsidRDefault="006A3CFC" w:rsidP="006A3CFC">
            <w:pPr>
              <w:jc w:val="center"/>
              <w:rPr>
                <w:rFonts w:asciiTheme="minorHAnsi" w:hAnsiTheme="minorHAnsi" w:cstheme="minorHAnsi"/>
                <w:sz w:val="20"/>
                <w:szCs w:val="20"/>
                <w:rtl/>
              </w:rPr>
            </w:pPr>
          </w:p>
        </w:tc>
      </w:tr>
      <w:tr w:rsidR="006A3CFC" w:rsidRPr="00F80563" w14:paraId="487C2F6D"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59956DAA" w14:textId="1B967B1D"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7.2.4</w:t>
            </w:r>
          </w:p>
        </w:tc>
        <w:tc>
          <w:tcPr>
            <w:tcW w:w="4177" w:type="dxa"/>
            <w:shd w:val="clear" w:color="auto" w:fill="D9D9D9" w:themeFill="background1" w:themeFillShade="D9"/>
            <w:vAlign w:val="center"/>
          </w:tcPr>
          <w:p w14:paraId="549D09D1" w14:textId="04772E31"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provides a supportive environment for innovation and creativity, </w:t>
            </w:r>
            <w:r w:rsidR="00C047F7" w:rsidRPr="00F80563">
              <w:rPr>
                <w:rFonts w:asciiTheme="minorHAnsi" w:hAnsiTheme="minorHAnsi" w:cstheme="minorHAnsi"/>
                <w:color w:val="525252"/>
                <w:sz w:val="20"/>
                <w:szCs w:val="20"/>
              </w:rPr>
              <w:t xml:space="preserve">as well as </w:t>
            </w:r>
            <w:r w:rsidRPr="00F80563">
              <w:rPr>
                <w:rFonts w:asciiTheme="minorHAnsi" w:hAnsiTheme="minorHAnsi" w:cstheme="minorHAnsi"/>
                <w:color w:val="525252"/>
                <w:sz w:val="20"/>
                <w:szCs w:val="20"/>
              </w:rPr>
              <w:t>the investment and marketing of its research products.</w:t>
            </w:r>
          </w:p>
        </w:tc>
        <w:tc>
          <w:tcPr>
            <w:tcW w:w="745" w:type="dxa"/>
            <w:shd w:val="clear" w:color="auto" w:fill="D9D9D9" w:themeFill="background1" w:themeFillShade="D9"/>
            <w:vAlign w:val="center"/>
          </w:tcPr>
          <w:p w14:paraId="278E88D2"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2223975D"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4A7291AB"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284B2085"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652B4829" w14:textId="77777777" w:rsidR="006A3CFC" w:rsidRPr="00F80563" w:rsidRDefault="006A3CFC" w:rsidP="006A3CFC">
            <w:pPr>
              <w:jc w:val="center"/>
              <w:rPr>
                <w:rFonts w:asciiTheme="minorHAnsi" w:hAnsiTheme="minorHAnsi" w:cstheme="minorHAnsi"/>
                <w:sz w:val="20"/>
                <w:szCs w:val="20"/>
                <w:rtl/>
              </w:rPr>
            </w:pPr>
          </w:p>
        </w:tc>
      </w:tr>
      <w:tr w:rsidR="006A3CFC" w:rsidRPr="00F80563" w14:paraId="0D8E486A" w14:textId="77777777" w:rsidTr="00856CE0">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5F343CF7" w14:textId="7EDC952E"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lastRenderedPageBreak/>
              <w:t>7.2.5</w:t>
            </w:r>
          </w:p>
        </w:tc>
        <w:tc>
          <w:tcPr>
            <w:tcW w:w="4177" w:type="dxa"/>
            <w:shd w:val="clear" w:color="auto" w:fill="F2F2F2" w:themeFill="background1" w:themeFillShade="F2"/>
            <w:vAlign w:val="center"/>
          </w:tcPr>
          <w:p w14:paraId="7213BDCC" w14:textId="39378D3C" w:rsidR="006A3CFC" w:rsidRPr="00F80563" w:rsidRDefault="006A3CFC">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applies mechanisms to support participation and cooperation in research and innovation with government and private industrial and professional sectors, universities, and research institutes and centers at the local and international levels. </w:t>
            </w:r>
          </w:p>
        </w:tc>
        <w:tc>
          <w:tcPr>
            <w:tcW w:w="745" w:type="dxa"/>
            <w:shd w:val="clear" w:color="auto" w:fill="F2F2F2" w:themeFill="background1" w:themeFillShade="F2"/>
            <w:vAlign w:val="center"/>
          </w:tcPr>
          <w:p w14:paraId="7A6534CA"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17A728FD"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02DC3247"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54818264"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077423CE" w14:textId="77777777" w:rsidR="006A3CFC" w:rsidRPr="00F80563" w:rsidRDefault="006A3CFC" w:rsidP="006A3CFC">
            <w:pPr>
              <w:jc w:val="center"/>
              <w:rPr>
                <w:rFonts w:asciiTheme="minorHAnsi" w:hAnsiTheme="minorHAnsi" w:cstheme="minorHAnsi"/>
                <w:sz w:val="20"/>
                <w:szCs w:val="20"/>
                <w:rtl/>
              </w:rPr>
            </w:pPr>
          </w:p>
        </w:tc>
      </w:tr>
      <w:tr w:rsidR="006A3CFC" w:rsidRPr="00F80563" w14:paraId="67646DF1" w14:textId="77777777" w:rsidTr="00856CE0">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267CD54A" w14:textId="0670A861" w:rsidR="006A3CFC" w:rsidRPr="00F80563" w:rsidRDefault="006A3CFC" w:rsidP="006A3CFC">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7.2.6</w:t>
            </w:r>
          </w:p>
        </w:tc>
        <w:tc>
          <w:tcPr>
            <w:tcW w:w="4177" w:type="dxa"/>
            <w:shd w:val="clear" w:color="auto" w:fill="D9D9D9" w:themeFill="background1" w:themeFillShade="D9"/>
            <w:vAlign w:val="center"/>
          </w:tcPr>
          <w:p w14:paraId="1E0F3600" w14:textId="54027FE2" w:rsidR="006A3CFC" w:rsidRPr="00F80563" w:rsidRDefault="006A3CFC">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encourages students to participate in appropriate research projects and activities and recognizes their efforts.</w:t>
            </w:r>
          </w:p>
        </w:tc>
        <w:tc>
          <w:tcPr>
            <w:tcW w:w="745" w:type="dxa"/>
            <w:shd w:val="clear" w:color="auto" w:fill="D9D9D9" w:themeFill="background1" w:themeFillShade="D9"/>
            <w:vAlign w:val="center"/>
          </w:tcPr>
          <w:p w14:paraId="489767BB" w14:textId="77777777" w:rsidR="006A3CFC" w:rsidRPr="00F80563" w:rsidRDefault="006A3CFC" w:rsidP="006A3CFC">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73734094" w14:textId="77777777" w:rsidR="006A3CFC" w:rsidRPr="00F80563" w:rsidRDefault="006A3CFC" w:rsidP="006A3CFC">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27817131" w14:textId="77777777" w:rsidR="006A3CFC" w:rsidRPr="00F80563" w:rsidRDefault="006A3CFC" w:rsidP="006A3CFC">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2BE02F5B" w14:textId="77777777" w:rsidR="006A3CFC" w:rsidRPr="00F80563" w:rsidRDefault="006A3CFC" w:rsidP="006A3CFC">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528585A2" w14:textId="77777777" w:rsidR="006A3CFC" w:rsidRPr="00F80563" w:rsidRDefault="006A3CFC" w:rsidP="006A3CFC">
            <w:pPr>
              <w:jc w:val="center"/>
              <w:rPr>
                <w:rFonts w:asciiTheme="minorHAnsi" w:hAnsiTheme="minorHAnsi" w:cstheme="minorHAnsi"/>
                <w:sz w:val="20"/>
                <w:szCs w:val="20"/>
                <w:rtl/>
              </w:rPr>
            </w:pPr>
          </w:p>
        </w:tc>
      </w:tr>
      <w:tr w:rsidR="006A3CFC" w:rsidRPr="00F80563" w14:paraId="3945ED54" w14:textId="77777777" w:rsidTr="00856CE0">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20BACC8C" w14:textId="77777777" w:rsidR="006A3CFC" w:rsidRPr="00F80563" w:rsidRDefault="006A3CFC" w:rsidP="006A3CFC">
            <w:pPr>
              <w:rPr>
                <w:rFonts w:asciiTheme="minorHAnsi" w:hAnsiTheme="minorHAnsi" w:cstheme="minorHAnsi"/>
                <w:sz w:val="24"/>
                <w:szCs w:val="24"/>
                <w:rtl/>
              </w:rPr>
            </w:pPr>
            <w:r w:rsidRPr="00F80563">
              <w:rPr>
                <w:rFonts w:asciiTheme="minorHAnsi" w:hAnsiTheme="minorHAnsi" w:cstheme="minorHAnsi"/>
                <w:b/>
                <w:bCs/>
                <w:color w:val="FFFFFF"/>
                <w:sz w:val="24"/>
                <w:szCs w:val="24"/>
                <w:lang w:bidi="ar-EG"/>
              </w:rPr>
              <w:t>Overall Evaluation of the Standard</w:t>
            </w:r>
          </w:p>
        </w:tc>
      </w:tr>
      <w:tr w:rsidR="006A3CFC" w:rsidRPr="00F80563" w14:paraId="13DFFA3C"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4AAE7A85" w14:textId="77777777" w:rsidR="006A3CFC" w:rsidRPr="00F80563" w:rsidRDefault="006A3CFC" w:rsidP="006A3CFC">
            <w:pPr>
              <w:jc w:val="center"/>
              <w:rPr>
                <w:rFonts w:asciiTheme="minorHAnsi" w:hAnsiTheme="minorHAnsi" w:cstheme="minorHAnsi"/>
                <w:color w:val="FFFFFF"/>
                <w:sz w:val="24"/>
                <w:szCs w:val="24"/>
                <w:lang w:bidi="ar-EG"/>
              </w:rPr>
            </w:pPr>
            <w:r w:rsidRPr="00F80563">
              <w:rPr>
                <w:rFonts w:asciiTheme="minorHAnsi" w:hAnsiTheme="minorHAnsi" w:cstheme="minorHAnsi"/>
                <w:color w:val="FFFFFF"/>
                <w:sz w:val="24"/>
                <w:szCs w:val="24"/>
                <w:lang w:bidi="ar-EG"/>
              </w:rPr>
              <w:t>Total Sum of Evaluation of Criteria</w:t>
            </w:r>
          </w:p>
          <w:p w14:paraId="229F1357" w14:textId="77777777" w:rsidR="006A3CFC" w:rsidRPr="00F80563" w:rsidRDefault="006A3CFC" w:rsidP="006A3CFC">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18"/>
                <w:szCs w:val="18"/>
                <w:lang w:bidi="ar-EG"/>
              </w:rPr>
              <w:t>(Total Sum of Points)</w:t>
            </w:r>
          </w:p>
        </w:tc>
        <w:tc>
          <w:tcPr>
            <w:tcW w:w="4576" w:type="dxa"/>
            <w:gridSpan w:val="5"/>
            <w:tcBorders>
              <w:right w:val="single" w:sz="12" w:space="0" w:color="FFFFFF"/>
            </w:tcBorders>
            <w:shd w:val="clear" w:color="auto" w:fill="5279BB"/>
            <w:vAlign w:val="center"/>
          </w:tcPr>
          <w:p w14:paraId="4BB5ADF9" w14:textId="77777777" w:rsidR="006A3CFC" w:rsidRPr="00856CE0" w:rsidRDefault="006A3CFC" w:rsidP="00856CE0">
            <w:pPr>
              <w:jc w:val="center"/>
              <w:rPr>
                <w:rFonts w:asciiTheme="minorHAnsi" w:hAnsiTheme="minorHAnsi" w:cstheme="minorHAnsi"/>
                <w:b/>
                <w:bCs/>
                <w:color w:val="FFFFFF" w:themeColor="background1"/>
                <w:sz w:val="24"/>
                <w:szCs w:val="24"/>
                <w:rtl/>
              </w:rPr>
            </w:pPr>
          </w:p>
        </w:tc>
      </w:tr>
      <w:tr w:rsidR="006A3CFC" w:rsidRPr="00F80563" w14:paraId="74B2C38C"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128F7BEF" w14:textId="77777777" w:rsidR="006A3CFC" w:rsidRPr="00F80563" w:rsidRDefault="006A3CFC" w:rsidP="006A3CFC">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Number of Applicable Criteria</w:t>
            </w:r>
          </w:p>
        </w:tc>
        <w:tc>
          <w:tcPr>
            <w:tcW w:w="4576" w:type="dxa"/>
            <w:gridSpan w:val="5"/>
            <w:tcBorders>
              <w:right w:val="single" w:sz="12" w:space="0" w:color="FFFFFF"/>
            </w:tcBorders>
            <w:shd w:val="clear" w:color="auto" w:fill="5279BB"/>
            <w:vAlign w:val="center"/>
          </w:tcPr>
          <w:p w14:paraId="259232C7" w14:textId="77777777" w:rsidR="006A3CFC" w:rsidRPr="00856CE0" w:rsidRDefault="006A3CFC" w:rsidP="00856CE0">
            <w:pPr>
              <w:jc w:val="center"/>
              <w:rPr>
                <w:rFonts w:asciiTheme="minorHAnsi" w:hAnsiTheme="minorHAnsi" w:cstheme="minorHAnsi"/>
                <w:b/>
                <w:bCs/>
                <w:color w:val="FFFFFF" w:themeColor="background1"/>
                <w:sz w:val="24"/>
                <w:szCs w:val="24"/>
                <w:rtl/>
              </w:rPr>
            </w:pPr>
          </w:p>
        </w:tc>
      </w:tr>
      <w:tr w:rsidR="006A3CFC" w:rsidRPr="00F80563" w14:paraId="391407B8"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0904C81A" w14:textId="77777777" w:rsidR="006A3CFC" w:rsidRPr="00F80563" w:rsidRDefault="006A3CFC" w:rsidP="006A3CFC">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Average Evaluation of the Standard</w:t>
            </w:r>
          </w:p>
        </w:tc>
        <w:tc>
          <w:tcPr>
            <w:tcW w:w="4576" w:type="dxa"/>
            <w:gridSpan w:val="5"/>
            <w:tcBorders>
              <w:right w:val="single" w:sz="12" w:space="0" w:color="FFFFFF"/>
            </w:tcBorders>
            <w:shd w:val="clear" w:color="auto" w:fill="5279BB"/>
            <w:vAlign w:val="center"/>
          </w:tcPr>
          <w:p w14:paraId="177D32D6" w14:textId="77777777" w:rsidR="006A3CFC" w:rsidRPr="00856CE0" w:rsidRDefault="006A3CFC" w:rsidP="00856CE0">
            <w:pPr>
              <w:jc w:val="center"/>
              <w:rPr>
                <w:rFonts w:asciiTheme="minorHAnsi" w:hAnsiTheme="minorHAnsi" w:cstheme="minorHAnsi"/>
                <w:b/>
                <w:bCs/>
                <w:color w:val="FFFFFF" w:themeColor="background1"/>
                <w:sz w:val="24"/>
                <w:szCs w:val="24"/>
                <w:rtl/>
              </w:rPr>
            </w:pPr>
          </w:p>
        </w:tc>
      </w:tr>
      <w:tr w:rsidR="006A3CFC" w:rsidRPr="00F80563" w14:paraId="08171A01" w14:textId="77777777" w:rsidTr="00856CE0">
        <w:trPr>
          <w:trHeight w:val="322"/>
          <w:tblCellSpacing w:w="7" w:type="dxa"/>
          <w:jc w:val="center"/>
        </w:trPr>
        <w:tc>
          <w:tcPr>
            <w:tcW w:w="4990" w:type="dxa"/>
            <w:gridSpan w:val="2"/>
            <w:tcBorders>
              <w:left w:val="single" w:sz="12" w:space="0" w:color="FFFFFF"/>
            </w:tcBorders>
            <w:shd w:val="clear" w:color="auto" w:fill="5279BB"/>
            <w:vAlign w:val="center"/>
          </w:tcPr>
          <w:p w14:paraId="5078FEBA" w14:textId="77777777" w:rsidR="006A3CFC" w:rsidRPr="00F80563" w:rsidRDefault="006A3CFC" w:rsidP="006A3CFC">
            <w:pPr>
              <w:jc w:val="center"/>
              <w:rPr>
                <w:rFonts w:asciiTheme="minorHAnsi" w:hAnsiTheme="minorHAnsi" w:cstheme="minorHAnsi"/>
                <w:b/>
                <w:bCs/>
                <w:color w:val="0009CC" w:themeColor="accent3" w:themeShade="80"/>
                <w:szCs w:val="28"/>
                <w:rtl/>
              </w:rPr>
            </w:pPr>
            <w:r w:rsidRPr="00F80563">
              <w:rPr>
                <w:rFonts w:asciiTheme="minorHAnsi" w:hAnsiTheme="minorHAnsi" w:cstheme="minorHAnsi"/>
                <w:b/>
                <w:bCs/>
                <w:color w:val="FFFFFF"/>
                <w:sz w:val="24"/>
                <w:szCs w:val="24"/>
                <w:lang w:bidi="ar-EG"/>
              </w:rPr>
              <w:t>Overall Quality Rating of the Standard</w:t>
            </w:r>
          </w:p>
        </w:tc>
        <w:tc>
          <w:tcPr>
            <w:tcW w:w="4576" w:type="dxa"/>
            <w:gridSpan w:val="5"/>
            <w:tcBorders>
              <w:right w:val="single" w:sz="12" w:space="0" w:color="FFFFFF"/>
            </w:tcBorders>
            <w:shd w:val="clear" w:color="auto" w:fill="5279BB"/>
            <w:vAlign w:val="center"/>
          </w:tcPr>
          <w:p w14:paraId="4CD0FA17" w14:textId="77777777" w:rsidR="006A3CFC" w:rsidRPr="00856CE0" w:rsidRDefault="006A3CFC" w:rsidP="00856CE0">
            <w:pPr>
              <w:jc w:val="center"/>
              <w:rPr>
                <w:rFonts w:asciiTheme="minorHAnsi" w:hAnsiTheme="minorHAnsi" w:cstheme="minorHAnsi"/>
                <w:b/>
                <w:bCs/>
                <w:color w:val="FFFFFF" w:themeColor="background1"/>
                <w:szCs w:val="28"/>
                <w:rtl/>
              </w:rPr>
            </w:pPr>
          </w:p>
        </w:tc>
      </w:tr>
    </w:tbl>
    <w:p w14:paraId="26348170" w14:textId="77777777" w:rsidR="006A3CFC" w:rsidRPr="00F80563" w:rsidRDefault="006A3CFC" w:rsidP="006A3CFC">
      <w:pPr>
        <w:autoSpaceDE w:val="0"/>
        <w:autoSpaceDN w:val="0"/>
        <w:adjustRightInd w:val="0"/>
        <w:spacing w:after="0" w:line="288" w:lineRule="auto"/>
        <w:textAlignment w:val="center"/>
        <w:rPr>
          <w:rFonts w:cstheme="minorHAnsi"/>
          <w:color w:val="0009CC" w:themeColor="accent3" w:themeShade="80"/>
          <w:sz w:val="20"/>
          <w:szCs w:val="20"/>
          <w:lang w:bidi="ar-YE"/>
        </w:rPr>
      </w:pPr>
      <w:r w:rsidRPr="00F80563">
        <w:rPr>
          <w:rFonts w:cstheme="minorHAnsi"/>
          <w:color w:val="0009CC" w:themeColor="accent3" w:themeShade="80"/>
          <w:sz w:val="20"/>
          <w:szCs w:val="20"/>
          <w:lang w:bidi="ar-YE"/>
        </w:rPr>
        <w:t>* Essential criteria</w:t>
      </w:r>
    </w:p>
    <w:p w14:paraId="5E1D76EF" w14:textId="77777777" w:rsidR="00211CF9" w:rsidRPr="00F80563" w:rsidRDefault="00211CF9" w:rsidP="00211CF9">
      <w:pPr>
        <w:autoSpaceDE w:val="0"/>
        <w:autoSpaceDN w:val="0"/>
        <w:adjustRightInd w:val="0"/>
        <w:spacing w:after="170" w:line="288" w:lineRule="auto"/>
        <w:textAlignment w:val="center"/>
        <w:rPr>
          <w:rStyle w:val="a"/>
          <w:rFonts w:asciiTheme="minorHAnsi" w:hAnsiTheme="minorHAnsi" w:cstheme="minorHAnsi"/>
          <w:color w:val="52B5C2"/>
          <w:sz w:val="16"/>
          <w:szCs w:val="16"/>
          <w:lang w:bidi="ar-YE"/>
        </w:rPr>
      </w:pPr>
    </w:p>
    <w:p w14:paraId="32BC82A2" w14:textId="77777777" w:rsidR="00856CE0" w:rsidRPr="00F80563" w:rsidRDefault="00856CE0" w:rsidP="00856CE0">
      <w:pPr>
        <w:shd w:val="clear" w:color="auto" w:fill="D9D9D9" w:themeFill="background1" w:themeFillShade="D9"/>
        <w:autoSpaceDE w:val="0"/>
        <w:autoSpaceDN w:val="0"/>
        <w:adjustRightInd w:val="0"/>
        <w:spacing w:after="120" w:line="240" w:lineRule="auto"/>
        <w:textAlignment w:val="center"/>
        <w:rPr>
          <w:rFonts w:cstheme="minorHAnsi"/>
          <w:b/>
          <w:bCs/>
          <w:color w:val="5279BB"/>
          <w:sz w:val="28"/>
          <w:szCs w:val="28"/>
        </w:rPr>
      </w:pPr>
      <w:r w:rsidRPr="00F80563">
        <w:rPr>
          <w:rFonts w:cstheme="minorHAnsi"/>
          <w:b/>
          <w:bCs/>
          <w:color w:val="5279BB"/>
          <w:sz w:val="28"/>
          <w:szCs w:val="28"/>
        </w:rPr>
        <w:t>Comments on Results:</w:t>
      </w:r>
      <w:r w:rsidRPr="00F80563">
        <w:rPr>
          <w:rFonts w:cstheme="minorHAnsi"/>
          <w:b/>
          <w:bCs/>
          <w:color w:val="5279BB"/>
          <w:sz w:val="28"/>
          <w:szCs w:val="28"/>
          <w:rtl/>
        </w:rPr>
        <w:t xml:space="preserve"> </w:t>
      </w:r>
    </w:p>
    <w:p w14:paraId="66D39675" w14:textId="7EF0EF2B" w:rsidR="00211CF9" w:rsidRPr="00F80563" w:rsidRDefault="00211CF9">
      <w:pPr>
        <w:autoSpaceDE w:val="0"/>
        <w:autoSpaceDN w:val="0"/>
        <w:adjustRightInd w:val="0"/>
        <w:spacing w:after="120" w:line="288" w:lineRule="auto"/>
        <w:jc w:val="both"/>
        <w:textAlignment w:val="center"/>
        <w:rPr>
          <w:rFonts w:cstheme="minorHAnsi"/>
          <w:color w:val="525252"/>
          <w:sz w:val="20"/>
          <w:szCs w:val="20"/>
          <w:lang w:bidi="ar-YE"/>
        </w:rPr>
      </w:pPr>
      <w:r w:rsidRPr="00F80563">
        <w:rPr>
          <w:rFonts w:cstheme="minorHAnsi"/>
          <w:color w:val="525252"/>
          <w:sz w:val="20"/>
          <w:szCs w:val="20"/>
          <w:lang w:bidi="ar-YE"/>
        </w:rPr>
        <w:t>Comment on the evaluation results based on evidence, required data</w:t>
      </w:r>
      <w:r w:rsidR="003D5A40" w:rsidRPr="00F80563">
        <w:rPr>
          <w:rFonts w:cstheme="minorHAnsi"/>
          <w:color w:val="525252"/>
          <w:sz w:val="20"/>
          <w:szCs w:val="20"/>
          <w:lang w:bidi="ar-YE"/>
        </w:rPr>
        <w:t>,</w:t>
      </w:r>
      <w:r w:rsidRPr="00F80563">
        <w:rPr>
          <w:rFonts w:cstheme="minorHAnsi"/>
          <w:color w:val="525252"/>
          <w:sz w:val="20"/>
          <w:szCs w:val="20"/>
          <w:lang w:bidi="ar-YE"/>
        </w:rPr>
        <w:t xml:space="preserve"> and related KPIs for each sub-standard</w:t>
      </w:r>
      <w:r w:rsidR="003D5A40" w:rsidRPr="00F80563">
        <w:rPr>
          <w:rFonts w:cstheme="minorHAnsi"/>
          <w:color w:val="525252"/>
          <w:sz w:val="20"/>
          <w:szCs w:val="20"/>
          <w:lang w:bidi="ar-YE"/>
        </w:rPr>
        <w:t>.</w:t>
      </w:r>
      <w:r w:rsidRPr="00F80563">
        <w:rPr>
          <w:rFonts w:cstheme="minorHAnsi"/>
          <w:color w:val="525252"/>
          <w:sz w:val="20"/>
          <w:szCs w:val="20"/>
          <w:lang w:bidi="ar-YE"/>
        </w:rPr>
        <w:t xml:space="preserve"> </w:t>
      </w:r>
    </w:p>
    <w:p w14:paraId="2781149E" w14:textId="77777777" w:rsidR="00D00872" w:rsidRPr="00F80563" w:rsidRDefault="00211CF9" w:rsidP="00856CE0">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7.1 Planning and Management of Research</w:t>
      </w:r>
    </w:p>
    <w:p w14:paraId="1E00C2C6" w14:textId="77777777" w:rsidR="00D00872" w:rsidRPr="00F80563" w:rsidRDefault="00D00872" w:rsidP="00D00872">
      <w:pPr>
        <w:autoSpaceDE w:val="0"/>
        <w:autoSpaceDN w:val="0"/>
        <w:adjustRightInd w:val="0"/>
        <w:spacing w:after="0" w:line="360" w:lineRule="auto"/>
        <w:jc w:val="lowKashida"/>
        <w:textAlignment w:val="center"/>
        <w:rPr>
          <w:rStyle w:val="HeaderChar"/>
          <w:rFonts w:cstheme="minorHAnsi"/>
          <w:color w:val="5279BB"/>
          <w:sz w:val="28"/>
          <w:szCs w:val="28"/>
        </w:rPr>
      </w:pPr>
    </w:p>
    <w:p w14:paraId="1E3CE373" w14:textId="77777777" w:rsidR="00D00872" w:rsidRPr="00F80563" w:rsidRDefault="00D00872" w:rsidP="00D00872">
      <w:pPr>
        <w:autoSpaceDE w:val="0"/>
        <w:autoSpaceDN w:val="0"/>
        <w:adjustRightInd w:val="0"/>
        <w:spacing w:after="0" w:line="360" w:lineRule="auto"/>
        <w:jc w:val="lowKashida"/>
        <w:textAlignment w:val="center"/>
        <w:rPr>
          <w:rStyle w:val="HeaderChar"/>
          <w:rFonts w:cstheme="minorHAnsi"/>
          <w:color w:val="5279BB"/>
          <w:sz w:val="28"/>
          <w:szCs w:val="28"/>
          <w:rtl/>
        </w:rPr>
      </w:pPr>
    </w:p>
    <w:p w14:paraId="58E0E457" w14:textId="77777777" w:rsidR="00211CF9" w:rsidRPr="00F80563" w:rsidRDefault="00211CF9" w:rsidP="00856CE0">
      <w:pPr>
        <w:shd w:val="clear" w:color="auto" w:fill="D8D4EC" w:themeFill="accent1" w:themeFillTint="33"/>
        <w:autoSpaceDE w:val="0"/>
        <w:autoSpaceDN w:val="0"/>
        <w:adjustRightInd w:val="0"/>
        <w:spacing w:after="170" w:line="240" w:lineRule="auto"/>
        <w:textAlignment w:val="center"/>
        <w:rPr>
          <w:rStyle w:val="a"/>
          <w:rFonts w:asciiTheme="minorHAnsi" w:hAnsiTheme="minorHAnsi" w:cstheme="minorHAnsi"/>
          <w:b/>
          <w:bCs/>
          <w:color w:val="5279BB"/>
          <w:sz w:val="28"/>
          <w:szCs w:val="28"/>
        </w:rPr>
      </w:pPr>
      <w:r w:rsidRPr="00F80563">
        <w:rPr>
          <w:rStyle w:val="a"/>
          <w:rFonts w:asciiTheme="minorHAnsi" w:hAnsiTheme="minorHAnsi" w:cstheme="minorHAnsi"/>
          <w:b/>
          <w:bCs/>
          <w:color w:val="5279BB"/>
          <w:sz w:val="28"/>
          <w:szCs w:val="28"/>
        </w:rPr>
        <w:t>7.2 Support of Research and Innovation</w:t>
      </w:r>
      <w:r w:rsidRPr="00F80563">
        <w:rPr>
          <w:rStyle w:val="a"/>
          <w:rFonts w:asciiTheme="minorHAnsi" w:hAnsiTheme="minorHAnsi" w:cstheme="minorHAnsi"/>
          <w:b/>
          <w:bCs/>
          <w:color w:val="5279BB"/>
          <w:sz w:val="28"/>
          <w:szCs w:val="28"/>
        </w:rPr>
        <w:tab/>
      </w:r>
    </w:p>
    <w:p w14:paraId="4B9EA917" w14:textId="77777777" w:rsidR="00856CE0" w:rsidRPr="00F80563" w:rsidRDefault="00856CE0" w:rsidP="00856CE0">
      <w:pPr>
        <w:autoSpaceDE w:val="0"/>
        <w:autoSpaceDN w:val="0"/>
        <w:adjustRightInd w:val="0"/>
        <w:spacing w:after="0" w:line="360" w:lineRule="auto"/>
        <w:jc w:val="lowKashida"/>
        <w:textAlignment w:val="center"/>
        <w:rPr>
          <w:rStyle w:val="HeaderChar"/>
          <w:rFonts w:cstheme="minorHAnsi"/>
          <w:color w:val="5279BB"/>
          <w:sz w:val="28"/>
          <w:szCs w:val="28"/>
        </w:rPr>
      </w:pPr>
    </w:p>
    <w:p w14:paraId="20C9AC1A" w14:textId="77777777" w:rsidR="00856CE0" w:rsidRPr="00F80563" w:rsidRDefault="00856CE0" w:rsidP="00856CE0">
      <w:pPr>
        <w:autoSpaceDE w:val="0"/>
        <w:autoSpaceDN w:val="0"/>
        <w:adjustRightInd w:val="0"/>
        <w:spacing w:after="0" w:line="360" w:lineRule="auto"/>
        <w:jc w:val="lowKashida"/>
        <w:textAlignment w:val="center"/>
        <w:rPr>
          <w:rStyle w:val="HeaderChar"/>
          <w:rFonts w:cstheme="minorHAnsi"/>
          <w:color w:val="5279BB"/>
          <w:sz w:val="28"/>
          <w:szCs w:val="28"/>
          <w:rtl/>
        </w:rPr>
      </w:pPr>
    </w:p>
    <w:p w14:paraId="2263A840" w14:textId="7C143E4D" w:rsidR="007A69CC" w:rsidRPr="00F80563" w:rsidRDefault="007A69CC">
      <w:pPr>
        <w:shd w:val="clear" w:color="auto" w:fill="D9D9D9" w:themeFill="background1" w:themeFillShade="D9"/>
        <w:autoSpaceDE w:val="0"/>
        <w:autoSpaceDN w:val="0"/>
        <w:adjustRightInd w:val="0"/>
        <w:spacing w:after="120" w:line="240" w:lineRule="auto"/>
        <w:textAlignment w:val="center"/>
        <w:rPr>
          <w:rFonts w:cstheme="minorHAnsi"/>
          <w:b/>
          <w:bCs/>
          <w:sz w:val="28"/>
          <w:szCs w:val="28"/>
          <w:rtl/>
        </w:rPr>
      </w:pPr>
      <w:r w:rsidRPr="00F80563">
        <w:rPr>
          <w:rFonts w:cstheme="minorHAnsi"/>
          <w:b/>
          <w:bCs/>
          <w:sz w:val="28"/>
          <w:szCs w:val="28"/>
        </w:rPr>
        <w:t xml:space="preserve">Overall Evaluation </w:t>
      </w:r>
      <w:r w:rsidR="003D5A40" w:rsidRPr="00F80563">
        <w:rPr>
          <w:rFonts w:cstheme="minorHAnsi"/>
          <w:b/>
          <w:bCs/>
          <w:sz w:val="28"/>
          <w:szCs w:val="28"/>
        </w:rPr>
        <w:t xml:space="preserve">of </w:t>
      </w:r>
      <w:r w:rsidRPr="00F80563">
        <w:rPr>
          <w:rFonts w:cstheme="minorHAnsi"/>
          <w:b/>
          <w:bCs/>
          <w:sz w:val="28"/>
          <w:szCs w:val="28"/>
        </w:rPr>
        <w:t>Quality of the Standard:</w:t>
      </w:r>
    </w:p>
    <w:p w14:paraId="643A5AAB" w14:textId="77777777" w:rsidR="007A69CC" w:rsidRPr="00F80563" w:rsidRDefault="007A69CC" w:rsidP="007A69CC">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2DB52D89" w14:textId="77777777" w:rsidR="007A69CC" w:rsidRPr="00F80563" w:rsidRDefault="007A69CC" w:rsidP="007A69CC">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1AA0AB53" w14:textId="2FA70F94" w:rsidR="007A69CC" w:rsidRPr="00F80563" w:rsidRDefault="007A69CC">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priorities for </w:t>
      </w:r>
      <w:r w:rsidR="00CC5BE1" w:rsidRPr="00F80563">
        <w:rPr>
          <w:rFonts w:cstheme="minorHAnsi"/>
          <w:b/>
          <w:bCs/>
          <w:color w:val="2C727C"/>
          <w:sz w:val="28"/>
          <w:szCs w:val="28"/>
          <w:lang w:bidi="ar-YE"/>
        </w:rPr>
        <w:t>improvement</w:t>
      </w:r>
      <w:r w:rsidRPr="00F80563">
        <w:rPr>
          <w:rFonts w:cstheme="minorHAnsi"/>
          <w:b/>
          <w:bCs/>
          <w:color w:val="2C727C"/>
          <w:sz w:val="28"/>
          <w:szCs w:val="28"/>
          <w:rtl/>
          <w:lang w:bidi="ar-YE"/>
        </w:rPr>
        <w:t>:</w:t>
      </w:r>
    </w:p>
    <w:p w14:paraId="20D95EBA" w14:textId="77777777" w:rsidR="007A69CC" w:rsidRPr="00F80563" w:rsidRDefault="007A69CC" w:rsidP="007A69CC">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4E13DBAA" w14:textId="77777777" w:rsidR="007A69CC" w:rsidRPr="00F80563" w:rsidRDefault="007A69CC" w:rsidP="007A69CC">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50A89EBC" w14:textId="6D6EB48B" w:rsidR="00211CF9" w:rsidRPr="00F80563" w:rsidRDefault="007A69CC" w:rsidP="00596C7D">
      <w:pPr>
        <w:pStyle w:val="ListParagraph"/>
        <w:numPr>
          <w:ilvl w:val="0"/>
          <w:numId w:val="35"/>
        </w:numPr>
        <w:autoSpaceDE w:val="0"/>
        <w:autoSpaceDN w:val="0"/>
        <w:adjustRightInd w:val="0"/>
        <w:spacing w:after="170" w:line="288" w:lineRule="auto"/>
        <w:jc w:val="both"/>
        <w:textAlignment w:val="center"/>
        <w:rPr>
          <w:rStyle w:val="a"/>
          <w:rFonts w:asciiTheme="minorHAnsi" w:hAnsiTheme="minorHAnsi" w:cstheme="minorHAnsi"/>
          <w:color w:val="4C3D8E"/>
          <w:sz w:val="32"/>
          <w:szCs w:val="32"/>
          <w:lang w:bidi="ar-YE"/>
        </w:rPr>
      </w:pPr>
      <w:r w:rsidRPr="00F80563">
        <w:rPr>
          <w:rFonts w:cstheme="minorHAnsi"/>
          <w:color w:val="000000" w:themeColor="text1"/>
          <w:sz w:val="28"/>
          <w:szCs w:val="28"/>
          <w:rtl/>
        </w:rPr>
        <w:t>.........................................................</w:t>
      </w:r>
      <w:r w:rsidR="00211CF9" w:rsidRPr="00F80563">
        <w:rPr>
          <w:rStyle w:val="a"/>
          <w:rFonts w:asciiTheme="minorHAnsi" w:hAnsiTheme="minorHAnsi" w:cstheme="minorHAnsi"/>
          <w:color w:val="4C3D8E"/>
          <w:sz w:val="32"/>
          <w:szCs w:val="32"/>
          <w:lang w:bidi="ar-YE"/>
        </w:rPr>
        <w:br w:type="page"/>
      </w:r>
    </w:p>
    <w:p w14:paraId="6FDE7F17" w14:textId="77777777" w:rsidR="00211CF9" w:rsidRPr="00F80563" w:rsidRDefault="00211CF9" w:rsidP="00645644">
      <w:pPr>
        <w:pStyle w:val="Heading2"/>
        <w:rPr>
          <w:rFonts w:asciiTheme="minorHAnsi" w:hAnsiTheme="minorHAnsi" w:cstheme="minorHAnsi"/>
        </w:rPr>
      </w:pPr>
      <w:bookmarkStart w:id="68" w:name="_Ref115776151"/>
      <w:bookmarkStart w:id="69" w:name="_Toc135575240"/>
      <w:bookmarkStart w:id="70" w:name="_Toc168407461"/>
      <w:r w:rsidRPr="00F80563">
        <w:rPr>
          <w:rFonts w:asciiTheme="minorHAnsi" w:hAnsiTheme="minorHAnsi" w:cstheme="minorHAnsi"/>
        </w:rPr>
        <w:lastRenderedPageBreak/>
        <w:t>Standard 8. Community Partnership</w:t>
      </w:r>
      <w:bookmarkEnd w:id="68"/>
      <w:bookmarkEnd w:id="69"/>
      <w:bookmarkEnd w:id="70"/>
    </w:p>
    <w:p w14:paraId="45BE8BAB" w14:textId="61A033AF" w:rsidR="00211CF9" w:rsidRPr="00F80563" w:rsidRDefault="00211CF9">
      <w:pPr>
        <w:autoSpaceDE w:val="0"/>
        <w:autoSpaceDN w:val="0"/>
        <w:adjustRightInd w:val="0"/>
        <w:spacing w:after="0" w:line="240" w:lineRule="auto"/>
        <w:jc w:val="both"/>
        <w:textAlignment w:val="center"/>
        <w:rPr>
          <w:rFonts w:cstheme="minorHAnsi"/>
          <w:color w:val="525252"/>
          <w:lang w:bidi="ar-YE"/>
        </w:rPr>
      </w:pPr>
      <w:r w:rsidRPr="00F80563">
        <w:rPr>
          <w:rFonts w:cstheme="minorHAnsi"/>
          <w:color w:val="525252"/>
          <w:lang w:bidi="ar-YE"/>
        </w:rPr>
        <w:t xml:space="preserve">The </w:t>
      </w:r>
      <w:r w:rsidR="00CC5BE1" w:rsidRPr="00F80563">
        <w:rPr>
          <w:rFonts w:cstheme="minorHAnsi"/>
          <w:color w:val="525252"/>
          <w:lang w:bidi="ar-YE"/>
        </w:rPr>
        <w:t xml:space="preserve">institution </w:t>
      </w:r>
      <w:r w:rsidRPr="00F80563">
        <w:rPr>
          <w:rFonts w:cstheme="minorHAnsi"/>
          <w:color w:val="525252"/>
          <w:lang w:bidi="ar-YE"/>
        </w:rPr>
        <w:t>must have specific plans and mechanisms for community partnership that reflect its strategic directions, conform to its nature and mission, and support the effective participation of its teaching staff, students, and employee</w:t>
      </w:r>
      <w:r w:rsidR="00C047F7" w:rsidRPr="00F80563">
        <w:rPr>
          <w:rFonts w:cstheme="minorHAnsi"/>
          <w:color w:val="525252"/>
          <w:lang w:bidi="ar-YE"/>
        </w:rPr>
        <w:t>s</w:t>
      </w:r>
      <w:r w:rsidRPr="00F80563">
        <w:rPr>
          <w:rFonts w:cstheme="minorHAnsi"/>
          <w:color w:val="525252"/>
          <w:lang w:bidi="ar-YE"/>
        </w:rPr>
        <w:t xml:space="preserve">. The </w:t>
      </w:r>
      <w:r w:rsidR="00CC5BE1" w:rsidRPr="00F80563">
        <w:rPr>
          <w:rFonts w:cstheme="minorHAnsi"/>
          <w:color w:val="525252"/>
          <w:lang w:bidi="ar-YE"/>
        </w:rPr>
        <w:t xml:space="preserve">institution </w:t>
      </w:r>
      <w:r w:rsidRPr="00F80563">
        <w:rPr>
          <w:rFonts w:cstheme="minorHAnsi"/>
          <w:color w:val="525252"/>
          <w:lang w:bidi="ar-YE"/>
        </w:rPr>
        <w:t xml:space="preserve">must establish effective cooperative relations with the local and international community, professional bodies, and the various </w:t>
      </w:r>
      <w:r w:rsidR="00C047F7" w:rsidRPr="00F80563">
        <w:rPr>
          <w:rFonts w:cstheme="minorHAnsi"/>
          <w:color w:val="525252"/>
          <w:lang w:bidi="ar-YE"/>
        </w:rPr>
        <w:t>labor market sectors</w:t>
      </w:r>
      <w:r w:rsidRPr="00F80563">
        <w:rPr>
          <w:rFonts w:cstheme="minorHAnsi"/>
          <w:color w:val="525252"/>
          <w:lang w:bidi="ar-YE"/>
        </w:rPr>
        <w:t xml:space="preserve">. The </w:t>
      </w:r>
      <w:r w:rsidR="00CC5BE1" w:rsidRPr="00F80563">
        <w:rPr>
          <w:rFonts w:cstheme="minorHAnsi"/>
          <w:color w:val="525252"/>
          <w:lang w:bidi="ar-YE"/>
        </w:rPr>
        <w:t xml:space="preserve">institution </w:t>
      </w:r>
      <w:r w:rsidRPr="00F80563">
        <w:rPr>
          <w:rFonts w:cstheme="minorHAnsi"/>
          <w:color w:val="525252"/>
          <w:lang w:bidi="ar-YE"/>
        </w:rPr>
        <w:t>must document its activities, follow up on the effectiveness of community partnerships, and improve and develop it.</w:t>
      </w:r>
      <w:r w:rsidRPr="00F80563">
        <w:rPr>
          <w:rFonts w:cstheme="minorHAnsi"/>
          <w:color w:val="525252"/>
          <w:rtl/>
          <w:lang w:bidi="ar-YE"/>
        </w:rPr>
        <w:t xml:space="preserve"> </w:t>
      </w:r>
    </w:p>
    <w:tbl>
      <w:tblPr>
        <w:tblStyle w:val="TableGrid11"/>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0"/>
        <w:gridCol w:w="4191"/>
        <w:gridCol w:w="759"/>
        <w:gridCol w:w="920"/>
        <w:gridCol w:w="948"/>
        <w:gridCol w:w="935"/>
        <w:gridCol w:w="1035"/>
      </w:tblGrid>
      <w:tr w:rsidR="00757816" w:rsidRPr="00F80563" w14:paraId="155823E4" w14:textId="77777777" w:rsidTr="00432729">
        <w:trPr>
          <w:trHeight w:val="367"/>
          <w:tblHeader/>
          <w:tblCellSpacing w:w="7" w:type="dxa"/>
          <w:jc w:val="center"/>
        </w:trPr>
        <w:tc>
          <w:tcPr>
            <w:tcW w:w="4990"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4A018B13" w14:textId="77777777" w:rsidR="00757816" w:rsidRPr="00F80563" w:rsidRDefault="00757816" w:rsidP="00017F3F">
            <w:pPr>
              <w:rPr>
                <w:rFonts w:asciiTheme="minorHAnsi" w:hAnsiTheme="minorHAnsi" w:cstheme="minorHAnsi"/>
                <w:color w:val="FFFFFF"/>
              </w:rPr>
            </w:pPr>
            <w:r w:rsidRPr="00F80563">
              <w:rPr>
                <w:rFonts w:asciiTheme="minorHAnsi" w:hAnsiTheme="minorHAnsi" w:cstheme="minorHAnsi"/>
                <w:color w:val="FFFFFF"/>
              </w:rPr>
              <w:t>Levels of Evaluation</w:t>
            </w:r>
          </w:p>
          <w:p w14:paraId="3841375D" w14:textId="77777777" w:rsidR="00757816" w:rsidRPr="00F80563" w:rsidRDefault="00757816" w:rsidP="00017F3F">
            <w:pPr>
              <w:rPr>
                <w:rFonts w:asciiTheme="minorHAnsi" w:hAnsiTheme="minorHAnsi" w:cstheme="minorHAnsi"/>
                <w:color w:val="FFFFFF"/>
              </w:rPr>
            </w:pPr>
          </w:p>
          <w:p w14:paraId="38F5ADFF" w14:textId="77777777" w:rsidR="00757816" w:rsidRPr="00F80563" w:rsidRDefault="00757816" w:rsidP="00017F3F">
            <w:pPr>
              <w:ind w:firstLine="670"/>
              <w:jc w:val="right"/>
              <w:rPr>
                <w:rFonts w:asciiTheme="minorHAnsi" w:hAnsiTheme="minorHAnsi" w:cstheme="minorHAnsi"/>
                <w:color w:val="0009CC" w:themeColor="accent3" w:themeShade="80"/>
                <w:rtl/>
              </w:rPr>
            </w:pPr>
            <w:r w:rsidRPr="00F80563">
              <w:rPr>
                <w:rFonts w:asciiTheme="minorHAnsi" w:hAnsiTheme="minorHAnsi" w:cstheme="minorHAnsi"/>
                <w:color w:val="FFFFFF"/>
              </w:rPr>
              <w:t>Elements of Evaluation</w:t>
            </w:r>
          </w:p>
        </w:tc>
        <w:tc>
          <w:tcPr>
            <w:tcW w:w="745" w:type="dxa"/>
            <w:vMerge w:val="restart"/>
            <w:tcBorders>
              <w:top w:val="single" w:sz="12" w:space="0" w:color="FFFFFF"/>
            </w:tcBorders>
            <w:shd w:val="clear" w:color="auto" w:fill="4C3D8E"/>
            <w:vAlign w:val="center"/>
          </w:tcPr>
          <w:p w14:paraId="4420E6DA" w14:textId="77777777" w:rsidR="00757816" w:rsidRPr="00F80563" w:rsidRDefault="00757816" w:rsidP="00017F3F">
            <w:pPr>
              <w:bidi/>
              <w:jc w:val="center"/>
              <w:rPr>
                <w:rFonts w:asciiTheme="minorHAnsi" w:hAnsiTheme="minorHAnsi" w:cstheme="minorHAnsi"/>
                <w:sz w:val="32"/>
                <w:szCs w:val="32"/>
                <w:rtl/>
              </w:rPr>
            </w:pPr>
            <w:r w:rsidRPr="00F80563">
              <w:rPr>
                <w:rFonts w:asciiTheme="minorHAnsi" w:hAnsiTheme="minorHAnsi" w:cstheme="minorHAnsi"/>
                <w:color w:val="FFFFFF"/>
                <w:spacing w:val="10"/>
                <w:sz w:val="16"/>
                <w:szCs w:val="16"/>
                <w:lang w:bidi="ar-EG"/>
              </w:rPr>
              <w:t>NA</w:t>
            </w:r>
          </w:p>
        </w:tc>
        <w:tc>
          <w:tcPr>
            <w:tcW w:w="1854" w:type="dxa"/>
            <w:gridSpan w:val="2"/>
            <w:tcBorders>
              <w:top w:val="single" w:sz="12" w:space="0" w:color="FFFFFF"/>
            </w:tcBorders>
            <w:shd w:val="clear" w:color="auto" w:fill="4C3D8E"/>
            <w:vAlign w:val="center"/>
          </w:tcPr>
          <w:p w14:paraId="3D452385" w14:textId="77777777" w:rsidR="00757816" w:rsidRPr="00F80563" w:rsidRDefault="00757816"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Not Satisfactory</w:t>
            </w:r>
          </w:p>
        </w:tc>
        <w:tc>
          <w:tcPr>
            <w:tcW w:w="1949" w:type="dxa"/>
            <w:gridSpan w:val="2"/>
            <w:tcBorders>
              <w:top w:val="single" w:sz="12" w:space="0" w:color="FFFFFF"/>
              <w:right w:val="single" w:sz="12" w:space="0" w:color="FFFFFF"/>
            </w:tcBorders>
            <w:shd w:val="clear" w:color="auto" w:fill="4C3D8E"/>
            <w:vAlign w:val="center"/>
          </w:tcPr>
          <w:p w14:paraId="2070757E" w14:textId="77777777" w:rsidR="00757816" w:rsidRPr="00F80563" w:rsidRDefault="00757816" w:rsidP="00017F3F">
            <w:pPr>
              <w:jc w:val="center"/>
              <w:rPr>
                <w:rFonts w:asciiTheme="minorHAnsi" w:hAnsiTheme="minorHAnsi" w:cstheme="minorHAnsi"/>
                <w:b/>
                <w:bCs/>
                <w:sz w:val="32"/>
                <w:szCs w:val="32"/>
                <w:rtl/>
              </w:rPr>
            </w:pPr>
            <w:r w:rsidRPr="00F80563">
              <w:rPr>
                <w:rFonts w:asciiTheme="minorHAnsi" w:hAnsiTheme="minorHAnsi" w:cstheme="minorHAnsi"/>
                <w:b/>
                <w:bCs/>
                <w:color w:val="FFFFFF"/>
                <w:sz w:val="18"/>
                <w:szCs w:val="18"/>
              </w:rPr>
              <w:t>Satisfactory</w:t>
            </w:r>
          </w:p>
        </w:tc>
      </w:tr>
      <w:tr w:rsidR="00757816" w:rsidRPr="00F80563" w14:paraId="0CCD8808" w14:textId="77777777" w:rsidTr="00432729">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71658F62" w14:textId="77777777" w:rsidR="00757816" w:rsidRPr="00F80563" w:rsidRDefault="00757816" w:rsidP="00017F3F">
            <w:pPr>
              <w:jc w:val="lowKashida"/>
              <w:rPr>
                <w:rFonts w:asciiTheme="minorHAnsi" w:hAnsiTheme="minorHAnsi" w:cstheme="minorHAnsi"/>
                <w:color w:val="0009CC" w:themeColor="accent3" w:themeShade="80"/>
                <w:rtl/>
              </w:rPr>
            </w:pPr>
          </w:p>
        </w:tc>
        <w:tc>
          <w:tcPr>
            <w:tcW w:w="745" w:type="dxa"/>
            <w:vMerge/>
            <w:shd w:val="clear" w:color="auto" w:fill="4C3D8E"/>
          </w:tcPr>
          <w:p w14:paraId="603A8D39" w14:textId="77777777" w:rsidR="00757816" w:rsidRPr="00F80563" w:rsidRDefault="00757816" w:rsidP="00017F3F">
            <w:pPr>
              <w:rPr>
                <w:rFonts w:asciiTheme="minorHAnsi" w:hAnsiTheme="minorHAnsi" w:cstheme="minorHAnsi"/>
                <w:sz w:val="32"/>
                <w:szCs w:val="32"/>
                <w:rtl/>
              </w:rPr>
            </w:pPr>
          </w:p>
        </w:tc>
        <w:tc>
          <w:tcPr>
            <w:tcW w:w="906" w:type="dxa"/>
            <w:shd w:val="clear" w:color="auto" w:fill="4C3D8E"/>
            <w:vAlign w:val="center"/>
          </w:tcPr>
          <w:p w14:paraId="4148AFD4" w14:textId="77777777" w:rsidR="00757816" w:rsidRPr="00F80563" w:rsidRDefault="00757816"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Non-Compliance</w:t>
            </w:r>
          </w:p>
        </w:tc>
        <w:tc>
          <w:tcPr>
            <w:tcW w:w="934" w:type="dxa"/>
            <w:shd w:val="clear" w:color="auto" w:fill="4C3D8E"/>
            <w:vAlign w:val="center"/>
          </w:tcPr>
          <w:p w14:paraId="1C8E35FA" w14:textId="77777777" w:rsidR="00757816" w:rsidRPr="00F80563" w:rsidRDefault="00757816"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Minimal Compliance</w:t>
            </w:r>
          </w:p>
        </w:tc>
        <w:tc>
          <w:tcPr>
            <w:tcW w:w="921" w:type="dxa"/>
            <w:shd w:val="clear" w:color="auto" w:fill="4C3D8E"/>
            <w:vAlign w:val="center"/>
          </w:tcPr>
          <w:p w14:paraId="16B9891F" w14:textId="77777777" w:rsidR="00757816" w:rsidRPr="00F80563" w:rsidRDefault="00757816"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Substantial Compliance</w:t>
            </w:r>
          </w:p>
        </w:tc>
        <w:tc>
          <w:tcPr>
            <w:tcW w:w="1014" w:type="dxa"/>
            <w:tcBorders>
              <w:right w:val="single" w:sz="12" w:space="0" w:color="FFFFFF"/>
            </w:tcBorders>
            <w:shd w:val="clear" w:color="auto" w:fill="4C3D8E"/>
            <w:vAlign w:val="center"/>
          </w:tcPr>
          <w:p w14:paraId="66CE20CF" w14:textId="77777777" w:rsidR="00757816" w:rsidRPr="00F80563" w:rsidRDefault="00757816" w:rsidP="00017F3F">
            <w:pPr>
              <w:jc w:val="center"/>
              <w:rPr>
                <w:rFonts w:asciiTheme="minorHAnsi" w:hAnsiTheme="minorHAnsi" w:cstheme="minorHAnsi"/>
                <w:color w:val="FFFFFF"/>
                <w:sz w:val="14"/>
                <w:szCs w:val="14"/>
                <w:rtl/>
              </w:rPr>
            </w:pPr>
            <w:r w:rsidRPr="00F80563">
              <w:rPr>
                <w:rFonts w:asciiTheme="minorHAnsi" w:hAnsiTheme="minorHAnsi" w:cstheme="minorHAnsi"/>
                <w:color w:val="FFFFFF"/>
                <w:sz w:val="14"/>
                <w:szCs w:val="14"/>
              </w:rPr>
              <w:t>Full Compliance</w:t>
            </w:r>
          </w:p>
        </w:tc>
      </w:tr>
      <w:tr w:rsidR="00757816" w:rsidRPr="00F80563" w14:paraId="1F58BE13" w14:textId="77777777" w:rsidTr="00432729">
        <w:trPr>
          <w:trHeight w:val="367"/>
          <w:tblHeader/>
          <w:tblCellSpacing w:w="7" w:type="dxa"/>
          <w:jc w:val="center"/>
        </w:trPr>
        <w:tc>
          <w:tcPr>
            <w:tcW w:w="4990" w:type="dxa"/>
            <w:gridSpan w:val="2"/>
            <w:vMerge/>
            <w:tcBorders>
              <w:left w:val="single" w:sz="12" w:space="0" w:color="FFFFFF"/>
              <w:tr2bl w:val="single" w:sz="6" w:space="0" w:color="FFFFFF" w:themeColor="background1"/>
            </w:tcBorders>
            <w:shd w:val="clear" w:color="auto" w:fill="4C3D8E"/>
            <w:vAlign w:val="center"/>
          </w:tcPr>
          <w:p w14:paraId="43E864C9" w14:textId="77777777" w:rsidR="00757816" w:rsidRPr="00F80563" w:rsidRDefault="00757816" w:rsidP="00017F3F">
            <w:pPr>
              <w:jc w:val="lowKashida"/>
              <w:rPr>
                <w:rFonts w:asciiTheme="minorHAnsi" w:hAnsiTheme="minorHAnsi" w:cstheme="minorHAnsi"/>
                <w:color w:val="0009CC" w:themeColor="accent3" w:themeShade="80"/>
                <w:rtl/>
              </w:rPr>
            </w:pPr>
          </w:p>
        </w:tc>
        <w:tc>
          <w:tcPr>
            <w:tcW w:w="745" w:type="dxa"/>
            <w:vMerge/>
            <w:shd w:val="clear" w:color="auto" w:fill="F2F2F2" w:themeFill="background1" w:themeFillShade="F2"/>
            <w:vAlign w:val="center"/>
          </w:tcPr>
          <w:p w14:paraId="456F509B" w14:textId="77777777" w:rsidR="00757816" w:rsidRPr="00F80563" w:rsidRDefault="00757816" w:rsidP="00017F3F">
            <w:pPr>
              <w:rPr>
                <w:rFonts w:asciiTheme="minorHAnsi" w:hAnsiTheme="minorHAnsi" w:cstheme="minorHAnsi"/>
                <w:sz w:val="32"/>
                <w:szCs w:val="32"/>
                <w:rtl/>
              </w:rPr>
            </w:pPr>
          </w:p>
        </w:tc>
        <w:tc>
          <w:tcPr>
            <w:tcW w:w="906" w:type="dxa"/>
            <w:shd w:val="clear" w:color="auto" w:fill="999EFF"/>
            <w:vAlign w:val="center"/>
          </w:tcPr>
          <w:p w14:paraId="5A741F20" w14:textId="77777777" w:rsidR="00757816" w:rsidRPr="00F80563" w:rsidRDefault="00757816"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1</w:t>
            </w:r>
          </w:p>
        </w:tc>
        <w:tc>
          <w:tcPr>
            <w:tcW w:w="934" w:type="dxa"/>
            <w:shd w:val="clear" w:color="auto" w:fill="999EFF"/>
            <w:vAlign w:val="center"/>
          </w:tcPr>
          <w:p w14:paraId="33DB0024" w14:textId="77777777" w:rsidR="00757816" w:rsidRPr="00F80563" w:rsidRDefault="00757816"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2</w:t>
            </w:r>
          </w:p>
        </w:tc>
        <w:tc>
          <w:tcPr>
            <w:tcW w:w="921" w:type="dxa"/>
            <w:shd w:val="clear" w:color="auto" w:fill="999EFF"/>
            <w:vAlign w:val="center"/>
          </w:tcPr>
          <w:p w14:paraId="73A14608" w14:textId="77777777" w:rsidR="00757816" w:rsidRPr="00F80563" w:rsidRDefault="00757816"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3</w:t>
            </w:r>
          </w:p>
        </w:tc>
        <w:tc>
          <w:tcPr>
            <w:tcW w:w="1014" w:type="dxa"/>
            <w:tcBorders>
              <w:right w:val="single" w:sz="12" w:space="0" w:color="FFFFFF"/>
            </w:tcBorders>
            <w:shd w:val="clear" w:color="auto" w:fill="999EFF"/>
            <w:vAlign w:val="center"/>
          </w:tcPr>
          <w:p w14:paraId="0D08A2C3" w14:textId="77777777" w:rsidR="00757816" w:rsidRPr="00F80563" w:rsidRDefault="00757816" w:rsidP="00017F3F">
            <w:pPr>
              <w:jc w:val="center"/>
              <w:rPr>
                <w:rFonts w:asciiTheme="minorHAnsi" w:hAnsiTheme="minorHAnsi" w:cstheme="minorHAnsi"/>
                <w:sz w:val="32"/>
                <w:szCs w:val="32"/>
                <w:rtl/>
              </w:rPr>
            </w:pPr>
            <w:r w:rsidRPr="00F80563">
              <w:rPr>
                <w:rFonts w:asciiTheme="minorHAnsi" w:hAnsiTheme="minorHAnsi" w:cstheme="minorHAnsi"/>
                <w:b/>
                <w:bCs/>
                <w:color w:val="FFFFFF" w:themeColor="background1"/>
                <w:spacing w:val="10"/>
                <w:sz w:val="24"/>
                <w:szCs w:val="24"/>
              </w:rPr>
              <w:t>4</w:t>
            </w:r>
          </w:p>
        </w:tc>
      </w:tr>
      <w:tr w:rsidR="00757816" w:rsidRPr="00F80563" w14:paraId="4DBDEFFB" w14:textId="77777777" w:rsidTr="004327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150065EF" w14:textId="1F0E3795" w:rsidR="00757816" w:rsidRPr="00F80563" w:rsidRDefault="00757816" w:rsidP="0075781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8-0-1</w:t>
            </w:r>
          </w:p>
        </w:tc>
        <w:tc>
          <w:tcPr>
            <w:tcW w:w="4177" w:type="dxa"/>
            <w:shd w:val="clear" w:color="auto" w:fill="F2F2F2" w:themeFill="background1" w:themeFillShade="F2"/>
            <w:vAlign w:val="center"/>
          </w:tcPr>
          <w:p w14:paraId="4B534662" w14:textId="3EB9BCDE" w:rsidR="00757816" w:rsidRPr="00F80563" w:rsidRDefault="00757816">
            <w:pPr>
              <w:jc w:val="lowKashida"/>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applies clear community partnership policies commensurate with its mission, objectives</w:t>
            </w:r>
            <w:r w:rsidR="004C7562" w:rsidRPr="00F80563">
              <w:rPr>
                <w:rFonts w:asciiTheme="minorHAnsi" w:hAnsiTheme="minorHAnsi" w:cstheme="minorHAnsi"/>
                <w:color w:val="525252"/>
                <w:sz w:val="20"/>
                <w:szCs w:val="20"/>
              </w:rPr>
              <w:t>, and the needs of the community formulates appropriate operational plans</w:t>
            </w:r>
            <w:r w:rsidR="003D5A40" w:rsidRPr="00F80563">
              <w:rPr>
                <w:rFonts w:asciiTheme="minorHAnsi" w:hAnsiTheme="minorHAnsi" w:cstheme="minorHAnsi"/>
                <w:color w:val="525252"/>
                <w:sz w:val="20"/>
                <w:szCs w:val="20"/>
              </w:rPr>
              <w:t>,</w:t>
            </w:r>
            <w:r w:rsidRPr="00F80563">
              <w:rPr>
                <w:rFonts w:asciiTheme="minorHAnsi" w:hAnsiTheme="minorHAnsi" w:cstheme="minorHAnsi"/>
                <w:color w:val="525252"/>
                <w:sz w:val="20"/>
                <w:szCs w:val="20"/>
              </w:rPr>
              <w:t xml:space="preserve"> and </w:t>
            </w:r>
            <w:r w:rsidR="004C7562" w:rsidRPr="00F80563">
              <w:rPr>
                <w:rFonts w:asciiTheme="minorHAnsi" w:hAnsiTheme="minorHAnsi" w:cstheme="minorHAnsi"/>
                <w:color w:val="525252"/>
                <w:sz w:val="20"/>
                <w:szCs w:val="20"/>
              </w:rPr>
              <w:t xml:space="preserve">has </w:t>
            </w:r>
            <w:r w:rsidRPr="00F80563">
              <w:rPr>
                <w:rFonts w:asciiTheme="minorHAnsi" w:hAnsiTheme="minorHAnsi" w:cstheme="minorHAnsi"/>
                <w:color w:val="525252"/>
                <w:sz w:val="20"/>
                <w:szCs w:val="20"/>
              </w:rPr>
              <w:t>its employees</w:t>
            </w:r>
            <w:r w:rsidRPr="00F80563">
              <w:rPr>
                <w:rFonts w:asciiTheme="minorHAnsi" w:hAnsiTheme="minorHAnsi" w:cstheme="minorHAnsi"/>
                <w:color w:val="525252"/>
                <w:sz w:val="20"/>
                <w:szCs w:val="20"/>
                <w:rtl/>
              </w:rPr>
              <w:t xml:space="preserve"> </w:t>
            </w:r>
            <w:r w:rsidRPr="00F80563">
              <w:rPr>
                <w:rFonts w:asciiTheme="minorHAnsi" w:hAnsiTheme="minorHAnsi" w:cstheme="minorHAnsi"/>
                <w:color w:val="525252"/>
                <w:sz w:val="20"/>
                <w:szCs w:val="20"/>
              </w:rPr>
              <w:t>participate in implementing them.</w:t>
            </w:r>
          </w:p>
        </w:tc>
        <w:tc>
          <w:tcPr>
            <w:tcW w:w="745" w:type="dxa"/>
            <w:shd w:val="clear" w:color="auto" w:fill="F2F2F2" w:themeFill="background1" w:themeFillShade="F2"/>
            <w:vAlign w:val="center"/>
          </w:tcPr>
          <w:p w14:paraId="54BFFF28" w14:textId="77777777" w:rsidR="00757816" w:rsidRPr="00F80563" w:rsidRDefault="00757816" w:rsidP="00757816">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64AC8E66" w14:textId="77777777" w:rsidR="00757816" w:rsidRPr="00F80563" w:rsidRDefault="00757816" w:rsidP="00757816">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4ADFDC56" w14:textId="0BB2BA3C" w:rsidR="00757816" w:rsidRPr="00F80563" w:rsidRDefault="00757816" w:rsidP="00757816">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09149DB2" w14:textId="77777777" w:rsidR="00757816" w:rsidRPr="00F80563" w:rsidRDefault="00757816" w:rsidP="00757816">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76F26FF5" w14:textId="77777777" w:rsidR="00757816" w:rsidRPr="00F80563" w:rsidRDefault="00757816" w:rsidP="00757816">
            <w:pPr>
              <w:jc w:val="center"/>
              <w:rPr>
                <w:rFonts w:asciiTheme="minorHAnsi" w:hAnsiTheme="minorHAnsi" w:cstheme="minorHAnsi"/>
                <w:sz w:val="20"/>
                <w:szCs w:val="20"/>
                <w:rtl/>
              </w:rPr>
            </w:pPr>
          </w:p>
        </w:tc>
      </w:tr>
      <w:tr w:rsidR="00757816" w:rsidRPr="00F80563" w14:paraId="1EA66771" w14:textId="77777777" w:rsidTr="00432729">
        <w:trPr>
          <w:trHeight w:val="447"/>
          <w:tblCellSpacing w:w="7" w:type="dxa"/>
          <w:jc w:val="center"/>
        </w:trPr>
        <w:tc>
          <w:tcPr>
            <w:tcW w:w="799" w:type="dxa"/>
            <w:tcBorders>
              <w:left w:val="single" w:sz="12" w:space="0" w:color="FFFFFF"/>
            </w:tcBorders>
            <w:shd w:val="clear" w:color="auto" w:fill="D9D9D9" w:themeFill="background1" w:themeFillShade="D9"/>
            <w:vAlign w:val="center"/>
          </w:tcPr>
          <w:p w14:paraId="0AAC5245" w14:textId="138667AA" w:rsidR="00757816" w:rsidRPr="00F80563" w:rsidRDefault="00757816" w:rsidP="0075781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8-0-2</w:t>
            </w:r>
          </w:p>
        </w:tc>
        <w:tc>
          <w:tcPr>
            <w:tcW w:w="4177" w:type="dxa"/>
            <w:shd w:val="clear" w:color="auto" w:fill="D9D9D9" w:themeFill="background1" w:themeFillShade="D9"/>
            <w:vAlign w:val="center"/>
          </w:tcPr>
          <w:p w14:paraId="0FDCCBA1" w14:textId="767974A4" w:rsidR="00757816" w:rsidRPr="00F80563" w:rsidRDefault="00757816">
            <w:pPr>
              <w:jc w:val="lowKashida"/>
              <w:rPr>
                <w:rFonts w:asciiTheme="minorHAnsi" w:hAnsiTheme="minorHAnsi" w:cstheme="minorHAnsi"/>
                <w:b/>
                <w:bCs/>
                <w:color w:val="0009CC" w:themeColor="accent3" w:themeShade="80"/>
                <w:sz w:val="20"/>
                <w:szCs w:val="20"/>
                <w:rtl/>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implements specific mechanisms to monitor and evaluate the effectiveness of its community partnership activities according to specific performance indicators that contribute to </w:t>
            </w:r>
            <w:r w:rsidR="004C7562" w:rsidRPr="00F80563">
              <w:rPr>
                <w:rFonts w:asciiTheme="minorHAnsi" w:hAnsiTheme="minorHAnsi" w:cstheme="minorHAnsi"/>
                <w:color w:val="525252"/>
                <w:sz w:val="20"/>
                <w:szCs w:val="20"/>
              </w:rPr>
              <w:t>improving</w:t>
            </w:r>
            <w:r w:rsidRPr="00F80563">
              <w:rPr>
                <w:rFonts w:asciiTheme="minorHAnsi" w:hAnsiTheme="minorHAnsi" w:cstheme="minorHAnsi"/>
                <w:color w:val="525252"/>
                <w:sz w:val="20"/>
                <w:szCs w:val="20"/>
              </w:rPr>
              <w:t xml:space="preserve"> the performance. </w:t>
            </w:r>
          </w:p>
        </w:tc>
        <w:tc>
          <w:tcPr>
            <w:tcW w:w="745" w:type="dxa"/>
            <w:shd w:val="clear" w:color="auto" w:fill="D9D9D9" w:themeFill="background1" w:themeFillShade="D9"/>
            <w:vAlign w:val="center"/>
          </w:tcPr>
          <w:p w14:paraId="247C998F" w14:textId="77777777" w:rsidR="00757816" w:rsidRPr="00F80563" w:rsidRDefault="00757816" w:rsidP="00757816">
            <w:pPr>
              <w:jc w:val="center"/>
              <w:rPr>
                <w:rFonts w:asciiTheme="minorHAnsi" w:hAnsiTheme="minorHAnsi" w:cstheme="minorHAnsi"/>
                <w:sz w:val="20"/>
                <w:szCs w:val="20"/>
                <w:rtl/>
              </w:rPr>
            </w:pPr>
          </w:p>
        </w:tc>
        <w:tc>
          <w:tcPr>
            <w:tcW w:w="906" w:type="dxa"/>
            <w:shd w:val="clear" w:color="auto" w:fill="D9D9D9" w:themeFill="background1" w:themeFillShade="D9"/>
            <w:vAlign w:val="center"/>
          </w:tcPr>
          <w:p w14:paraId="5B1BD405" w14:textId="77777777" w:rsidR="00757816" w:rsidRPr="00F80563" w:rsidRDefault="00757816" w:rsidP="00757816">
            <w:pPr>
              <w:jc w:val="center"/>
              <w:rPr>
                <w:rFonts w:asciiTheme="minorHAnsi" w:hAnsiTheme="minorHAnsi" w:cstheme="minorHAnsi"/>
                <w:sz w:val="20"/>
                <w:szCs w:val="20"/>
                <w:rtl/>
              </w:rPr>
            </w:pPr>
          </w:p>
        </w:tc>
        <w:tc>
          <w:tcPr>
            <w:tcW w:w="934" w:type="dxa"/>
            <w:shd w:val="clear" w:color="auto" w:fill="D9D9D9" w:themeFill="background1" w:themeFillShade="D9"/>
            <w:vAlign w:val="center"/>
          </w:tcPr>
          <w:p w14:paraId="55A1B22F" w14:textId="77777777" w:rsidR="00757816" w:rsidRPr="00F80563" w:rsidRDefault="00757816" w:rsidP="00757816">
            <w:pPr>
              <w:jc w:val="center"/>
              <w:rPr>
                <w:rFonts w:asciiTheme="minorHAnsi" w:hAnsiTheme="minorHAnsi" w:cstheme="minorHAnsi"/>
                <w:sz w:val="20"/>
                <w:szCs w:val="20"/>
                <w:rtl/>
              </w:rPr>
            </w:pPr>
          </w:p>
        </w:tc>
        <w:tc>
          <w:tcPr>
            <w:tcW w:w="921" w:type="dxa"/>
            <w:shd w:val="clear" w:color="auto" w:fill="D9D9D9" w:themeFill="background1" w:themeFillShade="D9"/>
            <w:vAlign w:val="center"/>
          </w:tcPr>
          <w:p w14:paraId="373DA445" w14:textId="77777777" w:rsidR="00757816" w:rsidRPr="00F80563" w:rsidRDefault="00757816" w:rsidP="00757816">
            <w:pPr>
              <w:jc w:val="center"/>
              <w:rPr>
                <w:rFonts w:asciiTheme="minorHAnsi" w:hAnsiTheme="minorHAnsi" w:cstheme="minorHAnsi"/>
                <w:sz w:val="20"/>
                <w:szCs w:val="20"/>
                <w:rtl/>
              </w:rPr>
            </w:pPr>
          </w:p>
        </w:tc>
        <w:tc>
          <w:tcPr>
            <w:tcW w:w="1014" w:type="dxa"/>
            <w:tcBorders>
              <w:right w:val="single" w:sz="12" w:space="0" w:color="FFFFFF"/>
            </w:tcBorders>
            <w:shd w:val="clear" w:color="auto" w:fill="D9D9D9" w:themeFill="background1" w:themeFillShade="D9"/>
            <w:vAlign w:val="center"/>
          </w:tcPr>
          <w:p w14:paraId="52D3B3D2" w14:textId="77777777" w:rsidR="00757816" w:rsidRPr="00F80563" w:rsidRDefault="00757816" w:rsidP="00757816">
            <w:pPr>
              <w:jc w:val="center"/>
              <w:rPr>
                <w:rFonts w:asciiTheme="minorHAnsi" w:hAnsiTheme="minorHAnsi" w:cstheme="minorHAnsi"/>
                <w:sz w:val="20"/>
                <w:szCs w:val="20"/>
                <w:rtl/>
              </w:rPr>
            </w:pPr>
          </w:p>
        </w:tc>
      </w:tr>
      <w:tr w:rsidR="00757816" w:rsidRPr="00F80563" w14:paraId="38A51D90" w14:textId="77777777" w:rsidTr="00432729">
        <w:trPr>
          <w:trHeight w:val="447"/>
          <w:tblCellSpacing w:w="7" w:type="dxa"/>
          <w:jc w:val="center"/>
        </w:trPr>
        <w:tc>
          <w:tcPr>
            <w:tcW w:w="799" w:type="dxa"/>
            <w:tcBorders>
              <w:left w:val="single" w:sz="12" w:space="0" w:color="FFFFFF"/>
            </w:tcBorders>
            <w:shd w:val="clear" w:color="auto" w:fill="F2F2F2" w:themeFill="background1" w:themeFillShade="F2"/>
            <w:vAlign w:val="center"/>
          </w:tcPr>
          <w:p w14:paraId="70DB1FF5" w14:textId="0C6D2DDE" w:rsidR="00757816" w:rsidRPr="00F80563" w:rsidRDefault="00757816" w:rsidP="00757816">
            <w:pPr>
              <w:jc w:val="center"/>
              <w:rPr>
                <w:rFonts w:asciiTheme="minorHAnsi" w:hAnsiTheme="minorHAnsi" w:cstheme="minorHAnsi"/>
                <w:color w:val="0009CC" w:themeColor="accent3" w:themeShade="80"/>
                <w:sz w:val="20"/>
                <w:szCs w:val="20"/>
                <w:rtl/>
              </w:rPr>
            </w:pPr>
            <w:r w:rsidRPr="00F80563">
              <w:rPr>
                <w:rFonts w:asciiTheme="minorHAnsi" w:hAnsiTheme="minorHAnsi" w:cstheme="minorHAnsi"/>
                <w:color w:val="525252"/>
                <w:lang w:bidi="ar-EG"/>
              </w:rPr>
              <w:t>8-0-3</w:t>
            </w:r>
          </w:p>
        </w:tc>
        <w:tc>
          <w:tcPr>
            <w:tcW w:w="4177" w:type="dxa"/>
            <w:shd w:val="clear" w:color="auto" w:fill="F2F2F2" w:themeFill="background1" w:themeFillShade="F2"/>
            <w:vAlign w:val="center"/>
          </w:tcPr>
          <w:p w14:paraId="2165E5E7" w14:textId="45645F45" w:rsidR="00757816" w:rsidRPr="00F80563" w:rsidRDefault="00757816">
            <w:pPr>
              <w:jc w:val="lowKashida"/>
              <w:rPr>
                <w:rFonts w:asciiTheme="minorHAnsi" w:hAnsiTheme="minorHAnsi" w:cstheme="minorHAnsi"/>
                <w:color w:val="0009CC" w:themeColor="accent3" w:themeShade="80"/>
                <w:sz w:val="20"/>
                <w:szCs w:val="20"/>
              </w:rPr>
            </w:pPr>
            <w:r w:rsidRPr="00F80563">
              <w:rPr>
                <w:rFonts w:asciiTheme="minorHAnsi" w:hAnsiTheme="minorHAnsi" w:cstheme="minorHAnsi"/>
                <w:color w:val="525252"/>
                <w:sz w:val="20"/>
                <w:szCs w:val="20"/>
              </w:rPr>
              <w:t xml:space="preserve">The </w:t>
            </w:r>
            <w:r w:rsidR="00CC5BE1" w:rsidRPr="00F80563">
              <w:rPr>
                <w:rFonts w:asciiTheme="minorHAnsi" w:hAnsiTheme="minorHAnsi" w:cstheme="minorHAnsi"/>
                <w:color w:val="525252"/>
                <w:sz w:val="20"/>
                <w:szCs w:val="20"/>
              </w:rPr>
              <w:t xml:space="preserve">institution </w:t>
            </w:r>
            <w:r w:rsidRPr="00F80563">
              <w:rPr>
                <w:rFonts w:asciiTheme="minorHAnsi" w:hAnsiTheme="minorHAnsi" w:cstheme="minorHAnsi"/>
                <w:color w:val="525252"/>
                <w:sz w:val="20"/>
                <w:szCs w:val="20"/>
              </w:rPr>
              <w:t xml:space="preserve">provides the opportunity </w:t>
            </w:r>
            <w:r w:rsidR="004C7562" w:rsidRPr="00F80563">
              <w:rPr>
                <w:rFonts w:asciiTheme="minorHAnsi" w:hAnsiTheme="minorHAnsi" w:cstheme="minorHAnsi"/>
                <w:color w:val="525252"/>
                <w:sz w:val="20"/>
                <w:szCs w:val="20"/>
              </w:rPr>
              <w:t xml:space="preserve">for </w:t>
            </w:r>
            <w:r w:rsidRPr="00F80563">
              <w:rPr>
                <w:rFonts w:asciiTheme="minorHAnsi" w:hAnsiTheme="minorHAnsi" w:cstheme="minorHAnsi"/>
                <w:color w:val="525252"/>
                <w:sz w:val="20"/>
                <w:szCs w:val="20"/>
              </w:rPr>
              <w:t>employers and professional bodies to participate actively in the planning and development of institutional and program performance and to support their activities.</w:t>
            </w:r>
          </w:p>
        </w:tc>
        <w:tc>
          <w:tcPr>
            <w:tcW w:w="745" w:type="dxa"/>
            <w:shd w:val="clear" w:color="auto" w:fill="F2F2F2" w:themeFill="background1" w:themeFillShade="F2"/>
            <w:vAlign w:val="center"/>
          </w:tcPr>
          <w:p w14:paraId="5D3197F9" w14:textId="77777777" w:rsidR="00757816" w:rsidRPr="00F80563" w:rsidRDefault="00757816" w:rsidP="00757816">
            <w:pPr>
              <w:jc w:val="center"/>
              <w:rPr>
                <w:rFonts w:asciiTheme="minorHAnsi" w:hAnsiTheme="minorHAnsi" w:cstheme="minorHAnsi"/>
                <w:sz w:val="20"/>
                <w:szCs w:val="20"/>
                <w:rtl/>
              </w:rPr>
            </w:pPr>
          </w:p>
        </w:tc>
        <w:tc>
          <w:tcPr>
            <w:tcW w:w="906" w:type="dxa"/>
            <w:shd w:val="clear" w:color="auto" w:fill="F2F2F2" w:themeFill="background1" w:themeFillShade="F2"/>
            <w:vAlign w:val="center"/>
          </w:tcPr>
          <w:p w14:paraId="52A0091E" w14:textId="77777777" w:rsidR="00757816" w:rsidRPr="00F80563" w:rsidRDefault="00757816" w:rsidP="00757816">
            <w:pPr>
              <w:jc w:val="center"/>
              <w:rPr>
                <w:rFonts w:asciiTheme="minorHAnsi" w:hAnsiTheme="minorHAnsi" w:cstheme="minorHAnsi"/>
                <w:sz w:val="20"/>
                <w:szCs w:val="20"/>
                <w:rtl/>
              </w:rPr>
            </w:pPr>
          </w:p>
        </w:tc>
        <w:tc>
          <w:tcPr>
            <w:tcW w:w="934" w:type="dxa"/>
            <w:shd w:val="clear" w:color="auto" w:fill="F2F2F2" w:themeFill="background1" w:themeFillShade="F2"/>
            <w:vAlign w:val="center"/>
          </w:tcPr>
          <w:p w14:paraId="608A9FAF" w14:textId="77777777" w:rsidR="00757816" w:rsidRPr="00F80563" w:rsidRDefault="00757816" w:rsidP="00757816">
            <w:pPr>
              <w:jc w:val="center"/>
              <w:rPr>
                <w:rFonts w:asciiTheme="minorHAnsi" w:hAnsiTheme="minorHAnsi" w:cstheme="minorHAnsi"/>
                <w:sz w:val="20"/>
                <w:szCs w:val="20"/>
                <w:rtl/>
              </w:rPr>
            </w:pPr>
          </w:p>
        </w:tc>
        <w:tc>
          <w:tcPr>
            <w:tcW w:w="921" w:type="dxa"/>
            <w:shd w:val="clear" w:color="auto" w:fill="F2F2F2" w:themeFill="background1" w:themeFillShade="F2"/>
            <w:vAlign w:val="center"/>
          </w:tcPr>
          <w:p w14:paraId="411CE9F8" w14:textId="77777777" w:rsidR="00757816" w:rsidRPr="00F80563" w:rsidRDefault="00757816" w:rsidP="00757816">
            <w:pPr>
              <w:jc w:val="center"/>
              <w:rPr>
                <w:rFonts w:asciiTheme="minorHAnsi" w:hAnsiTheme="minorHAnsi" w:cstheme="minorHAnsi"/>
                <w:sz w:val="20"/>
                <w:szCs w:val="20"/>
                <w:rtl/>
              </w:rPr>
            </w:pPr>
          </w:p>
        </w:tc>
        <w:tc>
          <w:tcPr>
            <w:tcW w:w="1014" w:type="dxa"/>
            <w:tcBorders>
              <w:right w:val="single" w:sz="12" w:space="0" w:color="FFFFFF"/>
            </w:tcBorders>
            <w:shd w:val="clear" w:color="auto" w:fill="F2F2F2" w:themeFill="background1" w:themeFillShade="F2"/>
            <w:vAlign w:val="center"/>
          </w:tcPr>
          <w:p w14:paraId="0D48B06E" w14:textId="77777777" w:rsidR="00757816" w:rsidRPr="00F80563" w:rsidRDefault="00757816" w:rsidP="00757816">
            <w:pPr>
              <w:jc w:val="center"/>
              <w:rPr>
                <w:rFonts w:asciiTheme="minorHAnsi" w:hAnsiTheme="minorHAnsi" w:cstheme="minorHAnsi"/>
                <w:sz w:val="20"/>
                <w:szCs w:val="20"/>
                <w:rtl/>
              </w:rPr>
            </w:pPr>
          </w:p>
        </w:tc>
      </w:tr>
      <w:tr w:rsidR="00757816" w:rsidRPr="00F80563" w14:paraId="73857C62" w14:textId="77777777" w:rsidTr="00432729">
        <w:trPr>
          <w:trHeight w:val="447"/>
          <w:tblCellSpacing w:w="7" w:type="dxa"/>
          <w:jc w:val="center"/>
        </w:trPr>
        <w:tc>
          <w:tcPr>
            <w:tcW w:w="9580" w:type="dxa"/>
            <w:gridSpan w:val="7"/>
            <w:tcBorders>
              <w:left w:val="single" w:sz="12" w:space="0" w:color="FFFFFF"/>
              <w:right w:val="single" w:sz="12" w:space="0" w:color="FFFFFF"/>
            </w:tcBorders>
            <w:shd w:val="clear" w:color="auto" w:fill="52B5C2"/>
            <w:vAlign w:val="center"/>
          </w:tcPr>
          <w:p w14:paraId="6968C61F" w14:textId="77777777" w:rsidR="00757816" w:rsidRPr="00F80563" w:rsidRDefault="00757816" w:rsidP="00757816">
            <w:pPr>
              <w:rPr>
                <w:rFonts w:asciiTheme="minorHAnsi" w:hAnsiTheme="minorHAnsi" w:cstheme="minorHAnsi"/>
                <w:sz w:val="24"/>
                <w:szCs w:val="24"/>
                <w:rtl/>
              </w:rPr>
            </w:pPr>
            <w:r w:rsidRPr="00F80563">
              <w:rPr>
                <w:rFonts w:asciiTheme="minorHAnsi" w:hAnsiTheme="minorHAnsi" w:cstheme="minorHAnsi"/>
                <w:b/>
                <w:bCs/>
                <w:color w:val="FFFFFF"/>
                <w:sz w:val="24"/>
                <w:szCs w:val="24"/>
                <w:lang w:bidi="ar-EG"/>
              </w:rPr>
              <w:t>Overall Evaluation of the Standard</w:t>
            </w:r>
          </w:p>
        </w:tc>
      </w:tr>
      <w:tr w:rsidR="00757816" w:rsidRPr="00F80563" w14:paraId="642049FB" w14:textId="77777777" w:rsidTr="00432729">
        <w:trPr>
          <w:trHeight w:val="322"/>
          <w:tblCellSpacing w:w="7" w:type="dxa"/>
          <w:jc w:val="center"/>
        </w:trPr>
        <w:tc>
          <w:tcPr>
            <w:tcW w:w="4990" w:type="dxa"/>
            <w:gridSpan w:val="2"/>
            <w:tcBorders>
              <w:left w:val="single" w:sz="12" w:space="0" w:color="FFFFFF"/>
            </w:tcBorders>
            <w:shd w:val="clear" w:color="auto" w:fill="5279BB"/>
            <w:vAlign w:val="center"/>
          </w:tcPr>
          <w:p w14:paraId="6301B5BC" w14:textId="77777777" w:rsidR="00757816" w:rsidRPr="00F80563" w:rsidRDefault="00757816" w:rsidP="00757816">
            <w:pPr>
              <w:jc w:val="center"/>
              <w:rPr>
                <w:rFonts w:asciiTheme="minorHAnsi" w:hAnsiTheme="minorHAnsi" w:cstheme="minorHAnsi"/>
                <w:color w:val="FFFFFF"/>
                <w:sz w:val="24"/>
                <w:szCs w:val="24"/>
                <w:lang w:bidi="ar-EG"/>
              </w:rPr>
            </w:pPr>
            <w:r w:rsidRPr="00F80563">
              <w:rPr>
                <w:rFonts w:asciiTheme="minorHAnsi" w:hAnsiTheme="minorHAnsi" w:cstheme="minorHAnsi"/>
                <w:color w:val="FFFFFF"/>
                <w:sz w:val="24"/>
                <w:szCs w:val="24"/>
                <w:lang w:bidi="ar-EG"/>
              </w:rPr>
              <w:t>Total Sum of Evaluation of Criteria</w:t>
            </w:r>
          </w:p>
          <w:p w14:paraId="53A5CA22" w14:textId="77777777" w:rsidR="00757816" w:rsidRPr="00F80563" w:rsidRDefault="00757816" w:rsidP="00757816">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18"/>
                <w:szCs w:val="18"/>
                <w:lang w:bidi="ar-EG"/>
              </w:rPr>
              <w:t>(Total Sum of Points)</w:t>
            </w:r>
          </w:p>
        </w:tc>
        <w:tc>
          <w:tcPr>
            <w:tcW w:w="4576" w:type="dxa"/>
            <w:gridSpan w:val="5"/>
            <w:tcBorders>
              <w:right w:val="single" w:sz="12" w:space="0" w:color="FFFFFF"/>
            </w:tcBorders>
            <w:shd w:val="clear" w:color="auto" w:fill="5279BB"/>
            <w:vAlign w:val="center"/>
          </w:tcPr>
          <w:p w14:paraId="1A485637" w14:textId="77777777" w:rsidR="00757816" w:rsidRPr="00432729" w:rsidRDefault="00757816" w:rsidP="00432729">
            <w:pPr>
              <w:jc w:val="center"/>
              <w:rPr>
                <w:rFonts w:asciiTheme="minorHAnsi" w:hAnsiTheme="minorHAnsi" w:cstheme="minorHAnsi"/>
                <w:b/>
                <w:bCs/>
                <w:sz w:val="24"/>
                <w:szCs w:val="24"/>
                <w:rtl/>
              </w:rPr>
            </w:pPr>
          </w:p>
        </w:tc>
      </w:tr>
      <w:tr w:rsidR="00757816" w:rsidRPr="00F80563" w14:paraId="18D778AB" w14:textId="77777777" w:rsidTr="00432729">
        <w:trPr>
          <w:trHeight w:val="322"/>
          <w:tblCellSpacing w:w="7" w:type="dxa"/>
          <w:jc w:val="center"/>
        </w:trPr>
        <w:tc>
          <w:tcPr>
            <w:tcW w:w="4990" w:type="dxa"/>
            <w:gridSpan w:val="2"/>
            <w:tcBorders>
              <w:left w:val="single" w:sz="12" w:space="0" w:color="FFFFFF"/>
            </w:tcBorders>
            <w:shd w:val="clear" w:color="auto" w:fill="5279BB"/>
            <w:vAlign w:val="center"/>
          </w:tcPr>
          <w:p w14:paraId="45C2FF65" w14:textId="77777777" w:rsidR="00757816" w:rsidRPr="00F80563" w:rsidRDefault="00757816" w:rsidP="00757816">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Number of Applicable Criteria</w:t>
            </w:r>
          </w:p>
        </w:tc>
        <w:tc>
          <w:tcPr>
            <w:tcW w:w="4576" w:type="dxa"/>
            <w:gridSpan w:val="5"/>
            <w:tcBorders>
              <w:right w:val="single" w:sz="12" w:space="0" w:color="FFFFFF"/>
            </w:tcBorders>
            <w:shd w:val="clear" w:color="auto" w:fill="5279BB"/>
            <w:vAlign w:val="center"/>
          </w:tcPr>
          <w:p w14:paraId="64CC9E08" w14:textId="77777777" w:rsidR="00757816" w:rsidRPr="00432729" w:rsidRDefault="00757816" w:rsidP="00432729">
            <w:pPr>
              <w:jc w:val="center"/>
              <w:rPr>
                <w:rFonts w:asciiTheme="minorHAnsi" w:hAnsiTheme="minorHAnsi" w:cstheme="minorHAnsi"/>
                <w:b/>
                <w:bCs/>
                <w:sz w:val="24"/>
                <w:szCs w:val="24"/>
                <w:rtl/>
              </w:rPr>
            </w:pPr>
          </w:p>
        </w:tc>
      </w:tr>
      <w:tr w:rsidR="00757816" w:rsidRPr="00F80563" w14:paraId="3001715A" w14:textId="77777777" w:rsidTr="00432729">
        <w:trPr>
          <w:trHeight w:val="322"/>
          <w:tblCellSpacing w:w="7" w:type="dxa"/>
          <w:jc w:val="center"/>
        </w:trPr>
        <w:tc>
          <w:tcPr>
            <w:tcW w:w="4990" w:type="dxa"/>
            <w:gridSpan w:val="2"/>
            <w:tcBorders>
              <w:left w:val="single" w:sz="12" w:space="0" w:color="FFFFFF"/>
            </w:tcBorders>
            <w:shd w:val="clear" w:color="auto" w:fill="5279BB"/>
            <w:vAlign w:val="center"/>
          </w:tcPr>
          <w:p w14:paraId="1D3CF0D8" w14:textId="77777777" w:rsidR="00757816" w:rsidRPr="00F80563" w:rsidRDefault="00757816" w:rsidP="00757816">
            <w:pPr>
              <w:jc w:val="center"/>
              <w:rPr>
                <w:rFonts w:asciiTheme="minorHAnsi" w:hAnsiTheme="minorHAnsi" w:cstheme="minorHAnsi"/>
                <w:color w:val="0009CC" w:themeColor="accent3" w:themeShade="80"/>
                <w:sz w:val="24"/>
                <w:szCs w:val="24"/>
                <w:rtl/>
              </w:rPr>
            </w:pPr>
            <w:r w:rsidRPr="00F80563">
              <w:rPr>
                <w:rFonts w:asciiTheme="minorHAnsi" w:hAnsiTheme="minorHAnsi" w:cstheme="minorHAnsi"/>
                <w:color w:val="FFFFFF"/>
                <w:sz w:val="24"/>
                <w:szCs w:val="24"/>
                <w:lang w:bidi="ar-EG"/>
              </w:rPr>
              <w:t>Average Evaluation of the Standard</w:t>
            </w:r>
          </w:p>
        </w:tc>
        <w:tc>
          <w:tcPr>
            <w:tcW w:w="4576" w:type="dxa"/>
            <w:gridSpan w:val="5"/>
            <w:tcBorders>
              <w:right w:val="single" w:sz="12" w:space="0" w:color="FFFFFF"/>
            </w:tcBorders>
            <w:shd w:val="clear" w:color="auto" w:fill="5279BB"/>
            <w:vAlign w:val="center"/>
          </w:tcPr>
          <w:p w14:paraId="45F05533" w14:textId="77777777" w:rsidR="00757816" w:rsidRPr="00432729" w:rsidRDefault="00757816" w:rsidP="00432729">
            <w:pPr>
              <w:jc w:val="center"/>
              <w:rPr>
                <w:rFonts w:asciiTheme="minorHAnsi" w:hAnsiTheme="minorHAnsi" w:cstheme="minorHAnsi"/>
                <w:b/>
                <w:bCs/>
                <w:sz w:val="24"/>
                <w:szCs w:val="24"/>
                <w:rtl/>
              </w:rPr>
            </w:pPr>
          </w:p>
        </w:tc>
      </w:tr>
      <w:tr w:rsidR="00757816" w:rsidRPr="00F80563" w14:paraId="72BAB919" w14:textId="77777777" w:rsidTr="00432729">
        <w:trPr>
          <w:trHeight w:val="322"/>
          <w:tblCellSpacing w:w="7" w:type="dxa"/>
          <w:jc w:val="center"/>
        </w:trPr>
        <w:tc>
          <w:tcPr>
            <w:tcW w:w="4990" w:type="dxa"/>
            <w:gridSpan w:val="2"/>
            <w:tcBorders>
              <w:left w:val="single" w:sz="12" w:space="0" w:color="FFFFFF"/>
            </w:tcBorders>
            <w:shd w:val="clear" w:color="auto" w:fill="5279BB"/>
            <w:vAlign w:val="center"/>
          </w:tcPr>
          <w:p w14:paraId="42664BC8" w14:textId="77777777" w:rsidR="00757816" w:rsidRPr="00F80563" w:rsidRDefault="00757816" w:rsidP="00757816">
            <w:pPr>
              <w:jc w:val="center"/>
              <w:rPr>
                <w:rFonts w:asciiTheme="minorHAnsi" w:hAnsiTheme="minorHAnsi" w:cstheme="minorHAnsi"/>
                <w:b/>
                <w:bCs/>
                <w:color w:val="0009CC" w:themeColor="accent3" w:themeShade="80"/>
                <w:szCs w:val="28"/>
                <w:rtl/>
              </w:rPr>
            </w:pPr>
            <w:r w:rsidRPr="00F80563">
              <w:rPr>
                <w:rFonts w:asciiTheme="minorHAnsi" w:hAnsiTheme="minorHAnsi" w:cstheme="minorHAnsi"/>
                <w:b/>
                <w:bCs/>
                <w:color w:val="FFFFFF"/>
                <w:sz w:val="24"/>
                <w:szCs w:val="24"/>
                <w:lang w:bidi="ar-EG"/>
              </w:rPr>
              <w:t>Overall Quality Rating of the Standard</w:t>
            </w:r>
          </w:p>
        </w:tc>
        <w:tc>
          <w:tcPr>
            <w:tcW w:w="4576" w:type="dxa"/>
            <w:gridSpan w:val="5"/>
            <w:tcBorders>
              <w:right w:val="single" w:sz="12" w:space="0" w:color="FFFFFF"/>
            </w:tcBorders>
            <w:shd w:val="clear" w:color="auto" w:fill="5279BB"/>
            <w:vAlign w:val="center"/>
          </w:tcPr>
          <w:p w14:paraId="6976196F" w14:textId="77777777" w:rsidR="00757816" w:rsidRPr="00432729" w:rsidRDefault="00757816" w:rsidP="00432729">
            <w:pPr>
              <w:jc w:val="center"/>
              <w:rPr>
                <w:rFonts w:asciiTheme="minorHAnsi" w:hAnsiTheme="minorHAnsi" w:cstheme="minorHAnsi"/>
                <w:b/>
                <w:bCs/>
                <w:color w:val="FFFFFF" w:themeColor="background1"/>
                <w:szCs w:val="28"/>
                <w:rtl/>
              </w:rPr>
            </w:pPr>
          </w:p>
        </w:tc>
      </w:tr>
    </w:tbl>
    <w:p w14:paraId="43BD1278" w14:textId="77777777" w:rsidR="006A3CFC" w:rsidRPr="00432729" w:rsidRDefault="006A3CFC" w:rsidP="006A3CFC">
      <w:pPr>
        <w:autoSpaceDE w:val="0"/>
        <w:autoSpaceDN w:val="0"/>
        <w:adjustRightInd w:val="0"/>
        <w:spacing w:after="0" w:line="288" w:lineRule="auto"/>
        <w:textAlignment w:val="center"/>
        <w:rPr>
          <w:rFonts w:cstheme="minorHAnsi"/>
          <w:sz w:val="20"/>
          <w:szCs w:val="20"/>
          <w:lang w:bidi="ar-YE"/>
        </w:rPr>
      </w:pPr>
      <w:r w:rsidRPr="00432729">
        <w:rPr>
          <w:rFonts w:cstheme="minorHAnsi"/>
          <w:sz w:val="20"/>
          <w:szCs w:val="20"/>
          <w:lang w:bidi="ar-YE"/>
        </w:rPr>
        <w:t>* Essential criteria</w:t>
      </w:r>
    </w:p>
    <w:p w14:paraId="2FEA1F3C" w14:textId="77777777" w:rsidR="006A3CFC" w:rsidRPr="00F80563" w:rsidRDefault="006A3CFC" w:rsidP="00211CF9">
      <w:pPr>
        <w:autoSpaceDE w:val="0"/>
        <w:autoSpaceDN w:val="0"/>
        <w:adjustRightInd w:val="0"/>
        <w:spacing w:after="0" w:line="240" w:lineRule="auto"/>
        <w:jc w:val="both"/>
        <w:textAlignment w:val="center"/>
        <w:rPr>
          <w:rStyle w:val="a"/>
          <w:rFonts w:asciiTheme="minorHAnsi" w:hAnsiTheme="minorHAnsi" w:cstheme="minorHAnsi"/>
          <w:color w:val="525252"/>
          <w:sz w:val="22"/>
          <w:szCs w:val="22"/>
          <w:rtl/>
          <w:lang w:bidi="ar-YE"/>
        </w:rPr>
      </w:pPr>
    </w:p>
    <w:p w14:paraId="20D0C26E" w14:textId="77777777" w:rsidR="00432729" w:rsidRPr="00F80563" w:rsidRDefault="00432729" w:rsidP="00432729">
      <w:pPr>
        <w:shd w:val="clear" w:color="auto" w:fill="D9D9D9" w:themeFill="background1" w:themeFillShade="D9"/>
        <w:autoSpaceDE w:val="0"/>
        <w:autoSpaceDN w:val="0"/>
        <w:adjustRightInd w:val="0"/>
        <w:spacing w:after="120" w:line="240" w:lineRule="auto"/>
        <w:textAlignment w:val="center"/>
        <w:rPr>
          <w:rFonts w:cstheme="minorHAnsi"/>
          <w:b/>
          <w:bCs/>
          <w:color w:val="5279BB"/>
          <w:sz w:val="28"/>
          <w:szCs w:val="28"/>
        </w:rPr>
      </w:pPr>
      <w:r w:rsidRPr="00F80563">
        <w:rPr>
          <w:rFonts w:cstheme="minorHAnsi"/>
          <w:b/>
          <w:bCs/>
          <w:color w:val="5279BB"/>
          <w:sz w:val="28"/>
          <w:szCs w:val="28"/>
        </w:rPr>
        <w:t>Comments on Results:</w:t>
      </w:r>
      <w:r w:rsidRPr="00F80563">
        <w:rPr>
          <w:rFonts w:cstheme="minorHAnsi"/>
          <w:b/>
          <w:bCs/>
          <w:color w:val="5279BB"/>
          <w:sz w:val="28"/>
          <w:szCs w:val="28"/>
          <w:rtl/>
        </w:rPr>
        <w:t xml:space="preserve"> </w:t>
      </w:r>
    </w:p>
    <w:p w14:paraId="322A0F0D" w14:textId="36A7A6A5" w:rsidR="00F75010" w:rsidRPr="00F80563" w:rsidRDefault="00F75010">
      <w:pPr>
        <w:autoSpaceDE w:val="0"/>
        <w:autoSpaceDN w:val="0"/>
        <w:adjustRightInd w:val="0"/>
        <w:spacing w:after="120" w:line="288" w:lineRule="auto"/>
        <w:jc w:val="both"/>
        <w:textAlignment w:val="center"/>
        <w:rPr>
          <w:rFonts w:cstheme="minorHAnsi"/>
          <w:color w:val="525252"/>
          <w:lang w:bidi="ar-YE"/>
        </w:rPr>
      </w:pPr>
      <w:r w:rsidRPr="00F80563">
        <w:rPr>
          <w:rFonts w:cstheme="minorHAnsi"/>
          <w:color w:val="525252"/>
          <w:lang w:bidi="ar-YE"/>
        </w:rPr>
        <w:t>Comment on the evaluation results based on evidence, required data</w:t>
      </w:r>
      <w:r w:rsidR="003D5A40" w:rsidRPr="00F80563">
        <w:rPr>
          <w:rFonts w:cstheme="minorHAnsi"/>
          <w:color w:val="525252"/>
          <w:lang w:bidi="ar-YE"/>
        </w:rPr>
        <w:t>,</w:t>
      </w:r>
      <w:r w:rsidRPr="00F80563">
        <w:rPr>
          <w:rFonts w:cstheme="minorHAnsi"/>
          <w:color w:val="525252"/>
          <w:lang w:bidi="ar-YE"/>
        </w:rPr>
        <w:t xml:space="preserve"> and related KPIs for each sub-standard</w:t>
      </w:r>
      <w:r w:rsidR="003D5A40" w:rsidRPr="00F80563">
        <w:rPr>
          <w:rFonts w:cstheme="minorHAnsi"/>
          <w:color w:val="525252"/>
          <w:lang w:bidi="ar-YE"/>
        </w:rPr>
        <w:t>.</w:t>
      </w:r>
      <w:r w:rsidRPr="00F80563">
        <w:rPr>
          <w:rFonts w:cstheme="minorHAnsi"/>
          <w:color w:val="525252"/>
          <w:lang w:bidi="ar-YE"/>
        </w:rPr>
        <w:t xml:space="preserve"> </w:t>
      </w:r>
    </w:p>
    <w:p w14:paraId="12904556" w14:textId="77777777" w:rsidR="00F75010" w:rsidRDefault="00F75010" w:rsidP="00F75010">
      <w:pPr>
        <w:autoSpaceDE w:val="0"/>
        <w:autoSpaceDN w:val="0"/>
        <w:adjustRightInd w:val="0"/>
        <w:spacing w:after="120" w:line="288" w:lineRule="auto"/>
        <w:jc w:val="lowKashida"/>
        <w:textAlignment w:val="center"/>
        <w:rPr>
          <w:rFonts w:cstheme="minorHAnsi"/>
          <w:color w:val="525252"/>
          <w:sz w:val="28"/>
          <w:szCs w:val="28"/>
          <w:lang w:bidi="ar-YE"/>
        </w:rPr>
      </w:pPr>
    </w:p>
    <w:p w14:paraId="52595859" w14:textId="77777777" w:rsidR="00432729" w:rsidRDefault="00432729" w:rsidP="00F75010">
      <w:pPr>
        <w:autoSpaceDE w:val="0"/>
        <w:autoSpaceDN w:val="0"/>
        <w:adjustRightInd w:val="0"/>
        <w:spacing w:after="120" w:line="288" w:lineRule="auto"/>
        <w:jc w:val="lowKashida"/>
        <w:textAlignment w:val="center"/>
        <w:rPr>
          <w:rFonts w:cstheme="minorHAnsi"/>
          <w:color w:val="525252"/>
          <w:sz w:val="28"/>
          <w:szCs w:val="28"/>
          <w:lang w:bidi="ar-YE"/>
        </w:rPr>
      </w:pPr>
    </w:p>
    <w:p w14:paraId="1FB4D08D" w14:textId="77777777" w:rsidR="00432729" w:rsidRDefault="00432729" w:rsidP="00F75010">
      <w:pPr>
        <w:autoSpaceDE w:val="0"/>
        <w:autoSpaceDN w:val="0"/>
        <w:adjustRightInd w:val="0"/>
        <w:spacing w:after="120" w:line="288" w:lineRule="auto"/>
        <w:jc w:val="lowKashida"/>
        <w:textAlignment w:val="center"/>
        <w:rPr>
          <w:rFonts w:cstheme="minorHAnsi"/>
          <w:color w:val="525252"/>
          <w:sz w:val="28"/>
          <w:szCs w:val="28"/>
          <w:lang w:bidi="ar-YE"/>
        </w:rPr>
      </w:pPr>
    </w:p>
    <w:p w14:paraId="113F985F" w14:textId="77777777" w:rsidR="00432729" w:rsidRDefault="00432729" w:rsidP="00F75010">
      <w:pPr>
        <w:autoSpaceDE w:val="0"/>
        <w:autoSpaceDN w:val="0"/>
        <w:adjustRightInd w:val="0"/>
        <w:spacing w:after="120" w:line="288" w:lineRule="auto"/>
        <w:jc w:val="lowKashida"/>
        <w:textAlignment w:val="center"/>
        <w:rPr>
          <w:rFonts w:cstheme="minorHAnsi"/>
          <w:color w:val="525252"/>
          <w:sz w:val="28"/>
          <w:szCs w:val="28"/>
          <w:lang w:bidi="ar-YE"/>
        </w:rPr>
      </w:pPr>
    </w:p>
    <w:p w14:paraId="5A5F5DC9" w14:textId="77777777" w:rsidR="00432729" w:rsidRPr="00F80563" w:rsidRDefault="00432729" w:rsidP="00F75010">
      <w:pPr>
        <w:autoSpaceDE w:val="0"/>
        <w:autoSpaceDN w:val="0"/>
        <w:adjustRightInd w:val="0"/>
        <w:spacing w:after="120" w:line="288" w:lineRule="auto"/>
        <w:jc w:val="lowKashida"/>
        <w:textAlignment w:val="center"/>
        <w:rPr>
          <w:rFonts w:cstheme="minorHAnsi"/>
          <w:color w:val="525252"/>
          <w:sz w:val="28"/>
          <w:szCs w:val="28"/>
          <w:lang w:bidi="ar-YE"/>
        </w:rPr>
      </w:pPr>
    </w:p>
    <w:p w14:paraId="3F50E9EE" w14:textId="58B0D3D8" w:rsidR="00DB4206" w:rsidRPr="00F80563" w:rsidRDefault="00DB4206">
      <w:pPr>
        <w:shd w:val="clear" w:color="auto" w:fill="D9D9D9" w:themeFill="background1" w:themeFillShade="D9"/>
        <w:autoSpaceDE w:val="0"/>
        <w:autoSpaceDN w:val="0"/>
        <w:adjustRightInd w:val="0"/>
        <w:spacing w:after="120" w:line="240" w:lineRule="auto"/>
        <w:textAlignment w:val="center"/>
        <w:rPr>
          <w:rFonts w:cstheme="minorHAnsi"/>
          <w:b/>
          <w:bCs/>
          <w:sz w:val="28"/>
          <w:szCs w:val="28"/>
          <w:rtl/>
        </w:rPr>
      </w:pPr>
      <w:r w:rsidRPr="00F80563">
        <w:rPr>
          <w:rFonts w:cstheme="minorHAnsi"/>
          <w:b/>
          <w:bCs/>
          <w:sz w:val="28"/>
          <w:szCs w:val="28"/>
        </w:rPr>
        <w:lastRenderedPageBreak/>
        <w:t xml:space="preserve">Overall Evaluation </w:t>
      </w:r>
      <w:r w:rsidR="003D5A40" w:rsidRPr="00F80563">
        <w:rPr>
          <w:rFonts w:cstheme="minorHAnsi"/>
          <w:b/>
          <w:bCs/>
          <w:sz w:val="28"/>
          <w:szCs w:val="28"/>
        </w:rPr>
        <w:t xml:space="preserve">of </w:t>
      </w:r>
      <w:r w:rsidRPr="00F80563">
        <w:rPr>
          <w:rFonts w:cstheme="minorHAnsi"/>
          <w:b/>
          <w:bCs/>
          <w:sz w:val="28"/>
          <w:szCs w:val="28"/>
        </w:rPr>
        <w:t>Quality of the Standard:</w:t>
      </w:r>
    </w:p>
    <w:p w14:paraId="1E2B2EC6" w14:textId="77777777" w:rsidR="00DB4206" w:rsidRPr="00F80563" w:rsidRDefault="00DB4206" w:rsidP="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Strengths:</w:t>
      </w:r>
    </w:p>
    <w:p w14:paraId="79AE1733"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26BD055A" w14:textId="12BBDF63" w:rsidR="00DB4206" w:rsidRPr="00F80563" w:rsidRDefault="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 xml:space="preserve">Areas and priorities for </w:t>
      </w:r>
      <w:r w:rsidR="00CC5BE1" w:rsidRPr="00F80563">
        <w:rPr>
          <w:rFonts w:cstheme="minorHAnsi"/>
          <w:b/>
          <w:bCs/>
          <w:color w:val="2C727C"/>
          <w:sz w:val="28"/>
          <w:szCs w:val="28"/>
          <w:lang w:bidi="ar-YE"/>
        </w:rPr>
        <w:t>improvement</w:t>
      </w:r>
      <w:r w:rsidRPr="00F80563">
        <w:rPr>
          <w:rFonts w:cstheme="minorHAnsi"/>
          <w:b/>
          <w:bCs/>
          <w:color w:val="2C727C"/>
          <w:sz w:val="28"/>
          <w:szCs w:val="28"/>
          <w:rtl/>
          <w:lang w:bidi="ar-YE"/>
        </w:rPr>
        <w:t>:</w:t>
      </w:r>
    </w:p>
    <w:p w14:paraId="3C83110E"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Style w:val="a"/>
          <w:rFonts w:asciiTheme="minorHAnsi" w:hAnsiTheme="minorHAnsi" w:cstheme="minorHAnsi"/>
          <w:color w:val="000000" w:themeColor="text1"/>
          <w:sz w:val="28"/>
          <w:szCs w:val="28"/>
          <w:rtl/>
        </w:rPr>
      </w:pPr>
      <w:r w:rsidRPr="00F80563">
        <w:rPr>
          <w:rFonts w:cstheme="minorHAnsi"/>
          <w:color w:val="000000" w:themeColor="text1"/>
          <w:sz w:val="28"/>
          <w:szCs w:val="28"/>
          <w:rtl/>
        </w:rPr>
        <w:t>.........................................................</w:t>
      </w:r>
    </w:p>
    <w:p w14:paraId="0B322B3E" w14:textId="77777777" w:rsidR="00DB4206" w:rsidRPr="00F80563" w:rsidRDefault="00DB4206" w:rsidP="00DB4206">
      <w:pPr>
        <w:shd w:val="clear" w:color="auto" w:fill="F2F2F2" w:themeFill="background1" w:themeFillShade="F2"/>
        <w:autoSpaceDE w:val="0"/>
        <w:autoSpaceDN w:val="0"/>
        <w:adjustRightInd w:val="0"/>
        <w:spacing w:after="0" w:line="276" w:lineRule="auto"/>
        <w:textAlignment w:val="center"/>
        <w:rPr>
          <w:rFonts w:cstheme="minorHAnsi"/>
          <w:b/>
          <w:bCs/>
          <w:color w:val="2C727C"/>
          <w:sz w:val="28"/>
          <w:szCs w:val="28"/>
          <w:lang w:bidi="ar-YE"/>
        </w:rPr>
      </w:pPr>
      <w:r w:rsidRPr="00F80563">
        <w:rPr>
          <w:rFonts w:cstheme="minorHAnsi"/>
          <w:b/>
          <w:bCs/>
          <w:color w:val="2C727C"/>
          <w:sz w:val="28"/>
          <w:szCs w:val="28"/>
          <w:lang w:bidi="ar-YE"/>
        </w:rPr>
        <w:t>Action  recommendations:</w:t>
      </w:r>
    </w:p>
    <w:p w14:paraId="1EB1A53E" w14:textId="77777777" w:rsidR="00DB4206" w:rsidRPr="00F80563" w:rsidRDefault="00DB4206" w:rsidP="00DB4206">
      <w:pPr>
        <w:pStyle w:val="ListParagraph"/>
        <w:numPr>
          <w:ilvl w:val="0"/>
          <w:numId w:val="35"/>
        </w:numPr>
        <w:autoSpaceDE w:val="0"/>
        <w:autoSpaceDN w:val="0"/>
        <w:adjustRightInd w:val="0"/>
        <w:spacing w:after="0" w:line="276" w:lineRule="auto"/>
        <w:jc w:val="both"/>
        <w:textAlignment w:val="center"/>
        <w:rPr>
          <w:rFonts w:cstheme="minorHAnsi"/>
          <w:color w:val="000000" w:themeColor="text1"/>
          <w:sz w:val="28"/>
          <w:szCs w:val="28"/>
        </w:rPr>
      </w:pPr>
      <w:r w:rsidRPr="00F80563">
        <w:rPr>
          <w:rFonts w:cstheme="minorHAnsi"/>
          <w:color w:val="000000" w:themeColor="text1"/>
          <w:sz w:val="28"/>
          <w:szCs w:val="28"/>
          <w:rtl/>
        </w:rPr>
        <w:t>.........................................................</w:t>
      </w:r>
    </w:p>
    <w:p w14:paraId="6002E723" w14:textId="63012F76" w:rsidR="00211CF9" w:rsidRPr="00F80563" w:rsidRDefault="00211CF9">
      <w:pPr>
        <w:rPr>
          <w:rFonts w:cstheme="minorHAnsi"/>
          <w:b/>
          <w:bCs/>
          <w:color w:val="52B5C2"/>
          <w:sz w:val="28"/>
          <w:szCs w:val="28"/>
          <w:rtl/>
          <w:lang w:bidi="ar-YE"/>
        </w:rPr>
      </w:pPr>
      <w:r w:rsidRPr="00F80563">
        <w:rPr>
          <w:rFonts w:cstheme="minorHAnsi"/>
          <w:rtl/>
        </w:rPr>
        <w:br w:type="page"/>
      </w:r>
    </w:p>
    <w:p w14:paraId="333E42BD" w14:textId="77777777" w:rsidR="005F49FF" w:rsidRPr="00F80563" w:rsidRDefault="005F49FF" w:rsidP="005F49FF">
      <w:pPr>
        <w:pStyle w:val="Heading1"/>
        <w:spacing w:before="0" w:line="360" w:lineRule="auto"/>
        <w:rPr>
          <w:rStyle w:val="a"/>
          <w:rFonts w:asciiTheme="minorHAnsi" w:hAnsiTheme="minorHAnsi" w:cstheme="minorHAnsi"/>
          <w:b/>
          <w:bCs/>
          <w:color w:val="4C3D8E"/>
          <w:sz w:val="32"/>
          <w:szCs w:val="32"/>
          <w:rtl/>
          <w:lang w:bidi="ar-YE"/>
        </w:rPr>
      </w:pPr>
      <w:bookmarkStart w:id="71" w:name="_Ref115776156"/>
      <w:bookmarkStart w:id="72" w:name="_Toc135575241"/>
      <w:bookmarkStart w:id="73" w:name="_Toc168407462"/>
      <w:r w:rsidRPr="00F80563">
        <w:rPr>
          <w:rStyle w:val="a"/>
          <w:rFonts w:asciiTheme="minorHAnsi" w:hAnsiTheme="minorHAnsi" w:cstheme="minorHAnsi"/>
          <w:b/>
          <w:bCs/>
          <w:color w:val="4C3D8E"/>
          <w:sz w:val="32"/>
          <w:szCs w:val="32"/>
          <w:lang w:bidi="ar-YE"/>
        </w:rPr>
        <w:lastRenderedPageBreak/>
        <w:t>4. Independent Evaluations</w:t>
      </w:r>
      <w:bookmarkEnd w:id="71"/>
      <w:r w:rsidRPr="00F80563">
        <w:rPr>
          <w:rStyle w:val="a"/>
          <w:rFonts w:asciiTheme="minorHAnsi" w:hAnsiTheme="minorHAnsi" w:cstheme="minorHAnsi"/>
          <w:b/>
          <w:bCs/>
          <w:color w:val="4C3D8E"/>
          <w:sz w:val="32"/>
          <w:szCs w:val="32"/>
          <w:lang w:bidi="ar-YE"/>
        </w:rPr>
        <w:t xml:space="preserve"> (</w:t>
      </w:r>
      <w:r w:rsidRPr="00F80563">
        <w:rPr>
          <w:rStyle w:val="a"/>
          <w:rFonts w:asciiTheme="minorHAnsi" w:hAnsiTheme="minorHAnsi" w:cstheme="minorHAnsi"/>
          <w:color w:val="4C3D8E"/>
          <w:sz w:val="32"/>
          <w:szCs w:val="32"/>
          <w:lang w:bidi="ar-YE"/>
        </w:rPr>
        <w:t>optional</w:t>
      </w:r>
      <w:r w:rsidRPr="00F80563">
        <w:rPr>
          <w:rStyle w:val="a"/>
          <w:rFonts w:asciiTheme="minorHAnsi" w:hAnsiTheme="minorHAnsi" w:cstheme="minorHAnsi"/>
          <w:b/>
          <w:bCs/>
          <w:color w:val="4C3D8E"/>
          <w:sz w:val="32"/>
          <w:szCs w:val="32"/>
          <w:lang w:bidi="ar-YE"/>
        </w:rPr>
        <w:t>)</w:t>
      </w:r>
      <w:bookmarkEnd w:id="72"/>
      <w:bookmarkEnd w:id="73"/>
      <w:r w:rsidRPr="00F80563">
        <w:rPr>
          <w:rStyle w:val="a"/>
          <w:rFonts w:asciiTheme="minorHAnsi" w:hAnsiTheme="minorHAnsi" w:cstheme="minorHAnsi"/>
          <w:b/>
          <w:bCs/>
          <w:color w:val="4C3D8E"/>
          <w:sz w:val="32"/>
          <w:szCs w:val="32"/>
          <w:lang w:bidi="ar-YE"/>
        </w:rPr>
        <w:t xml:space="preserve"> </w:t>
      </w:r>
    </w:p>
    <w:tbl>
      <w:tblPr>
        <w:tblStyle w:val="GridTable4-Accent11"/>
        <w:tblW w:w="0" w:type="auto"/>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9632"/>
      </w:tblGrid>
      <w:tr w:rsidR="005F49FF" w:rsidRPr="00F80563" w14:paraId="01C3A185" w14:textId="77777777" w:rsidTr="005F49FF">
        <w:trPr>
          <w:cnfStyle w:val="100000000000" w:firstRow="1" w:lastRow="0" w:firstColumn="0" w:lastColumn="0" w:oddVBand="0" w:evenVBand="0" w:oddHBand="0" w:evenHBand="0" w:firstRowFirstColumn="0" w:firstRowLastColumn="0" w:lastRowFirstColumn="0" w:lastRowLastColumn="0"/>
          <w:trHeight w:val="393"/>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tcBorders>
              <w:top w:val="none" w:sz="0" w:space="0" w:color="auto"/>
              <w:left w:val="none" w:sz="0" w:space="0" w:color="auto"/>
              <w:bottom w:val="none" w:sz="0" w:space="0" w:color="auto"/>
              <w:right w:val="none" w:sz="0" w:space="0" w:color="auto"/>
            </w:tcBorders>
            <w:shd w:val="clear" w:color="auto" w:fill="4C3D8E"/>
            <w:vAlign w:val="center"/>
          </w:tcPr>
          <w:p w14:paraId="769308C0" w14:textId="77777777" w:rsidR="005F49FF" w:rsidRPr="00F80563" w:rsidRDefault="005F49FF" w:rsidP="00ED1A31">
            <w:pPr>
              <w:jc w:val="lowKashida"/>
              <w:rPr>
                <w:rFonts w:asciiTheme="minorHAnsi" w:hAnsiTheme="minorHAnsi" w:cstheme="minorHAnsi"/>
                <w:color w:val="FFFFFF"/>
                <w:sz w:val="24"/>
                <w:szCs w:val="24"/>
                <w:rtl/>
              </w:rPr>
            </w:pPr>
            <w:r w:rsidRPr="00F80563">
              <w:rPr>
                <w:rFonts w:asciiTheme="minorHAnsi" w:hAnsiTheme="minorHAnsi" w:cstheme="minorHAnsi"/>
                <w:color w:val="FFFFFF"/>
                <w:sz w:val="24"/>
                <w:szCs w:val="24"/>
              </w:rPr>
              <w:t>4.1 A brief description of the process used to obtain an independent opinion on the self-evaluation</w:t>
            </w:r>
          </w:p>
        </w:tc>
      </w:tr>
      <w:tr w:rsidR="005F49FF" w:rsidRPr="00F80563" w14:paraId="1F05A026" w14:textId="77777777" w:rsidTr="005F49FF">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491810DB" w14:textId="77777777" w:rsidR="005F49FF" w:rsidRPr="00F80563" w:rsidRDefault="005F49FF" w:rsidP="005F49FF">
            <w:pPr>
              <w:ind w:right="43"/>
              <w:jc w:val="lowKashida"/>
              <w:rPr>
                <w:rFonts w:asciiTheme="minorHAnsi" w:hAnsiTheme="minorHAnsi" w:cstheme="minorHAnsi"/>
                <w:b w:val="0"/>
                <w:bCs w:val="0"/>
                <w:color w:val="525252"/>
                <w:sz w:val="28"/>
                <w:szCs w:val="28"/>
                <w:rtl/>
                <w:lang w:bidi="ar-EG"/>
              </w:rPr>
            </w:pPr>
          </w:p>
          <w:p w14:paraId="59CCC099" w14:textId="77777777" w:rsidR="005F49FF" w:rsidRPr="00F80563" w:rsidRDefault="005F49FF" w:rsidP="005F49FF">
            <w:pPr>
              <w:ind w:right="43"/>
              <w:jc w:val="lowKashida"/>
              <w:rPr>
                <w:rFonts w:asciiTheme="minorHAnsi" w:hAnsiTheme="minorHAnsi" w:cstheme="minorHAnsi"/>
                <w:b w:val="0"/>
                <w:bCs w:val="0"/>
                <w:color w:val="525252"/>
                <w:sz w:val="28"/>
                <w:szCs w:val="28"/>
                <w:rtl/>
                <w:lang w:bidi="ar-EG"/>
              </w:rPr>
            </w:pPr>
          </w:p>
        </w:tc>
      </w:tr>
      <w:tr w:rsidR="005F49FF" w:rsidRPr="00F80563" w14:paraId="127F1C98" w14:textId="77777777" w:rsidTr="005F49FF">
        <w:trPr>
          <w:trHeight w:val="366"/>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35DDA13B" w14:textId="77777777" w:rsidR="005F49FF" w:rsidRPr="00F80563" w:rsidRDefault="005F49FF" w:rsidP="005F49FF">
            <w:pPr>
              <w:jc w:val="lowKashida"/>
              <w:rPr>
                <w:rFonts w:asciiTheme="minorHAnsi" w:hAnsiTheme="minorHAnsi" w:cstheme="minorHAnsi"/>
                <w:color w:val="FFFFFF"/>
                <w:sz w:val="24"/>
                <w:szCs w:val="24"/>
                <w:rtl/>
              </w:rPr>
            </w:pPr>
            <w:r w:rsidRPr="00F80563">
              <w:rPr>
                <w:rFonts w:asciiTheme="minorHAnsi" w:hAnsiTheme="minorHAnsi" w:cstheme="minorHAnsi"/>
                <w:color w:val="FFFFFF"/>
                <w:sz w:val="24"/>
                <w:szCs w:val="24"/>
              </w:rPr>
              <w:t>4.2 List of recommendations and other matters raised by an independent evaluator(s)</w:t>
            </w:r>
          </w:p>
        </w:tc>
      </w:tr>
      <w:tr w:rsidR="00ED1A31" w:rsidRPr="00F80563" w14:paraId="4540B4C3" w14:textId="77777777" w:rsidTr="00432729">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themeFill="background1" w:themeFillShade="F2"/>
            <w:vAlign w:val="center"/>
          </w:tcPr>
          <w:p w14:paraId="18A00148" w14:textId="77777777" w:rsidR="00ED1A31" w:rsidRPr="00F80563" w:rsidRDefault="00ED1A31" w:rsidP="00ED1A31">
            <w:pPr>
              <w:ind w:right="43"/>
              <w:jc w:val="lowKashida"/>
              <w:rPr>
                <w:rFonts w:asciiTheme="minorHAnsi" w:hAnsiTheme="minorHAnsi" w:cstheme="minorHAnsi"/>
                <w:b w:val="0"/>
                <w:bCs w:val="0"/>
                <w:color w:val="525252"/>
                <w:sz w:val="28"/>
                <w:szCs w:val="28"/>
                <w:rtl/>
                <w:lang w:bidi="ar-EG"/>
              </w:rPr>
            </w:pPr>
          </w:p>
          <w:p w14:paraId="7027E31D" w14:textId="77777777" w:rsidR="00ED1A31" w:rsidRPr="00F80563" w:rsidRDefault="00ED1A31" w:rsidP="00ED1A31">
            <w:pPr>
              <w:ind w:right="43"/>
              <w:rPr>
                <w:rFonts w:asciiTheme="minorHAnsi" w:hAnsiTheme="minorHAnsi" w:cstheme="minorHAnsi"/>
                <w:b w:val="0"/>
                <w:bCs w:val="0"/>
                <w:color w:val="525252"/>
                <w:sz w:val="24"/>
                <w:szCs w:val="24"/>
                <w:rtl/>
                <w:lang w:bidi="ar-EG"/>
              </w:rPr>
            </w:pPr>
          </w:p>
        </w:tc>
      </w:tr>
      <w:tr w:rsidR="005F49FF" w:rsidRPr="00F80563" w14:paraId="2B172880" w14:textId="77777777" w:rsidTr="005F49FF">
        <w:trPr>
          <w:trHeight w:val="357"/>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5E6385F6" w14:textId="3B163C26" w:rsidR="005F49FF" w:rsidRPr="00F80563" w:rsidRDefault="007E1490" w:rsidP="00ED1A31">
            <w:pPr>
              <w:jc w:val="lowKashida"/>
              <w:rPr>
                <w:rFonts w:asciiTheme="minorHAnsi" w:hAnsiTheme="minorHAnsi" w:cstheme="minorHAnsi"/>
                <w:color w:val="FFFFFF"/>
                <w:sz w:val="24"/>
                <w:szCs w:val="24"/>
                <w:rtl/>
              </w:rPr>
            </w:pPr>
            <w:r w:rsidRPr="007E1490">
              <w:rPr>
                <w:rFonts w:asciiTheme="minorHAnsi" w:hAnsiTheme="minorHAnsi" w:cstheme="minorHAnsi"/>
                <w:color w:val="FFFFFF"/>
                <w:sz w:val="24"/>
                <w:szCs w:val="24"/>
              </w:rPr>
              <w:t>4.3 Provide a response report on recommendations and other matters raised by the independent evaluator(s)</w:t>
            </w:r>
          </w:p>
        </w:tc>
      </w:tr>
      <w:tr w:rsidR="00ED1A31" w:rsidRPr="00F80563" w14:paraId="18E8FEB2" w14:textId="77777777" w:rsidTr="00432729">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themeFill="background1" w:themeFillShade="F2"/>
            <w:vAlign w:val="center"/>
          </w:tcPr>
          <w:p w14:paraId="629BC65B" w14:textId="77777777" w:rsidR="00ED1A31" w:rsidRPr="00F80563" w:rsidRDefault="00ED1A31" w:rsidP="00ED1A31">
            <w:pPr>
              <w:ind w:right="43"/>
              <w:jc w:val="lowKashida"/>
              <w:rPr>
                <w:rFonts w:asciiTheme="minorHAnsi" w:hAnsiTheme="minorHAnsi" w:cstheme="minorHAnsi"/>
                <w:b w:val="0"/>
                <w:bCs w:val="0"/>
                <w:color w:val="525252"/>
                <w:sz w:val="28"/>
                <w:szCs w:val="28"/>
                <w:rtl/>
                <w:lang w:bidi="ar-EG"/>
              </w:rPr>
            </w:pPr>
          </w:p>
          <w:p w14:paraId="5459ED14" w14:textId="77777777" w:rsidR="00ED1A31" w:rsidRPr="00F80563" w:rsidRDefault="00ED1A31" w:rsidP="00ED1A31">
            <w:pPr>
              <w:ind w:right="43"/>
              <w:jc w:val="lowKashida"/>
              <w:rPr>
                <w:rFonts w:asciiTheme="minorHAnsi" w:hAnsiTheme="minorHAnsi" w:cstheme="minorHAnsi"/>
                <w:b w:val="0"/>
                <w:bCs w:val="0"/>
                <w:color w:val="525252"/>
                <w:sz w:val="28"/>
                <w:szCs w:val="28"/>
                <w:rtl/>
                <w:lang w:bidi="ar-EG"/>
              </w:rPr>
            </w:pPr>
          </w:p>
        </w:tc>
      </w:tr>
    </w:tbl>
    <w:p w14:paraId="3D7FB1C1" w14:textId="77777777" w:rsidR="005F49FF" w:rsidRPr="00F80563" w:rsidRDefault="005F49FF" w:rsidP="005F49FF">
      <w:pPr>
        <w:pStyle w:val="NoSpacing"/>
        <w:rPr>
          <w:rFonts w:asciiTheme="minorHAnsi" w:hAnsiTheme="minorHAnsi" w:cstheme="minorHAnsi"/>
          <w:color w:val="525252"/>
          <w:sz w:val="20"/>
          <w:szCs w:val="20"/>
          <w:rtl/>
          <w:lang w:val="en-US"/>
        </w:rPr>
      </w:pPr>
      <w:r w:rsidRPr="00F80563">
        <w:rPr>
          <w:rFonts w:asciiTheme="minorHAnsi" w:hAnsiTheme="minorHAnsi" w:cstheme="minorHAnsi"/>
          <w:color w:val="525252"/>
          <w:sz w:val="20"/>
          <w:szCs w:val="20"/>
          <w:lang w:val="en-US"/>
        </w:rPr>
        <w:t>Attach a report(s) by independent evaluator(s)</w:t>
      </w:r>
      <w:r w:rsidRPr="00F80563">
        <w:rPr>
          <w:rFonts w:asciiTheme="minorHAnsi" w:hAnsiTheme="minorHAnsi" w:cstheme="minorHAnsi"/>
          <w:color w:val="525252"/>
          <w:sz w:val="20"/>
          <w:szCs w:val="20"/>
          <w:rtl/>
          <w:lang w:val="en-US"/>
        </w:rPr>
        <w:t>.</w:t>
      </w:r>
    </w:p>
    <w:p w14:paraId="66D310B4" w14:textId="77777777" w:rsidR="005F49FF" w:rsidRPr="00F80563" w:rsidRDefault="005F49FF" w:rsidP="005F49FF">
      <w:pPr>
        <w:autoSpaceDE w:val="0"/>
        <w:autoSpaceDN w:val="0"/>
        <w:bidi/>
        <w:adjustRightInd w:val="0"/>
        <w:spacing w:after="170" w:line="288" w:lineRule="auto"/>
        <w:textAlignment w:val="center"/>
        <w:rPr>
          <w:rStyle w:val="a"/>
          <w:rFonts w:asciiTheme="minorHAnsi" w:hAnsiTheme="minorHAnsi" w:cstheme="minorHAnsi"/>
          <w:color w:val="52B5C2"/>
          <w:sz w:val="22"/>
          <w:szCs w:val="22"/>
          <w:rtl/>
          <w:lang w:bidi="ar-YE"/>
        </w:rPr>
      </w:pPr>
    </w:p>
    <w:p w14:paraId="4A34B031" w14:textId="77777777" w:rsidR="005F49FF" w:rsidRPr="00F80563" w:rsidRDefault="005F49FF" w:rsidP="005F49FF">
      <w:pPr>
        <w:pStyle w:val="Heading1"/>
        <w:spacing w:before="0" w:line="360" w:lineRule="auto"/>
        <w:rPr>
          <w:rStyle w:val="a"/>
          <w:rFonts w:asciiTheme="minorHAnsi" w:hAnsiTheme="minorHAnsi" w:cstheme="minorHAnsi"/>
          <w:b/>
          <w:bCs/>
          <w:color w:val="4C3D8E"/>
          <w:sz w:val="32"/>
          <w:szCs w:val="32"/>
          <w:rtl/>
          <w:lang w:bidi="ar-YE"/>
        </w:rPr>
      </w:pPr>
      <w:bookmarkStart w:id="74" w:name="_Ref115776168"/>
      <w:bookmarkStart w:id="75" w:name="_Toc135575242"/>
      <w:bookmarkStart w:id="76" w:name="_Toc168407463"/>
      <w:r w:rsidRPr="00F80563">
        <w:rPr>
          <w:rStyle w:val="a"/>
          <w:rFonts w:asciiTheme="minorHAnsi" w:hAnsiTheme="minorHAnsi" w:cstheme="minorHAnsi"/>
          <w:b/>
          <w:bCs/>
          <w:color w:val="4C3D8E"/>
          <w:sz w:val="32"/>
          <w:szCs w:val="32"/>
          <w:lang w:bidi="ar-YE"/>
        </w:rPr>
        <w:t>5.</w:t>
      </w:r>
      <w:r w:rsidRPr="00F80563">
        <w:rPr>
          <w:rStyle w:val="a"/>
          <w:rFonts w:asciiTheme="minorHAnsi" w:hAnsiTheme="minorHAnsi" w:cstheme="minorHAnsi"/>
          <w:b/>
          <w:bCs/>
          <w:color w:val="4C3D8E"/>
          <w:sz w:val="32"/>
          <w:szCs w:val="32"/>
          <w:rtl/>
          <w:lang w:bidi="ar-YE"/>
        </w:rPr>
        <w:t xml:space="preserve"> </w:t>
      </w:r>
      <w:r w:rsidRPr="00F80563">
        <w:rPr>
          <w:rStyle w:val="a"/>
          <w:rFonts w:asciiTheme="minorHAnsi" w:hAnsiTheme="minorHAnsi" w:cstheme="minorHAnsi"/>
          <w:b/>
          <w:bCs/>
          <w:color w:val="4C3D8E"/>
          <w:sz w:val="32"/>
          <w:szCs w:val="32"/>
          <w:lang w:bidi="ar-YE"/>
        </w:rPr>
        <w:t>Action Recommendations</w:t>
      </w:r>
      <w:bookmarkEnd w:id="74"/>
      <w:bookmarkEnd w:id="75"/>
      <w:bookmarkEnd w:id="76"/>
    </w:p>
    <w:p w14:paraId="625829BB" w14:textId="77777777" w:rsidR="005F49FF" w:rsidRPr="00F80563" w:rsidRDefault="005F49FF" w:rsidP="005F49FF">
      <w:pPr>
        <w:autoSpaceDE w:val="0"/>
        <w:autoSpaceDN w:val="0"/>
        <w:adjustRightInd w:val="0"/>
        <w:spacing w:line="240" w:lineRule="auto"/>
        <w:jc w:val="lowKashida"/>
        <w:textAlignment w:val="center"/>
        <w:rPr>
          <w:rFonts w:cstheme="minorHAnsi"/>
          <w:color w:val="525252"/>
        </w:rPr>
      </w:pPr>
      <w:r w:rsidRPr="00F80563">
        <w:rPr>
          <w:rFonts w:cstheme="minorHAnsi"/>
          <w:color w:val="525252"/>
        </w:rPr>
        <w:t>Action recommendations are based on the recommendations for improvement and other matters identified earlier in the SSRI.</w:t>
      </w:r>
    </w:p>
    <w:tbl>
      <w:tblPr>
        <w:tblW w:w="0" w:type="auto"/>
        <w:jc w:val="center"/>
        <w:tblCellSpacing w:w="7"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735"/>
        <w:gridCol w:w="3501"/>
        <w:gridCol w:w="2006"/>
        <w:gridCol w:w="1694"/>
        <w:gridCol w:w="1696"/>
      </w:tblGrid>
      <w:tr w:rsidR="00FE7AEA" w:rsidRPr="00F80563" w14:paraId="48165901" w14:textId="77777777" w:rsidTr="00432729">
        <w:trPr>
          <w:trHeight w:val="476"/>
          <w:tblHeader/>
          <w:tblCellSpacing w:w="7" w:type="dxa"/>
          <w:jc w:val="center"/>
        </w:trPr>
        <w:tc>
          <w:tcPr>
            <w:tcW w:w="714" w:type="dxa"/>
            <w:shd w:val="clear" w:color="auto" w:fill="4C3D8E"/>
            <w:vAlign w:val="center"/>
          </w:tcPr>
          <w:p w14:paraId="6B45D448" w14:textId="77777777" w:rsidR="00FE7AEA" w:rsidRPr="00F80563" w:rsidRDefault="00FE7AEA" w:rsidP="00FE7AEA">
            <w:pPr>
              <w:spacing w:after="0"/>
              <w:jc w:val="center"/>
              <w:rPr>
                <w:rFonts w:cstheme="minorHAnsi"/>
                <w:b/>
                <w:color w:val="FFFFFF"/>
                <w:rtl/>
                <w:lang w:bidi="ar-EG"/>
              </w:rPr>
            </w:pPr>
            <w:r w:rsidRPr="00F80563">
              <w:rPr>
                <w:rFonts w:cstheme="minorHAnsi"/>
                <w:b/>
                <w:color w:val="FFFFFF"/>
              </w:rPr>
              <w:t>No.</w:t>
            </w:r>
          </w:p>
        </w:tc>
        <w:tc>
          <w:tcPr>
            <w:tcW w:w="3487" w:type="dxa"/>
            <w:shd w:val="clear" w:color="auto" w:fill="4C3D8E"/>
            <w:vAlign w:val="center"/>
          </w:tcPr>
          <w:p w14:paraId="70EDB6D4" w14:textId="77777777" w:rsidR="00FE7AEA" w:rsidRPr="00F80563" w:rsidRDefault="00FE7AEA" w:rsidP="00FE7AEA">
            <w:pPr>
              <w:spacing w:after="0"/>
              <w:jc w:val="center"/>
              <w:rPr>
                <w:rFonts w:cstheme="minorHAnsi"/>
                <w:b/>
                <w:color w:val="FFFFFF"/>
                <w:lang w:bidi="ar-EG"/>
              </w:rPr>
            </w:pPr>
            <w:r w:rsidRPr="00F80563">
              <w:rPr>
                <w:rFonts w:cstheme="minorHAnsi"/>
                <w:b/>
                <w:color w:val="FFFFFF"/>
                <w:lang w:bidi="ar-EG"/>
              </w:rPr>
              <w:t>Action</w:t>
            </w:r>
          </w:p>
          <w:p w14:paraId="6A8BD9C6" w14:textId="77777777" w:rsidR="00FE7AEA" w:rsidRPr="00F80563" w:rsidRDefault="00FE7AEA" w:rsidP="00FE7AEA">
            <w:pPr>
              <w:spacing w:after="0"/>
              <w:jc w:val="center"/>
              <w:rPr>
                <w:rFonts w:cstheme="minorHAnsi"/>
                <w:b/>
                <w:color w:val="FFFFFF"/>
                <w:rtl/>
                <w:lang w:bidi="ar-EG"/>
              </w:rPr>
            </w:pPr>
            <w:r w:rsidRPr="00F80563">
              <w:rPr>
                <w:rFonts w:cstheme="minorHAnsi"/>
                <w:b/>
                <w:color w:val="FFFFFF"/>
                <w:lang w:bidi="ar-EG"/>
              </w:rPr>
              <w:t>Recommendations</w:t>
            </w:r>
          </w:p>
        </w:tc>
        <w:tc>
          <w:tcPr>
            <w:tcW w:w="1992" w:type="dxa"/>
            <w:shd w:val="clear" w:color="auto" w:fill="4C3D8E"/>
            <w:vAlign w:val="center"/>
          </w:tcPr>
          <w:p w14:paraId="122E7D64" w14:textId="50901800" w:rsidR="00FE7AEA" w:rsidRPr="00F80563" w:rsidRDefault="009E70D1" w:rsidP="00FE7AEA">
            <w:pPr>
              <w:spacing w:after="0"/>
              <w:jc w:val="center"/>
              <w:rPr>
                <w:rFonts w:cstheme="minorHAnsi"/>
                <w:b/>
                <w:color w:val="FFFFFF"/>
                <w:rtl/>
                <w:lang w:bidi="ar-EG"/>
              </w:rPr>
            </w:pPr>
            <w:r w:rsidRPr="00F80563">
              <w:rPr>
                <w:rFonts w:cstheme="minorHAnsi"/>
                <w:b/>
                <w:color w:val="FFFFFF"/>
                <w:lang w:bidi="ar-EG"/>
              </w:rPr>
              <w:t xml:space="preserve">Implementation Responsibility </w:t>
            </w:r>
          </w:p>
        </w:tc>
        <w:tc>
          <w:tcPr>
            <w:tcW w:w="1680" w:type="dxa"/>
            <w:shd w:val="clear" w:color="auto" w:fill="4C3D8E"/>
            <w:vAlign w:val="center"/>
          </w:tcPr>
          <w:p w14:paraId="1C8D0D7E" w14:textId="77777777" w:rsidR="00FE7AEA" w:rsidRPr="00F80563" w:rsidRDefault="00FE7AEA" w:rsidP="00FE7AEA">
            <w:pPr>
              <w:spacing w:after="0"/>
              <w:jc w:val="center"/>
              <w:rPr>
                <w:rFonts w:cstheme="minorHAnsi"/>
                <w:b/>
                <w:color w:val="FFFFFF"/>
                <w:lang w:bidi="ar-EG"/>
              </w:rPr>
            </w:pPr>
            <w:r w:rsidRPr="00F80563">
              <w:rPr>
                <w:rFonts w:cstheme="minorHAnsi"/>
                <w:b/>
                <w:color w:val="FFFFFF"/>
                <w:lang w:bidi="ar-EG"/>
              </w:rPr>
              <w:t>Completion date</w:t>
            </w:r>
          </w:p>
        </w:tc>
        <w:tc>
          <w:tcPr>
            <w:tcW w:w="1675" w:type="dxa"/>
            <w:shd w:val="clear" w:color="auto" w:fill="4C3D8E"/>
            <w:vAlign w:val="center"/>
          </w:tcPr>
          <w:p w14:paraId="6A4B5C09" w14:textId="77777777" w:rsidR="00FE7AEA" w:rsidRPr="00F80563" w:rsidRDefault="00FE7AEA" w:rsidP="00FE7AEA">
            <w:pPr>
              <w:spacing w:after="0"/>
              <w:jc w:val="center"/>
              <w:rPr>
                <w:rFonts w:cstheme="minorHAnsi"/>
                <w:b/>
                <w:color w:val="FFFFFF"/>
                <w:lang w:bidi="ar-EG"/>
              </w:rPr>
            </w:pPr>
            <w:r w:rsidRPr="00F80563">
              <w:rPr>
                <w:rFonts w:cstheme="minorHAnsi"/>
                <w:b/>
                <w:color w:val="FFFFFF"/>
                <w:lang w:bidi="ar-EG"/>
              </w:rPr>
              <w:t>Resources</w:t>
            </w:r>
          </w:p>
          <w:p w14:paraId="6816A720" w14:textId="77777777" w:rsidR="00FE7AEA" w:rsidRPr="00F80563" w:rsidRDefault="00FE7AEA" w:rsidP="00FE7AEA">
            <w:pPr>
              <w:spacing w:after="0"/>
              <w:jc w:val="center"/>
              <w:rPr>
                <w:rFonts w:cstheme="minorHAnsi"/>
                <w:b/>
                <w:color w:val="FFFFFF"/>
                <w:rtl/>
                <w:lang w:bidi="ar-EG"/>
              </w:rPr>
            </w:pPr>
            <w:r w:rsidRPr="00F80563">
              <w:rPr>
                <w:rFonts w:cstheme="minorHAnsi"/>
                <w:b/>
                <w:color w:val="FFFFFF"/>
                <w:lang w:bidi="ar-EG"/>
              </w:rPr>
              <w:t>Required</w:t>
            </w:r>
          </w:p>
        </w:tc>
      </w:tr>
      <w:tr w:rsidR="005F49FF" w:rsidRPr="00F80563" w14:paraId="48722579" w14:textId="77777777" w:rsidTr="00432729">
        <w:trPr>
          <w:tblCellSpacing w:w="7" w:type="dxa"/>
          <w:jc w:val="center"/>
        </w:trPr>
        <w:tc>
          <w:tcPr>
            <w:tcW w:w="714" w:type="dxa"/>
            <w:shd w:val="clear" w:color="auto" w:fill="F2F2F2"/>
          </w:tcPr>
          <w:p w14:paraId="1C616829" w14:textId="77777777" w:rsidR="005F49FF" w:rsidRPr="00F80563" w:rsidRDefault="005F49FF" w:rsidP="007E6B85">
            <w:pPr>
              <w:spacing w:after="0"/>
              <w:jc w:val="center"/>
              <w:rPr>
                <w:rFonts w:cstheme="minorHAnsi"/>
                <w:b/>
                <w:color w:val="FFFFFF"/>
                <w:sz w:val="24"/>
                <w:szCs w:val="24"/>
                <w:rtl/>
                <w:lang w:bidi="ar-EG"/>
              </w:rPr>
            </w:pPr>
          </w:p>
        </w:tc>
        <w:tc>
          <w:tcPr>
            <w:tcW w:w="3487" w:type="dxa"/>
            <w:shd w:val="clear" w:color="auto" w:fill="F2F2F2"/>
          </w:tcPr>
          <w:p w14:paraId="5FE5BCD7" w14:textId="77777777" w:rsidR="005F49FF" w:rsidRPr="00F80563" w:rsidRDefault="005F49FF" w:rsidP="007E6B85">
            <w:pPr>
              <w:spacing w:after="0"/>
              <w:jc w:val="center"/>
              <w:rPr>
                <w:rFonts w:cstheme="minorHAnsi"/>
                <w:b/>
                <w:color w:val="FFFFFF"/>
                <w:sz w:val="24"/>
                <w:szCs w:val="24"/>
                <w:rtl/>
                <w:lang w:bidi="ar-EG"/>
              </w:rPr>
            </w:pPr>
          </w:p>
        </w:tc>
        <w:tc>
          <w:tcPr>
            <w:tcW w:w="1992" w:type="dxa"/>
            <w:shd w:val="clear" w:color="auto" w:fill="F2F2F2"/>
          </w:tcPr>
          <w:p w14:paraId="0B8A7D0B" w14:textId="77777777" w:rsidR="005F49FF" w:rsidRPr="00F80563" w:rsidRDefault="005F49FF" w:rsidP="007E6B85">
            <w:pPr>
              <w:spacing w:after="0"/>
              <w:jc w:val="center"/>
              <w:rPr>
                <w:rFonts w:cstheme="minorHAnsi"/>
                <w:b/>
                <w:color w:val="FFFFFF"/>
                <w:sz w:val="24"/>
                <w:szCs w:val="24"/>
                <w:rtl/>
                <w:lang w:bidi="ar-EG"/>
              </w:rPr>
            </w:pPr>
          </w:p>
        </w:tc>
        <w:tc>
          <w:tcPr>
            <w:tcW w:w="1680" w:type="dxa"/>
            <w:shd w:val="clear" w:color="auto" w:fill="F2F2F2"/>
          </w:tcPr>
          <w:p w14:paraId="5AEBC8EA" w14:textId="77777777" w:rsidR="005F49FF" w:rsidRPr="00F80563" w:rsidRDefault="005F49FF" w:rsidP="007E6B85">
            <w:pPr>
              <w:spacing w:after="0"/>
              <w:jc w:val="center"/>
              <w:rPr>
                <w:rFonts w:cstheme="minorHAnsi"/>
                <w:b/>
                <w:color w:val="FFFFFF"/>
                <w:sz w:val="24"/>
                <w:szCs w:val="24"/>
                <w:rtl/>
                <w:lang w:bidi="ar-EG"/>
              </w:rPr>
            </w:pPr>
          </w:p>
        </w:tc>
        <w:tc>
          <w:tcPr>
            <w:tcW w:w="1675" w:type="dxa"/>
            <w:shd w:val="clear" w:color="auto" w:fill="F2F2F2"/>
          </w:tcPr>
          <w:p w14:paraId="2287A282" w14:textId="77777777" w:rsidR="005F49FF" w:rsidRPr="00F80563" w:rsidRDefault="005F49FF" w:rsidP="007E6B85">
            <w:pPr>
              <w:spacing w:after="0"/>
              <w:jc w:val="center"/>
              <w:rPr>
                <w:rFonts w:cstheme="minorHAnsi"/>
                <w:b/>
                <w:color w:val="FFFFFF"/>
                <w:sz w:val="24"/>
                <w:szCs w:val="24"/>
                <w:rtl/>
                <w:lang w:bidi="ar-EG"/>
              </w:rPr>
            </w:pPr>
          </w:p>
        </w:tc>
      </w:tr>
      <w:tr w:rsidR="005F49FF" w:rsidRPr="00F80563" w14:paraId="7AAC5D22" w14:textId="77777777" w:rsidTr="00432729">
        <w:trPr>
          <w:tblCellSpacing w:w="7" w:type="dxa"/>
          <w:jc w:val="center"/>
        </w:trPr>
        <w:tc>
          <w:tcPr>
            <w:tcW w:w="714" w:type="dxa"/>
            <w:shd w:val="clear" w:color="auto" w:fill="D9D9D9"/>
          </w:tcPr>
          <w:p w14:paraId="5E148166" w14:textId="77777777" w:rsidR="005F49FF" w:rsidRPr="00F80563" w:rsidRDefault="005F49FF" w:rsidP="007E6B85">
            <w:pPr>
              <w:spacing w:after="0"/>
              <w:jc w:val="center"/>
              <w:rPr>
                <w:rFonts w:cstheme="minorHAnsi"/>
                <w:b/>
                <w:color w:val="FFFFFF"/>
                <w:sz w:val="24"/>
                <w:szCs w:val="24"/>
                <w:rtl/>
                <w:lang w:bidi="ar-EG"/>
              </w:rPr>
            </w:pPr>
          </w:p>
        </w:tc>
        <w:tc>
          <w:tcPr>
            <w:tcW w:w="3487" w:type="dxa"/>
            <w:shd w:val="clear" w:color="auto" w:fill="D9D9D9"/>
          </w:tcPr>
          <w:p w14:paraId="53B51C37" w14:textId="77777777" w:rsidR="005F49FF" w:rsidRPr="00F80563" w:rsidRDefault="005F49FF" w:rsidP="007E6B85">
            <w:pPr>
              <w:spacing w:after="0"/>
              <w:jc w:val="center"/>
              <w:rPr>
                <w:rFonts w:cstheme="minorHAnsi"/>
                <w:b/>
                <w:color w:val="FFFFFF"/>
                <w:sz w:val="24"/>
                <w:szCs w:val="24"/>
                <w:rtl/>
                <w:lang w:bidi="ar-EG"/>
              </w:rPr>
            </w:pPr>
          </w:p>
        </w:tc>
        <w:tc>
          <w:tcPr>
            <w:tcW w:w="1992" w:type="dxa"/>
            <w:shd w:val="clear" w:color="auto" w:fill="D9D9D9"/>
          </w:tcPr>
          <w:p w14:paraId="660854FA" w14:textId="77777777" w:rsidR="005F49FF" w:rsidRPr="00F80563" w:rsidRDefault="005F49FF" w:rsidP="007E6B85">
            <w:pPr>
              <w:spacing w:after="0"/>
              <w:jc w:val="center"/>
              <w:rPr>
                <w:rFonts w:cstheme="minorHAnsi"/>
                <w:b/>
                <w:color w:val="FFFFFF"/>
                <w:sz w:val="24"/>
                <w:szCs w:val="24"/>
                <w:rtl/>
                <w:lang w:bidi="ar-EG"/>
              </w:rPr>
            </w:pPr>
          </w:p>
        </w:tc>
        <w:tc>
          <w:tcPr>
            <w:tcW w:w="1680" w:type="dxa"/>
            <w:shd w:val="clear" w:color="auto" w:fill="D9D9D9"/>
          </w:tcPr>
          <w:p w14:paraId="68B0E358" w14:textId="77777777" w:rsidR="005F49FF" w:rsidRPr="00F80563" w:rsidRDefault="005F49FF" w:rsidP="007E6B85">
            <w:pPr>
              <w:spacing w:after="0"/>
              <w:jc w:val="center"/>
              <w:rPr>
                <w:rFonts w:cstheme="minorHAnsi"/>
                <w:b/>
                <w:color w:val="FFFFFF"/>
                <w:sz w:val="24"/>
                <w:szCs w:val="24"/>
                <w:rtl/>
                <w:lang w:bidi="ar-EG"/>
              </w:rPr>
            </w:pPr>
          </w:p>
        </w:tc>
        <w:tc>
          <w:tcPr>
            <w:tcW w:w="1675" w:type="dxa"/>
            <w:shd w:val="clear" w:color="auto" w:fill="D9D9D9"/>
          </w:tcPr>
          <w:p w14:paraId="650E8FB7" w14:textId="77777777" w:rsidR="005F49FF" w:rsidRPr="00F80563" w:rsidRDefault="005F49FF" w:rsidP="007E6B85">
            <w:pPr>
              <w:spacing w:after="0"/>
              <w:jc w:val="center"/>
              <w:rPr>
                <w:rFonts w:cstheme="minorHAnsi"/>
                <w:b/>
                <w:color w:val="FFFFFF"/>
                <w:sz w:val="24"/>
                <w:szCs w:val="24"/>
                <w:rtl/>
                <w:lang w:bidi="ar-EG"/>
              </w:rPr>
            </w:pPr>
          </w:p>
        </w:tc>
      </w:tr>
      <w:tr w:rsidR="005F49FF" w:rsidRPr="00F80563" w14:paraId="05900B16" w14:textId="77777777" w:rsidTr="00432729">
        <w:trPr>
          <w:tblCellSpacing w:w="7" w:type="dxa"/>
          <w:jc w:val="center"/>
        </w:trPr>
        <w:tc>
          <w:tcPr>
            <w:tcW w:w="714" w:type="dxa"/>
            <w:shd w:val="clear" w:color="auto" w:fill="F2F2F2"/>
          </w:tcPr>
          <w:p w14:paraId="417DD2A5" w14:textId="77777777" w:rsidR="005F49FF" w:rsidRPr="00F80563" w:rsidRDefault="005F49FF" w:rsidP="007E6B85">
            <w:pPr>
              <w:spacing w:after="0"/>
              <w:jc w:val="center"/>
              <w:rPr>
                <w:rFonts w:cstheme="minorHAnsi"/>
                <w:b/>
                <w:color w:val="FFFFFF"/>
                <w:sz w:val="24"/>
                <w:szCs w:val="24"/>
                <w:rtl/>
                <w:lang w:bidi="ar-EG"/>
              </w:rPr>
            </w:pPr>
          </w:p>
        </w:tc>
        <w:tc>
          <w:tcPr>
            <w:tcW w:w="3487" w:type="dxa"/>
            <w:shd w:val="clear" w:color="auto" w:fill="F2F2F2"/>
          </w:tcPr>
          <w:p w14:paraId="1306CFFF" w14:textId="77777777" w:rsidR="005F49FF" w:rsidRPr="00F80563" w:rsidRDefault="005F49FF" w:rsidP="007E6B85">
            <w:pPr>
              <w:spacing w:after="0"/>
              <w:jc w:val="center"/>
              <w:rPr>
                <w:rFonts w:cstheme="minorHAnsi"/>
                <w:b/>
                <w:color w:val="FFFFFF"/>
                <w:sz w:val="24"/>
                <w:szCs w:val="24"/>
                <w:rtl/>
                <w:lang w:bidi="ar-EG"/>
              </w:rPr>
            </w:pPr>
          </w:p>
        </w:tc>
        <w:tc>
          <w:tcPr>
            <w:tcW w:w="1992" w:type="dxa"/>
            <w:shd w:val="clear" w:color="auto" w:fill="F2F2F2"/>
          </w:tcPr>
          <w:p w14:paraId="07662B21" w14:textId="77777777" w:rsidR="005F49FF" w:rsidRPr="00F80563" w:rsidRDefault="005F49FF" w:rsidP="007E6B85">
            <w:pPr>
              <w:spacing w:after="0"/>
              <w:jc w:val="center"/>
              <w:rPr>
                <w:rFonts w:cstheme="minorHAnsi"/>
                <w:b/>
                <w:color w:val="FFFFFF"/>
                <w:sz w:val="24"/>
                <w:szCs w:val="24"/>
                <w:rtl/>
                <w:lang w:bidi="ar-EG"/>
              </w:rPr>
            </w:pPr>
          </w:p>
        </w:tc>
        <w:tc>
          <w:tcPr>
            <w:tcW w:w="1680" w:type="dxa"/>
            <w:shd w:val="clear" w:color="auto" w:fill="F2F2F2"/>
          </w:tcPr>
          <w:p w14:paraId="75913B05" w14:textId="77777777" w:rsidR="005F49FF" w:rsidRPr="00F80563" w:rsidRDefault="005F49FF" w:rsidP="007E6B85">
            <w:pPr>
              <w:spacing w:after="0"/>
              <w:jc w:val="center"/>
              <w:rPr>
                <w:rFonts w:cstheme="minorHAnsi"/>
                <w:b/>
                <w:color w:val="FFFFFF"/>
                <w:sz w:val="24"/>
                <w:szCs w:val="24"/>
                <w:rtl/>
                <w:lang w:bidi="ar-EG"/>
              </w:rPr>
            </w:pPr>
          </w:p>
        </w:tc>
        <w:tc>
          <w:tcPr>
            <w:tcW w:w="1675" w:type="dxa"/>
            <w:shd w:val="clear" w:color="auto" w:fill="F2F2F2"/>
          </w:tcPr>
          <w:p w14:paraId="5F922B32" w14:textId="77777777" w:rsidR="005F49FF" w:rsidRPr="00F80563" w:rsidRDefault="005F49FF" w:rsidP="007E6B85">
            <w:pPr>
              <w:spacing w:after="0"/>
              <w:jc w:val="center"/>
              <w:rPr>
                <w:rFonts w:cstheme="minorHAnsi"/>
                <w:b/>
                <w:color w:val="FFFFFF"/>
                <w:sz w:val="24"/>
                <w:szCs w:val="24"/>
                <w:rtl/>
                <w:lang w:bidi="ar-EG"/>
              </w:rPr>
            </w:pPr>
          </w:p>
        </w:tc>
      </w:tr>
      <w:tr w:rsidR="005F49FF" w:rsidRPr="00F80563" w14:paraId="674228AB" w14:textId="77777777" w:rsidTr="00432729">
        <w:trPr>
          <w:tblCellSpacing w:w="7" w:type="dxa"/>
          <w:jc w:val="center"/>
        </w:trPr>
        <w:tc>
          <w:tcPr>
            <w:tcW w:w="714" w:type="dxa"/>
            <w:shd w:val="clear" w:color="auto" w:fill="D9D9D9"/>
          </w:tcPr>
          <w:p w14:paraId="02061061" w14:textId="77777777" w:rsidR="005F49FF" w:rsidRPr="00F80563" w:rsidRDefault="005F49FF" w:rsidP="007E6B85">
            <w:pPr>
              <w:spacing w:after="0"/>
              <w:jc w:val="center"/>
              <w:rPr>
                <w:rFonts w:cstheme="minorHAnsi"/>
                <w:b/>
                <w:color w:val="FFFFFF"/>
                <w:sz w:val="24"/>
                <w:szCs w:val="24"/>
                <w:rtl/>
                <w:lang w:bidi="ar-EG"/>
              </w:rPr>
            </w:pPr>
          </w:p>
        </w:tc>
        <w:tc>
          <w:tcPr>
            <w:tcW w:w="3487" w:type="dxa"/>
            <w:shd w:val="clear" w:color="auto" w:fill="D9D9D9"/>
          </w:tcPr>
          <w:p w14:paraId="3DAF145B" w14:textId="77777777" w:rsidR="005F49FF" w:rsidRPr="00F80563" w:rsidRDefault="005F49FF" w:rsidP="007E6B85">
            <w:pPr>
              <w:spacing w:after="0"/>
              <w:jc w:val="center"/>
              <w:rPr>
                <w:rFonts w:cstheme="minorHAnsi"/>
                <w:b/>
                <w:color w:val="FFFFFF"/>
                <w:sz w:val="24"/>
                <w:szCs w:val="24"/>
                <w:rtl/>
                <w:lang w:bidi="ar-EG"/>
              </w:rPr>
            </w:pPr>
          </w:p>
        </w:tc>
        <w:tc>
          <w:tcPr>
            <w:tcW w:w="1992" w:type="dxa"/>
            <w:shd w:val="clear" w:color="auto" w:fill="D9D9D9"/>
          </w:tcPr>
          <w:p w14:paraId="00ACCCF8" w14:textId="77777777" w:rsidR="005F49FF" w:rsidRPr="00F80563" w:rsidRDefault="005F49FF" w:rsidP="007E6B85">
            <w:pPr>
              <w:spacing w:after="0"/>
              <w:jc w:val="center"/>
              <w:rPr>
                <w:rFonts w:cstheme="minorHAnsi"/>
                <w:b/>
                <w:color w:val="FFFFFF"/>
                <w:sz w:val="24"/>
                <w:szCs w:val="24"/>
                <w:rtl/>
                <w:lang w:bidi="ar-EG"/>
              </w:rPr>
            </w:pPr>
          </w:p>
        </w:tc>
        <w:tc>
          <w:tcPr>
            <w:tcW w:w="1680" w:type="dxa"/>
            <w:shd w:val="clear" w:color="auto" w:fill="D9D9D9"/>
          </w:tcPr>
          <w:p w14:paraId="003FEB6A" w14:textId="77777777" w:rsidR="005F49FF" w:rsidRPr="00F80563" w:rsidRDefault="005F49FF" w:rsidP="007E6B85">
            <w:pPr>
              <w:spacing w:after="0"/>
              <w:jc w:val="center"/>
              <w:rPr>
                <w:rFonts w:cstheme="minorHAnsi"/>
                <w:b/>
                <w:color w:val="FFFFFF"/>
                <w:sz w:val="24"/>
                <w:szCs w:val="24"/>
                <w:rtl/>
                <w:lang w:bidi="ar-EG"/>
              </w:rPr>
            </w:pPr>
          </w:p>
        </w:tc>
        <w:tc>
          <w:tcPr>
            <w:tcW w:w="1675" w:type="dxa"/>
            <w:shd w:val="clear" w:color="auto" w:fill="D9D9D9"/>
          </w:tcPr>
          <w:p w14:paraId="2F36E028" w14:textId="77777777" w:rsidR="005F49FF" w:rsidRPr="00F80563" w:rsidRDefault="005F49FF" w:rsidP="007E6B85">
            <w:pPr>
              <w:spacing w:after="0"/>
              <w:jc w:val="center"/>
              <w:rPr>
                <w:rFonts w:cstheme="minorHAnsi"/>
                <w:b/>
                <w:color w:val="FFFFFF"/>
                <w:sz w:val="24"/>
                <w:szCs w:val="24"/>
                <w:rtl/>
                <w:lang w:bidi="ar-EG"/>
              </w:rPr>
            </w:pPr>
          </w:p>
        </w:tc>
      </w:tr>
    </w:tbl>
    <w:p w14:paraId="09A73062" w14:textId="77777777" w:rsidR="007E6B85" w:rsidRPr="00F80563" w:rsidRDefault="007E6B85" w:rsidP="007E6B85">
      <w:pPr>
        <w:rPr>
          <w:rStyle w:val="a"/>
          <w:rFonts w:asciiTheme="minorHAnsi" w:hAnsiTheme="minorHAnsi" w:cstheme="minorHAnsi"/>
          <w:b/>
          <w:bCs/>
          <w:color w:val="4C3D8E"/>
          <w:sz w:val="32"/>
          <w:szCs w:val="32"/>
          <w:lang w:bidi="ar-YE"/>
        </w:rPr>
      </w:pPr>
      <w:bookmarkStart w:id="77" w:name="_Ref115776176"/>
    </w:p>
    <w:p w14:paraId="701F1D28" w14:textId="543ED611" w:rsidR="005F49FF" w:rsidRPr="00F80563" w:rsidRDefault="005F49FF" w:rsidP="005F49FF">
      <w:pPr>
        <w:pStyle w:val="Heading1"/>
        <w:spacing w:before="0" w:line="360" w:lineRule="auto"/>
        <w:rPr>
          <w:rStyle w:val="a"/>
          <w:rFonts w:asciiTheme="minorHAnsi" w:hAnsiTheme="minorHAnsi" w:cstheme="minorHAnsi"/>
          <w:b/>
          <w:bCs/>
          <w:color w:val="4C3D8E"/>
          <w:sz w:val="32"/>
          <w:szCs w:val="32"/>
          <w:rtl/>
          <w:lang w:bidi="ar-YE"/>
        </w:rPr>
      </w:pPr>
      <w:bookmarkStart w:id="78" w:name="_Toc135575243"/>
      <w:bookmarkStart w:id="79" w:name="_Toc168407464"/>
      <w:r w:rsidRPr="00F80563">
        <w:rPr>
          <w:rStyle w:val="a"/>
          <w:rFonts w:asciiTheme="minorHAnsi" w:hAnsiTheme="minorHAnsi" w:cstheme="minorHAnsi"/>
          <w:b/>
          <w:bCs/>
          <w:color w:val="4C3D8E"/>
          <w:sz w:val="32"/>
          <w:szCs w:val="32"/>
          <w:lang w:bidi="ar-YE"/>
        </w:rPr>
        <w:t>6. Attachments</w:t>
      </w:r>
      <w:bookmarkEnd w:id="77"/>
      <w:bookmarkEnd w:id="78"/>
      <w:bookmarkEnd w:id="79"/>
    </w:p>
    <w:p w14:paraId="74AE7D17" w14:textId="76D2A3CF" w:rsidR="005F49FF" w:rsidRPr="00432729" w:rsidRDefault="005F49FF" w:rsidP="00EC5571">
      <w:pPr>
        <w:pStyle w:val="ListParagraph"/>
        <w:numPr>
          <w:ilvl w:val="0"/>
          <w:numId w:val="40"/>
        </w:numPr>
        <w:autoSpaceDE w:val="0"/>
        <w:autoSpaceDN w:val="0"/>
        <w:adjustRightInd w:val="0"/>
        <w:spacing w:after="0" w:line="240" w:lineRule="auto"/>
        <w:ind w:left="714" w:hanging="357"/>
        <w:jc w:val="both"/>
        <w:textAlignment w:val="center"/>
        <w:rPr>
          <w:rFonts w:cstheme="minorHAnsi"/>
          <w:sz w:val="24"/>
          <w:szCs w:val="24"/>
          <w:lang w:bidi="ar-YE"/>
        </w:rPr>
      </w:pPr>
      <w:r w:rsidRPr="00432729">
        <w:rPr>
          <w:rFonts w:cstheme="minorHAnsi"/>
          <w:sz w:val="24"/>
          <w:szCs w:val="24"/>
          <w:lang w:bidi="ar-YE"/>
        </w:rPr>
        <w:t xml:space="preserve">Report </w:t>
      </w:r>
      <w:r w:rsidR="003D5A40" w:rsidRPr="00432729">
        <w:rPr>
          <w:rFonts w:cstheme="minorHAnsi"/>
          <w:sz w:val="24"/>
          <w:szCs w:val="24"/>
          <w:lang w:bidi="ar-YE"/>
        </w:rPr>
        <w:t>on the institutional key performance indicators (including performance changes and comparisons according to branches, gender,</w:t>
      </w:r>
      <w:r w:rsidRPr="00432729">
        <w:rPr>
          <w:rFonts w:cstheme="minorHAnsi"/>
          <w:sz w:val="24"/>
          <w:szCs w:val="24"/>
          <w:lang w:bidi="ar-YE"/>
        </w:rPr>
        <w:t xml:space="preserve"> and specializations).</w:t>
      </w:r>
    </w:p>
    <w:p w14:paraId="6501DB68" w14:textId="77777777" w:rsidR="005F49FF" w:rsidRPr="00432729" w:rsidRDefault="005F49FF" w:rsidP="00EC5571">
      <w:pPr>
        <w:pStyle w:val="ListParagraph"/>
        <w:numPr>
          <w:ilvl w:val="0"/>
          <w:numId w:val="40"/>
        </w:numPr>
        <w:autoSpaceDE w:val="0"/>
        <w:autoSpaceDN w:val="0"/>
        <w:adjustRightInd w:val="0"/>
        <w:spacing w:after="0" w:line="240" w:lineRule="auto"/>
        <w:ind w:left="714" w:hanging="357"/>
        <w:jc w:val="both"/>
        <w:textAlignment w:val="center"/>
        <w:rPr>
          <w:rFonts w:cstheme="minorHAnsi"/>
          <w:sz w:val="24"/>
          <w:szCs w:val="24"/>
          <w:lang w:bidi="ar-YE"/>
        </w:rPr>
      </w:pPr>
      <w:r w:rsidRPr="00432729">
        <w:rPr>
          <w:rFonts w:cstheme="minorHAnsi"/>
          <w:sz w:val="24"/>
          <w:szCs w:val="24"/>
          <w:lang w:bidi="ar-YE"/>
        </w:rPr>
        <w:t>Copy of report(s) by an independent evaluator (if any).</w:t>
      </w:r>
    </w:p>
    <w:p w14:paraId="134B0EF5" w14:textId="0C4C465E" w:rsidR="005F49FF" w:rsidRPr="00432729" w:rsidRDefault="005F49FF" w:rsidP="00EC5571">
      <w:pPr>
        <w:pStyle w:val="ListParagraph"/>
        <w:numPr>
          <w:ilvl w:val="0"/>
          <w:numId w:val="40"/>
        </w:numPr>
        <w:autoSpaceDE w:val="0"/>
        <w:autoSpaceDN w:val="0"/>
        <w:adjustRightInd w:val="0"/>
        <w:spacing w:after="0" w:line="240" w:lineRule="auto"/>
        <w:ind w:left="714" w:hanging="357"/>
        <w:jc w:val="both"/>
        <w:textAlignment w:val="center"/>
        <w:rPr>
          <w:rFonts w:cstheme="minorHAnsi"/>
          <w:sz w:val="24"/>
          <w:szCs w:val="24"/>
          <w:lang w:bidi="ar-YE"/>
        </w:rPr>
      </w:pPr>
      <w:r w:rsidRPr="00432729">
        <w:rPr>
          <w:rFonts w:cstheme="minorHAnsi"/>
          <w:sz w:val="24"/>
          <w:szCs w:val="24"/>
          <w:lang w:bidi="ar-YE"/>
        </w:rPr>
        <w:t xml:space="preserve">SSRI </w:t>
      </w:r>
      <w:r w:rsidR="003D5A40" w:rsidRPr="00432729">
        <w:rPr>
          <w:rFonts w:cstheme="minorHAnsi"/>
          <w:sz w:val="24"/>
          <w:szCs w:val="24"/>
          <w:lang w:bidi="ar-YE"/>
        </w:rPr>
        <w:t xml:space="preserve">quoted </w:t>
      </w:r>
      <w:r w:rsidR="00CC5BE1" w:rsidRPr="00432729">
        <w:rPr>
          <w:rFonts w:cstheme="minorHAnsi"/>
          <w:sz w:val="24"/>
          <w:szCs w:val="24"/>
          <w:lang w:bidi="ar-YE"/>
        </w:rPr>
        <w:t xml:space="preserve">evidence </w:t>
      </w:r>
      <w:r w:rsidRPr="00432729">
        <w:rPr>
          <w:rFonts w:cstheme="minorHAnsi"/>
          <w:sz w:val="24"/>
          <w:szCs w:val="24"/>
          <w:lang w:bidi="ar-YE"/>
        </w:rPr>
        <w:t xml:space="preserve">(classified according to </w:t>
      </w:r>
      <w:r w:rsidR="003D5A40" w:rsidRPr="00432729">
        <w:rPr>
          <w:rFonts w:cstheme="minorHAnsi"/>
          <w:sz w:val="24"/>
          <w:szCs w:val="24"/>
          <w:lang w:bidi="ar-YE"/>
        </w:rPr>
        <w:t xml:space="preserve">Standards and </w:t>
      </w:r>
      <w:r w:rsidRPr="00432729">
        <w:rPr>
          <w:rFonts w:cstheme="minorHAnsi"/>
          <w:sz w:val="24"/>
          <w:szCs w:val="24"/>
          <w:lang w:bidi="ar-YE"/>
        </w:rPr>
        <w:t>criteria)</w:t>
      </w:r>
    </w:p>
    <w:p w14:paraId="41898F3E" w14:textId="65344868" w:rsidR="005F49FF" w:rsidRPr="00EC5571" w:rsidRDefault="005F49FF" w:rsidP="00EC5571">
      <w:pPr>
        <w:pStyle w:val="ListParagraph"/>
        <w:numPr>
          <w:ilvl w:val="0"/>
          <w:numId w:val="40"/>
        </w:numPr>
        <w:autoSpaceDE w:val="0"/>
        <w:autoSpaceDN w:val="0"/>
        <w:adjustRightInd w:val="0"/>
        <w:spacing w:after="0" w:line="240" w:lineRule="auto"/>
        <w:ind w:left="714" w:hanging="357"/>
        <w:jc w:val="both"/>
        <w:textAlignment w:val="center"/>
        <w:rPr>
          <w:rFonts w:cstheme="minorHAnsi"/>
          <w:sz w:val="24"/>
          <w:szCs w:val="24"/>
          <w:lang w:bidi="ar-YE"/>
        </w:rPr>
      </w:pPr>
      <w:bookmarkStart w:id="80" w:name="_Toc135575244"/>
      <w:r w:rsidRPr="00EC5571">
        <w:rPr>
          <w:rFonts w:cstheme="minorHAnsi"/>
          <w:sz w:val="24"/>
          <w:szCs w:val="24"/>
          <w:lang w:bidi="ar-YE"/>
        </w:rPr>
        <w:t>A copy of the essential Documents listed in the DI-102 (Required documents for review visit).</w:t>
      </w:r>
      <w:bookmarkEnd w:id="80"/>
    </w:p>
    <w:sectPr w:rsidR="005F49FF" w:rsidRPr="00EC5571" w:rsidSect="005A74CB">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A54AD" w14:textId="77777777" w:rsidR="00BE2783" w:rsidRDefault="00BE2783" w:rsidP="00EE490F">
      <w:pPr>
        <w:spacing w:after="0" w:line="240" w:lineRule="auto"/>
      </w:pPr>
      <w:r>
        <w:separator/>
      </w:r>
    </w:p>
  </w:endnote>
  <w:endnote w:type="continuationSeparator" w:id="0">
    <w:p w14:paraId="028517C0" w14:textId="77777777" w:rsidR="00BE2783" w:rsidRDefault="00BE2783"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DIN NEXT™ ARABIC LIGHT">
    <w:panose1 w:val="020B0303020203050203"/>
    <w:charset w:val="00"/>
    <w:family w:val="swiss"/>
    <w:pitch w:val="variable"/>
    <w:sig w:usb0="800020AF" w:usb1="C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180581"/>
      <w:docPartObj>
        <w:docPartGallery w:val="Page Numbers (Bottom of Page)"/>
        <w:docPartUnique/>
      </w:docPartObj>
    </w:sdtPr>
    <w:sdtEndPr>
      <w:rPr>
        <w:noProof/>
      </w:rPr>
    </w:sdtEndPr>
    <w:sdtContent>
      <w:p w14:paraId="1AB3AA33" w14:textId="77777777" w:rsidR="008C55F4" w:rsidRDefault="008C55F4">
        <w:pPr>
          <w:pStyle w:val="Footer"/>
          <w:jc w:val="center"/>
        </w:pPr>
      </w:p>
      <w:p w14:paraId="619D58BF" w14:textId="4B370D35" w:rsidR="00593634" w:rsidRDefault="00593634">
        <w:pPr>
          <w:pStyle w:val="Footer"/>
          <w:jc w:val="center"/>
        </w:pPr>
        <w:r w:rsidRPr="002327B5">
          <w:rPr>
            <w:rFonts w:ascii="DIN NEXT™ ARABIC MEDIUM" w:hAnsi="DIN NEXT™ ARABIC MEDIUM" w:cs="DIN NEXT™ ARABIC MEDIUM"/>
            <w:color w:val="4C3D8E"/>
            <w:sz w:val="28"/>
            <w:szCs w:val="28"/>
          </w:rPr>
          <w:fldChar w:fldCharType="begin"/>
        </w:r>
        <w:r w:rsidRPr="002327B5">
          <w:rPr>
            <w:rFonts w:ascii="DIN NEXT™ ARABIC MEDIUM" w:hAnsi="DIN NEXT™ ARABIC MEDIUM" w:cs="DIN NEXT™ ARABIC MEDIUM"/>
            <w:color w:val="4C3D8E"/>
            <w:sz w:val="28"/>
            <w:szCs w:val="28"/>
          </w:rPr>
          <w:instrText xml:space="preserve"> PAGE   \* MERGEFORMAT </w:instrText>
        </w:r>
        <w:r w:rsidRPr="002327B5">
          <w:rPr>
            <w:rFonts w:ascii="DIN NEXT™ ARABIC MEDIUM" w:hAnsi="DIN NEXT™ ARABIC MEDIUM" w:cs="DIN NEXT™ ARABIC MEDIUM"/>
            <w:color w:val="4C3D8E"/>
            <w:sz w:val="28"/>
            <w:szCs w:val="28"/>
          </w:rPr>
          <w:fldChar w:fldCharType="separate"/>
        </w:r>
        <w:r w:rsidR="00CD0A35">
          <w:rPr>
            <w:rFonts w:ascii="DIN NEXT™ ARABIC MEDIUM" w:hAnsi="DIN NEXT™ ARABIC MEDIUM" w:cs="DIN NEXT™ ARABIC MEDIUM"/>
            <w:noProof/>
            <w:color w:val="4C3D8E"/>
            <w:sz w:val="28"/>
            <w:szCs w:val="28"/>
          </w:rPr>
          <w:t>16</w:t>
        </w:r>
        <w:r w:rsidRPr="002327B5">
          <w:rPr>
            <w:rFonts w:ascii="DIN NEXT™ ARABIC MEDIUM" w:hAnsi="DIN NEXT™ ARABIC MEDIUM" w:cs="DIN NEXT™ ARABIC MEDIUM"/>
            <w:noProof/>
            <w:color w:val="4C3D8E"/>
            <w:sz w:val="28"/>
            <w:szCs w:val="28"/>
          </w:rPr>
          <w:fldChar w:fldCharType="end"/>
        </w:r>
      </w:p>
    </w:sdtContent>
  </w:sdt>
  <w:p w14:paraId="4338067A" w14:textId="77777777" w:rsidR="00593634" w:rsidRDefault="005936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579863"/>
      <w:docPartObj>
        <w:docPartGallery w:val="Page Numbers (Bottom of Page)"/>
        <w:docPartUnique/>
      </w:docPartObj>
    </w:sdtPr>
    <w:sdtEndPr>
      <w:rPr>
        <w:noProof/>
      </w:rPr>
    </w:sdtEndPr>
    <w:sdtContent>
      <w:p w14:paraId="76239554" w14:textId="57270AE6" w:rsidR="00785FB2" w:rsidRDefault="00785FB2">
        <w:pPr>
          <w:pStyle w:val="Footer"/>
          <w:jc w:val="center"/>
        </w:pPr>
        <w:r>
          <w:fldChar w:fldCharType="begin"/>
        </w:r>
        <w:r>
          <w:instrText xml:space="preserve"> PAGE   \* MERGEFORMAT </w:instrText>
        </w:r>
        <w:r>
          <w:fldChar w:fldCharType="separate"/>
        </w:r>
        <w:r w:rsidR="00BD732D">
          <w:rPr>
            <w:noProof/>
          </w:rPr>
          <w:t>7</w:t>
        </w:r>
        <w:r>
          <w:rPr>
            <w:noProof/>
          </w:rPr>
          <w:fldChar w:fldCharType="end"/>
        </w:r>
      </w:p>
    </w:sdtContent>
  </w:sdt>
  <w:p w14:paraId="0B1D17B8" w14:textId="77777777" w:rsidR="00785FB2" w:rsidRDefault="00785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202E9" w14:textId="77777777" w:rsidR="00BE2783" w:rsidRDefault="00BE2783" w:rsidP="00EE490F">
      <w:pPr>
        <w:spacing w:after="0" w:line="240" w:lineRule="auto"/>
      </w:pPr>
      <w:r>
        <w:separator/>
      </w:r>
    </w:p>
  </w:footnote>
  <w:footnote w:type="continuationSeparator" w:id="0">
    <w:p w14:paraId="2768D165" w14:textId="77777777" w:rsidR="00BE2783" w:rsidRDefault="00BE2783"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7089" w14:textId="0FE3FE0C" w:rsidR="00593634" w:rsidRDefault="00593634">
    <w:pPr>
      <w:pStyle w:val="Header"/>
    </w:pPr>
    <w:r>
      <w:rPr>
        <w:noProof/>
      </w:rPr>
      <w:drawing>
        <wp:anchor distT="0" distB="0" distL="114300" distR="114300" simplePos="0" relativeHeight="251659264" behindDoc="1" locked="0" layoutInCell="1" allowOverlap="1" wp14:anchorId="4967F9E9" wp14:editId="12D58FF4">
          <wp:simplePos x="0" y="0"/>
          <wp:positionH relativeFrom="column">
            <wp:posOffset>-723900</wp:posOffset>
          </wp:positionH>
          <wp:positionV relativeFrom="paragraph">
            <wp:posOffset>-381000</wp:posOffset>
          </wp:positionV>
          <wp:extent cx="7547973" cy="10672427"/>
          <wp:effectExtent l="0" t="0" r="0" b="0"/>
          <wp:wrapNone/>
          <wp:docPr id="1863812821" name="صورة 186381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A50A" w14:textId="7582F1CE" w:rsidR="000E1347" w:rsidRDefault="000E1347">
    <w:pPr>
      <w:pStyle w:val="Header"/>
    </w:pPr>
    <w:r>
      <w:rPr>
        <w:noProof/>
      </w:rPr>
      <w:drawing>
        <wp:anchor distT="0" distB="0" distL="114300" distR="114300" simplePos="0" relativeHeight="251660288" behindDoc="1" locked="0" layoutInCell="1" allowOverlap="1" wp14:anchorId="62119D52" wp14:editId="65EB717A">
          <wp:simplePos x="0" y="0"/>
          <wp:positionH relativeFrom="column">
            <wp:posOffset>-668332</wp:posOffset>
          </wp:positionH>
          <wp:positionV relativeFrom="paragraph">
            <wp:posOffset>-448574</wp:posOffset>
          </wp:positionV>
          <wp:extent cx="7494663" cy="10601323"/>
          <wp:effectExtent l="0" t="0" r="0" b="0"/>
          <wp:wrapNone/>
          <wp:docPr id="1513272698" name="صورة 1513272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72698" name="صورة 1513272698"/>
                  <pic:cNvPicPr/>
                </pic:nvPicPr>
                <pic:blipFill>
                  <a:blip r:embed="rId1">
                    <a:extLst>
                      <a:ext uri="{28A0092B-C50C-407E-A947-70E740481C1C}">
                        <a14:useLocalDpi xmlns:a14="http://schemas.microsoft.com/office/drawing/2010/main" val="0"/>
                      </a:ext>
                    </a:extLst>
                  </a:blip>
                  <a:stretch>
                    <a:fillRect/>
                  </a:stretch>
                </pic:blipFill>
                <pic:spPr>
                  <a:xfrm>
                    <a:off x="0" y="0"/>
                    <a:ext cx="7494663" cy="1060132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070F" w14:textId="17EBB3CC" w:rsidR="00A80023" w:rsidRDefault="00A80023">
    <w:pPr>
      <w:pStyle w:val="Header"/>
    </w:pPr>
    <w:r>
      <w:rPr>
        <w:noProof/>
      </w:rPr>
      <w:drawing>
        <wp:anchor distT="0" distB="0" distL="114300" distR="114300" simplePos="0" relativeHeight="251661312" behindDoc="1" locked="0" layoutInCell="1" allowOverlap="1" wp14:anchorId="485D5953" wp14:editId="71804302">
          <wp:simplePos x="0" y="0"/>
          <wp:positionH relativeFrom="column">
            <wp:posOffset>-523240</wp:posOffset>
          </wp:positionH>
          <wp:positionV relativeFrom="paragraph">
            <wp:posOffset>12700</wp:posOffset>
          </wp:positionV>
          <wp:extent cx="10336661" cy="6894830"/>
          <wp:effectExtent l="0" t="0" r="7620" b="1270"/>
          <wp:wrapNone/>
          <wp:docPr id="140057429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74293" name="صورة 1400574293"/>
                  <pic:cNvPicPr/>
                </pic:nvPicPr>
                <pic:blipFill>
                  <a:blip r:embed="rId1">
                    <a:extLst>
                      <a:ext uri="{28A0092B-C50C-407E-A947-70E740481C1C}">
                        <a14:useLocalDpi xmlns:a14="http://schemas.microsoft.com/office/drawing/2010/main" val="0"/>
                      </a:ext>
                    </a:extLst>
                  </a:blip>
                  <a:stretch>
                    <a:fillRect/>
                  </a:stretch>
                </pic:blipFill>
                <pic:spPr>
                  <a:xfrm>
                    <a:off x="0" y="0"/>
                    <a:ext cx="10339089" cy="689645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EA13" w14:textId="5740FCD2" w:rsidR="00A80023" w:rsidRDefault="00A80023">
    <w:pPr>
      <w:pStyle w:val="Header"/>
    </w:pPr>
    <w:r>
      <w:rPr>
        <w:noProof/>
      </w:rPr>
      <w:drawing>
        <wp:anchor distT="0" distB="0" distL="114300" distR="114300" simplePos="0" relativeHeight="251663360" behindDoc="1" locked="0" layoutInCell="1" allowOverlap="1" wp14:anchorId="732FF474" wp14:editId="4F3B4B3B">
          <wp:simplePos x="0" y="0"/>
          <wp:positionH relativeFrom="column">
            <wp:posOffset>-695325</wp:posOffset>
          </wp:positionH>
          <wp:positionV relativeFrom="paragraph">
            <wp:posOffset>-438150</wp:posOffset>
          </wp:positionV>
          <wp:extent cx="7547973" cy="10672427"/>
          <wp:effectExtent l="0" t="0" r="0" b="0"/>
          <wp:wrapNone/>
          <wp:docPr id="2111970398" name="صورة 211197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2CA"/>
    <w:multiLevelType w:val="hybridMultilevel"/>
    <w:tmpl w:val="F44A54C6"/>
    <w:lvl w:ilvl="0" w:tplc="CB586C7E">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A41E0"/>
    <w:multiLevelType w:val="hybridMultilevel"/>
    <w:tmpl w:val="E97CF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82ABE"/>
    <w:multiLevelType w:val="hybridMultilevel"/>
    <w:tmpl w:val="F44A54C6"/>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7C4003"/>
    <w:multiLevelType w:val="hybridMultilevel"/>
    <w:tmpl w:val="F8EC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E009F8"/>
    <w:multiLevelType w:val="hybridMultilevel"/>
    <w:tmpl w:val="24564348"/>
    <w:lvl w:ilvl="0" w:tplc="57BAE3D6">
      <w:start w:val="1"/>
      <w:numFmt w:val="bullet"/>
      <w:lvlText w:val=""/>
      <w:lvlJc w:val="left"/>
      <w:pPr>
        <w:ind w:left="720" w:hanging="360"/>
      </w:pPr>
      <w:rPr>
        <w:rFonts w:ascii="Symbol" w:hAnsi="Symbol" w:hint="default"/>
      </w:rPr>
    </w:lvl>
    <w:lvl w:ilvl="1" w:tplc="32F686EA" w:tentative="1">
      <w:start w:val="1"/>
      <w:numFmt w:val="bullet"/>
      <w:lvlText w:val="o"/>
      <w:lvlJc w:val="left"/>
      <w:pPr>
        <w:ind w:left="1440" w:hanging="360"/>
      </w:pPr>
      <w:rPr>
        <w:rFonts w:ascii="Courier New" w:hAnsi="Courier New" w:cs="Courier New" w:hint="default"/>
      </w:rPr>
    </w:lvl>
    <w:lvl w:ilvl="2" w:tplc="2482E8F6" w:tentative="1">
      <w:start w:val="1"/>
      <w:numFmt w:val="bullet"/>
      <w:lvlText w:val=""/>
      <w:lvlJc w:val="left"/>
      <w:pPr>
        <w:ind w:left="2160" w:hanging="360"/>
      </w:pPr>
      <w:rPr>
        <w:rFonts w:ascii="Wingdings" w:hAnsi="Wingdings" w:hint="default"/>
      </w:rPr>
    </w:lvl>
    <w:lvl w:ilvl="3" w:tplc="E74A8114" w:tentative="1">
      <w:start w:val="1"/>
      <w:numFmt w:val="bullet"/>
      <w:lvlText w:val=""/>
      <w:lvlJc w:val="left"/>
      <w:pPr>
        <w:ind w:left="2880" w:hanging="360"/>
      </w:pPr>
      <w:rPr>
        <w:rFonts w:ascii="Symbol" w:hAnsi="Symbol" w:hint="default"/>
      </w:rPr>
    </w:lvl>
    <w:lvl w:ilvl="4" w:tplc="6ED66D78" w:tentative="1">
      <w:start w:val="1"/>
      <w:numFmt w:val="bullet"/>
      <w:lvlText w:val="o"/>
      <w:lvlJc w:val="left"/>
      <w:pPr>
        <w:ind w:left="3600" w:hanging="360"/>
      </w:pPr>
      <w:rPr>
        <w:rFonts w:ascii="Courier New" w:hAnsi="Courier New" w:cs="Courier New" w:hint="default"/>
      </w:rPr>
    </w:lvl>
    <w:lvl w:ilvl="5" w:tplc="FD648920" w:tentative="1">
      <w:start w:val="1"/>
      <w:numFmt w:val="bullet"/>
      <w:lvlText w:val=""/>
      <w:lvlJc w:val="left"/>
      <w:pPr>
        <w:ind w:left="4320" w:hanging="360"/>
      </w:pPr>
      <w:rPr>
        <w:rFonts w:ascii="Wingdings" w:hAnsi="Wingdings" w:hint="default"/>
      </w:rPr>
    </w:lvl>
    <w:lvl w:ilvl="6" w:tplc="0CA8F5F0" w:tentative="1">
      <w:start w:val="1"/>
      <w:numFmt w:val="bullet"/>
      <w:lvlText w:val=""/>
      <w:lvlJc w:val="left"/>
      <w:pPr>
        <w:ind w:left="5040" w:hanging="360"/>
      </w:pPr>
      <w:rPr>
        <w:rFonts w:ascii="Symbol" w:hAnsi="Symbol" w:hint="default"/>
      </w:rPr>
    </w:lvl>
    <w:lvl w:ilvl="7" w:tplc="A10A9668" w:tentative="1">
      <w:start w:val="1"/>
      <w:numFmt w:val="bullet"/>
      <w:lvlText w:val="o"/>
      <w:lvlJc w:val="left"/>
      <w:pPr>
        <w:ind w:left="5760" w:hanging="360"/>
      </w:pPr>
      <w:rPr>
        <w:rFonts w:ascii="Courier New" w:hAnsi="Courier New" w:cs="Courier New" w:hint="default"/>
      </w:rPr>
    </w:lvl>
    <w:lvl w:ilvl="8" w:tplc="A612867A" w:tentative="1">
      <w:start w:val="1"/>
      <w:numFmt w:val="bullet"/>
      <w:lvlText w:val=""/>
      <w:lvlJc w:val="left"/>
      <w:pPr>
        <w:ind w:left="6480" w:hanging="360"/>
      </w:pPr>
      <w:rPr>
        <w:rFonts w:ascii="Wingdings" w:hAnsi="Wingdings" w:hint="default"/>
      </w:rPr>
    </w:lvl>
  </w:abstractNum>
  <w:abstractNum w:abstractNumId="14"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2F5129"/>
    <w:multiLevelType w:val="hybridMultilevel"/>
    <w:tmpl w:val="7A7AFE8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308C1DB8"/>
    <w:multiLevelType w:val="multilevel"/>
    <w:tmpl w:val="C31A61BC"/>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4B75DF"/>
    <w:multiLevelType w:val="hybridMultilevel"/>
    <w:tmpl w:val="5274946E"/>
    <w:lvl w:ilvl="0" w:tplc="0882BC78">
      <w:start w:val="1"/>
      <w:numFmt w:val="decimal"/>
      <w:lvlText w:val="%1."/>
      <w:lvlJc w:val="left"/>
      <w:pPr>
        <w:ind w:left="720" w:hanging="360"/>
      </w:pPr>
      <w:rPr>
        <w:rFonts w:ascii="DIN NEXT™ ARABIC LIGHT" w:hAnsi="DIN NEXT™ ARABIC LIGHT" w:hint="default"/>
        <w:sz w:val="28"/>
        <w:szCs w:val="20"/>
      </w:rPr>
    </w:lvl>
    <w:lvl w:ilvl="1" w:tplc="FEE8C132" w:tentative="1">
      <w:start w:val="1"/>
      <w:numFmt w:val="bullet"/>
      <w:lvlText w:val="o"/>
      <w:lvlJc w:val="left"/>
      <w:pPr>
        <w:ind w:left="1440" w:hanging="360"/>
      </w:pPr>
      <w:rPr>
        <w:rFonts w:ascii="Courier New" w:hAnsi="Courier New" w:cs="Courier New" w:hint="default"/>
      </w:rPr>
    </w:lvl>
    <w:lvl w:ilvl="2" w:tplc="4C48E026" w:tentative="1">
      <w:start w:val="1"/>
      <w:numFmt w:val="bullet"/>
      <w:lvlText w:val=""/>
      <w:lvlJc w:val="left"/>
      <w:pPr>
        <w:ind w:left="2160" w:hanging="360"/>
      </w:pPr>
      <w:rPr>
        <w:rFonts w:ascii="Wingdings" w:hAnsi="Wingdings" w:hint="default"/>
      </w:rPr>
    </w:lvl>
    <w:lvl w:ilvl="3" w:tplc="ACA81E34" w:tentative="1">
      <w:start w:val="1"/>
      <w:numFmt w:val="bullet"/>
      <w:lvlText w:val=""/>
      <w:lvlJc w:val="left"/>
      <w:pPr>
        <w:ind w:left="2880" w:hanging="360"/>
      </w:pPr>
      <w:rPr>
        <w:rFonts w:ascii="Symbol" w:hAnsi="Symbol" w:hint="default"/>
      </w:rPr>
    </w:lvl>
    <w:lvl w:ilvl="4" w:tplc="FAD67660" w:tentative="1">
      <w:start w:val="1"/>
      <w:numFmt w:val="bullet"/>
      <w:lvlText w:val="o"/>
      <w:lvlJc w:val="left"/>
      <w:pPr>
        <w:ind w:left="3600" w:hanging="360"/>
      </w:pPr>
      <w:rPr>
        <w:rFonts w:ascii="Courier New" w:hAnsi="Courier New" w:cs="Courier New" w:hint="default"/>
      </w:rPr>
    </w:lvl>
    <w:lvl w:ilvl="5" w:tplc="CD84FB9A" w:tentative="1">
      <w:start w:val="1"/>
      <w:numFmt w:val="bullet"/>
      <w:lvlText w:val=""/>
      <w:lvlJc w:val="left"/>
      <w:pPr>
        <w:ind w:left="4320" w:hanging="360"/>
      </w:pPr>
      <w:rPr>
        <w:rFonts w:ascii="Wingdings" w:hAnsi="Wingdings" w:hint="default"/>
      </w:rPr>
    </w:lvl>
    <w:lvl w:ilvl="6" w:tplc="C8226764" w:tentative="1">
      <w:start w:val="1"/>
      <w:numFmt w:val="bullet"/>
      <w:lvlText w:val=""/>
      <w:lvlJc w:val="left"/>
      <w:pPr>
        <w:ind w:left="5040" w:hanging="360"/>
      </w:pPr>
      <w:rPr>
        <w:rFonts w:ascii="Symbol" w:hAnsi="Symbol" w:hint="default"/>
      </w:rPr>
    </w:lvl>
    <w:lvl w:ilvl="7" w:tplc="DC7AED50" w:tentative="1">
      <w:start w:val="1"/>
      <w:numFmt w:val="bullet"/>
      <w:lvlText w:val="o"/>
      <w:lvlJc w:val="left"/>
      <w:pPr>
        <w:ind w:left="5760" w:hanging="360"/>
      </w:pPr>
      <w:rPr>
        <w:rFonts w:ascii="Courier New" w:hAnsi="Courier New" w:cs="Courier New" w:hint="default"/>
      </w:rPr>
    </w:lvl>
    <w:lvl w:ilvl="8" w:tplc="99BC3434" w:tentative="1">
      <w:start w:val="1"/>
      <w:numFmt w:val="bullet"/>
      <w:lvlText w:val=""/>
      <w:lvlJc w:val="left"/>
      <w:pPr>
        <w:ind w:left="6480" w:hanging="360"/>
      </w:pPr>
      <w:rPr>
        <w:rFonts w:ascii="Wingdings" w:hAnsi="Wingdings" w:hint="default"/>
      </w:rPr>
    </w:lvl>
  </w:abstractNum>
  <w:abstractNum w:abstractNumId="22" w15:restartNumberingAfterBreak="0">
    <w:nsid w:val="3873595F"/>
    <w:multiLevelType w:val="hybridMultilevel"/>
    <w:tmpl w:val="992C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5873F3"/>
    <w:multiLevelType w:val="hybridMultilevel"/>
    <w:tmpl w:val="2456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7"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1F318C"/>
    <w:multiLevelType w:val="hybridMultilevel"/>
    <w:tmpl w:val="13CCE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EF4211"/>
    <w:multiLevelType w:val="hybridMultilevel"/>
    <w:tmpl w:val="9546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0C0C54"/>
    <w:multiLevelType w:val="hybridMultilevel"/>
    <w:tmpl w:val="68BA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EB023D"/>
    <w:multiLevelType w:val="hybridMultilevel"/>
    <w:tmpl w:val="02DE60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6736441">
    <w:abstractNumId w:val="33"/>
  </w:num>
  <w:num w:numId="2" w16cid:durableId="2061049292">
    <w:abstractNumId w:val="28"/>
  </w:num>
  <w:num w:numId="3" w16cid:durableId="116917468">
    <w:abstractNumId w:val="34"/>
  </w:num>
  <w:num w:numId="4" w16cid:durableId="113596943">
    <w:abstractNumId w:val="37"/>
  </w:num>
  <w:num w:numId="5" w16cid:durableId="540673008">
    <w:abstractNumId w:val="20"/>
  </w:num>
  <w:num w:numId="6" w16cid:durableId="752897992">
    <w:abstractNumId w:val="36"/>
  </w:num>
  <w:num w:numId="7" w16cid:durableId="519010722">
    <w:abstractNumId w:val="19"/>
  </w:num>
  <w:num w:numId="8" w16cid:durableId="673341440">
    <w:abstractNumId w:val="5"/>
  </w:num>
  <w:num w:numId="9" w16cid:durableId="642347469">
    <w:abstractNumId w:val="14"/>
  </w:num>
  <w:num w:numId="10" w16cid:durableId="824275082">
    <w:abstractNumId w:val="2"/>
  </w:num>
  <w:num w:numId="11" w16cid:durableId="1585728078">
    <w:abstractNumId w:val="12"/>
  </w:num>
  <w:num w:numId="12" w16cid:durableId="2071614057">
    <w:abstractNumId w:val="3"/>
  </w:num>
  <w:num w:numId="13" w16cid:durableId="709184195">
    <w:abstractNumId w:val="6"/>
  </w:num>
  <w:num w:numId="14" w16cid:durableId="1852601476">
    <w:abstractNumId w:val="11"/>
  </w:num>
  <w:num w:numId="15" w16cid:durableId="1417173557">
    <w:abstractNumId w:val="27"/>
  </w:num>
  <w:num w:numId="16" w16cid:durableId="1495098651">
    <w:abstractNumId w:val="10"/>
  </w:num>
  <w:num w:numId="17" w16cid:durableId="1899316961">
    <w:abstractNumId w:val="18"/>
  </w:num>
  <w:num w:numId="18" w16cid:durableId="1293366416">
    <w:abstractNumId w:val="23"/>
  </w:num>
  <w:num w:numId="19" w16cid:durableId="1204441718">
    <w:abstractNumId w:val="31"/>
  </w:num>
  <w:num w:numId="20" w16cid:durableId="367804922">
    <w:abstractNumId w:val="17"/>
  </w:num>
  <w:num w:numId="21" w16cid:durableId="227502841">
    <w:abstractNumId w:val="24"/>
  </w:num>
  <w:num w:numId="22" w16cid:durableId="1681084994">
    <w:abstractNumId w:val="26"/>
  </w:num>
  <w:num w:numId="23" w16cid:durableId="2100443580">
    <w:abstractNumId w:val="35"/>
  </w:num>
  <w:num w:numId="24" w16cid:durableId="1314263554">
    <w:abstractNumId w:val="7"/>
  </w:num>
  <w:num w:numId="25" w16cid:durableId="1309355700">
    <w:abstractNumId w:val="30"/>
  </w:num>
  <w:num w:numId="26" w16cid:durableId="552353293">
    <w:abstractNumId w:val="15"/>
  </w:num>
  <w:num w:numId="27" w16cid:durableId="482814218">
    <w:abstractNumId w:val="25"/>
  </w:num>
  <w:num w:numId="28" w16cid:durableId="1709792082">
    <w:abstractNumId w:val="0"/>
  </w:num>
  <w:num w:numId="29" w16cid:durableId="430584666">
    <w:abstractNumId w:val="4"/>
  </w:num>
  <w:num w:numId="30" w16cid:durableId="1362049336">
    <w:abstractNumId w:val="22"/>
  </w:num>
  <w:num w:numId="31" w16cid:durableId="74062004">
    <w:abstractNumId w:val="8"/>
  </w:num>
  <w:num w:numId="32" w16cid:durableId="372584527">
    <w:abstractNumId w:val="32"/>
  </w:num>
  <w:num w:numId="33" w16cid:durableId="1917207579">
    <w:abstractNumId w:val="9"/>
  </w:num>
  <w:num w:numId="34" w16cid:durableId="1165634979">
    <w:abstractNumId w:val="29"/>
  </w:num>
  <w:num w:numId="35" w16cid:durableId="1165558792">
    <w:abstractNumId w:val="1"/>
  </w:num>
  <w:num w:numId="36" w16cid:durableId="279991084">
    <w:abstractNumId w:val="13"/>
  </w:num>
  <w:num w:numId="37" w16cid:durableId="487328200">
    <w:abstractNumId w:val="16"/>
  </w:num>
  <w:num w:numId="38" w16cid:durableId="404569007">
    <w:abstractNumId w:val="16"/>
  </w:num>
  <w:num w:numId="39" w16cid:durableId="19554763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237241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QwMDI1BZIG5uaG5ko6SsGpxcWZ+XkgBUa1ABYm2Q4sAAAA"/>
  </w:docVars>
  <w:rsids>
    <w:rsidRoot w:val="00F236C3"/>
    <w:rsid w:val="000018E5"/>
    <w:rsid w:val="00002086"/>
    <w:rsid w:val="00007A7B"/>
    <w:rsid w:val="0001001B"/>
    <w:rsid w:val="00010195"/>
    <w:rsid w:val="00011B3C"/>
    <w:rsid w:val="000120F5"/>
    <w:rsid w:val="00013A42"/>
    <w:rsid w:val="00013F9F"/>
    <w:rsid w:val="0001595E"/>
    <w:rsid w:val="0002084D"/>
    <w:rsid w:val="000263E2"/>
    <w:rsid w:val="000351CB"/>
    <w:rsid w:val="00037F30"/>
    <w:rsid w:val="00042349"/>
    <w:rsid w:val="00044840"/>
    <w:rsid w:val="000455C2"/>
    <w:rsid w:val="00045772"/>
    <w:rsid w:val="00053109"/>
    <w:rsid w:val="0005353C"/>
    <w:rsid w:val="00053D9A"/>
    <w:rsid w:val="000573DC"/>
    <w:rsid w:val="00057D61"/>
    <w:rsid w:val="0006017C"/>
    <w:rsid w:val="000605D1"/>
    <w:rsid w:val="00060A9E"/>
    <w:rsid w:val="00063448"/>
    <w:rsid w:val="0006739E"/>
    <w:rsid w:val="00071E50"/>
    <w:rsid w:val="000973BC"/>
    <w:rsid w:val="000A15B4"/>
    <w:rsid w:val="000B698E"/>
    <w:rsid w:val="000C0FCB"/>
    <w:rsid w:val="000C1F14"/>
    <w:rsid w:val="000D35F5"/>
    <w:rsid w:val="000D568F"/>
    <w:rsid w:val="000E1347"/>
    <w:rsid w:val="000E2809"/>
    <w:rsid w:val="000E33F1"/>
    <w:rsid w:val="000E5272"/>
    <w:rsid w:val="000E6B0F"/>
    <w:rsid w:val="000E745A"/>
    <w:rsid w:val="000F105E"/>
    <w:rsid w:val="00101D9F"/>
    <w:rsid w:val="0010502F"/>
    <w:rsid w:val="00120AF9"/>
    <w:rsid w:val="001210EF"/>
    <w:rsid w:val="00123EA4"/>
    <w:rsid w:val="00124D1F"/>
    <w:rsid w:val="00126020"/>
    <w:rsid w:val="00131734"/>
    <w:rsid w:val="00133834"/>
    <w:rsid w:val="001353CE"/>
    <w:rsid w:val="00137FF3"/>
    <w:rsid w:val="00140C67"/>
    <w:rsid w:val="00143E31"/>
    <w:rsid w:val="001446ED"/>
    <w:rsid w:val="001457E7"/>
    <w:rsid w:val="00145E15"/>
    <w:rsid w:val="00154D87"/>
    <w:rsid w:val="00162C84"/>
    <w:rsid w:val="00163BF7"/>
    <w:rsid w:val="00166819"/>
    <w:rsid w:val="00175CE7"/>
    <w:rsid w:val="00177A41"/>
    <w:rsid w:val="00180D83"/>
    <w:rsid w:val="001855D7"/>
    <w:rsid w:val="00192F19"/>
    <w:rsid w:val="00194018"/>
    <w:rsid w:val="001A0854"/>
    <w:rsid w:val="001A1DE6"/>
    <w:rsid w:val="001A30FC"/>
    <w:rsid w:val="001A333A"/>
    <w:rsid w:val="001A7D30"/>
    <w:rsid w:val="001B3E25"/>
    <w:rsid w:val="001B3FDE"/>
    <w:rsid w:val="001C193F"/>
    <w:rsid w:val="001D137F"/>
    <w:rsid w:val="001D2CD2"/>
    <w:rsid w:val="001D5443"/>
    <w:rsid w:val="001E0B4C"/>
    <w:rsid w:val="001E7B45"/>
    <w:rsid w:val="001F3372"/>
    <w:rsid w:val="001F34EE"/>
    <w:rsid w:val="001F36AC"/>
    <w:rsid w:val="001F5459"/>
    <w:rsid w:val="002000F3"/>
    <w:rsid w:val="00203989"/>
    <w:rsid w:val="00211992"/>
    <w:rsid w:val="00211CF9"/>
    <w:rsid w:val="002122D1"/>
    <w:rsid w:val="002176F6"/>
    <w:rsid w:val="00230C6D"/>
    <w:rsid w:val="002327B5"/>
    <w:rsid w:val="0023530D"/>
    <w:rsid w:val="00236178"/>
    <w:rsid w:val="0023713F"/>
    <w:rsid w:val="0024111A"/>
    <w:rsid w:val="0024167F"/>
    <w:rsid w:val="00241705"/>
    <w:rsid w:val="00246BB2"/>
    <w:rsid w:val="00246DBD"/>
    <w:rsid w:val="00250F89"/>
    <w:rsid w:val="00251E09"/>
    <w:rsid w:val="00253D6B"/>
    <w:rsid w:val="00254CE8"/>
    <w:rsid w:val="00256112"/>
    <w:rsid w:val="0026325B"/>
    <w:rsid w:val="002650C0"/>
    <w:rsid w:val="00266508"/>
    <w:rsid w:val="00267F3A"/>
    <w:rsid w:val="00270F59"/>
    <w:rsid w:val="0027345A"/>
    <w:rsid w:val="002761CB"/>
    <w:rsid w:val="00276896"/>
    <w:rsid w:val="00281910"/>
    <w:rsid w:val="00285AF6"/>
    <w:rsid w:val="002A0738"/>
    <w:rsid w:val="002A22D7"/>
    <w:rsid w:val="002A5544"/>
    <w:rsid w:val="002A7A20"/>
    <w:rsid w:val="002A7D5F"/>
    <w:rsid w:val="002B3C84"/>
    <w:rsid w:val="002B6344"/>
    <w:rsid w:val="002C0FD2"/>
    <w:rsid w:val="002C21E7"/>
    <w:rsid w:val="002C6A72"/>
    <w:rsid w:val="002D25B4"/>
    <w:rsid w:val="002D35DE"/>
    <w:rsid w:val="002E1602"/>
    <w:rsid w:val="002E63AD"/>
    <w:rsid w:val="002E7957"/>
    <w:rsid w:val="00300B0D"/>
    <w:rsid w:val="00300E8A"/>
    <w:rsid w:val="00303CE2"/>
    <w:rsid w:val="00311109"/>
    <w:rsid w:val="00327D01"/>
    <w:rsid w:val="00333C18"/>
    <w:rsid w:val="00334435"/>
    <w:rsid w:val="003401C7"/>
    <w:rsid w:val="00342DE7"/>
    <w:rsid w:val="00346276"/>
    <w:rsid w:val="00347B4B"/>
    <w:rsid w:val="00352E47"/>
    <w:rsid w:val="00357E68"/>
    <w:rsid w:val="00365E52"/>
    <w:rsid w:val="0038277F"/>
    <w:rsid w:val="00390C0D"/>
    <w:rsid w:val="00395C0F"/>
    <w:rsid w:val="003A762E"/>
    <w:rsid w:val="003B2D8F"/>
    <w:rsid w:val="003B38B1"/>
    <w:rsid w:val="003B44D3"/>
    <w:rsid w:val="003B7473"/>
    <w:rsid w:val="003B75C2"/>
    <w:rsid w:val="003C1003"/>
    <w:rsid w:val="003C54AD"/>
    <w:rsid w:val="003C7546"/>
    <w:rsid w:val="003C7748"/>
    <w:rsid w:val="003C7ADF"/>
    <w:rsid w:val="003D12FA"/>
    <w:rsid w:val="003D17F7"/>
    <w:rsid w:val="003D5A40"/>
    <w:rsid w:val="003D6D34"/>
    <w:rsid w:val="003E43B1"/>
    <w:rsid w:val="003E48DE"/>
    <w:rsid w:val="003E6BF7"/>
    <w:rsid w:val="003F00A8"/>
    <w:rsid w:val="003F01A9"/>
    <w:rsid w:val="003F3E71"/>
    <w:rsid w:val="003F5C78"/>
    <w:rsid w:val="00401F9D"/>
    <w:rsid w:val="00402ECE"/>
    <w:rsid w:val="0041561F"/>
    <w:rsid w:val="00416BFE"/>
    <w:rsid w:val="0042237E"/>
    <w:rsid w:val="004225CE"/>
    <w:rsid w:val="00425A49"/>
    <w:rsid w:val="00425E24"/>
    <w:rsid w:val="0043155E"/>
    <w:rsid w:val="00432729"/>
    <w:rsid w:val="00441381"/>
    <w:rsid w:val="00450EC1"/>
    <w:rsid w:val="00456E6B"/>
    <w:rsid w:val="0045738F"/>
    <w:rsid w:val="00460CFE"/>
    <w:rsid w:val="00461566"/>
    <w:rsid w:val="00464326"/>
    <w:rsid w:val="00481C30"/>
    <w:rsid w:val="00487FF9"/>
    <w:rsid w:val="00490B11"/>
    <w:rsid w:val="00491FCB"/>
    <w:rsid w:val="00495ADA"/>
    <w:rsid w:val="004A2E2D"/>
    <w:rsid w:val="004A467C"/>
    <w:rsid w:val="004A5219"/>
    <w:rsid w:val="004B4760"/>
    <w:rsid w:val="004C5EBA"/>
    <w:rsid w:val="004C7562"/>
    <w:rsid w:val="004D05F8"/>
    <w:rsid w:val="0050141F"/>
    <w:rsid w:val="005031B0"/>
    <w:rsid w:val="00505D31"/>
    <w:rsid w:val="00506B79"/>
    <w:rsid w:val="005104BB"/>
    <w:rsid w:val="00512AB4"/>
    <w:rsid w:val="00512C8B"/>
    <w:rsid w:val="0051497A"/>
    <w:rsid w:val="005217A2"/>
    <w:rsid w:val="00521D3A"/>
    <w:rsid w:val="00533705"/>
    <w:rsid w:val="00536380"/>
    <w:rsid w:val="00540D87"/>
    <w:rsid w:val="005437FB"/>
    <w:rsid w:val="00546441"/>
    <w:rsid w:val="00546A4D"/>
    <w:rsid w:val="005508C6"/>
    <w:rsid w:val="00553B10"/>
    <w:rsid w:val="00561601"/>
    <w:rsid w:val="00564E9D"/>
    <w:rsid w:val="00565B37"/>
    <w:rsid w:val="005747B1"/>
    <w:rsid w:val="00575EFD"/>
    <w:rsid w:val="00576F39"/>
    <w:rsid w:val="00582125"/>
    <w:rsid w:val="00591A26"/>
    <w:rsid w:val="00593634"/>
    <w:rsid w:val="005A146D"/>
    <w:rsid w:val="005A74CB"/>
    <w:rsid w:val="005A7B3E"/>
    <w:rsid w:val="005B0624"/>
    <w:rsid w:val="005B095F"/>
    <w:rsid w:val="005B1E8D"/>
    <w:rsid w:val="005B22C5"/>
    <w:rsid w:val="005B4B63"/>
    <w:rsid w:val="005B693A"/>
    <w:rsid w:val="005B75AA"/>
    <w:rsid w:val="005B7AAC"/>
    <w:rsid w:val="005C213E"/>
    <w:rsid w:val="005D3F46"/>
    <w:rsid w:val="005E12FB"/>
    <w:rsid w:val="005E191D"/>
    <w:rsid w:val="005E749B"/>
    <w:rsid w:val="005F013E"/>
    <w:rsid w:val="005F2EDF"/>
    <w:rsid w:val="005F49FF"/>
    <w:rsid w:val="00610016"/>
    <w:rsid w:val="006160C5"/>
    <w:rsid w:val="006166D1"/>
    <w:rsid w:val="00630073"/>
    <w:rsid w:val="006334B0"/>
    <w:rsid w:val="0063461C"/>
    <w:rsid w:val="00640927"/>
    <w:rsid w:val="006446FA"/>
    <w:rsid w:val="00645644"/>
    <w:rsid w:val="00651F71"/>
    <w:rsid w:val="006643D3"/>
    <w:rsid w:val="00665003"/>
    <w:rsid w:val="0066501C"/>
    <w:rsid w:val="0066519A"/>
    <w:rsid w:val="00666C53"/>
    <w:rsid w:val="00670149"/>
    <w:rsid w:val="00671569"/>
    <w:rsid w:val="00675C17"/>
    <w:rsid w:val="006774BD"/>
    <w:rsid w:val="006802B4"/>
    <w:rsid w:val="0068123B"/>
    <w:rsid w:val="0069056D"/>
    <w:rsid w:val="00696A1F"/>
    <w:rsid w:val="006A1BFB"/>
    <w:rsid w:val="006A3CFC"/>
    <w:rsid w:val="006B08C3"/>
    <w:rsid w:val="006B12D6"/>
    <w:rsid w:val="006B3CD5"/>
    <w:rsid w:val="006B61DF"/>
    <w:rsid w:val="006B6934"/>
    <w:rsid w:val="006C04EA"/>
    <w:rsid w:val="006C169E"/>
    <w:rsid w:val="006C1840"/>
    <w:rsid w:val="006C4649"/>
    <w:rsid w:val="006C7BE8"/>
    <w:rsid w:val="006D04A3"/>
    <w:rsid w:val="006D129E"/>
    <w:rsid w:val="006D3220"/>
    <w:rsid w:val="006E6E3C"/>
    <w:rsid w:val="006E7D6D"/>
    <w:rsid w:val="007065FD"/>
    <w:rsid w:val="00711EE8"/>
    <w:rsid w:val="00713119"/>
    <w:rsid w:val="00714116"/>
    <w:rsid w:val="00721E27"/>
    <w:rsid w:val="00724DD5"/>
    <w:rsid w:val="00746E30"/>
    <w:rsid w:val="007472B0"/>
    <w:rsid w:val="00750C09"/>
    <w:rsid w:val="00751E8E"/>
    <w:rsid w:val="00757816"/>
    <w:rsid w:val="00772B4C"/>
    <w:rsid w:val="007730F2"/>
    <w:rsid w:val="0077358C"/>
    <w:rsid w:val="00773765"/>
    <w:rsid w:val="0077550B"/>
    <w:rsid w:val="00785FB2"/>
    <w:rsid w:val="00791599"/>
    <w:rsid w:val="00792BCB"/>
    <w:rsid w:val="007A69CC"/>
    <w:rsid w:val="007A773E"/>
    <w:rsid w:val="007C3584"/>
    <w:rsid w:val="007C6331"/>
    <w:rsid w:val="007D0DBB"/>
    <w:rsid w:val="007D1A81"/>
    <w:rsid w:val="007E0748"/>
    <w:rsid w:val="007E1490"/>
    <w:rsid w:val="007E1F1C"/>
    <w:rsid w:val="007E6B85"/>
    <w:rsid w:val="007F337D"/>
    <w:rsid w:val="007F6CB6"/>
    <w:rsid w:val="008059EE"/>
    <w:rsid w:val="00805B72"/>
    <w:rsid w:val="00816C76"/>
    <w:rsid w:val="00821254"/>
    <w:rsid w:val="00827750"/>
    <w:rsid w:val="00845249"/>
    <w:rsid w:val="0085076A"/>
    <w:rsid w:val="0085241E"/>
    <w:rsid w:val="0085475A"/>
    <w:rsid w:val="00856CE0"/>
    <w:rsid w:val="008631D7"/>
    <w:rsid w:val="0087042D"/>
    <w:rsid w:val="00877341"/>
    <w:rsid w:val="0087772B"/>
    <w:rsid w:val="0089207E"/>
    <w:rsid w:val="0089311A"/>
    <w:rsid w:val="00897220"/>
    <w:rsid w:val="00897B2A"/>
    <w:rsid w:val="008A1157"/>
    <w:rsid w:val="008A3538"/>
    <w:rsid w:val="008A363B"/>
    <w:rsid w:val="008A5110"/>
    <w:rsid w:val="008B2211"/>
    <w:rsid w:val="008B7C8A"/>
    <w:rsid w:val="008C1F7D"/>
    <w:rsid w:val="008C41B9"/>
    <w:rsid w:val="008C55F4"/>
    <w:rsid w:val="008D08B0"/>
    <w:rsid w:val="008D34B7"/>
    <w:rsid w:val="008E08AA"/>
    <w:rsid w:val="008E2B44"/>
    <w:rsid w:val="008F2D06"/>
    <w:rsid w:val="008F3611"/>
    <w:rsid w:val="008F42F3"/>
    <w:rsid w:val="00905031"/>
    <w:rsid w:val="0090602B"/>
    <w:rsid w:val="00906E1A"/>
    <w:rsid w:val="009108CA"/>
    <w:rsid w:val="00910D84"/>
    <w:rsid w:val="0091711F"/>
    <w:rsid w:val="00917212"/>
    <w:rsid w:val="009203B9"/>
    <w:rsid w:val="00920B91"/>
    <w:rsid w:val="00920DA3"/>
    <w:rsid w:val="009237CB"/>
    <w:rsid w:val="00924D72"/>
    <w:rsid w:val="00930C82"/>
    <w:rsid w:val="009403D8"/>
    <w:rsid w:val="009403DF"/>
    <w:rsid w:val="009406AC"/>
    <w:rsid w:val="00957986"/>
    <w:rsid w:val="0096672E"/>
    <w:rsid w:val="00970132"/>
    <w:rsid w:val="0097256E"/>
    <w:rsid w:val="0097394B"/>
    <w:rsid w:val="00977790"/>
    <w:rsid w:val="00982FDF"/>
    <w:rsid w:val="009854F5"/>
    <w:rsid w:val="00985D98"/>
    <w:rsid w:val="009912DB"/>
    <w:rsid w:val="00991ACA"/>
    <w:rsid w:val="0099287A"/>
    <w:rsid w:val="00993EEA"/>
    <w:rsid w:val="00996D1C"/>
    <w:rsid w:val="009A1E2C"/>
    <w:rsid w:val="009A3B8E"/>
    <w:rsid w:val="009A5D74"/>
    <w:rsid w:val="009C23D4"/>
    <w:rsid w:val="009C2ADD"/>
    <w:rsid w:val="009C360D"/>
    <w:rsid w:val="009C4B55"/>
    <w:rsid w:val="009C7AE4"/>
    <w:rsid w:val="009D4997"/>
    <w:rsid w:val="009E115F"/>
    <w:rsid w:val="009E3CC0"/>
    <w:rsid w:val="009E47E5"/>
    <w:rsid w:val="009E4C29"/>
    <w:rsid w:val="009E70D1"/>
    <w:rsid w:val="009F14F1"/>
    <w:rsid w:val="009F2ED5"/>
    <w:rsid w:val="009F6317"/>
    <w:rsid w:val="00A01585"/>
    <w:rsid w:val="00A10D51"/>
    <w:rsid w:val="00A15861"/>
    <w:rsid w:val="00A25844"/>
    <w:rsid w:val="00A3466B"/>
    <w:rsid w:val="00A34D6B"/>
    <w:rsid w:val="00A35F1B"/>
    <w:rsid w:val="00A372A9"/>
    <w:rsid w:val="00A502C1"/>
    <w:rsid w:val="00A53EDE"/>
    <w:rsid w:val="00A5558A"/>
    <w:rsid w:val="00A57EF5"/>
    <w:rsid w:val="00A61542"/>
    <w:rsid w:val="00A62934"/>
    <w:rsid w:val="00A63AD0"/>
    <w:rsid w:val="00A67155"/>
    <w:rsid w:val="00A70D9C"/>
    <w:rsid w:val="00A7204A"/>
    <w:rsid w:val="00A72AC3"/>
    <w:rsid w:val="00A80023"/>
    <w:rsid w:val="00A80602"/>
    <w:rsid w:val="00A907DD"/>
    <w:rsid w:val="00A911D8"/>
    <w:rsid w:val="00AA2653"/>
    <w:rsid w:val="00AB0FDC"/>
    <w:rsid w:val="00AB28BB"/>
    <w:rsid w:val="00AB7BAB"/>
    <w:rsid w:val="00AC136B"/>
    <w:rsid w:val="00AC24C6"/>
    <w:rsid w:val="00AC4CF1"/>
    <w:rsid w:val="00AC5AFF"/>
    <w:rsid w:val="00AC732B"/>
    <w:rsid w:val="00AD423B"/>
    <w:rsid w:val="00AD5A15"/>
    <w:rsid w:val="00AD5A99"/>
    <w:rsid w:val="00AE0516"/>
    <w:rsid w:val="00AE159B"/>
    <w:rsid w:val="00AE6AD7"/>
    <w:rsid w:val="00AF3D82"/>
    <w:rsid w:val="00B0184D"/>
    <w:rsid w:val="00B05794"/>
    <w:rsid w:val="00B16732"/>
    <w:rsid w:val="00B174B5"/>
    <w:rsid w:val="00B17FFB"/>
    <w:rsid w:val="00B22AAC"/>
    <w:rsid w:val="00B3329F"/>
    <w:rsid w:val="00B345FC"/>
    <w:rsid w:val="00B34D0E"/>
    <w:rsid w:val="00B378BB"/>
    <w:rsid w:val="00B4010A"/>
    <w:rsid w:val="00B434AA"/>
    <w:rsid w:val="00B51540"/>
    <w:rsid w:val="00B5164E"/>
    <w:rsid w:val="00B60398"/>
    <w:rsid w:val="00B727DA"/>
    <w:rsid w:val="00B73493"/>
    <w:rsid w:val="00B761DA"/>
    <w:rsid w:val="00B80620"/>
    <w:rsid w:val="00B80926"/>
    <w:rsid w:val="00B82015"/>
    <w:rsid w:val="00B93E29"/>
    <w:rsid w:val="00B94B8A"/>
    <w:rsid w:val="00B97B1E"/>
    <w:rsid w:val="00B97C5A"/>
    <w:rsid w:val="00BA015F"/>
    <w:rsid w:val="00BA30E9"/>
    <w:rsid w:val="00BA3AEC"/>
    <w:rsid w:val="00BB082A"/>
    <w:rsid w:val="00BB15BF"/>
    <w:rsid w:val="00BD0106"/>
    <w:rsid w:val="00BD732D"/>
    <w:rsid w:val="00BE2783"/>
    <w:rsid w:val="00BE2A01"/>
    <w:rsid w:val="00BE4991"/>
    <w:rsid w:val="00BE5E3F"/>
    <w:rsid w:val="00BF3138"/>
    <w:rsid w:val="00BF4D7C"/>
    <w:rsid w:val="00BF5651"/>
    <w:rsid w:val="00C0233A"/>
    <w:rsid w:val="00C047F7"/>
    <w:rsid w:val="00C05377"/>
    <w:rsid w:val="00C12804"/>
    <w:rsid w:val="00C13E94"/>
    <w:rsid w:val="00C16646"/>
    <w:rsid w:val="00C1739D"/>
    <w:rsid w:val="00C30E9C"/>
    <w:rsid w:val="00C32F42"/>
    <w:rsid w:val="00C33239"/>
    <w:rsid w:val="00C34723"/>
    <w:rsid w:val="00C4024B"/>
    <w:rsid w:val="00C50437"/>
    <w:rsid w:val="00C55180"/>
    <w:rsid w:val="00C617D1"/>
    <w:rsid w:val="00C63A40"/>
    <w:rsid w:val="00C71143"/>
    <w:rsid w:val="00C76780"/>
    <w:rsid w:val="00C76AAE"/>
    <w:rsid w:val="00C77FDD"/>
    <w:rsid w:val="00C83D28"/>
    <w:rsid w:val="00C958D9"/>
    <w:rsid w:val="00C95E90"/>
    <w:rsid w:val="00CA770D"/>
    <w:rsid w:val="00CB0242"/>
    <w:rsid w:val="00CB032E"/>
    <w:rsid w:val="00CB1439"/>
    <w:rsid w:val="00CB41C4"/>
    <w:rsid w:val="00CC054D"/>
    <w:rsid w:val="00CC33D7"/>
    <w:rsid w:val="00CC5BE1"/>
    <w:rsid w:val="00CC6BA1"/>
    <w:rsid w:val="00CD0659"/>
    <w:rsid w:val="00CD0A35"/>
    <w:rsid w:val="00CD6BD5"/>
    <w:rsid w:val="00CE0B84"/>
    <w:rsid w:val="00CE0CDD"/>
    <w:rsid w:val="00CE6CD7"/>
    <w:rsid w:val="00D00872"/>
    <w:rsid w:val="00D02D53"/>
    <w:rsid w:val="00D140A6"/>
    <w:rsid w:val="00D1413C"/>
    <w:rsid w:val="00D1562C"/>
    <w:rsid w:val="00D17A67"/>
    <w:rsid w:val="00D3555B"/>
    <w:rsid w:val="00D42E31"/>
    <w:rsid w:val="00D43795"/>
    <w:rsid w:val="00D539CB"/>
    <w:rsid w:val="00D6588C"/>
    <w:rsid w:val="00D658A5"/>
    <w:rsid w:val="00D66DDE"/>
    <w:rsid w:val="00D6788B"/>
    <w:rsid w:val="00D72779"/>
    <w:rsid w:val="00D7604A"/>
    <w:rsid w:val="00D76E52"/>
    <w:rsid w:val="00D80059"/>
    <w:rsid w:val="00D83461"/>
    <w:rsid w:val="00D879E1"/>
    <w:rsid w:val="00DA023E"/>
    <w:rsid w:val="00DA2B4A"/>
    <w:rsid w:val="00DB4206"/>
    <w:rsid w:val="00DC2B7F"/>
    <w:rsid w:val="00DC2EBF"/>
    <w:rsid w:val="00DC6AD6"/>
    <w:rsid w:val="00DC7B0B"/>
    <w:rsid w:val="00DD0507"/>
    <w:rsid w:val="00DD3B98"/>
    <w:rsid w:val="00DD52C5"/>
    <w:rsid w:val="00DE7325"/>
    <w:rsid w:val="00DF17E1"/>
    <w:rsid w:val="00E0297E"/>
    <w:rsid w:val="00E06DEE"/>
    <w:rsid w:val="00E25D90"/>
    <w:rsid w:val="00E27C56"/>
    <w:rsid w:val="00E34A4C"/>
    <w:rsid w:val="00E3749B"/>
    <w:rsid w:val="00E405B2"/>
    <w:rsid w:val="00E42AAB"/>
    <w:rsid w:val="00E50042"/>
    <w:rsid w:val="00E51B66"/>
    <w:rsid w:val="00E61413"/>
    <w:rsid w:val="00E7064E"/>
    <w:rsid w:val="00E73919"/>
    <w:rsid w:val="00E857ED"/>
    <w:rsid w:val="00E91116"/>
    <w:rsid w:val="00E9319B"/>
    <w:rsid w:val="00E96C61"/>
    <w:rsid w:val="00E9723C"/>
    <w:rsid w:val="00EA0885"/>
    <w:rsid w:val="00EA2AF3"/>
    <w:rsid w:val="00EA502F"/>
    <w:rsid w:val="00EB1CCA"/>
    <w:rsid w:val="00EC03FA"/>
    <w:rsid w:val="00EC22CF"/>
    <w:rsid w:val="00EC5571"/>
    <w:rsid w:val="00ED1A31"/>
    <w:rsid w:val="00ED2D6C"/>
    <w:rsid w:val="00ED6B12"/>
    <w:rsid w:val="00EE490F"/>
    <w:rsid w:val="00EE6ACC"/>
    <w:rsid w:val="00EF077D"/>
    <w:rsid w:val="00EF3897"/>
    <w:rsid w:val="00EF737C"/>
    <w:rsid w:val="00F02C99"/>
    <w:rsid w:val="00F039E0"/>
    <w:rsid w:val="00F11C83"/>
    <w:rsid w:val="00F165A3"/>
    <w:rsid w:val="00F205DF"/>
    <w:rsid w:val="00F21FAF"/>
    <w:rsid w:val="00F236C3"/>
    <w:rsid w:val="00F35B02"/>
    <w:rsid w:val="00F41980"/>
    <w:rsid w:val="00F4496E"/>
    <w:rsid w:val="00F50654"/>
    <w:rsid w:val="00F52503"/>
    <w:rsid w:val="00F547DD"/>
    <w:rsid w:val="00F54C3D"/>
    <w:rsid w:val="00F611EB"/>
    <w:rsid w:val="00F6395E"/>
    <w:rsid w:val="00F66051"/>
    <w:rsid w:val="00F70642"/>
    <w:rsid w:val="00F72639"/>
    <w:rsid w:val="00F73B15"/>
    <w:rsid w:val="00F75010"/>
    <w:rsid w:val="00F773F7"/>
    <w:rsid w:val="00F80563"/>
    <w:rsid w:val="00F9176E"/>
    <w:rsid w:val="00F91847"/>
    <w:rsid w:val="00F91CED"/>
    <w:rsid w:val="00FA2576"/>
    <w:rsid w:val="00FA3722"/>
    <w:rsid w:val="00FA3E2F"/>
    <w:rsid w:val="00FA656A"/>
    <w:rsid w:val="00FB7834"/>
    <w:rsid w:val="00FC1236"/>
    <w:rsid w:val="00FC2D18"/>
    <w:rsid w:val="00FC711B"/>
    <w:rsid w:val="00FD0C0E"/>
    <w:rsid w:val="00FD15CC"/>
    <w:rsid w:val="00FD47AC"/>
    <w:rsid w:val="00FE26F8"/>
    <w:rsid w:val="00FE585C"/>
    <w:rsid w:val="00FE7AEA"/>
    <w:rsid w:val="00FF71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729"/>
  </w:style>
  <w:style w:type="paragraph" w:styleId="Heading1">
    <w:name w:val="heading 1"/>
    <w:basedOn w:val="Normal"/>
    <w:next w:val="Normal"/>
    <w:link w:val="Heading1Char"/>
    <w:uiPriority w:val="9"/>
    <w:qFormat/>
    <w:rsid w:val="00670149"/>
    <w:pPr>
      <w:keepNext/>
      <w:keepLines/>
      <w:spacing w:before="240" w:after="0"/>
      <w:outlineLvl w:val="0"/>
    </w:pPr>
    <w:rPr>
      <w:rFonts w:asciiTheme="majorHAnsi" w:eastAsiaTheme="majorEastAsia" w:hAnsiTheme="majorHAnsi" w:cstheme="majorBidi"/>
      <w:color w:val="392D6B" w:themeColor="accent1" w:themeShade="BF"/>
      <w:sz w:val="32"/>
      <w:szCs w:val="32"/>
    </w:rPr>
  </w:style>
  <w:style w:type="paragraph" w:styleId="Heading2">
    <w:name w:val="heading 2"/>
    <w:basedOn w:val="Normal"/>
    <w:next w:val="Normal"/>
    <w:link w:val="Heading2Char"/>
    <w:autoRedefine/>
    <w:uiPriority w:val="9"/>
    <w:qFormat/>
    <w:rsid w:val="00645644"/>
    <w:pPr>
      <w:keepNext/>
      <w:spacing w:after="0" w:line="240" w:lineRule="auto"/>
      <w:outlineLvl w:val="1"/>
    </w:pPr>
    <w:rPr>
      <w:rFonts w:ascii="DIN NEXT™ ARABIC MEDIUM" w:hAnsi="DIN NEXT™ ARABIC MEDIUM" w:cs="Sakkal Majalla"/>
      <w:b/>
      <w:bCs/>
      <w:color w:val="52B5C2"/>
      <w:sz w:val="28"/>
      <w:szCs w:val="28"/>
      <w:lang w:bidi="ar-YE"/>
    </w:rPr>
  </w:style>
  <w:style w:type="paragraph" w:styleId="Heading3">
    <w:name w:val="heading 3"/>
    <w:basedOn w:val="Normal"/>
    <w:next w:val="Normal"/>
    <w:link w:val="Heading3Char"/>
    <w:uiPriority w:val="9"/>
    <w:semiHidden/>
    <w:unhideWhenUsed/>
    <w:qFormat/>
    <w:rsid w:val="00327D01"/>
    <w:pPr>
      <w:keepNext/>
      <w:keepLines/>
      <w:spacing w:before="40" w:after="0"/>
      <w:outlineLvl w:val="2"/>
    </w:pPr>
    <w:rPr>
      <w:rFonts w:asciiTheme="majorHAnsi" w:eastAsiaTheme="majorEastAsia" w:hAnsiTheme="majorHAnsi" w:cstheme="majorBidi"/>
      <w:color w:val="261E47" w:themeColor="accent1" w:themeShade="7F"/>
      <w:sz w:val="24"/>
      <w:szCs w:val="24"/>
    </w:rPr>
  </w:style>
  <w:style w:type="paragraph" w:styleId="Heading7">
    <w:name w:val="heading 7"/>
    <w:basedOn w:val="Normal"/>
    <w:next w:val="Normal"/>
    <w:link w:val="Heading7Char"/>
    <w:uiPriority w:val="9"/>
    <w:semiHidden/>
    <w:unhideWhenUsed/>
    <w:qFormat/>
    <w:rsid w:val="00211CF9"/>
    <w:pPr>
      <w:keepNext/>
      <w:keepLines/>
      <w:spacing w:before="40" w:after="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iPriority w:val="9"/>
    <w:semiHidden/>
    <w:unhideWhenUsed/>
    <w:qFormat/>
    <w:rsid w:val="007F337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90F"/>
  </w:style>
  <w:style w:type="paragraph" w:styleId="Footer">
    <w:name w:val="footer"/>
    <w:basedOn w:val="Normal"/>
    <w:link w:val="FooterChar"/>
    <w:uiPriority w:val="99"/>
    <w:unhideWhenUsed/>
    <w:rsid w:val="00EE4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90F"/>
  </w:style>
  <w:style w:type="paragraph" w:customStyle="1" w:styleId="BasicParagraph">
    <w:name w:val="[Basic Paragraph]"/>
    <w:basedOn w:val="Normal"/>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
    <w:name w:val="عنوان بني"/>
    <w:uiPriority w:val="99"/>
    <w:rsid w:val="002761CB"/>
    <w:rPr>
      <w:rFonts w:ascii="AXtManalBLack" w:hAnsi="AXtManalBLack" w:cs="AXtManalBLack"/>
      <w:color w:val="684C0F"/>
      <w:sz w:val="40"/>
      <w:szCs w:val="40"/>
    </w:rPr>
  </w:style>
  <w:style w:type="paragraph" w:styleId="ListParagraph">
    <w:name w:val="List Paragraph"/>
    <w:aliases w:val="Use Case List Paragraph Char,Bulleted Text,Bullet List,Bullet Normal,lp1,List Paragraph1,lp11,Steps,List Paragraph Char Char,SGLText List Paragraph,Normal Sentence,Colorful List - Accent 11,Head 3,Use Case List Paragraph"/>
    <w:basedOn w:val="Normal"/>
    <w:link w:val="ListParagraphChar"/>
    <w:uiPriority w:val="34"/>
    <w:qFormat/>
    <w:rsid w:val="002C0FD2"/>
    <w:pPr>
      <w:ind w:left="720"/>
      <w:contextualSpacing/>
    </w:pPr>
  </w:style>
  <w:style w:type="table" w:styleId="TableGrid">
    <w:name w:val="Table Grid"/>
    <w:basedOn w:val="TableNormal"/>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Revision">
    <w:name w:val="Revision"/>
    <w:hidden/>
    <w:uiPriority w:val="99"/>
    <w:semiHidden/>
    <w:rsid w:val="00512AB4"/>
    <w:pPr>
      <w:spacing w:after="0" w:line="240" w:lineRule="auto"/>
    </w:pPr>
  </w:style>
  <w:style w:type="paragraph" w:styleId="NormalWeb">
    <w:name w:val="Normal (Web)"/>
    <w:basedOn w:val="Normal"/>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ListParagraphChar">
    <w:name w:val="List Paragraph Char"/>
    <w:aliases w:val="Use Case List Paragraph Char Char,Bulleted Text Char,Bullet List Char,Bullet Normal Char,lp1 Char,List Paragraph1 Char,lp11 Char,Steps Char,List Paragraph Char Char Char,SGLText List Paragraph Char,Normal Sentence Char,Head 3 Char"/>
    <w:link w:val="ListParagraph"/>
    <w:uiPriority w:val="34"/>
    <w:qFormat/>
    <w:locked/>
    <w:rsid w:val="002D35DE"/>
  </w:style>
  <w:style w:type="character" w:customStyle="1" w:styleId="Heading2Char">
    <w:name w:val="Heading 2 Char"/>
    <w:basedOn w:val="DefaultParagraphFont"/>
    <w:link w:val="Heading2"/>
    <w:uiPriority w:val="9"/>
    <w:rsid w:val="00645644"/>
    <w:rPr>
      <w:rFonts w:ascii="DIN NEXT™ ARABIC MEDIUM" w:hAnsi="DIN NEXT™ ARABIC MEDIUM" w:cs="Sakkal Majalla"/>
      <w:b/>
      <w:bCs/>
      <w:color w:val="52B5C2"/>
      <w:sz w:val="28"/>
      <w:szCs w:val="28"/>
      <w:lang w:bidi="ar-YE"/>
    </w:rPr>
  </w:style>
  <w:style w:type="table" w:customStyle="1" w:styleId="GridTable4-Accent11">
    <w:name w:val="Grid Table 4 - Accent 11"/>
    <w:basedOn w:val="TableNormal"/>
    <w:uiPriority w:val="49"/>
    <w:rsid w:val="0087042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C7EC8" w:themeColor="accent1" w:themeTint="99"/>
        <w:left w:val="single" w:sz="4" w:space="0" w:color="8C7EC8" w:themeColor="accent1" w:themeTint="99"/>
        <w:bottom w:val="single" w:sz="4" w:space="0" w:color="8C7EC8" w:themeColor="accent1" w:themeTint="99"/>
        <w:right w:val="single" w:sz="4" w:space="0" w:color="8C7EC8" w:themeColor="accent1" w:themeTint="99"/>
        <w:insideH w:val="single" w:sz="4" w:space="0" w:color="8C7EC8" w:themeColor="accent1" w:themeTint="99"/>
        <w:insideV w:val="single" w:sz="4" w:space="0" w:color="8C7EC8" w:themeColor="accent1" w:themeTint="99"/>
      </w:tblBorders>
    </w:tblPr>
    <w:tblStylePr w:type="firstRow">
      <w:rPr>
        <w:b/>
        <w:bCs/>
        <w:color w:val="FFFFFF" w:themeColor="background1"/>
      </w:rPr>
      <w:tblPr/>
      <w:tcPr>
        <w:tcBorders>
          <w:top w:val="single" w:sz="4" w:space="0" w:color="4D3D8F" w:themeColor="accent1"/>
          <w:left w:val="single" w:sz="4" w:space="0" w:color="4D3D8F" w:themeColor="accent1"/>
          <w:bottom w:val="single" w:sz="4" w:space="0" w:color="4D3D8F" w:themeColor="accent1"/>
          <w:right w:val="single" w:sz="4" w:space="0" w:color="4D3D8F" w:themeColor="accent1"/>
          <w:insideH w:val="nil"/>
          <w:insideV w:val="nil"/>
        </w:tcBorders>
        <w:shd w:val="clear" w:color="auto" w:fill="4D3D8F" w:themeFill="accent1"/>
      </w:tcPr>
    </w:tblStylePr>
    <w:tblStylePr w:type="lastRow">
      <w:rPr>
        <w:b/>
        <w:bCs/>
      </w:rPr>
      <w:tblPr/>
      <w:tcPr>
        <w:tcBorders>
          <w:top w:val="double" w:sz="4" w:space="0" w:color="4D3D8F" w:themeColor="accent1"/>
        </w:tcBorders>
      </w:tcPr>
    </w:tblStylePr>
    <w:tblStylePr w:type="firstCol">
      <w:rPr>
        <w:b/>
        <w:bCs/>
      </w:rPr>
    </w:tblStylePr>
    <w:tblStylePr w:type="lastCol">
      <w:rPr>
        <w:b/>
        <w:bCs/>
      </w:rPr>
    </w:tblStylePr>
    <w:tblStylePr w:type="band1Vert">
      <w:tblPr/>
      <w:tcPr>
        <w:shd w:val="clear" w:color="auto" w:fill="D8D4EC" w:themeFill="accent1" w:themeFillTint="33"/>
      </w:tcPr>
    </w:tblStylePr>
    <w:tblStylePr w:type="band1Horz">
      <w:tblPr/>
      <w:tcPr>
        <w:shd w:val="clear" w:color="auto" w:fill="D8D4EC" w:themeFill="accent1" w:themeFillTint="33"/>
      </w:tcPr>
    </w:tblStylePr>
  </w:style>
  <w:style w:type="paragraph" w:styleId="NoSpacing">
    <w:name w:val="No Spacing"/>
    <w:link w:val="NoSpacingChar"/>
    <w:uiPriority w:val="1"/>
    <w:qFormat/>
    <w:rsid w:val="0087042D"/>
    <w:pPr>
      <w:spacing w:after="0" w:line="240" w:lineRule="auto"/>
    </w:pPr>
    <w:rPr>
      <w:rFonts w:ascii="Times New Roman" w:eastAsia="Times New Roman" w:hAnsi="Times New Roman" w:cs="Times New Roman"/>
      <w:sz w:val="24"/>
      <w:szCs w:val="24"/>
      <w:lang w:val="en-AU"/>
    </w:rPr>
  </w:style>
  <w:style w:type="character" w:customStyle="1" w:styleId="Heading3Char">
    <w:name w:val="Heading 3 Char"/>
    <w:basedOn w:val="DefaultParagraphFont"/>
    <w:link w:val="Heading3"/>
    <w:uiPriority w:val="9"/>
    <w:semiHidden/>
    <w:rsid w:val="00327D01"/>
    <w:rPr>
      <w:rFonts w:asciiTheme="majorHAnsi" w:eastAsiaTheme="majorEastAsia" w:hAnsiTheme="majorHAnsi" w:cstheme="majorBidi"/>
      <w:color w:val="261E47" w:themeColor="accent1" w:themeShade="7F"/>
      <w:sz w:val="24"/>
      <w:szCs w:val="24"/>
    </w:rPr>
  </w:style>
  <w:style w:type="table" w:customStyle="1" w:styleId="TableGrid11">
    <w:name w:val="Table Grid11"/>
    <w:basedOn w:val="TableNormal"/>
    <w:next w:val="TableGrid"/>
    <w:uiPriority w:val="59"/>
    <w:rsid w:val="00B516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rsid w:val="007F337D"/>
    <w:rPr>
      <w:rFonts w:asciiTheme="majorHAnsi" w:eastAsiaTheme="majorEastAsia" w:hAnsiTheme="majorHAnsi" w:cstheme="majorBidi"/>
      <w:color w:val="272727" w:themeColor="text1" w:themeTint="D8"/>
      <w:sz w:val="21"/>
      <w:szCs w:val="21"/>
    </w:rPr>
  </w:style>
  <w:style w:type="character" w:styleId="CommentReference">
    <w:name w:val="annotation reference"/>
    <w:basedOn w:val="DefaultParagraphFont"/>
    <w:uiPriority w:val="99"/>
    <w:semiHidden/>
    <w:unhideWhenUsed/>
    <w:rsid w:val="00203989"/>
    <w:rPr>
      <w:sz w:val="16"/>
      <w:szCs w:val="16"/>
    </w:rPr>
  </w:style>
  <w:style w:type="paragraph" w:styleId="CommentText">
    <w:name w:val="annotation text"/>
    <w:basedOn w:val="Normal"/>
    <w:link w:val="CommentTextChar"/>
    <w:uiPriority w:val="99"/>
    <w:unhideWhenUsed/>
    <w:rsid w:val="00203989"/>
    <w:pPr>
      <w:spacing w:line="240" w:lineRule="auto"/>
    </w:pPr>
    <w:rPr>
      <w:sz w:val="20"/>
      <w:szCs w:val="20"/>
    </w:rPr>
  </w:style>
  <w:style w:type="character" w:customStyle="1" w:styleId="CommentTextChar">
    <w:name w:val="Comment Text Char"/>
    <w:basedOn w:val="DefaultParagraphFont"/>
    <w:link w:val="CommentText"/>
    <w:uiPriority w:val="99"/>
    <w:rsid w:val="00203989"/>
    <w:rPr>
      <w:sz w:val="20"/>
      <w:szCs w:val="20"/>
    </w:rPr>
  </w:style>
  <w:style w:type="paragraph" w:styleId="CommentSubject">
    <w:name w:val="annotation subject"/>
    <w:basedOn w:val="CommentText"/>
    <w:next w:val="CommentText"/>
    <w:link w:val="CommentSubjectChar"/>
    <w:uiPriority w:val="99"/>
    <w:semiHidden/>
    <w:unhideWhenUsed/>
    <w:rsid w:val="00203989"/>
    <w:rPr>
      <w:b/>
      <w:bCs/>
    </w:rPr>
  </w:style>
  <w:style w:type="character" w:customStyle="1" w:styleId="CommentSubjectChar">
    <w:name w:val="Comment Subject Char"/>
    <w:basedOn w:val="CommentTextChar"/>
    <w:link w:val="CommentSubject"/>
    <w:uiPriority w:val="99"/>
    <w:semiHidden/>
    <w:rsid w:val="00203989"/>
    <w:rPr>
      <w:b/>
      <w:bCs/>
      <w:sz w:val="20"/>
      <w:szCs w:val="20"/>
    </w:rPr>
  </w:style>
  <w:style w:type="paragraph" w:customStyle="1" w:styleId="pf0">
    <w:name w:val="pf0"/>
    <w:basedOn w:val="Normal"/>
    <w:rsid w:val="009E4C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9E4C29"/>
    <w:rPr>
      <w:rFonts w:ascii="Tahoma" w:hAnsi="Tahoma" w:cs="Tahoma" w:hint="default"/>
      <w:color w:val="525252"/>
      <w:sz w:val="18"/>
      <w:szCs w:val="18"/>
    </w:rPr>
  </w:style>
  <w:style w:type="character" w:customStyle="1" w:styleId="cf21">
    <w:name w:val="cf21"/>
    <w:basedOn w:val="DefaultParagraphFont"/>
    <w:rsid w:val="009E4C29"/>
    <w:rPr>
      <w:rFonts w:ascii="Tahoma" w:hAnsi="Tahoma" w:cs="Tahoma" w:hint="default"/>
      <w:color w:val="525252"/>
      <w:sz w:val="18"/>
      <w:szCs w:val="18"/>
    </w:rPr>
  </w:style>
  <w:style w:type="character" w:customStyle="1" w:styleId="Heading1Char">
    <w:name w:val="Heading 1 Char"/>
    <w:basedOn w:val="DefaultParagraphFont"/>
    <w:link w:val="Heading1"/>
    <w:uiPriority w:val="9"/>
    <w:rsid w:val="00670149"/>
    <w:rPr>
      <w:rFonts w:asciiTheme="majorHAnsi" w:eastAsiaTheme="majorEastAsia" w:hAnsiTheme="majorHAnsi" w:cstheme="majorBidi"/>
      <w:color w:val="392D6B" w:themeColor="accent1" w:themeShade="BF"/>
      <w:sz w:val="32"/>
      <w:szCs w:val="32"/>
    </w:rPr>
  </w:style>
  <w:style w:type="paragraph" w:styleId="TOCHeading">
    <w:name w:val="TOC Heading"/>
    <w:basedOn w:val="Heading1"/>
    <w:next w:val="Normal"/>
    <w:uiPriority w:val="39"/>
    <w:unhideWhenUsed/>
    <w:qFormat/>
    <w:rsid w:val="00670149"/>
    <w:pPr>
      <w:bidi/>
      <w:outlineLvl w:val="9"/>
    </w:pPr>
    <w:rPr>
      <w:rtl/>
    </w:rPr>
  </w:style>
  <w:style w:type="paragraph" w:styleId="TOC2">
    <w:name w:val="toc 2"/>
    <w:basedOn w:val="Normal"/>
    <w:next w:val="Normal"/>
    <w:autoRedefine/>
    <w:uiPriority w:val="39"/>
    <w:unhideWhenUsed/>
    <w:rsid w:val="00670149"/>
    <w:pPr>
      <w:spacing w:after="100"/>
      <w:ind w:left="220"/>
    </w:pPr>
  </w:style>
  <w:style w:type="character" w:styleId="Hyperlink">
    <w:name w:val="Hyperlink"/>
    <w:basedOn w:val="DefaultParagraphFont"/>
    <w:uiPriority w:val="99"/>
    <w:unhideWhenUsed/>
    <w:rsid w:val="00670149"/>
    <w:rPr>
      <w:color w:val="4269BB" w:themeColor="hyperlink"/>
      <w:u w:val="single"/>
    </w:rPr>
  </w:style>
  <w:style w:type="paragraph" w:styleId="TOC1">
    <w:name w:val="toc 1"/>
    <w:basedOn w:val="Normal"/>
    <w:next w:val="Normal"/>
    <w:autoRedefine/>
    <w:uiPriority w:val="39"/>
    <w:unhideWhenUsed/>
    <w:rsid w:val="00E27C56"/>
    <w:pPr>
      <w:tabs>
        <w:tab w:val="right" w:leader="dot" w:pos="9016"/>
      </w:tabs>
      <w:spacing w:after="100"/>
    </w:pPr>
    <w:rPr>
      <w:rFonts w:ascii="DIN NEXT™ ARABIC LIGHT" w:hAnsi="DIN NEXT™ ARABIC LIGHT" w:cstheme="minorHAnsi"/>
      <w:b/>
      <w:bCs/>
      <w:noProof/>
      <w:lang w:bidi="ar-YE"/>
    </w:rPr>
  </w:style>
  <w:style w:type="character" w:styleId="LineNumber">
    <w:name w:val="line number"/>
    <w:basedOn w:val="DefaultParagraphFont"/>
    <w:uiPriority w:val="99"/>
    <w:semiHidden/>
    <w:unhideWhenUsed/>
    <w:rsid w:val="00A80023"/>
  </w:style>
  <w:style w:type="character" w:customStyle="1" w:styleId="NoSpacingChar">
    <w:name w:val="No Spacing Char"/>
    <w:basedOn w:val="DefaultParagraphFont"/>
    <w:link w:val="NoSpacing"/>
    <w:uiPriority w:val="1"/>
    <w:rsid w:val="00CC6BA1"/>
    <w:rPr>
      <w:rFonts w:ascii="Times New Roman" w:eastAsia="Times New Roman" w:hAnsi="Times New Roman" w:cs="Times New Roman"/>
      <w:sz w:val="24"/>
      <w:szCs w:val="24"/>
      <w:lang w:val="en-AU"/>
    </w:rPr>
  </w:style>
  <w:style w:type="character" w:customStyle="1" w:styleId="Heading7Char">
    <w:name w:val="Heading 7 Char"/>
    <w:basedOn w:val="DefaultParagraphFont"/>
    <w:link w:val="Heading7"/>
    <w:uiPriority w:val="9"/>
    <w:semiHidden/>
    <w:rsid w:val="00211CF9"/>
    <w:rPr>
      <w:rFonts w:ascii="Calibri Light" w:eastAsia="Times New Roman" w:hAnsi="Calibri Light" w:cs="Times New Roman"/>
      <w:i/>
      <w:iCs/>
      <w:color w:val="1F4D78"/>
    </w:rPr>
  </w:style>
  <w:style w:type="paragraph" w:styleId="BalloonText">
    <w:name w:val="Balloon Text"/>
    <w:basedOn w:val="Normal"/>
    <w:link w:val="BalloonTextChar"/>
    <w:uiPriority w:val="99"/>
    <w:semiHidden/>
    <w:unhideWhenUsed/>
    <w:rsid w:val="00211CF9"/>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211CF9"/>
    <w:rPr>
      <w:rFonts w:ascii="Segoe UI" w:eastAsia="Calibri" w:hAnsi="Segoe UI" w:cs="Segoe UI"/>
      <w:sz w:val="18"/>
      <w:szCs w:val="18"/>
    </w:rPr>
  </w:style>
  <w:style w:type="character" w:styleId="PlaceholderText">
    <w:name w:val="Placeholder Text"/>
    <w:basedOn w:val="DefaultParagraphFont"/>
    <w:uiPriority w:val="99"/>
    <w:semiHidden/>
    <w:rsid w:val="00211CF9"/>
    <w:rPr>
      <w:color w:val="808080"/>
    </w:rPr>
  </w:style>
  <w:style w:type="paragraph" w:styleId="Title">
    <w:name w:val="Title"/>
    <w:basedOn w:val="Normal"/>
    <w:next w:val="Normal"/>
    <w:link w:val="TitleChar"/>
    <w:uiPriority w:val="10"/>
    <w:qFormat/>
    <w:rsid w:val="00211CF9"/>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211CF9"/>
    <w:rPr>
      <w:rFonts w:ascii="Calibri Light" w:eastAsia="Times New Roman" w:hAnsi="Calibri Light" w:cs="Times New Roman"/>
      <w:spacing w:val="-10"/>
      <w:kern w:val="28"/>
      <w:sz w:val="56"/>
      <w:szCs w:val="56"/>
    </w:rPr>
  </w:style>
  <w:style w:type="paragraph" w:customStyle="1" w:styleId="Style1">
    <w:name w:val="Style1"/>
    <w:basedOn w:val="Normal"/>
    <w:link w:val="Style1Char"/>
    <w:qFormat/>
    <w:rsid w:val="00211CF9"/>
    <w:pPr>
      <w:framePr w:hSpace="180" w:wrap="around" w:vAnchor="text" w:hAnchor="margin" w:xAlign="center" w:y="961"/>
      <w:spacing w:after="0" w:line="360" w:lineRule="auto"/>
      <w:jc w:val="lowKashida"/>
    </w:pPr>
    <w:rPr>
      <w:rFonts w:ascii="DIN NEXT™ ARABIC MEDIUM" w:eastAsia="Calibri" w:hAnsi="DIN NEXT™ ARABIC MEDIUM" w:cs="Arial"/>
      <w:b/>
      <w:color w:val="52B5C2"/>
      <w:sz w:val="28"/>
    </w:rPr>
  </w:style>
  <w:style w:type="character" w:customStyle="1" w:styleId="Style1Char">
    <w:name w:val="Style1 Char"/>
    <w:basedOn w:val="DefaultParagraphFont"/>
    <w:link w:val="Style1"/>
    <w:rsid w:val="00211CF9"/>
    <w:rPr>
      <w:rFonts w:ascii="DIN NEXT™ ARABIC MEDIUM" w:eastAsia="Calibri" w:hAnsi="DIN NEXT™ ARABIC MEDIUM" w:cs="Arial"/>
      <w:b/>
      <w:color w:val="52B5C2"/>
      <w:sz w:val="28"/>
    </w:rPr>
  </w:style>
  <w:style w:type="character" w:customStyle="1" w:styleId="Style2">
    <w:name w:val="Style2"/>
    <w:basedOn w:val="DefaultParagraphFont"/>
    <w:uiPriority w:val="1"/>
    <w:qFormat/>
    <w:rsid w:val="00211CF9"/>
    <w:rPr>
      <w:rFonts w:ascii="DIN NEXT™ ARABIC MEDIUM" w:hAnsi="DIN NEXT™ ARABIC MEDIUM"/>
      <w:color w:val="C00000"/>
      <w:sz w:val="28"/>
    </w:rPr>
  </w:style>
  <w:style w:type="paragraph" w:styleId="TOC3">
    <w:name w:val="toc 3"/>
    <w:basedOn w:val="Normal"/>
    <w:next w:val="Normal"/>
    <w:autoRedefine/>
    <w:uiPriority w:val="39"/>
    <w:unhideWhenUsed/>
    <w:rsid w:val="00211CF9"/>
    <w:pPr>
      <w:spacing w:after="100"/>
      <w:ind w:left="440"/>
    </w:pPr>
    <w:rPr>
      <w:rFonts w:ascii="Calibri" w:eastAsia="Calibri" w:hAnsi="Calibri" w:cs="Arial"/>
    </w:rPr>
  </w:style>
  <w:style w:type="paragraph" w:customStyle="1" w:styleId="Style3">
    <w:name w:val="Style3"/>
    <w:basedOn w:val="Heading2"/>
    <w:link w:val="Style3Char"/>
    <w:qFormat/>
    <w:rsid w:val="00211CF9"/>
    <w:rPr>
      <w:rFonts w:ascii="DIN NEXT™ ARABIC REGULAR" w:eastAsia="Times New Roman" w:hAnsi="DIN NEXT™ ARABIC REGULAR" w:cs="DIN NEXT™ ARABIC REGULAR"/>
      <w:bCs w:val="0"/>
      <w:lang w:val="en-AU"/>
    </w:rPr>
  </w:style>
  <w:style w:type="character" w:customStyle="1" w:styleId="Style3Char">
    <w:name w:val="Style3 Char"/>
    <w:basedOn w:val="Heading2Char"/>
    <w:link w:val="Style3"/>
    <w:rsid w:val="00211CF9"/>
    <w:rPr>
      <w:rFonts w:ascii="DIN NEXT™ ARABIC REGULAR" w:eastAsia="Times New Roman" w:hAnsi="DIN NEXT™ ARABIC REGULAR" w:cs="DIN NEXT™ ARABIC REGULAR"/>
      <w:b/>
      <w:bCs w:val="0"/>
      <w:color w:val="52B5C2"/>
      <w:sz w:val="28"/>
      <w:szCs w:val="28"/>
      <w:lang w:val="en-AU" w:bidi="ar-YE"/>
    </w:rPr>
  </w:style>
  <w:style w:type="table" w:styleId="ListTable4">
    <w:name w:val="List Table 4"/>
    <w:basedOn w:val="TableNormal"/>
    <w:uiPriority w:val="49"/>
    <w:rsid w:val="00211CF9"/>
    <w:pPr>
      <w:spacing w:after="0" w:line="240" w:lineRule="auto"/>
    </w:pPr>
    <w:rPr>
      <w:rFonts w:ascii="Calibri" w:eastAsia="Calibri" w:hAnsi="Calibri" w:cs="Arial"/>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nil"/>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5Dark">
    <w:name w:val="Grid Table 5 Dark"/>
    <w:basedOn w:val="TableNormal"/>
    <w:uiPriority w:val="50"/>
    <w:rsid w:val="00211CF9"/>
    <w:pPr>
      <w:spacing w:after="0" w:line="240" w:lineRule="auto"/>
    </w:pPr>
    <w:rPr>
      <w:rFonts w:ascii="Calibri" w:eastAsia="Calibri" w:hAnsi="Calibri" w:cs="Arial"/>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PlainTable1">
    <w:name w:val="Plain Table 1"/>
    <w:basedOn w:val="TableNormal"/>
    <w:uiPriority w:val="41"/>
    <w:rsid w:val="00211CF9"/>
    <w:pPr>
      <w:spacing w:after="0" w:line="240" w:lineRule="auto"/>
    </w:pPr>
    <w:rPr>
      <w:rFonts w:ascii="Calibri" w:eastAsia="Calibri" w:hAnsi="Calibri" w:cs="Arial"/>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NCAAA">
    <w:name w:val="NCAAA"/>
    <w:basedOn w:val="TableNormal"/>
    <w:uiPriority w:val="99"/>
    <w:rsid w:val="00211CF9"/>
    <w:pPr>
      <w:spacing w:after="0" w:line="240" w:lineRule="auto"/>
    </w:pPr>
    <w:rPr>
      <w:rFonts w:ascii="DIN NEXT™ ARABIC MEDIUM" w:eastAsia="Calibri" w:hAnsi="DIN NEXT™ ARABIC MEDIUM" w:cs="Arial"/>
      <w:color w:val="525252"/>
      <w:sz w:val="26"/>
      <w:szCs w:val="20"/>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Times New Roman" w:hAnsi="Times New Roman"/>
        <w:color w:val="FFFFFF"/>
        <w:sz w:val="28"/>
      </w:rPr>
      <w:tblPr/>
      <w:tcPr>
        <w:shd w:val="clear" w:color="auto" w:fill="4C3D8E"/>
      </w:tcPr>
    </w:tblStylePr>
    <w:tblStylePr w:type="band2Horz">
      <w:tblPr/>
      <w:tcPr>
        <w:shd w:val="clear" w:color="auto" w:fill="D9D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0142">
      <w:bodyDiv w:val="1"/>
      <w:marLeft w:val="0"/>
      <w:marRight w:val="0"/>
      <w:marTop w:val="0"/>
      <w:marBottom w:val="0"/>
      <w:divBdr>
        <w:top w:val="none" w:sz="0" w:space="0" w:color="auto"/>
        <w:left w:val="none" w:sz="0" w:space="0" w:color="auto"/>
        <w:bottom w:val="none" w:sz="0" w:space="0" w:color="auto"/>
        <w:right w:val="none" w:sz="0" w:space="0" w:color="auto"/>
      </w:divBdr>
    </w:div>
    <w:div w:id="48504695">
      <w:bodyDiv w:val="1"/>
      <w:marLeft w:val="0"/>
      <w:marRight w:val="0"/>
      <w:marTop w:val="0"/>
      <w:marBottom w:val="0"/>
      <w:divBdr>
        <w:top w:val="none" w:sz="0" w:space="0" w:color="auto"/>
        <w:left w:val="none" w:sz="0" w:space="0" w:color="auto"/>
        <w:bottom w:val="none" w:sz="0" w:space="0" w:color="auto"/>
        <w:right w:val="none" w:sz="0" w:space="0" w:color="auto"/>
      </w:divBdr>
    </w:div>
    <w:div w:id="646400893">
      <w:bodyDiv w:val="1"/>
      <w:marLeft w:val="0"/>
      <w:marRight w:val="0"/>
      <w:marTop w:val="0"/>
      <w:marBottom w:val="0"/>
      <w:divBdr>
        <w:top w:val="none" w:sz="0" w:space="0" w:color="auto"/>
        <w:left w:val="none" w:sz="0" w:space="0" w:color="auto"/>
        <w:bottom w:val="none" w:sz="0" w:space="0" w:color="auto"/>
        <w:right w:val="none" w:sz="0" w:space="0" w:color="auto"/>
      </w:divBdr>
    </w:div>
    <w:div w:id="663322375">
      <w:bodyDiv w:val="1"/>
      <w:marLeft w:val="0"/>
      <w:marRight w:val="0"/>
      <w:marTop w:val="0"/>
      <w:marBottom w:val="0"/>
      <w:divBdr>
        <w:top w:val="none" w:sz="0" w:space="0" w:color="auto"/>
        <w:left w:val="none" w:sz="0" w:space="0" w:color="auto"/>
        <w:bottom w:val="none" w:sz="0" w:space="0" w:color="auto"/>
        <w:right w:val="none" w:sz="0" w:space="0" w:color="auto"/>
      </w:divBdr>
    </w:div>
    <w:div w:id="827134732">
      <w:bodyDiv w:val="1"/>
      <w:marLeft w:val="0"/>
      <w:marRight w:val="0"/>
      <w:marTop w:val="0"/>
      <w:marBottom w:val="0"/>
      <w:divBdr>
        <w:top w:val="none" w:sz="0" w:space="0" w:color="auto"/>
        <w:left w:val="none" w:sz="0" w:space="0" w:color="auto"/>
        <w:bottom w:val="none" w:sz="0" w:space="0" w:color="auto"/>
        <w:right w:val="none" w:sz="0" w:space="0" w:color="auto"/>
      </w:divBdr>
    </w:div>
    <w:div w:id="864706947">
      <w:bodyDiv w:val="1"/>
      <w:marLeft w:val="0"/>
      <w:marRight w:val="0"/>
      <w:marTop w:val="0"/>
      <w:marBottom w:val="0"/>
      <w:divBdr>
        <w:top w:val="none" w:sz="0" w:space="0" w:color="auto"/>
        <w:left w:val="none" w:sz="0" w:space="0" w:color="auto"/>
        <w:bottom w:val="none" w:sz="0" w:space="0" w:color="auto"/>
        <w:right w:val="none" w:sz="0" w:space="0" w:color="auto"/>
      </w:divBdr>
    </w:div>
    <w:div w:id="866410386">
      <w:bodyDiv w:val="1"/>
      <w:marLeft w:val="0"/>
      <w:marRight w:val="0"/>
      <w:marTop w:val="0"/>
      <w:marBottom w:val="0"/>
      <w:divBdr>
        <w:top w:val="none" w:sz="0" w:space="0" w:color="auto"/>
        <w:left w:val="none" w:sz="0" w:space="0" w:color="auto"/>
        <w:bottom w:val="none" w:sz="0" w:space="0" w:color="auto"/>
        <w:right w:val="none" w:sz="0" w:space="0" w:color="auto"/>
      </w:divBdr>
    </w:div>
    <w:div w:id="988824979">
      <w:bodyDiv w:val="1"/>
      <w:marLeft w:val="0"/>
      <w:marRight w:val="0"/>
      <w:marTop w:val="0"/>
      <w:marBottom w:val="0"/>
      <w:divBdr>
        <w:top w:val="none" w:sz="0" w:space="0" w:color="auto"/>
        <w:left w:val="none" w:sz="0" w:space="0" w:color="auto"/>
        <w:bottom w:val="none" w:sz="0" w:space="0" w:color="auto"/>
        <w:right w:val="none" w:sz="0" w:space="0" w:color="auto"/>
      </w:divBdr>
    </w:div>
    <w:div w:id="1144463842">
      <w:bodyDiv w:val="1"/>
      <w:marLeft w:val="0"/>
      <w:marRight w:val="0"/>
      <w:marTop w:val="0"/>
      <w:marBottom w:val="0"/>
      <w:divBdr>
        <w:top w:val="none" w:sz="0" w:space="0" w:color="auto"/>
        <w:left w:val="none" w:sz="0" w:space="0" w:color="auto"/>
        <w:bottom w:val="none" w:sz="0" w:space="0" w:color="auto"/>
        <w:right w:val="none" w:sz="0" w:space="0" w:color="auto"/>
      </w:divBdr>
    </w:div>
    <w:div w:id="1166360935">
      <w:bodyDiv w:val="1"/>
      <w:marLeft w:val="0"/>
      <w:marRight w:val="0"/>
      <w:marTop w:val="0"/>
      <w:marBottom w:val="0"/>
      <w:divBdr>
        <w:top w:val="none" w:sz="0" w:space="0" w:color="auto"/>
        <w:left w:val="none" w:sz="0" w:space="0" w:color="auto"/>
        <w:bottom w:val="none" w:sz="0" w:space="0" w:color="auto"/>
        <w:right w:val="none" w:sz="0" w:space="0" w:color="auto"/>
      </w:divBdr>
    </w:div>
    <w:div w:id="1183468778">
      <w:bodyDiv w:val="1"/>
      <w:marLeft w:val="0"/>
      <w:marRight w:val="0"/>
      <w:marTop w:val="0"/>
      <w:marBottom w:val="0"/>
      <w:divBdr>
        <w:top w:val="none" w:sz="0" w:space="0" w:color="auto"/>
        <w:left w:val="none" w:sz="0" w:space="0" w:color="auto"/>
        <w:bottom w:val="none" w:sz="0" w:space="0" w:color="auto"/>
        <w:right w:val="none" w:sz="0" w:space="0" w:color="auto"/>
      </w:divBdr>
    </w:div>
    <w:div w:id="1212419687">
      <w:bodyDiv w:val="1"/>
      <w:marLeft w:val="0"/>
      <w:marRight w:val="0"/>
      <w:marTop w:val="0"/>
      <w:marBottom w:val="0"/>
      <w:divBdr>
        <w:top w:val="none" w:sz="0" w:space="0" w:color="auto"/>
        <w:left w:val="none" w:sz="0" w:space="0" w:color="auto"/>
        <w:bottom w:val="none" w:sz="0" w:space="0" w:color="auto"/>
        <w:right w:val="none" w:sz="0" w:space="0" w:color="auto"/>
      </w:divBdr>
    </w:div>
    <w:div w:id="1228607115">
      <w:bodyDiv w:val="1"/>
      <w:marLeft w:val="0"/>
      <w:marRight w:val="0"/>
      <w:marTop w:val="0"/>
      <w:marBottom w:val="0"/>
      <w:divBdr>
        <w:top w:val="none" w:sz="0" w:space="0" w:color="auto"/>
        <w:left w:val="none" w:sz="0" w:space="0" w:color="auto"/>
        <w:bottom w:val="none" w:sz="0" w:space="0" w:color="auto"/>
        <w:right w:val="none" w:sz="0" w:space="0" w:color="auto"/>
      </w:divBdr>
    </w:div>
    <w:div w:id="1256553722">
      <w:bodyDiv w:val="1"/>
      <w:marLeft w:val="0"/>
      <w:marRight w:val="0"/>
      <w:marTop w:val="0"/>
      <w:marBottom w:val="0"/>
      <w:divBdr>
        <w:top w:val="none" w:sz="0" w:space="0" w:color="auto"/>
        <w:left w:val="none" w:sz="0" w:space="0" w:color="auto"/>
        <w:bottom w:val="none" w:sz="0" w:space="0" w:color="auto"/>
        <w:right w:val="none" w:sz="0" w:space="0" w:color="auto"/>
      </w:divBdr>
    </w:div>
    <w:div w:id="1259412876">
      <w:bodyDiv w:val="1"/>
      <w:marLeft w:val="0"/>
      <w:marRight w:val="0"/>
      <w:marTop w:val="0"/>
      <w:marBottom w:val="0"/>
      <w:divBdr>
        <w:top w:val="none" w:sz="0" w:space="0" w:color="auto"/>
        <w:left w:val="none" w:sz="0" w:space="0" w:color="auto"/>
        <w:bottom w:val="none" w:sz="0" w:space="0" w:color="auto"/>
        <w:right w:val="none" w:sz="0" w:space="0" w:color="auto"/>
      </w:divBdr>
    </w:div>
    <w:div w:id="1309552797">
      <w:bodyDiv w:val="1"/>
      <w:marLeft w:val="0"/>
      <w:marRight w:val="0"/>
      <w:marTop w:val="0"/>
      <w:marBottom w:val="0"/>
      <w:divBdr>
        <w:top w:val="none" w:sz="0" w:space="0" w:color="auto"/>
        <w:left w:val="none" w:sz="0" w:space="0" w:color="auto"/>
        <w:bottom w:val="none" w:sz="0" w:space="0" w:color="auto"/>
        <w:right w:val="none" w:sz="0" w:space="0" w:color="auto"/>
      </w:divBdr>
    </w:div>
    <w:div w:id="1321957987">
      <w:bodyDiv w:val="1"/>
      <w:marLeft w:val="0"/>
      <w:marRight w:val="0"/>
      <w:marTop w:val="0"/>
      <w:marBottom w:val="0"/>
      <w:divBdr>
        <w:top w:val="none" w:sz="0" w:space="0" w:color="auto"/>
        <w:left w:val="none" w:sz="0" w:space="0" w:color="auto"/>
        <w:bottom w:val="none" w:sz="0" w:space="0" w:color="auto"/>
        <w:right w:val="none" w:sz="0" w:space="0" w:color="auto"/>
      </w:divBdr>
    </w:div>
    <w:div w:id="1677925671">
      <w:bodyDiv w:val="1"/>
      <w:marLeft w:val="0"/>
      <w:marRight w:val="0"/>
      <w:marTop w:val="0"/>
      <w:marBottom w:val="0"/>
      <w:divBdr>
        <w:top w:val="none" w:sz="0" w:space="0" w:color="auto"/>
        <w:left w:val="none" w:sz="0" w:space="0" w:color="auto"/>
        <w:bottom w:val="none" w:sz="0" w:space="0" w:color="auto"/>
        <w:right w:val="none" w:sz="0" w:space="0" w:color="auto"/>
      </w:divBdr>
    </w:div>
    <w:div w:id="1724256576">
      <w:bodyDiv w:val="1"/>
      <w:marLeft w:val="0"/>
      <w:marRight w:val="0"/>
      <w:marTop w:val="0"/>
      <w:marBottom w:val="0"/>
      <w:divBdr>
        <w:top w:val="none" w:sz="0" w:space="0" w:color="auto"/>
        <w:left w:val="none" w:sz="0" w:space="0" w:color="auto"/>
        <w:bottom w:val="none" w:sz="0" w:space="0" w:color="auto"/>
        <w:right w:val="none" w:sz="0" w:space="0" w:color="auto"/>
      </w:divBdr>
    </w:div>
    <w:div w:id="1968463934">
      <w:bodyDiv w:val="1"/>
      <w:marLeft w:val="0"/>
      <w:marRight w:val="0"/>
      <w:marTop w:val="0"/>
      <w:marBottom w:val="0"/>
      <w:divBdr>
        <w:top w:val="none" w:sz="0" w:space="0" w:color="auto"/>
        <w:left w:val="none" w:sz="0" w:space="0" w:color="auto"/>
        <w:bottom w:val="none" w:sz="0" w:space="0" w:color="auto"/>
        <w:right w:val="none" w:sz="0" w:space="0" w:color="auto"/>
      </w:divBdr>
    </w:div>
    <w:div w:id="1989165695">
      <w:bodyDiv w:val="1"/>
      <w:marLeft w:val="0"/>
      <w:marRight w:val="0"/>
      <w:marTop w:val="0"/>
      <w:marBottom w:val="0"/>
      <w:divBdr>
        <w:top w:val="none" w:sz="0" w:space="0" w:color="auto"/>
        <w:left w:val="none" w:sz="0" w:space="0" w:color="auto"/>
        <w:bottom w:val="none" w:sz="0" w:space="0" w:color="auto"/>
        <w:right w:val="none" w:sz="0" w:space="0" w:color="auto"/>
      </w:divBdr>
    </w:div>
    <w:div w:id="2018312517">
      <w:bodyDiv w:val="1"/>
      <w:marLeft w:val="0"/>
      <w:marRight w:val="0"/>
      <w:marTop w:val="0"/>
      <w:marBottom w:val="0"/>
      <w:divBdr>
        <w:top w:val="none" w:sz="0" w:space="0" w:color="auto"/>
        <w:left w:val="none" w:sz="0" w:space="0" w:color="auto"/>
        <w:bottom w:val="none" w:sz="0" w:space="0" w:color="auto"/>
        <w:right w:val="none" w:sz="0" w:space="0" w:color="auto"/>
      </w:divBdr>
    </w:div>
    <w:div w:id="2040277100">
      <w:bodyDiv w:val="1"/>
      <w:marLeft w:val="0"/>
      <w:marRight w:val="0"/>
      <w:marTop w:val="0"/>
      <w:marBottom w:val="0"/>
      <w:divBdr>
        <w:top w:val="none" w:sz="0" w:space="0" w:color="auto"/>
        <w:left w:val="none" w:sz="0" w:space="0" w:color="auto"/>
        <w:bottom w:val="none" w:sz="0" w:space="0" w:color="auto"/>
        <w:right w:val="none" w:sz="0" w:space="0" w:color="auto"/>
      </w:divBdr>
    </w:div>
    <w:div w:id="214087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TEC-1">
  <a:themeElements>
    <a:clrScheme name="ETEC-1">
      <a:dk1>
        <a:sysClr val="windowText" lastClr="000000"/>
      </a:dk1>
      <a:lt1>
        <a:sysClr val="window" lastClr="FFFFFF"/>
      </a:lt1>
      <a:dk2>
        <a:srgbClr val="44546A"/>
      </a:dk2>
      <a:lt2>
        <a:srgbClr val="E7E6E6"/>
      </a:lt2>
      <a:accent1>
        <a:srgbClr val="4D3D8F"/>
      </a:accent1>
      <a:accent2>
        <a:srgbClr val="52B5C2"/>
      </a:accent2>
      <a:accent3>
        <a:srgbClr val="999EFF"/>
      </a:accent3>
      <a:accent4>
        <a:srgbClr val="F49F51"/>
      </a:accent4>
      <a:accent5>
        <a:srgbClr val="FF7186"/>
      </a:accent5>
      <a:accent6>
        <a:srgbClr val="45AD52"/>
      </a:accent6>
      <a:hlink>
        <a:srgbClr val="4269BB"/>
      </a:hlink>
      <a:folHlink>
        <a:srgbClr val="3DA1D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9341B-B9FC-40BE-B5BF-DFD098BA3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5750</Words>
  <Characters>37667</Characters>
  <Application>Microsoft Office Word</Application>
  <DocSecurity>0</DocSecurity>
  <Lines>2897</Lines>
  <Paragraphs>964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abdulkarim . Al-eid</dc:creator>
  <cp:keywords/>
  <dc:description/>
  <cp:lastModifiedBy>Mohamed Ahmed  Gazer</cp:lastModifiedBy>
  <cp:revision>182</cp:revision>
  <cp:lastPrinted>2025-01-23T07:09:00Z</cp:lastPrinted>
  <dcterms:created xsi:type="dcterms:W3CDTF">2022-08-07T07:50:00Z</dcterms:created>
  <dcterms:modified xsi:type="dcterms:W3CDTF">2025-01-23T07:09:00Z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fa8d98e7ca9f9fa0e2f2d94ea685e6b9da4e46c0c1d226be0a94a425553f992e</vt:lpwstr>
  </property>
</Properties>
</file>