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DD0BC" w14:textId="7A416496" w:rsidR="00EE490F" w:rsidRPr="004F3D2F" w:rsidRDefault="00EE490F" w:rsidP="00EE490F">
      <w:pPr>
        <w:jc w:val="right"/>
        <w:rPr>
          <w:rFonts w:ascii="Sakkal Majalla" w:hAnsi="Sakkal Majalla" w:cs="Sakkal Majalla"/>
        </w:rPr>
      </w:pPr>
      <w:bookmarkStart w:id="0" w:name="_GoBack"/>
      <w:bookmarkEnd w:id="0"/>
    </w:p>
    <w:p w14:paraId="565D7F5B" w14:textId="01E5A843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BEBB5B3" w14:textId="54C964BE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7CA68697" w14:textId="6274BAA6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3249601" w14:textId="35E5CB92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11428E29" w14:textId="10B969D1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5E744BAF" w14:textId="7B7B4FA6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40106FB2" w14:textId="7E11C4C2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</w:rPr>
      </w:pPr>
    </w:p>
    <w:p w14:paraId="4D21F17C" w14:textId="77777777" w:rsidR="004F3D2F" w:rsidRPr="004F3D2F" w:rsidRDefault="004F3D2F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E7BA6" w:rsidRPr="004F3D2F" w14:paraId="2DC34EE8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اسم </w:t>
            </w: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المقرر: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59F1A6C6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رمز </w:t>
            </w: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المقرر: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DE7BA6" w:rsidRPr="004F3D2F" w14:paraId="2BF70378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DE7BA6" w:rsidRPr="004F3D2F" w14:paraId="26AA206C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القسم </w:t>
            </w: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العلمي: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DE7BA6" w:rsidRPr="004F3D2F" w14:paraId="1705C805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DE7BA6" w:rsidRPr="004F3D2F" w14:paraId="7FEB2AA5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DE7BA6" w:rsidRPr="004F3D2F" w14:paraId="74EF0A6D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 xml:space="preserve">نسخة </w:t>
            </w: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التوصيف</w:t>
            </w: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DE7BA6" w:rsidRPr="004F3D2F" w14:paraId="0B99F23A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آخر </w:t>
            </w:r>
            <w:proofErr w:type="gramStart"/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مراجعة</w:t>
            </w: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</w:tbl>
    <w:p w14:paraId="15FABE62" w14:textId="4EA244F0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28DF5EA9" w14:textId="483945E5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6CCE696A" w14:textId="6EEFA733" w:rsidR="009849A1" w:rsidRPr="004F3D2F" w:rsidRDefault="009849A1">
      <w:pPr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4C3D8E"/>
          <w:sz w:val="20"/>
          <w:szCs w:val="20"/>
          <w:rtl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684C0F"/>
          <w:sz w:val="40"/>
          <w:szCs w:val="40"/>
          <w:lang w:val="ar-SA"/>
        </w:rPr>
        <w:id w:val="-137420313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153323ED" w14:textId="31288E4E" w:rsidR="009849A1" w:rsidRPr="004F3D2F" w:rsidRDefault="009849A1" w:rsidP="0047284D">
          <w:pPr>
            <w:pStyle w:val="ab"/>
            <w:rPr>
              <w:rFonts w:ascii="Sakkal Majalla" w:hAnsi="Sakkal Majalla" w:cs="Sakkal Majalla"/>
              <w:b/>
              <w:bCs/>
            </w:rPr>
          </w:pPr>
          <w:r w:rsidRPr="004F3D2F">
            <w:rPr>
              <w:rFonts w:ascii="Sakkal Majalla" w:hAnsi="Sakkal Majalla" w:cs="Sakkal Majalla"/>
              <w:b/>
              <w:bCs/>
              <w:lang w:val="ar-SA"/>
            </w:rPr>
            <w:t>جدول المحتويات</w:t>
          </w:r>
        </w:p>
        <w:p w14:paraId="26FF6492" w14:textId="61DDB563" w:rsidR="0047284D" w:rsidRPr="004F3D2F" w:rsidRDefault="009849A1" w:rsidP="00C35D93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begin"/>
          </w: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</w:rPr>
            <w:instrText xml:space="preserve"> TOC \o "1-3" \h \z \u </w:instrText>
          </w: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separate"/>
          </w:r>
          <w:hyperlink w:anchor="_Toc135746972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أ.</w:t>
            </w:r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lang w:bidi="ar-YE"/>
              </w:rPr>
              <w:t xml:space="preserve"> </w:t>
            </w:r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معلومات عامة عن المقرر الدراسي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_Toc135746972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685CF0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3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EC1ED9C" w14:textId="73CEE213" w:rsidR="0047284D" w:rsidRPr="004F3D2F" w:rsidRDefault="00B17DD8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3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ب. نواتج التعلم للمقرر واستراتيجيات تدريسها وطرق تقييمها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_Toc135746973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685CF0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4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0C558D4" w14:textId="0E2D745B" w:rsidR="0047284D" w:rsidRPr="004F3D2F" w:rsidRDefault="00B17DD8" w:rsidP="0047284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4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ج. موضوعات المقرر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_Toc135746974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685CF0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5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DEDB115" w14:textId="18BC4C17" w:rsidR="0047284D" w:rsidRPr="004F3D2F" w:rsidRDefault="00B17DD8" w:rsidP="0047284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5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د. أنشطة تقييم الطلبة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_Toc135746975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685CF0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5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2AF33F7" w14:textId="7C8122C3" w:rsidR="0047284D" w:rsidRPr="004F3D2F" w:rsidRDefault="00B17DD8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6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ه. مصادر التعلم والمرافق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_Toc135746976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685CF0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5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669738E" w14:textId="3052318F" w:rsidR="0047284D" w:rsidRPr="004F3D2F" w:rsidRDefault="00B17DD8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7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و. تقويم جودة المقرر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_Toc135746977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685CF0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6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682ECEB" w14:textId="3B09849E" w:rsidR="0047284D" w:rsidRPr="004F3D2F" w:rsidRDefault="00B17DD8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8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ز. اعتماد التوصيف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_Toc135746978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685CF0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6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5F60307" w14:textId="77C7E782" w:rsidR="009849A1" w:rsidRPr="004F3D2F" w:rsidRDefault="009849A1" w:rsidP="0047284D">
          <w:pPr>
            <w:bidi/>
            <w:rPr>
              <w:rFonts w:ascii="Sakkal Majalla" w:hAnsi="Sakkal Majalla" w:cs="Sakkal Majalla"/>
            </w:rPr>
          </w:pP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  <w:lang w:val="ar-SA"/>
            </w:rPr>
            <w:fldChar w:fldCharType="end"/>
          </w:r>
        </w:p>
      </w:sdtContent>
    </w:sdt>
    <w:p w14:paraId="55A4358E" w14:textId="352E6DA8" w:rsidR="002D35DE" w:rsidRPr="004F3D2F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51319574" w14:textId="763F71A8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7AF83729" w14:textId="1F6906EC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1B3B5C49" w14:textId="4F501A1C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6AEFFB6A" w14:textId="16BFF5F6" w:rsidR="001D13E9" w:rsidRPr="004F3D2F" w:rsidRDefault="001D13E9" w:rsidP="001D13E9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</w:p>
    <w:p w14:paraId="5D4B8AA6" w14:textId="77777777" w:rsidR="007074DA" w:rsidRPr="004F3D2F" w:rsidRDefault="007074DA" w:rsidP="007074DA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</w:p>
    <w:p w14:paraId="35885C7B" w14:textId="4B509E0B" w:rsidR="009849A1" w:rsidRPr="004F3D2F" w:rsidRDefault="009849A1">
      <w:pPr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  <w:br w:type="page"/>
      </w:r>
    </w:p>
    <w:p w14:paraId="31A16AAD" w14:textId="01467511" w:rsidR="005031B0" w:rsidRDefault="00732704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1" w:name="_Toc135746972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أ.</w:t>
      </w:r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معلومات عامة عن </w:t>
      </w:r>
      <w:r w:rsidR="004605E1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المقرر الدراسي</w:t>
      </w:r>
      <w:r w:rsidR="002D4589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:</w:t>
      </w:r>
      <w:bookmarkEnd w:id="1"/>
    </w:p>
    <w:p w14:paraId="2B36BF35" w14:textId="4287ED2C" w:rsidR="00DD5225" w:rsidRDefault="00D40B5E" w:rsidP="004B419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DD5225" w:rsidRPr="00E30386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التعريف بالمقرر الدراسي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GridTable4-Accent11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5"/>
        <w:gridCol w:w="2270"/>
        <w:gridCol w:w="2255"/>
        <w:gridCol w:w="2297"/>
      </w:tblGrid>
      <w:tr w:rsidR="00DD5225" w:rsidRPr="001F1912" w14:paraId="5D1ED5AC" w14:textId="77777777" w:rsidTr="00D40B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6E520F38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2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9E6110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>الساعات المعتمدة: (...............)</w:t>
            </w:r>
          </w:p>
        </w:tc>
      </w:tr>
      <w:tr w:rsidR="00DD5225" w:rsidRPr="001F1912" w14:paraId="00C78E46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02F80AEB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479F4B2C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02A9D00E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  <w:lang w:bidi="ar-EG"/>
              </w:rPr>
              <w:t xml:space="preserve">2. </w:t>
            </w:r>
            <w:r w:rsidRPr="00C5703B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  <w:t>نوع المقرر</w:t>
            </w:r>
          </w:p>
        </w:tc>
      </w:tr>
      <w:tr w:rsidR="00D40B5E" w:rsidRPr="001F1912" w14:paraId="69A864A1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4C3D8E"/>
          </w:tcPr>
          <w:p w14:paraId="4513B680" w14:textId="77777777" w:rsidR="00DD5225" w:rsidRPr="005A0806" w:rsidRDefault="00DD5225" w:rsidP="006E1F96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5A0806">
              <w:rPr>
                <w:rFonts w:ascii="Sakkal Majalla" w:hAnsi="Sakkal Majalla" w:cs="Sakkal Majalla" w:hint="cs"/>
                <w:color w:val="FFFFFF" w:themeColor="background1"/>
                <w:sz w:val="24"/>
                <w:szCs w:val="24"/>
                <w:rtl/>
                <w:lang w:bidi="ar-EG"/>
              </w:rPr>
              <w:t>أ-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204D358D" w14:textId="77777777" w:rsidR="00DD5225" w:rsidRPr="005A0806" w:rsidRDefault="00B17DD8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جامعة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56" w:type="dxa"/>
            <w:shd w:val="clear" w:color="auto" w:fill="F2F2F2" w:themeFill="background1" w:themeFillShade="F2"/>
          </w:tcPr>
          <w:p w14:paraId="4D0C2F06" w14:textId="77777777" w:rsidR="00DD5225" w:rsidRPr="005A0806" w:rsidRDefault="00B17DD8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متطلب كلية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6774D9FC" w14:textId="77777777" w:rsidR="00DD5225" w:rsidRPr="005A0806" w:rsidRDefault="00B17DD8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3660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تخصص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08DB8C77" w14:textId="77777777" w:rsidR="00DD5225" w:rsidRPr="005A0806" w:rsidRDefault="00B17DD8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-9725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مسار</w:t>
            </w:r>
          </w:p>
        </w:tc>
      </w:tr>
      <w:tr w:rsidR="00DD5225" w:rsidRPr="001F1912" w14:paraId="05D2821A" w14:textId="77777777" w:rsidTr="00D40B5E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4C3D8E"/>
          </w:tcPr>
          <w:p w14:paraId="7C29658D" w14:textId="77777777" w:rsidR="00DD5225" w:rsidRPr="005A0806" w:rsidRDefault="00DD5225" w:rsidP="006E1F96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5A0806">
              <w:rPr>
                <w:rFonts w:ascii="Sakkal Majalla" w:hAnsi="Sakkal Majalla" w:cs="Sakkal Majalla" w:hint="cs"/>
                <w:color w:val="FFFFFF" w:themeColor="background1"/>
                <w:sz w:val="24"/>
                <w:szCs w:val="24"/>
                <w:rtl/>
                <w:lang w:bidi="ar-EG"/>
              </w:rPr>
              <w:t>ب-</w:t>
            </w:r>
          </w:p>
        </w:tc>
        <w:tc>
          <w:tcPr>
            <w:tcW w:w="4511" w:type="dxa"/>
            <w:gridSpan w:val="2"/>
            <w:shd w:val="clear" w:color="auto" w:fill="F2F2F2" w:themeFill="background1" w:themeFillShade="F2"/>
          </w:tcPr>
          <w:p w14:paraId="5B29D618" w14:textId="77777777" w:rsidR="00DD5225" w:rsidRPr="005A0806" w:rsidRDefault="00B17DD8" w:rsidP="006E1F96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9082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إجباري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14:paraId="6F074AEE" w14:textId="77777777" w:rsidR="00DD5225" w:rsidRPr="005A0806" w:rsidRDefault="00B17DD8" w:rsidP="006E1F96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26465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اختياري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</w:tr>
      <w:tr w:rsidR="00DD5225" w:rsidRPr="001F1912" w14:paraId="6211ED82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7D5D9D0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782108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السنة / المستوى الذي يقدم فيه المقرر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( ..................</w:t>
            </w:r>
            <w:proofErr w:type="gramEnd"/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 )</w:t>
            </w:r>
          </w:p>
        </w:tc>
      </w:tr>
      <w:tr w:rsidR="00DD5225" w:rsidRPr="001F1912" w14:paraId="52194C9B" w14:textId="77777777" w:rsidTr="00D40B5E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64D17242" w14:textId="77777777" w:rsidR="00DD5225" w:rsidRPr="001F03FF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4.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الوصف العام للمقرر</w:t>
            </w:r>
          </w:p>
        </w:tc>
      </w:tr>
      <w:tr w:rsidR="00DD5225" w:rsidRPr="001F1912" w14:paraId="08671E3F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2F9CAF1A" w14:textId="77777777" w:rsidR="00DD5225" w:rsidRPr="00782108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28F6354A" w14:textId="77777777" w:rsidR="00DD5225" w:rsidRPr="009E6110" w:rsidRDefault="00DD5225" w:rsidP="006E1F96">
            <w:pPr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5513A08E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6FFF980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3" w:name="_Hlk511560069"/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5-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المتطلبات السابقة لهذا المقرر </w:t>
            </w:r>
            <w:r w:rsidRPr="001F03FF">
              <w:rPr>
                <w:rFonts w:ascii="Sakkal Majalla" w:hAnsi="Sakkal Majalla" w:cs="Sakkal Majalla"/>
                <w:b w:val="0"/>
                <w:bCs w:val="0"/>
                <w:color w:val="FFFFFF" w:themeColor="background1"/>
                <w:sz w:val="28"/>
                <w:szCs w:val="28"/>
                <w:vertAlign w:val="subscript"/>
                <w:rtl/>
              </w:rPr>
              <w:t>(إن وجدت)</w:t>
            </w:r>
          </w:p>
        </w:tc>
      </w:tr>
      <w:bookmarkEnd w:id="3"/>
      <w:tr w:rsidR="00DD5225" w:rsidRPr="001F1912" w14:paraId="19A35B5C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6D034791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31DD79AA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18914F7E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0343013F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2AF48FF2" w14:textId="77777777" w:rsidR="00DD5225" w:rsidRPr="00DF1E19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6- </w:t>
            </w: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المتطلبات المتزامنة مع هذا المقرر (إن وجدت)</w:t>
            </w:r>
          </w:p>
        </w:tc>
      </w:tr>
      <w:tr w:rsidR="00DD5225" w:rsidRPr="001F1912" w14:paraId="02EA920C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3C93888E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7DD6F62E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BF19466" w14:textId="77777777" w:rsidR="00DD5225" w:rsidRPr="00DF1E19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7. الهدف الرئيس للمقرر</w:t>
            </w:r>
          </w:p>
        </w:tc>
      </w:tr>
      <w:tr w:rsidR="00DD5225" w:rsidRPr="001F1912" w14:paraId="6D70C1BD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3AAF2D7C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bookmarkEnd w:id="2"/>
    </w:tbl>
    <w:p w14:paraId="42732485" w14:textId="77777777" w:rsidR="0012733C" w:rsidRPr="00CE77C2" w:rsidRDefault="0012733C" w:rsidP="0012733C">
      <w:pPr>
        <w:bidi/>
        <w:rPr>
          <w:sz w:val="8"/>
          <w:szCs w:val="8"/>
          <w:lang w:bidi="ar-YE"/>
        </w:rPr>
      </w:pPr>
    </w:p>
    <w:p w14:paraId="394D414F" w14:textId="0F3B4E70" w:rsidR="004B4198" w:rsidRPr="00DF1E19" w:rsidRDefault="00D40B5E" w:rsidP="004B419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28"/>
          <w:szCs w:val="28"/>
          <w:lang w:bidi="ar-YE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</w:rPr>
        <w:t>2</w:t>
      </w:r>
      <w:r w:rsidR="004B4198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.</w:t>
      </w:r>
      <w:r w:rsidR="004B4198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نمط التعليم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523"/>
        <w:gridCol w:w="2621"/>
        <w:gridCol w:w="2622"/>
      </w:tblGrid>
      <w:tr w:rsidR="004B4198" w:rsidRPr="000E4058" w14:paraId="3F6CE4A1" w14:textId="77777777" w:rsidTr="006E1F96">
        <w:trPr>
          <w:tblHeader/>
          <w:tblCellSpacing w:w="7" w:type="dxa"/>
          <w:jc w:val="center"/>
        </w:trPr>
        <w:tc>
          <w:tcPr>
            <w:tcW w:w="845" w:type="dxa"/>
            <w:shd w:val="clear" w:color="auto" w:fill="4C3D8E"/>
            <w:vAlign w:val="center"/>
          </w:tcPr>
          <w:p w14:paraId="63CF3D21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509" w:type="dxa"/>
            <w:shd w:val="clear" w:color="auto" w:fill="4C3D8E"/>
            <w:vAlign w:val="center"/>
          </w:tcPr>
          <w:p w14:paraId="2068F521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نمط التعليم</w:t>
            </w:r>
          </w:p>
        </w:tc>
        <w:tc>
          <w:tcPr>
            <w:tcW w:w="2607" w:type="dxa"/>
            <w:shd w:val="clear" w:color="auto" w:fill="4C3D8E"/>
            <w:vAlign w:val="center"/>
          </w:tcPr>
          <w:p w14:paraId="7590BA2B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601" w:type="dxa"/>
            <w:shd w:val="clear" w:color="auto" w:fill="4C3D8E"/>
            <w:vAlign w:val="center"/>
          </w:tcPr>
          <w:p w14:paraId="4C42F2E4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4B4198" w:rsidRPr="000E4058" w14:paraId="522D77D9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4F8BB91F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3E49C2CA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تعليم اعتيادي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2EC281C5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76F939DB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3484E927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355BB240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19D202BD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28BFDD0F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63905E77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25FF3D47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69F1428D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6792FCB4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  <w:p w14:paraId="0CF56B4C" w14:textId="77777777" w:rsidR="004B4198" w:rsidRPr="00CE77C2" w:rsidRDefault="004B4198" w:rsidP="004B4198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الاعتيادي </w:t>
            </w:r>
          </w:p>
          <w:p w14:paraId="3E21F749" w14:textId="77777777" w:rsidR="004B4198" w:rsidRPr="00CE77C2" w:rsidRDefault="004B4198" w:rsidP="004B4198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38187998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1DFDA066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667D7506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4BDE8690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32DD1DE0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67CFF2DD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2FA4F5FB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75FF5506" w14:textId="77777777" w:rsidR="004B4198" w:rsidRPr="005A0806" w:rsidRDefault="004B4198" w:rsidP="004B4198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lang w:bidi="ar-EG"/>
        </w:rPr>
      </w:pPr>
    </w:p>
    <w:p w14:paraId="2B2CE322" w14:textId="65381AD0" w:rsidR="006C0DCE" w:rsidRPr="004F3D2F" w:rsidRDefault="00D40B5E" w:rsidP="00A46F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b/>
          <w:bCs/>
          <w:sz w:val="24"/>
          <w:szCs w:val="24"/>
          <w:lang w:bidi="ar-EG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lastRenderedPageBreak/>
        <w:t>3</w:t>
      </w:r>
      <w:r w:rsidR="006C0DCE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A46F7E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الساعات التدريسية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  <w:r w:rsidR="00A46F7E" w:rsidRPr="004F3D2F" w:rsidDel="00A46F7E">
        <w:rPr>
          <w:rStyle w:val="a5"/>
          <w:rFonts w:ascii="Sakkal Majalla" w:hAnsi="Sakkal Majalla" w:cs="Sakkal Majalla"/>
          <w:color w:val="52B5C2"/>
          <w:sz w:val="28"/>
          <w:szCs w:val="28"/>
          <w:rtl/>
          <w:lang w:bidi="ar-YE"/>
        </w:rPr>
        <w:t xml:space="preserve"> </w:t>
      </w:r>
      <w:r w:rsidR="006C0DCE" w:rsidRPr="004F3D2F">
        <w:rPr>
          <w:rStyle w:val="a5"/>
          <w:rFonts w:ascii="Sakkal Majalla" w:hAnsi="Sakkal Majalla" w:cs="Sakkal Majalla"/>
          <w:b/>
          <w:bCs/>
          <w:color w:val="auto"/>
          <w:sz w:val="24"/>
          <w:szCs w:val="24"/>
          <w:rtl/>
          <w:lang w:bidi="ar-YE"/>
        </w:rPr>
        <w:t>(على مستوى الفصل الدراسي)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5122"/>
        <w:gridCol w:w="1911"/>
        <w:gridCol w:w="1918"/>
      </w:tblGrid>
      <w:tr w:rsidR="006C0DCE" w:rsidRPr="004F3D2F" w14:paraId="6D7B8286" w14:textId="77777777" w:rsidTr="009849A1">
        <w:trPr>
          <w:trHeight w:val="380"/>
          <w:tblCellSpacing w:w="7" w:type="dxa"/>
          <w:jc w:val="center"/>
        </w:trPr>
        <w:tc>
          <w:tcPr>
            <w:tcW w:w="660" w:type="dxa"/>
            <w:shd w:val="clear" w:color="auto" w:fill="4C3D8E"/>
            <w:vAlign w:val="center"/>
          </w:tcPr>
          <w:p w14:paraId="589B95B7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108" w:type="dxa"/>
            <w:shd w:val="clear" w:color="auto" w:fill="4C3D8E"/>
            <w:vAlign w:val="center"/>
          </w:tcPr>
          <w:p w14:paraId="63CB85BD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11D691F5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ساعات التعلم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6FAA25DD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النسبة</w:t>
            </w:r>
          </w:p>
        </w:tc>
      </w:tr>
      <w:tr w:rsidR="006C0DCE" w:rsidRPr="004F3D2F" w14:paraId="5D8E1F98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364B369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E7AAFBF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3B5319D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193D3E5C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7347A519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305EF1B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456B0D95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36F4F7C1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6ED16CC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5AF21E18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1E95ABF1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EF1F9C4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ميداني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407BD67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7F9F328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0157326B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15797363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6F4C495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CA5BD0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D50D70F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0709FAE1" w14:textId="77777777" w:rsidTr="009849A1">
        <w:trPr>
          <w:trHeight w:val="296"/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0935EFC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53CE5B5" w14:textId="31523293" w:rsidR="006C0DCE" w:rsidRPr="004F3D2F" w:rsidRDefault="006C0DCE" w:rsidP="00F7395C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 xml:space="preserve">أخرى </w:t>
            </w:r>
            <w:r w:rsidR="00F7395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(تذكر)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3C45477A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8D3F926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487B99F6" w14:textId="77777777" w:rsidTr="009849A1">
        <w:trPr>
          <w:trHeight w:val="440"/>
          <w:tblCellSpacing w:w="7" w:type="dxa"/>
          <w:jc w:val="center"/>
        </w:trPr>
        <w:tc>
          <w:tcPr>
            <w:tcW w:w="660" w:type="dxa"/>
            <w:shd w:val="clear" w:color="auto" w:fill="52B5C2"/>
            <w:vAlign w:val="center"/>
          </w:tcPr>
          <w:p w14:paraId="24EA3593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</w:p>
        </w:tc>
        <w:tc>
          <w:tcPr>
            <w:tcW w:w="5108" w:type="dxa"/>
            <w:shd w:val="clear" w:color="auto" w:fill="52B5C2"/>
            <w:vAlign w:val="center"/>
          </w:tcPr>
          <w:p w14:paraId="481605D8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1897" w:type="dxa"/>
            <w:shd w:val="clear" w:color="auto" w:fill="52B5C2"/>
            <w:vAlign w:val="center"/>
          </w:tcPr>
          <w:p w14:paraId="0FEB0737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52B5C2"/>
            <w:vAlign w:val="center"/>
          </w:tcPr>
          <w:p w14:paraId="468070FE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</w:p>
        </w:tc>
      </w:tr>
    </w:tbl>
    <w:p w14:paraId="24CA8249" w14:textId="07F4E81D" w:rsidR="00A4737E" w:rsidRPr="004F3D2F" w:rsidRDefault="00A4737E" w:rsidP="00A473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</w:p>
    <w:p w14:paraId="2454B126" w14:textId="3D25EA97" w:rsidR="006E3A65" w:rsidRPr="004F3D2F" w:rsidRDefault="006E3A65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5746973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ب. نواتج التعلم للمقرر واستراتيجيات تدريسها وطرق تقييمها:</w:t>
      </w:r>
      <w:bookmarkEnd w:id="4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2327"/>
        <w:gridCol w:w="2483"/>
        <w:gridCol w:w="2092"/>
        <w:gridCol w:w="1812"/>
      </w:tblGrid>
      <w:tr w:rsidR="006E3A65" w:rsidRPr="004F3D2F" w14:paraId="01D21B76" w14:textId="77777777" w:rsidTr="009849A1">
        <w:trPr>
          <w:trHeight w:val="401"/>
          <w:tblHeader/>
          <w:tblCellSpacing w:w="7" w:type="dxa"/>
          <w:jc w:val="center"/>
        </w:trPr>
        <w:tc>
          <w:tcPr>
            <w:tcW w:w="897" w:type="dxa"/>
            <w:shd w:val="clear" w:color="auto" w:fill="4C3D8E"/>
            <w:vAlign w:val="center"/>
          </w:tcPr>
          <w:p w14:paraId="6CB26889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2313" w:type="dxa"/>
            <w:shd w:val="clear" w:color="auto" w:fill="4C3D8E"/>
            <w:vAlign w:val="center"/>
          </w:tcPr>
          <w:p w14:paraId="1361384C" w14:textId="08315A5D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نواتج التعلم</w:t>
            </w:r>
          </w:p>
        </w:tc>
        <w:tc>
          <w:tcPr>
            <w:tcW w:w="2469" w:type="dxa"/>
            <w:shd w:val="clear" w:color="auto" w:fill="4C3D8E"/>
          </w:tcPr>
          <w:p w14:paraId="13B97E13" w14:textId="68645F73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رمز</w:t>
            </w:r>
          </w:p>
          <w:p w14:paraId="4E2656CC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ناتج التعلم المرتبط بالبرنامج</w:t>
            </w:r>
          </w:p>
        </w:tc>
        <w:tc>
          <w:tcPr>
            <w:tcW w:w="2078" w:type="dxa"/>
            <w:shd w:val="clear" w:color="auto" w:fill="4C3D8E"/>
            <w:vAlign w:val="center"/>
          </w:tcPr>
          <w:p w14:paraId="2FDCBD48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1791" w:type="dxa"/>
            <w:shd w:val="clear" w:color="auto" w:fill="4C3D8E"/>
            <w:vAlign w:val="center"/>
          </w:tcPr>
          <w:p w14:paraId="42563F95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6E3A65" w:rsidRPr="004F3D2F" w14:paraId="66AD43D5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47439A8" w14:textId="77777777" w:rsidR="006E3A65" w:rsidRPr="004F3D2F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9D4E04A" w14:textId="77777777" w:rsidR="006E3A65" w:rsidRPr="004F3D2F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6E3A65" w:rsidRPr="004F3D2F" w14:paraId="2E821FBF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0103120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1.1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28395DEF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3BD57457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6DCF145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6520985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768CEEF6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5108B4CF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1.2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560D3B8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54B2353C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53B134A8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503E0685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6FD9320F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7B83A9F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…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11ADA4EE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4D9CF6A8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19AF6DB7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7A10C16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6ECE3C3F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A6263F4" w14:textId="77777777" w:rsidR="006E3A65" w:rsidRPr="004F3D2F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BA1873F" w14:textId="77777777" w:rsidR="006E3A65" w:rsidRPr="004F3D2F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6E3A65" w:rsidRPr="004F3D2F" w14:paraId="7E4151D5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78EA3E36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2.1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4D618B3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3227731C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2E77CBBF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44D0184E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22769A13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AED4EFE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2.2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6CFC2E6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218E08B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0F1AE98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2C3F40E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5A90DBE0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3B018E57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…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45BE655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34437EBF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1C6236B0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7ED8B47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2EE7B443" w14:textId="77777777" w:rsidTr="009849A1">
        <w:trPr>
          <w:trHeight w:val="402"/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025010B2" w14:textId="77777777" w:rsidR="006E3A65" w:rsidRPr="004F3D2F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549D3ADB" w14:textId="77777777" w:rsidR="006E3A65" w:rsidRPr="004F3D2F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6E3A65" w:rsidRPr="004F3D2F" w14:paraId="631410A3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9FB2A83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3.1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039A919A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5BD06249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4578434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0C779822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3FE4025C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13CF3793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3.2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0F93CDA2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3444816A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432596E0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1419E146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550AAE12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3B6BA6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...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679D8C2E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2217A87D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0A78CD8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6D2EE3F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</w:tbl>
    <w:p w14:paraId="59795FD9" w14:textId="7B394572" w:rsidR="009849A1" w:rsidRPr="004F3D2F" w:rsidRDefault="009849A1" w:rsidP="00A473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</w:p>
    <w:p w14:paraId="427AC736" w14:textId="6CB408C4" w:rsidR="00A4737E" w:rsidRPr="004F3D2F" w:rsidRDefault="009849A1" w:rsidP="009849A1">
      <w:pPr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  <w:br w:type="page"/>
      </w:r>
    </w:p>
    <w:p w14:paraId="553BD124" w14:textId="0F1DC49A" w:rsidR="00652624" w:rsidRPr="004F3D2F" w:rsidRDefault="00652624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5" w:name="_Toc135746974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ج. موضوعات المقرر</w:t>
      </w:r>
      <w:bookmarkEnd w:id="5"/>
      <w:r w:rsidR="00F7395C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7230"/>
        <w:gridCol w:w="1802"/>
      </w:tblGrid>
      <w:tr w:rsidR="00E064B0" w:rsidRPr="004F3D2F" w14:paraId="67D25FA9" w14:textId="77777777" w:rsidTr="009849A1">
        <w:trPr>
          <w:trHeight w:val="461"/>
          <w:tblCellSpacing w:w="7" w:type="dxa"/>
          <w:jc w:val="center"/>
        </w:trPr>
        <w:tc>
          <w:tcPr>
            <w:tcW w:w="579" w:type="dxa"/>
            <w:shd w:val="clear" w:color="auto" w:fill="4C3D8E"/>
            <w:vAlign w:val="center"/>
          </w:tcPr>
          <w:p w14:paraId="38C01C3A" w14:textId="77777777" w:rsidR="00652624" w:rsidRPr="004F3D2F" w:rsidRDefault="00652624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7216" w:type="dxa"/>
            <w:shd w:val="clear" w:color="auto" w:fill="4C3D8E"/>
            <w:vAlign w:val="center"/>
          </w:tcPr>
          <w:p w14:paraId="3D07BE8D" w14:textId="77777777" w:rsidR="00652624" w:rsidRPr="004F3D2F" w:rsidRDefault="00652624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قائمة الموضوعات</w:t>
            </w:r>
          </w:p>
        </w:tc>
        <w:tc>
          <w:tcPr>
            <w:tcW w:w="1781" w:type="dxa"/>
            <w:shd w:val="clear" w:color="auto" w:fill="4C3D8E"/>
            <w:vAlign w:val="center"/>
          </w:tcPr>
          <w:p w14:paraId="6D260D1F" w14:textId="7C7C0E6D" w:rsidR="00652624" w:rsidRPr="004F3D2F" w:rsidRDefault="004A35ED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الساعات التدريسية </w:t>
            </w:r>
            <w:r w:rsidR="00D5202A"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المتوقعة</w:t>
            </w:r>
          </w:p>
        </w:tc>
      </w:tr>
      <w:tr w:rsidR="00E064B0" w:rsidRPr="004F3D2F" w14:paraId="26CF14F5" w14:textId="77777777" w:rsidTr="009849A1">
        <w:trPr>
          <w:tblCellSpacing w:w="7" w:type="dxa"/>
          <w:jc w:val="center"/>
        </w:trPr>
        <w:tc>
          <w:tcPr>
            <w:tcW w:w="579" w:type="dxa"/>
            <w:shd w:val="clear" w:color="auto" w:fill="F2F2F2" w:themeFill="background1" w:themeFillShade="F2"/>
            <w:vAlign w:val="center"/>
          </w:tcPr>
          <w:p w14:paraId="0CACCAE9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216" w:type="dxa"/>
            <w:shd w:val="clear" w:color="auto" w:fill="F2F2F2" w:themeFill="background1" w:themeFillShade="F2"/>
            <w:vAlign w:val="center"/>
          </w:tcPr>
          <w:p w14:paraId="5BF1116D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81" w:type="dxa"/>
            <w:shd w:val="clear" w:color="auto" w:fill="F2F2F2" w:themeFill="background1" w:themeFillShade="F2"/>
            <w:vAlign w:val="center"/>
          </w:tcPr>
          <w:p w14:paraId="4A36790F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064B0" w:rsidRPr="004F3D2F" w14:paraId="4A4F5EB2" w14:textId="77777777" w:rsidTr="009849A1">
        <w:trPr>
          <w:tblCellSpacing w:w="7" w:type="dxa"/>
          <w:jc w:val="center"/>
        </w:trPr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7163D30B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7216" w:type="dxa"/>
            <w:shd w:val="clear" w:color="auto" w:fill="D9D9D9" w:themeFill="background1" w:themeFillShade="D9"/>
            <w:vAlign w:val="center"/>
          </w:tcPr>
          <w:p w14:paraId="1DA4373F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3FE8353E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064B0" w:rsidRPr="004F3D2F" w14:paraId="01239ACA" w14:textId="77777777" w:rsidTr="009849A1">
        <w:trPr>
          <w:tblCellSpacing w:w="7" w:type="dxa"/>
          <w:jc w:val="center"/>
        </w:trPr>
        <w:tc>
          <w:tcPr>
            <w:tcW w:w="579" w:type="dxa"/>
            <w:shd w:val="clear" w:color="auto" w:fill="F2F2F2" w:themeFill="background1" w:themeFillShade="F2"/>
            <w:vAlign w:val="center"/>
          </w:tcPr>
          <w:p w14:paraId="61F09DF7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.....</w:t>
            </w:r>
          </w:p>
        </w:tc>
        <w:tc>
          <w:tcPr>
            <w:tcW w:w="7216" w:type="dxa"/>
            <w:shd w:val="clear" w:color="auto" w:fill="F2F2F2" w:themeFill="background1" w:themeFillShade="F2"/>
            <w:vAlign w:val="center"/>
          </w:tcPr>
          <w:p w14:paraId="66E8FB9F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81" w:type="dxa"/>
            <w:shd w:val="clear" w:color="auto" w:fill="F2F2F2" w:themeFill="background1" w:themeFillShade="F2"/>
            <w:vAlign w:val="center"/>
          </w:tcPr>
          <w:p w14:paraId="1309FC60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064B0" w:rsidRPr="004F3D2F" w14:paraId="6DC81E57" w14:textId="77777777" w:rsidTr="009849A1">
        <w:trPr>
          <w:trHeight w:val="375"/>
          <w:tblCellSpacing w:w="7" w:type="dxa"/>
          <w:jc w:val="center"/>
        </w:trPr>
        <w:tc>
          <w:tcPr>
            <w:tcW w:w="7809" w:type="dxa"/>
            <w:gridSpan w:val="2"/>
            <w:shd w:val="clear" w:color="auto" w:fill="52B5C2"/>
            <w:vAlign w:val="center"/>
          </w:tcPr>
          <w:p w14:paraId="4DF5D56E" w14:textId="77777777" w:rsidR="00652624" w:rsidRPr="004F3D2F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781" w:type="dxa"/>
            <w:shd w:val="clear" w:color="auto" w:fill="52B5C2"/>
            <w:vAlign w:val="center"/>
          </w:tcPr>
          <w:p w14:paraId="6B09B094" w14:textId="77777777" w:rsidR="00652624" w:rsidRPr="004F3D2F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75D014F3" w14:textId="4AC0B7B2" w:rsidR="00A4737E" w:rsidRPr="004F3D2F" w:rsidRDefault="00A4737E" w:rsidP="00A473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</w:p>
    <w:p w14:paraId="1414BBEE" w14:textId="19EDFC24" w:rsidR="00E434B1" w:rsidRPr="004F3D2F" w:rsidRDefault="00E434B1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6" w:name="_Toc135746975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د. أنشطة تقييم الطلبة</w:t>
      </w:r>
      <w:bookmarkEnd w:id="6"/>
      <w:r w:rsidR="00F7395C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5409"/>
        <w:gridCol w:w="1724"/>
        <w:gridCol w:w="2014"/>
      </w:tblGrid>
      <w:tr w:rsidR="00E434B1" w:rsidRPr="004F3D2F" w14:paraId="61FC46DF" w14:textId="77777777" w:rsidTr="009849A1">
        <w:trPr>
          <w:tblHeader/>
          <w:tblCellSpacing w:w="7" w:type="dxa"/>
          <w:jc w:val="center"/>
        </w:trPr>
        <w:tc>
          <w:tcPr>
            <w:tcW w:w="464" w:type="dxa"/>
            <w:shd w:val="clear" w:color="auto" w:fill="4C3D8E"/>
            <w:vAlign w:val="center"/>
          </w:tcPr>
          <w:p w14:paraId="0C768A0D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395" w:type="dxa"/>
            <w:shd w:val="clear" w:color="auto" w:fill="4C3D8E"/>
            <w:vAlign w:val="center"/>
          </w:tcPr>
          <w:p w14:paraId="3A9ADDDB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التقييم</w:t>
            </w:r>
          </w:p>
        </w:tc>
        <w:tc>
          <w:tcPr>
            <w:tcW w:w="1710" w:type="dxa"/>
            <w:shd w:val="clear" w:color="auto" w:fill="4C3D8E"/>
            <w:vAlign w:val="center"/>
          </w:tcPr>
          <w:p w14:paraId="623DE67A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التقييم</w:t>
            </w:r>
          </w:p>
          <w:p w14:paraId="7BBFCEBA" w14:textId="77777777" w:rsidR="00E434B1" w:rsidRPr="00BD545C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BD545C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  <w:t>(بالأسبوع)</w:t>
            </w:r>
          </w:p>
        </w:tc>
        <w:tc>
          <w:tcPr>
            <w:tcW w:w="1993" w:type="dxa"/>
            <w:shd w:val="clear" w:color="auto" w:fill="4C3D8E"/>
            <w:vAlign w:val="center"/>
          </w:tcPr>
          <w:p w14:paraId="086AB1CE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النسبة </w:t>
            </w:r>
          </w:p>
          <w:p w14:paraId="0033E59C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من إجمالي درجة التقييم</w:t>
            </w:r>
          </w:p>
        </w:tc>
      </w:tr>
      <w:tr w:rsidR="00E434B1" w:rsidRPr="004F3D2F" w14:paraId="76F00AF6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2637B181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5395" w:type="dxa"/>
            <w:shd w:val="clear" w:color="auto" w:fill="F2F2F2" w:themeFill="background1" w:themeFillShade="F2"/>
          </w:tcPr>
          <w:p w14:paraId="41A17795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6A75612C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F2F2F2" w:themeFill="background1" w:themeFillShade="F2"/>
          </w:tcPr>
          <w:p w14:paraId="341DD137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434B1" w:rsidRPr="004F3D2F" w14:paraId="74E15B81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D9D9D9" w:themeFill="background1" w:themeFillShade="D9"/>
            <w:vAlign w:val="center"/>
          </w:tcPr>
          <w:p w14:paraId="71E1735A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71134ACA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</w:tcPr>
          <w:p w14:paraId="0C291468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1F009859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434B1" w:rsidRPr="004F3D2F" w14:paraId="4C3BDAD4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04806784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395" w:type="dxa"/>
            <w:shd w:val="clear" w:color="auto" w:fill="F2F2F2" w:themeFill="background1" w:themeFillShade="F2"/>
          </w:tcPr>
          <w:p w14:paraId="4D0FEBF9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76DC920F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F2F2F2" w:themeFill="background1" w:themeFillShade="F2"/>
          </w:tcPr>
          <w:p w14:paraId="06DC4B27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434B1" w:rsidRPr="004F3D2F" w14:paraId="10F62F8E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D9D9D9" w:themeFill="background1" w:themeFillShade="D9"/>
            <w:vAlign w:val="center"/>
          </w:tcPr>
          <w:p w14:paraId="2F46D1AE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...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4AE6D1CF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</w:tcPr>
          <w:p w14:paraId="140BC4A0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2282DA1C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</w:tbl>
    <w:p w14:paraId="59D918B9" w14:textId="51C129F5" w:rsidR="00A4737E" w:rsidRPr="004F3D2F" w:rsidRDefault="00D8287E" w:rsidP="009849A1">
      <w:pPr>
        <w:bidi/>
        <w:spacing w:after="240"/>
        <w:ind w:right="43"/>
        <w:jc w:val="lowKashida"/>
        <w:rPr>
          <w:rStyle w:val="a5"/>
          <w:rFonts w:ascii="Sakkal Majalla" w:hAnsi="Sakkal Majalla" w:cs="Sakkal Majalla"/>
          <w:color w:val="auto"/>
          <w:sz w:val="22"/>
          <w:szCs w:val="22"/>
          <w:rtl/>
        </w:rPr>
      </w:pPr>
      <w:r w:rsidRPr="004F3D2F">
        <w:rPr>
          <w:rFonts w:ascii="Sakkal Majalla" w:hAnsi="Sakkal Majalla" w:cs="Sakkal Majalla"/>
          <w:rtl/>
        </w:rPr>
        <w:t>أنشطة التقييم (اختبار تحريري، شفهي، عرض ت</w:t>
      </w:r>
      <w:r w:rsidR="00732704" w:rsidRPr="004F3D2F">
        <w:rPr>
          <w:rFonts w:ascii="Sakkal Majalla" w:hAnsi="Sakkal Majalla" w:cs="Sakkal Majalla"/>
          <w:rtl/>
        </w:rPr>
        <w:t>قديمي، مشروع جماعي، ورقة عمل وغيره</w:t>
      </w:r>
      <w:r w:rsidRPr="004F3D2F">
        <w:rPr>
          <w:rFonts w:ascii="Sakkal Majalla" w:hAnsi="Sakkal Majalla" w:cs="Sakkal Majalla"/>
          <w:rtl/>
        </w:rPr>
        <w:t>)</w:t>
      </w:r>
    </w:p>
    <w:p w14:paraId="11942B24" w14:textId="4BF9B9AF" w:rsidR="00D8287E" w:rsidRPr="004F3D2F" w:rsidRDefault="00D8287E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5746976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ه. مصادر التعلم والمرافق:</w:t>
      </w:r>
      <w:bookmarkEnd w:id="7"/>
    </w:p>
    <w:p w14:paraId="4423A97F" w14:textId="4F48AAF2" w:rsidR="00D8287E" w:rsidRPr="004F3D2F" w:rsidRDefault="00D8287E" w:rsidP="00BD545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قائمة </w:t>
      </w:r>
      <w:r w:rsidR="004605E1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المراجع و</w:t>
      </w: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مصادر التعلم: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6792"/>
      </w:tblGrid>
      <w:tr w:rsidR="00D8287E" w:rsidRPr="004F3D2F" w14:paraId="0755176E" w14:textId="77777777" w:rsidTr="009849A1">
        <w:trPr>
          <w:trHeight w:val="384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24785E9F" w14:textId="77777777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38D2BACD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8287E" w:rsidRPr="004F3D2F" w14:paraId="75DF8E49" w14:textId="77777777" w:rsidTr="009849A1">
        <w:trPr>
          <w:trHeight w:val="359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667078FA" w14:textId="77777777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3DDFA7F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8287E" w:rsidRPr="004F3D2F" w14:paraId="7C46595C" w14:textId="77777777" w:rsidTr="009849A1">
        <w:trPr>
          <w:trHeight w:val="341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1C62708C" w14:textId="77777777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المصادر الإلكترونية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07845F3D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8287E" w:rsidRPr="004F3D2F" w14:paraId="5AA6E535" w14:textId="77777777" w:rsidTr="009849A1">
        <w:trPr>
          <w:trHeight w:val="260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31DF1316" w14:textId="4E0ADC56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5EC05C9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58FC0C83" w14:textId="77FDE0BF" w:rsidR="00215895" w:rsidRPr="004F3D2F" w:rsidRDefault="00215895" w:rsidP="00BD545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المرافق والتجهيزات </w:t>
      </w:r>
      <w:r w:rsidR="004D582D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التعليمية والبحثية المطلوبة</w:t>
      </w: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494"/>
        <w:gridCol w:w="5138"/>
      </w:tblGrid>
      <w:tr w:rsidR="00215895" w:rsidRPr="004F3D2F" w14:paraId="3C01EBDC" w14:textId="77777777" w:rsidTr="009849A1">
        <w:trPr>
          <w:trHeight w:val="439"/>
          <w:tblHeader/>
          <w:tblCellSpacing w:w="7" w:type="dxa"/>
          <w:jc w:val="center"/>
        </w:trPr>
        <w:tc>
          <w:tcPr>
            <w:tcW w:w="4473" w:type="dxa"/>
            <w:shd w:val="clear" w:color="auto" w:fill="4C3D8E"/>
            <w:vAlign w:val="center"/>
          </w:tcPr>
          <w:p w14:paraId="159A798B" w14:textId="77777777" w:rsidR="00215895" w:rsidRPr="004F3D2F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العناصر</w:t>
            </w:r>
          </w:p>
        </w:tc>
        <w:tc>
          <w:tcPr>
            <w:tcW w:w="5117" w:type="dxa"/>
            <w:shd w:val="clear" w:color="auto" w:fill="4C3D8E"/>
            <w:vAlign w:val="center"/>
          </w:tcPr>
          <w:p w14:paraId="623590D3" w14:textId="77777777" w:rsidR="00215895" w:rsidRPr="004F3D2F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متطلبات المقرر</w:t>
            </w:r>
          </w:p>
        </w:tc>
      </w:tr>
      <w:tr w:rsidR="00215895" w:rsidRPr="004F3D2F" w14:paraId="2CC0C5BC" w14:textId="77777777" w:rsidTr="009849A1">
        <w:trPr>
          <w:trHeight w:val="655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30C21E68" w14:textId="6335B0F2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المرافق النوعية</w:t>
            </w:r>
          </w:p>
          <w:p w14:paraId="22153A33" w14:textId="77777777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1D17F2">
              <w:rPr>
                <w:rFonts w:ascii="Sakkal Majalla" w:hAnsi="Sakkal Majalla" w:cs="Sakkal Majalla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236675C5" w14:textId="77777777" w:rsidR="00215895" w:rsidRPr="004F3D2F" w:rsidRDefault="00215895" w:rsidP="008B4C8B">
            <w:pPr>
              <w:bidi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</w:tr>
      <w:tr w:rsidR="00215895" w:rsidRPr="004F3D2F" w14:paraId="0D6CBC31" w14:textId="77777777" w:rsidTr="009849A1">
        <w:trPr>
          <w:trHeight w:val="629"/>
          <w:tblCellSpacing w:w="7" w:type="dxa"/>
          <w:jc w:val="center"/>
        </w:trPr>
        <w:tc>
          <w:tcPr>
            <w:tcW w:w="4473" w:type="dxa"/>
            <w:shd w:val="clear" w:color="auto" w:fill="D9D9D9" w:themeFill="background1" w:themeFillShade="D9"/>
            <w:vAlign w:val="center"/>
          </w:tcPr>
          <w:p w14:paraId="7A6E757D" w14:textId="66EDD41F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التجهيزات التقنية</w:t>
            </w:r>
          </w:p>
          <w:p w14:paraId="7A9E4573" w14:textId="77777777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5B281B">
              <w:rPr>
                <w:rFonts w:ascii="Sakkal Majalla" w:hAnsi="Sakkal Majalla" w:cs="Sakkal Majalla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117" w:type="dxa"/>
            <w:shd w:val="clear" w:color="auto" w:fill="D9D9D9" w:themeFill="background1" w:themeFillShade="D9"/>
            <w:vAlign w:val="center"/>
          </w:tcPr>
          <w:p w14:paraId="24DB5586" w14:textId="77777777" w:rsidR="00215895" w:rsidRPr="004F3D2F" w:rsidRDefault="00215895" w:rsidP="008B4C8B">
            <w:pPr>
              <w:bidi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</w:tr>
      <w:tr w:rsidR="00215895" w:rsidRPr="004F3D2F" w14:paraId="0F235CE3" w14:textId="77777777" w:rsidTr="009849A1">
        <w:trPr>
          <w:trHeight w:val="611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1F7C545B" w14:textId="1C9F7B9F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 xml:space="preserve">تجهيزات أخرى </w:t>
            </w:r>
            <w:r w:rsidRPr="004F3D2F">
              <w:rPr>
                <w:rFonts w:ascii="Sakkal Majalla" w:hAnsi="Sakkal Majalla" w:cs="Sakkal Majalla"/>
                <w:sz w:val="24"/>
                <w:szCs w:val="24"/>
                <w:rtl/>
                <w:lang w:bidi="ar-EG"/>
              </w:rPr>
              <w:t>(تبعاً لطبيعة التخصص)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7FBCF581" w14:textId="77777777" w:rsidR="00215895" w:rsidRPr="004F3D2F" w:rsidRDefault="00215895" w:rsidP="008B4C8B">
            <w:pPr>
              <w:bidi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</w:tr>
    </w:tbl>
    <w:p w14:paraId="42B58407" w14:textId="7B0C833C" w:rsidR="00844E6A" w:rsidRPr="004F3D2F" w:rsidRDefault="00844E6A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8" w:name="_Toc135746977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و. تقويم جودة المقرر:</w:t>
      </w:r>
      <w:bookmarkEnd w:id="8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436"/>
        <w:gridCol w:w="3396"/>
        <w:gridCol w:w="2800"/>
      </w:tblGrid>
      <w:tr w:rsidR="00844E6A" w:rsidRPr="004F3D2F" w14:paraId="3F40FF6C" w14:textId="77777777" w:rsidTr="009849A1">
        <w:trPr>
          <w:trHeight w:val="453"/>
          <w:tblHeader/>
          <w:tblCellSpacing w:w="7" w:type="dxa"/>
          <w:jc w:val="center"/>
        </w:trPr>
        <w:tc>
          <w:tcPr>
            <w:tcW w:w="3415" w:type="dxa"/>
            <w:shd w:val="clear" w:color="auto" w:fill="4C3D8E"/>
            <w:vAlign w:val="center"/>
          </w:tcPr>
          <w:p w14:paraId="080F415D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382" w:type="dxa"/>
            <w:shd w:val="clear" w:color="auto" w:fill="4C3D8E"/>
            <w:vAlign w:val="center"/>
          </w:tcPr>
          <w:p w14:paraId="4C4B4BF3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9" w:name="_Hlk523738999"/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</w:t>
            </w:r>
            <w:bookmarkEnd w:id="9"/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ون</w:t>
            </w:r>
          </w:p>
        </w:tc>
        <w:tc>
          <w:tcPr>
            <w:tcW w:w="2779" w:type="dxa"/>
            <w:shd w:val="clear" w:color="auto" w:fill="4C3D8E"/>
            <w:vAlign w:val="center"/>
          </w:tcPr>
          <w:p w14:paraId="7FAD87D5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844E6A" w:rsidRPr="004F3D2F" w14:paraId="0E232717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3B93B49E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bookmarkStart w:id="10" w:name="_Hlk513021635"/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فاعلية التدريس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C84D7D5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7F58D653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5740896B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759F576C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فاعلية طرق تقييم الطلاب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7CE9C1AB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2EB7ABA4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1644584C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61E4BBB7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مصادر التعلم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1F024043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34680995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3BCC73CE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56FC13CE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مدى تحصيل مخرجات التعلم للمقرر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1F90A885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0B9DB243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4F20C25E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2D8379E8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7E88B7B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1F3BAB21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64952F5B" w14:textId="37DD1B95" w:rsidR="00844E6A" w:rsidRPr="004F3D2F" w:rsidRDefault="00844E6A" w:rsidP="001863AE">
      <w:pPr>
        <w:bidi/>
        <w:spacing w:after="0"/>
        <w:ind w:right="45"/>
        <w:jc w:val="lowKashida"/>
        <w:rPr>
          <w:rFonts w:ascii="Sakkal Majalla" w:hAnsi="Sakkal Majalla" w:cs="Sakkal Majalla"/>
          <w:rtl/>
        </w:rPr>
      </w:pPr>
      <w:bookmarkStart w:id="11" w:name="_Hlk536011140"/>
      <w:bookmarkEnd w:id="10"/>
      <w:r w:rsidRPr="004F3D2F">
        <w:rPr>
          <w:rFonts w:ascii="Sakkal Majalla" w:hAnsi="Sakkal Majalla" w:cs="Sakkal Majalla"/>
          <w:color w:val="52B5C2"/>
          <w:rtl/>
        </w:rPr>
        <w:t xml:space="preserve">المقيمون </w:t>
      </w:r>
      <w:r w:rsidRPr="004F3D2F">
        <w:rPr>
          <w:rFonts w:ascii="Sakkal Majalla" w:hAnsi="Sakkal Majalla" w:cs="Sakkal Majalla"/>
          <w:rtl/>
        </w:rPr>
        <w:t>(الطلبة، أعضاء هيئة التدريس، قيادات البرنامج، المراجع النظير، أخرى (يتم تحديدها)</w:t>
      </w:r>
      <w:r w:rsidR="00AD5924" w:rsidRPr="004F3D2F">
        <w:rPr>
          <w:rFonts w:ascii="Sakkal Majalla" w:hAnsi="Sakkal Majalla" w:cs="Sakkal Majalla"/>
          <w:rtl/>
        </w:rPr>
        <w:t>.</w:t>
      </w:r>
    </w:p>
    <w:bookmarkEnd w:id="11"/>
    <w:p w14:paraId="6BB9440B" w14:textId="387806DC" w:rsidR="00D8287E" w:rsidRPr="004F3D2F" w:rsidRDefault="00844E6A" w:rsidP="001863AE">
      <w:pPr>
        <w:bidi/>
        <w:spacing w:after="0"/>
        <w:ind w:right="45"/>
        <w:jc w:val="lowKashida"/>
        <w:rPr>
          <w:rFonts w:ascii="Sakkal Majalla" w:hAnsi="Sakkal Majalla" w:cs="Sakkal Majalla"/>
          <w:color w:val="525252" w:themeColor="accent3" w:themeShade="80"/>
          <w:rtl/>
        </w:rPr>
      </w:pPr>
      <w:r w:rsidRPr="004F3D2F">
        <w:rPr>
          <w:rFonts w:ascii="Sakkal Majalla" w:hAnsi="Sakkal Majalla" w:cs="Sakkal Majalla"/>
          <w:color w:val="52B5C2"/>
          <w:rtl/>
        </w:rPr>
        <w:t xml:space="preserve">طرق التقييم </w:t>
      </w:r>
      <w:r w:rsidRPr="004F3D2F">
        <w:rPr>
          <w:rFonts w:ascii="Sakkal Majalla" w:hAnsi="Sakkal Majalla" w:cs="Sakkal Majalla"/>
          <w:rtl/>
        </w:rPr>
        <w:t>(مباشر وغير مباشر)</w:t>
      </w:r>
      <w:r w:rsidR="00AD5924" w:rsidRPr="004F3D2F">
        <w:rPr>
          <w:rFonts w:ascii="Sakkal Majalla" w:hAnsi="Sakkal Majalla" w:cs="Sakkal Majalla"/>
          <w:rtl/>
        </w:rPr>
        <w:t>.</w:t>
      </w:r>
    </w:p>
    <w:p w14:paraId="3028D124" w14:textId="77777777" w:rsidR="00D8287E" w:rsidRPr="004F3D2F" w:rsidRDefault="00D8287E" w:rsidP="00D828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</w:p>
    <w:p w14:paraId="2296C9B7" w14:textId="4BC3DAC0" w:rsidR="00A44627" w:rsidRPr="004F3D2F" w:rsidRDefault="00421ED5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2" w:name="_Toc135746978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ز. </w:t>
      </w:r>
      <w:r w:rsidR="00A44627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12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4F3D2F" w14:paraId="00B22C97" w14:textId="77777777" w:rsidTr="009849A1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45E7B429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77777777" w:rsidR="00A44627" w:rsidRPr="004F3D2F" w:rsidRDefault="00A44627" w:rsidP="00A44627">
            <w:pPr>
              <w:bidi/>
              <w:rPr>
                <w:rFonts w:ascii="Sakkal Majalla" w:hAnsi="Sakkal Majalla" w:cs="Sakkal Majalla"/>
                <w:caps/>
                <w:sz w:val="24"/>
                <w:szCs w:val="24"/>
                <w:rtl/>
                <w:lang w:bidi="ar-EG"/>
              </w:rPr>
            </w:pPr>
          </w:p>
        </w:tc>
      </w:tr>
      <w:tr w:rsidR="00A44627" w:rsidRPr="004F3D2F" w14:paraId="22822195" w14:textId="77777777" w:rsidTr="009849A1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59B08FB3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77777777" w:rsidR="00A44627" w:rsidRPr="004F3D2F" w:rsidRDefault="00A44627" w:rsidP="00A44627">
            <w:pPr>
              <w:bidi/>
              <w:rPr>
                <w:rFonts w:ascii="Sakkal Majalla" w:hAnsi="Sakkal Majalla" w:cs="Sakkal Majalla"/>
                <w:caps/>
                <w:sz w:val="24"/>
                <w:szCs w:val="24"/>
                <w:rtl/>
              </w:rPr>
            </w:pPr>
          </w:p>
        </w:tc>
      </w:tr>
      <w:tr w:rsidR="00A44627" w:rsidRPr="004F3D2F" w14:paraId="25E0C5BD" w14:textId="77777777" w:rsidTr="009849A1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37DA7E88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77777777" w:rsidR="00A44627" w:rsidRPr="004F3D2F" w:rsidRDefault="00A44627" w:rsidP="00A44627">
            <w:pPr>
              <w:bidi/>
              <w:rPr>
                <w:rFonts w:ascii="Sakkal Majalla" w:hAnsi="Sakkal Majalla" w:cs="Sakkal Majalla"/>
                <w:caps/>
                <w:sz w:val="24"/>
                <w:szCs w:val="24"/>
                <w:rtl/>
              </w:rPr>
            </w:pPr>
          </w:p>
        </w:tc>
      </w:tr>
    </w:tbl>
    <w:p w14:paraId="65794BAB" w14:textId="1FD28529" w:rsidR="00EC5C61" w:rsidRPr="004F3D2F" w:rsidRDefault="00EC5C61" w:rsidP="000A085E">
      <w:pPr>
        <w:bidi/>
        <w:rPr>
          <w:rFonts w:ascii="Sakkal Majalla" w:hAnsi="Sakkal Majalla" w:cs="Sakkal Majalla"/>
        </w:rPr>
      </w:pPr>
    </w:p>
    <w:sectPr w:rsidR="00EC5C61" w:rsidRPr="004F3D2F" w:rsidSect="009849A1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ED0BA" w14:textId="77777777" w:rsidR="00B17DD8" w:rsidRDefault="00B17DD8" w:rsidP="00EE490F">
      <w:pPr>
        <w:spacing w:after="0" w:line="240" w:lineRule="auto"/>
      </w:pPr>
      <w:r>
        <w:separator/>
      </w:r>
    </w:p>
  </w:endnote>
  <w:endnote w:type="continuationSeparator" w:id="0">
    <w:p w14:paraId="73D7AC59" w14:textId="77777777" w:rsidR="00B17DD8" w:rsidRDefault="00B17DD8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charset w:val="00"/>
    <w:family w:val="auto"/>
    <w:pitch w:val="variable"/>
    <w:sig w:usb0="00000003" w:usb1="10000000" w:usb2="00000000" w:usb3="00000000" w:csb0="80000001" w:csb1="00000000"/>
  </w:font>
  <w:font w:name="AXtManalBold"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6D9239FD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2F4629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2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9A083" w14:textId="77777777" w:rsidR="00B17DD8" w:rsidRDefault="00B17DD8" w:rsidP="00EE490F">
      <w:pPr>
        <w:spacing w:after="0" w:line="240" w:lineRule="auto"/>
      </w:pPr>
      <w:r>
        <w:separator/>
      </w:r>
    </w:p>
  </w:footnote>
  <w:footnote w:type="continuationSeparator" w:id="0">
    <w:p w14:paraId="0C545C44" w14:textId="77777777" w:rsidR="00B17DD8" w:rsidRDefault="00B17DD8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6192" behindDoc="1" locked="0" layoutInCell="1" allowOverlap="1" wp14:anchorId="4967F9E9" wp14:editId="7636DC65">
          <wp:simplePos x="0" y="0"/>
          <wp:positionH relativeFrom="column">
            <wp:posOffset>-740229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49E8E" w14:textId="42DCAFF5" w:rsidR="00EC5C61" w:rsidRDefault="001148BA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FC10138" wp14:editId="21CD1B83">
          <wp:simplePos x="0" y="0"/>
          <wp:positionH relativeFrom="column">
            <wp:posOffset>-710565</wp:posOffset>
          </wp:positionH>
          <wp:positionV relativeFrom="paragraph">
            <wp:posOffset>-457200</wp:posOffset>
          </wp:positionV>
          <wp:extent cx="7544435" cy="10671724"/>
          <wp:effectExtent l="0" t="0" r="0" b="0"/>
          <wp:wrapNone/>
          <wp:docPr id="1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67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5730E2" wp14:editId="24892E6B">
              <wp:simplePos x="0" y="0"/>
              <wp:positionH relativeFrom="column">
                <wp:posOffset>1967320</wp:posOffset>
              </wp:positionH>
              <wp:positionV relativeFrom="paragraph">
                <wp:posOffset>-130629</wp:posOffset>
              </wp:positionV>
              <wp:extent cx="1360714" cy="664029"/>
              <wp:effectExtent l="0" t="0" r="11430" b="22225"/>
              <wp:wrapNone/>
              <wp:docPr id="1381020181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0714" cy="66402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2755D77B" id="مستطيل 1" o:spid="_x0000_s1026" style="position:absolute;margin-left:154.9pt;margin-top:-10.3pt;width:107.15pt;height:52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" fillcolor="white [3212]" strokecolor="white [3212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27"/>
  </w:num>
  <w:num w:numId="4">
    <w:abstractNumId w:val="30"/>
  </w:num>
  <w:num w:numId="5">
    <w:abstractNumId w:val="17"/>
  </w:num>
  <w:num w:numId="6">
    <w:abstractNumId w:val="29"/>
  </w:num>
  <w:num w:numId="7">
    <w:abstractNumId w:val="16"/>
  </w:num>
  <w:num w:numId="8">
    <w:abstractNumId w:val="4"/>
  </w:num>
  <w:num w:numId="9">
    <w:abstractNumId w:val="12"/>
  </w:num>
  <w:num w:numId="10">
    <w:abstractNumId w:val="1"/>
  </w:num>
  <w:num w:numId="11">
    <w:abstractNumId w:val="11"/>
  </w:num>
  <w:num w:numId="12">
    <w:abstractNumId w:val="2"/>
  </w:num>
  <w:num w:numId="13">
    <w:abstractNumId w:val="5"/>
  </w:num>
  <w:num w:numId="14">
    <w:abstractNumId w:val="10"/>
  </w:num>
  <w:num w:numId="15">
    <w:abstractNumId w:val="22"/>
  </w:num>
  <w:num w:numId="16">
    <w:abstractNumId w:val="8"/>
  </w:num>
  <w:num w:numId="17">
    <w:abstractNumId w:val="15"/>
  </w:num>
  <w:num w:numId="18">
    <w:abstractNumId w:val="19"/>
  </w:num>
  <w:num w:numId="19">
    <w:abstractNumId w:val="25"/>
  </w:num>
  <w:num w:numId="20">
    <w:abstractNumId w:val="14"/>
  </w:num>
  <w:num w:numId="21">
    <w:abstractNumId w:val="20"/>
  </w:num>
  <w:num w:numId="22">
    <w:abstractNumId w:val="21"/>
  </w:num>
  <w:num w:numId="23">
    <w:abstractNumId w:val="28"/>
  </w:num>
  <w:num w:numId="24">
    <w:abstractNumId w:val="6"/>
  </w:num>
  <w:num w:numId="25">
    <w:abstractNumId w:val="18"/>
  </w:num>
  <w:num w:numId="26">
    <w:abstractNumId w:val="24"/>
  </w:num>
  <w:num w:numId="27">
    <w:abstractNumId w:val="13"/>
  </w:num>
  <w:num w:numId="28">
    <w:abstractNumId w:val="0"/>
  </w:num>
  <w:num w:numId="29">
    <w:abstractNumId w:val="3"/>
  </w:num>
  <w:num w:numId="30">
    <w:abstractNumId w:val="7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c0sjQzN7UwsDQ3sDBU0lEKTi0uzszPAykwrAUASr9FIiwAAAA="/>
  </w:docVars>
  <w:rsids>
    <w:rsidRoot w:val="00F236C3"/>
    <w:rsid w:val="000018E5"/>
    <w:rsid w:val="00011B3C"/>
    <w:rsid w:val="00020710"/>
    <w:rsid w:val="000263E2"/>
    <w:rsid w:val="000412A1"/>
    <w:rsid w:val="00042349"/>
    <w:rsid w:val="00042C28"/>
    <w:rsid w:val="000455C2"/>
    <w:rsid w:val="00047DD1"/>
    <w:rsid w:val="00060A9E"/>
    <w:rsid w:val="00061469"/>
    <w:rsid w:val="00085DEA"/>
    <w:rsid w:val="00086F56"/>
    <w:rsid w:val="000973BC"/>
    <w:rsid w:val="000A085E"/>
    <w:rsid w:val="000A15B4"/>
    <w:rsid w:val="000A65D1"/>
    <w:rsid w:val="000C0FCB"/>
    <w:rsid w:val="000C1F14"/>
    <w:rsid w:val="000D19C8"/>
    <w:rsid w:val="000D68A3"/>
    <w:rsid w:val="000E2809"/>
    <w:rsid w:val="000F105E"/>
    <w:rsid w:val="001148BA"/>
    <w:rsid w:val="00123EA4"/>
    <w:rsid w:val="00123F5B"/>
    <w:rsid w:val="00126020"/>
    <w:rsid w:val="001270B2"/>
    <w:rsid w:val="0012733C"/>
    <w:rsid w:val="00131734"/>
    <w:rsid w:val="00134DA7"/>
    <w:rsid w:val="00137FF3"/>
    <w:rsid w:val="00143E31"/>
    <w:rsid w:val="001446ED"/>
    <w:rsid w:val="00154BFC"/>
    <w:rsid w:val="00170319"/>
    <w:rsid w:val="001855D7"/>
    <w:rsid w:val="001863AE"/>
    <w:rsid w:val="001A30FC"/>
    <w:rsid w:val="001B1385"/>
    <w:rsid w:val="001C193F"/>
    <w:rsid w:val="001D13E9"/>
    <w:rsid w:val="001D17F2"/>
    <w:rsid w:val="001D2CD2"/>
    <w:rsid w:val="001D5443"/>
    <w:rsid w:val="001D794A"/>
    <w:rsid w:val="001F1144"/>
    <w:rsid w:val="001F34EE"/>
    <w:rsid w:val="001F768D"/>
    <w:rsid w:val="00215895"/>
    <w:rsid w:val="002176F6"/>
    <w:rsid w:val="0024111A"/>
    <w:rsid w:val="002430CC"/>
    <w:rsid w:val="00251E09"/>
    <w:rsid w:val="00254CE8"/>
    <w:rsid w:val="00256F95"/>
    <w:rsid w:val="00266508"/>
    <w:rsid w:val="002728E9"/>
    <w:rsid w:val="002761CB"/>
    <w:rsid w:val="00287A0D"/>
    <w:rsid w:val="00290C3A"/>
    <w:rsid w:val="00293830"/>
    <w:rsid w:val="002A0738"/>
    <w:rsid w:val="002A22D7"/>
    <w:rsid w:val="002A7A84"/>
    <w:rsid w:val="002C0FD2"/>
    <w:rsid w:val="002C448A"/>
    <w:rsid w:val="002D35DE"/>
    <w:rsid w:val="002D4589"/>
    <w:rsid w:val="002E63AD"/>
    <w:rsid w:val="002F0BC0"/>
    <w:rsid w:val="002F4629"/>
    <w:rsid w:val="003266ED"/>
    <w:rsid w:val="003401C7"/>
    <w:rsid w:val="00352E47"/>
    <w:rsid w:val="00384C97"/>
    <w:rsid w:val="00393194"/>
    <w:rsid w:val="00395189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3E71"/>
    <w:rsid w:val="00401F9D"/>
    <w:rsid w:val="00402ECE"/>
    <w:rsid w:val="004128F8"/>
    <w:rsid w:val="0041561F"/>
    <w:rsid w:val="00421ED5"/>
    <w:rsid w:val="004228B9"/>
    <w:rsid w:val="00425E24"/>
    <w:rsid w:val="004408AF"/>
    <w:rsid w:val="004605E1"/>
    <w:rsid w:val="00461566"/>
    <w:rsid w:val="00464F77"/>
    <w:rsid w:val="0047284D"/>
    <w:rsid w:val="0048032C"/>
    <w:rsid w:val="00493CBA"/>
    <w:rsid w:val="004A35ED"/>
    <w:rsid w:val="004A4B89"/>
    <w:rsid w:val="004A5BD0"/>
    <w:rsid w:val="004B4198"/>
    <w:rsid w:val="004C5EBA"/>
    <w:rsid w:val="004D05F8"/>
    <w:rsid w:val="004D582D"/>
    <w:rsid w:val="004D6B05"/>
    <w:rsid w:val="004F3D2F"/>
    <w:rsid w:val="004F50F1"/>
    <w:rsid w:val="00500DB9"/>
    <w:rsid w:val="005031B0"/>
    <w:rsid w:val="005104BB"/>
    <w:rsid w:val="00512A54"/>
    <w:rsid w:val="00512AB4"/>
    <w:rsid w:val="005217A2"/>
    <w:rsid w:val="005306BB"/>
    <w:rsid w:val="005508C6"/>
    <w:rsid w:val="00553B10"/>
    <w:rsid w:val="00561601"/>
    <w:rsid w:val="005719C3"/>
    <w:rsid w:val="005766B3"/>
    <w:rsid w:val="005A146D"/>
    <w:rsid w:val="005A7B3E"/>
    <w:rsid w:val="005B1E8D"/>
    <w:rsid w:val="005B281B"/>
    <w:rsid w:val="005B360D"/>
    <w:rsid w:val="005B4B63"/>
    <w:rsid w:val="005E749B"/>
    <w:rsid w:val="005F2EDF"/>
    <w:rsid w:val="00630073"/>
    <w:rsid w:val="00640927"/>
    <w:rsid w:val="00652624"/>
    <w:rsid w:val="0066519A"/>
    <w:rsid w:val="00685CF0"/>
    <w:rsid w:val="0069056D"/>
    <w:rsid w:val="00696A1F"/>
    <w:rsid w:val="006973C7"/>
    <w:rsid w:val="006B08C3"/>
    <w:rsid w:val="006B12D6"/>
    <w:rsid w:val="006B3CD5"/>
    <w:rsid w:val="006C0DCE"/>
    <w:rsid w:val="006C525F"/>
    <w:rsid w:val="006D12D8"/>
    <w:rsid w:val="006D1CEC"/>
    <w:rsid w:val="006E3A65"/>
    <w:rsid w:val="00703ADF"/>
    <w:rsid w:val="007065FD"/>
    <w:rsid w:val="007074DA"/>
    <w:rsid w:val="00711EE8"/>
    <w:rsid w:val="00732704"/>
    <w:rsid w:val="00772B4C"/>
    <w:rsid w:val="007A236E"/>
    <w:rsid w:val="007A59D4"/>
    <w:rsid w:val="007E1F1C"/>
    <w:rsid w:val="0082469B"/>
    <w:rsid w:val="008306EB"/>
    <w:rsid w:val="00844E6A"/>
    <w:rsid w:val="0085774E"/>
    <w:rsid w:val="00877341"/>
    <w:rsid w:val="008A1157"/>
    <w:rsid w:val="008B2211"/>
    <w:rsid w:val="008B4C8B"/>
    <w:rsid w:val="008C536B"/>
    <w:rsid w:val="008D45FE"/>
    <w:rsid w:val="009023F3"/>
    <w:rsid w:val="00905031"/>
    <w:rsid w:val="0090567A"/>
    <w:rsid w:val="0090602B"/>
    <w:rsid w:val="00913302"/>
    <w:rsid w:val="009203B9"/>
    <w:rsid w:val="00924028"/>
    <w:rsid w:val="009328A0"/>
    <w:rsid w:val="009406AC"/>
    <w:rsid w:val="00942758"/>
    <w:rsid w:val="00944612"/>
    <w:rsid w:val="00957C45"/>
    <w:rsid w:val="0096672E"/>
    <w:rsid w:val="00970132"/>
    <w:rsid w:val="0097256E"/>
    <w:rsid w:val="009731B4"/>
    <w:rsid w:val="009849A1"/>
    <w:rsid w:val="009859B4"/>
    <w:rsid w:val="009A3B8E"/>
    <w:rsid w:val="009C23D4"/>
    <w:rsid w:val="009C4B55"/>
    <w:rsid w:val="009D4997"/>
    <w:rsid w:val="009E3CC0"/>
    <w:rsid w:val="009E47E5"/>
    <w:rsid w:val="009E78E7"/>
    <w:rsid w:val="009F2ED5"/>
    <w:rsid w:val="00A372A9"/>
    <w:rsid w:val="00A44627"/>
    <w:rsid w:val="00A46F7E"/>
    <w:rsid w:val="00A4737E"/>
    <w:rsid w:val="00A502C1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17DD8"/>
    <w:rsid w:val="00B22AAC"/>
    <w:rsid w:val="00B727DA"/>
    <w:rsid w:val="00B80620"/>
    <w:rsid w:val="00B80926"/>
    <w:rsid w:val="00B93E29"/>
    <w:rsid w:val="00B97B1E"/>
    <w:rsid w:val="00BA432C"/>
    <w:rsid w:val="00BB15BF"/>
    <w:rsid w:val="00BD545C"/>
    <w:rsid w:val="00BF4D7C"/>
    <w:rsid w:val="00C028FF"/>
    <w:rsid w:val="00C0638A"/>
    <w:rsid w:val="00C1739D"/>
    <w:rsid w:val="00C33239"/>
    <w:rsid w:val="00C35D93"/>
    <w:rsid w:val="00C55180"/>
    <w:rsid w:val="00C617D1"/>
    <w:rsid w:val="00C71AC6"/>
    <w:rsid w:val="00C759EB"/>
    <w:rsid w:val="00C76AAE"/>
    <w:rsid w:val="00C77FDD"/>
    <w:rsid w:val="00C802BD"/>
    <w:rsid w:val="00C958D9"/>
    <w:rsid w:val="00CB11A3"/>
    <w:rsid w:val="00CC778F"/>
    <w:rsid w:val="00CE0B84"/>
    <w:rsid w:val="00CE77C2"/>
    <w:rsid w:val="00D21B67"/>
    <w:rsid w:val="00D3555B"/>
    <w:rsid w:val="00D40B5E"/>
    <w:rsid w:val="00D41F2B"/>
    <w:rsid w:val="00D4307F"/>
    <w:rsid w:val="00D5202A"/>
    <w:rsid w:val="00D76E52"/>
    <w:rsid w:val="00D8287E"/>
    <w:rsid w:val="00D83461"/>
    <w:rsid w:val="00DD5225"/>
    <w:rsid w:val="00DE7BA6"/>
    <w:rsid w:val="00E0297E"/>
    <w:rsid w:val="00E02D40"/>
    <w:rsid w:val="00E064B0"/>
    <w:rsid w:val="00E434B1"/>
    <w:rsid w:val="00E91116"/>
    <w:rsid w:val="00E96C61"/>
    <w:rsid w:val="00EA502F"/>
    <w:rsid w:val="00EC3652"/>
    <w:rsid w:val="00EC5C61"/>
    <w:rsid w:val="00ED404D"/>
    <w:rsid w:val="00ED6B12"/>
    <w:rsid w:val="00EE490F"/>
    <w:rsid w:val="00F02C99"/>
    <w:rsid w:val="00F039E0"/>
    <w:rsid w:val="00F11C83"/>
    <w:rsid w:val="00F236C3"/>
    <w:rsid w:val="00F35B02"/>
    <w:rsid w:val="00F50654"/>
    <w:rsid w:val="00F54C3D"/>
    <w:rsid w:val="00F7395C"/>
    <w:rsid w:val="00F773F7"/>
    <w:rsid w:val="00F8256E"/>
    <w:rsid w:val="00F9176E"/>
    <w:rsid w:val="00F91847"/>
    <w:rsid w:val="00FA3E2F"/>
    <w:rsid w:val="00FC2D18"/>
    <w:rsid w:val="00FD15CC"/>
    <w:rsid w:val="00FD1A96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FCB"/>
  </w:style>
  <w:style w:type="paragraph" w:styleId="1">
    <w:name w:val="heading 1"/>
    <w:basedOn w:val="a"/>
    <w:next w:val="a"/>
    <w:link w:val="1Char"/>
    <w:uiPriority w:val="9"/>
    <w:qFormat/>
    <w:rsid w:val="008B4C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942758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942758"/>
    <w:rPr>
      <w:rFonts w:ascii="Sakkal Majalla" w:eastAsia="Times New Roman" w:hAnsi="Sakkal Majalla" w:cs="Sakkal Majalla"/>
      <w:b/>
      <w:bCs/>
      <w:sz w:val="28"/>
      <w:szCs w:val="28"/>
    </w:rPr>
  </w:style>
  <w:style w:type="character" w:customStyle="1" w:styleId="1Char">
    <w:name w:val="العنوان 1 Char"/>
    <w:basedOn w:val="a0"/>
    <w:link w:val="1"/>
    <w:uiPriority w:val="9"/>
    <w:rsid w:val="008B4C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8B4C8B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9849A1"/>
    <w:pPr>
      <w:spacing w:after="100"/>
    </w:pPr>
  </w:style>
  <w:style w:type="character" w:styleId="Hyperlink">
    <w:name w:val="Hyperlink"/>
    <w:basedOn w:val="a0"/>
    <w:uiPriority w:val="99"/>
    <w:unhideWhenUsed/>
    <w:rsid w:val="009849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8BCE55-7738-42F1-AE96-5959A9E606B6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2.xml><?xml version="1.0" encoding="utf-8"?>
<ds:datastoreItem xmlns:ds="http://schemas.openxmlformats.org/officeDocument/2006/customXml" ds:itemID="{8EBF4905-A591-414C-8FCE-921C6BE82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5AD141-2C4B-43E6-A488-39F84FCAF1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D29004-D3C6-465F-B318-65DDC186A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453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هاله السويد</cp:lastModifiedBy>
  <cp:revision>2</cp:revision>
  <cp:lastPrinted>2023-06-20T16:51:00Z</cp:lastPrinted>
  <dcterms:created xsi:type="dcterms:W3CDTF">2024-03-21T16:59:00Z</dcterms:created>
  <dcterms:modified xsi:type="dcterms:W3CDTF">2024-03-21T16:59:00Z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  <property fmtid="{D5CDD505-2E9C-101B-9397-08002B2CF9AE}" pid="3" name="Order">
    <vt:r8>118400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