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27A9E" w14:textId="77777777" w:rsidR="001E7950" w:rsidRPr="0030009B" w:rsidRDefault="00000000" w:rsidP="00075108">
      <w:pPr>
        <w:rPr>
          <w:b/>
          <w:bCs/>
          <w:color w:val="2F5496" w:themeColor="accent1" w:themeShade="BF"/>
          <w:sz w:val="56"/>
          <w:szCs w:val="56"/>
          <w:rtl/>
        </w:rPr>
      </w:pPr>
      <w:r>
        <w:rPr>
          <w:noProof/>
        </w:rPr>
        <w:pict w14:anchorId="750A5B11">
          <v:shapetype id="_x0000_t202" coordsize="21600,21600" o:spt="202" path="m,l,21600r21600,l21600,xe">
            <v:stroke joinstyle="miter"/>
            <v:path gradientshapeok="t" o:connecttype="rect"/>
          </v:shapetype>
          <v:shape id="مربع نص 2" o:spid="_x0000_s2055" type="#_x0000_t202" style="position:absolute;left:0;text-align:left;margin-left:0;margin-top:102.7pt;width:657.7pt;height:264.25pt;flip:x;z-index:251667456;visibility:visible;mso-wrap-edited:f;mso-wrap-distance-top:3.6pt;mso-wrap-distance-bottom:3.6pt;mso-position-horizontal:center;mso-position-horizontal-relative:margin;mso-width-relative:margin;mso-height-relative:margin" stroked="f">
            <v:textbox style="mso-next-textbox:#مربع نص 2">
              <w:txbxContent>
                <w:p w14:paraId="1B779512" w14:textId="77777777" w:rsidR="001C4116" w:rsidRDefault="001C4116" w:rsidP="00CD215E">
                  <w:pPr>
                    <w:spacing w:line="360" w:lineRule="auto"/>
                    <w:jc w:val="center"/>
                    <w:rPr>
                      <w:rFonts w:cs="DecoType Thuluth"/>
                      <w:b/>
                      <w:bCs/>
                      <w:color w:val="1F3864" w:themeColor="accent1" w:themeShade="80"/>
                      <w:sz w:val="56"/>
                      <w:szCs w:val="56"/>
                      <w:rtl/>
                    </w:rPr>
                  </w:pPr>
                  <w:r>
                    <w:rPr>
                      <w:rFonts w:cs="DecoType Thuluth"/>
                      <w:b/>
                      <w:bCs/>
                      <w:color w:val="1F3864" w:themeColor="accent1" w:themeShade="80"/>
                      <w:sz w:val="56"/>
                      <w:szCs w:val="56"/>
                      <w:rtl/>
                    </w:rPr>
                    <w:t>الدليل الإرشادي لمعايير الاعتماد الأكاديمي البرامجي</w:t>
                  </w:r>
                </w:p>
                <w:p w14:paraId="559E878A" w14:textId="77777777" w:rsidR="001C4116" w:rsidRPr="00075108" w:rsidRDefault="00075108" w:rsidP="001E7950">
                  <w:pPr>
                    <w:spacing w:line="360" w:lineRule="auto"/>
                    <w:jc w:val="center"/>
                    <w:rPr>
                      <w:rFonts w:cs="DecoType Thuluth"/>
                      <w:b/>
                      <w:bCs/>
                      <w:color w:val="1F3864" w:themeColor="accent1" w:themeShade="80"/>
                      <w:sz w:val="44"/>
                      <w:szCs w:val="44"/>
                      <w:rtl/>
                    </w:rPr>
                  </w:pPr>
                  <w:r w:rsidRPr="00075108">
                    <w:rPr>
                      <w:rFonts w:cs="DecoType Thuluth"/>
                      <w:b/>
                      <w:bCs/>
                      <w:color w:val="1F3864" w:themeColor="accent1" w:themeShade="80"/>
                      <w:sz w:val="44"/>
                      <w:szCs w:val="44"/>
                      <w:rtl/>
                    </w:rPr>
                    <w:t xml:space="preserve">بجامعة الامام محمد بن سعود الإسلامية </w:t>
                  </w:r>
                </w:p>
                <w:p w14:paraId="3DC29538" w14:textId="77777777" w:rsidR="00075108" w:rsidRPr="00FE4D88" w:rsidRDefault="00075108" w:rsidP="00075108">
                  <w:pPr>
                    <w:jc w:val="center"/>
                    <w:rPr>
                      <w:rFonts w:cs="Farsi Simple Bold"/>
                      <w:b/>
                      <w:bCs/>
                      <w:color w:val="806000" w:themeColor="accent4" w:themeShade="80"/>
                      <w:sz w:val="36"/>
                      <w:szCs w:val="36"/>
                      <w:rtl/>
                    </w:rPr>
                  </w:pPr>
                  <w:r w:rsidRPr="00FE4D88">
                    <w:rPr>
                      <w:rFonts w:cs="Farsi Simple Bold"/>
                      <w:b/>
                      <w:bCs/>
                      <w:color w:val="806000" w:themeColor="accent4" w:themeShade="80"/>
                      <w:sz w:val="36"/>
                      <w:szCs w:val="36"/>
                      <w:rtl/>
                    </w:rPr>
                    <w:t>اعداد: عمادة التطوير والجودة</w:t>
                  </w:r>
                </w:p>
                <w:p w14:paraId="6CE3683F" w14:textId="77777777" w:rsidR="001C4116" w:rsidRDefault="00075108" w:rsidP="00075108">
                  <w:r>
                    <w:rPr>
                      <w:rFonts w:cs="Farsi Simple Bold"/>
                      <w:b/>
                      <w:bCs/>
                      <w:color w:val="806000" w:themeColor="accent4" w:themeShade="80"/>
                      <w:sz w:val="36"/>
                      <w:szCs w:val="36"/>
                      <w:rtl/>
                    </w:rPr>
                    <w:t xml:space="preserve">                                                             </w:t>
                  </w:r>
                  <w:r w:rsidRPr="00FE4D88">
                    <w:rPr>
                      <w:rFonts w:cs="Farsi Simple Bold"/>
                      <w:b/>
                      <w:bCs/>
                      <w:color w:val="806000" w:themeColor="accent4" w:themeShade="80"/>
                      <w:sz w:val="36"/>
                      <w:szCs w:val="36"/>
                      <w:rtl/>
                    </w:rPr>
                    <w:t>2023م / 1445 هـ</w:t>
                  </w:r>
                </w:p>
              </w:txbxContent>
            </v:textbox>
            <w10:wrap anchorx="margin"/>
          </v:shape>
        </w:pict>
      </w:r>
      <w:r>
        <w:rPr>
          <w:noProof/>
        </w:rPr>
        <w:pict w14:anchorId="2954874D">
          <v:shape id="_x0000_s2056" type="#_x0000_t202" style="position:absolute;left:0;text-align:left;margin-left:225pt;margin-top:400.85pt;width:293.55pt;height:62.4pt;flip:x;z-index:251669504;visibility:visible;mso-wrap-edited:f;mso-width-percent:400;mso-height-percent:200;mso-wrap-distance-top:3.6pt;mso-wrap-distance-bottom:3.6pt;mso-width-percent:400;mso-height-percent:200;mso-width-relative:margin;mso-height-relative:margin" filled="f" stroked="f">
            <v:textbox style="mso-fit-shape-to-text:t">
              <w:txbxContent>
                <w:p w14:paraId="3FF9089F" w14:textId="77777777" w:rsidR="001C4116" w:rsidRDefault="001C4116"/>
              </w:txbxContent>
            </v:textbox>
            <w10:wrap type="square"/>
          </v:shape>
        </w:pict>
      </w:r>
      <w:r>
        <w:rPr>
          <w:noProof/>
        </w:rPr>
        <w:pict w14:anchorId="2AD74CA5">
          <v:shapetype id="_x0000_t6" coordsize="21600,21600" o:spt="6" path="m,l,21600r21600,xe">
            <v:stroke joinstyle="miter"/>
            <v:path gradientshapeok="t" o:connecttype="custom" o:connectlocs="0,0;0,10800;0,21600;10800,21600;21600,21600;10800,10800" textboxrect="1800,12600,12600,19800"/>
          </v:shapetype>
          <v:shape id="مثلث قائم الزاوية 17" o:spid="_x0000_s2057" type="#_x0000_t6" style="position:absolute;left:0;text-align:left;margin-left:54.7pt;margin-top:296pt;width:76.55pt;height:84.25pt;z-index:251659264;visibility:visible;mso-position-horizont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" fillcolor="#bf9000" stroked="f" strokeweight="1pt">
            <w10:wrap anchorx="page"/>
          </v:shape>
        </w:pict>
      </w:r>
      <w:r>
        <w:rPr>
          <w:noProof/>
        </w:rPr>
        <w:pict w14:anchorId="20A42E36">
          <v:rect id="مستطيل 16" o:spid="_x0000_s2058" style="position:absolute;left:0;text-align:left;margin-left:55.45pt;margin-top:380.25pt;width:731.6pt;height:18.4pt;z-index:251660288;visibility:visible;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" fillcolor="#1f4e79" strokecolor="#2f528f" strokeweight="1pt">
            <w10:wrap anchorx="page"/>
          </v:rect>
        </w:pict>
      </w:r>
      <w:r w:rsidR="001E7950">
        <w:rPr>
          <w:b/>
          <w:bCs/>
          <w:sz w:val="56"/>
          <w:szCs w:val="56"/>
          <w:rtl/>
        </w:rPr>
        <w:br w:type="page"/>
      </w:r>
      <w:r>
        <w:rPr>
          <w:noProof/>
        </w:rPr>
        <w:pict w14:anchorId="558D800B">
          <v:rect id="مستطيل 15" o:spid="_x0000_s2059" style="position:absolute;left:0;text-align:left;margin-left:55.45pt;margin-top:12.2pt;width:731.6pt;height:18.4pt;z-index:251662336;visibility:visible;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" fillcolor="#1f4e79" strokecolor="#2f528f" strokeweight="1pt">
            <w10:wrap anchorx="page"/>
          </v:rect>
        </w:pict>
      </w:r>
      <w:r>
        <w:rPr>
          <w:noProof/>
        </w:rPr>
        <w:pict w14:anchorId="30760934">
          <v:shape id="مثلث قائم الزاوية 14" o:spid="_x0000_s2060" type="#_x0000_t6" style="position:absolute;left:0;text-align:left;margin-left:657.45pt;margin-top:30.6pt;width:76.55pt;height:84.25pt;rotation:180;z-index:251661312;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" fillcolor="#bf9000" stroked="f" strokeweight="1pt">
            <w10:wrap anchorx="margin"/>
          </v:shape>
        </w:pict>
      </w:r>
    </w:p>
    <w:p w14:paraId="0906B294" w14:textId="77777777" w:rsidR="00CD215E" w:rsidRDefault="00000000">
      <w:pPr>
        <w:bidi w:val="0"/>
        <w:rPr>
          <w:rFonts w:ascii="Sakkal Majalla" w:hAnsi="Sakkal Majalla" w:cs="Sakkal Majalla"/>
          <w:b/>
          <w:bCs/>
          <w:color w:val="1F4E79" w:themeColor="accent5" w:themeShade="80"/>
          <w:sz w:val="40"/>
          <w:szCs w:val="40"/>
          <w:rtl/>
        </w:rPr>
      </w:pPr>
      <w:r>
        <w:rPr>
          <w:noProof/>
        </w:rPr>
        <w:lastRenderedPageBreak/>
        <w:pict w14:anchorId="3B4BD640">
          <v:shape id="_x0000_s2061" type="#_x0000_t202" style="position:absolute;margin-left:0;margin-top:148.25pt;width:644.95pt;height:97pt;flip:x;z-index:251676672;visibility:visible;mso-wrap-edited:f;mso-wrap-distance-top:3.6pt;mso-wrap-distance-bottom:3.6pt;mso-position-horizontal:center;mso-position-horizontal-relative:margin;mso-width-relative:margin;mso-height-relative:margin" stroked="f">
            <v:textbox style="mso-next-textbox:#_x0000_s2061">
              <w:txbxContent>
                <w:p w14:paraId="76F0027A" w14:textId="77777777" w:rsidR="00CD215E" w:rsidRDefault="00CD215E" w:rsidP="00CD215E">
                  <w:pPr>
                    <w:spacing w:line="360" w:lineRule="auto"/>
                    <w:jc w:val="center"/>
                    <w:rPr>
                      <w:rFonts w:cs="DecoType Thuluth"/>
                      <w:b/>
                      <w:bCs/>
                      <w:color w:val="1F3864" w:themeColor="accent1" w:themeShade="80"/>
                      <w:sz w:val="56"/>
                      <w:szCs w:val="56"/>
                      <w:rtl/>
                    </w:rPr>
                  </w:pPr>
                  <w:r>
                    <w:rPr>
                      <w:rFonts w:cs="DecoType Thuluth"/>
                      <w:b/>
                      <w:bCs/>
                      <w:color w:val="1F3864" w:themeColor="accent1" w:themeShade="80"/>
                      <w:sz w:val="56"/>
                      <w:szCs w:val="56"/>
                      <w:rtl/>
                    </w:rPr>
                    <w:t>برنامج البكالوريوس</w:t>
                  </w:r>
                </w:p>
                <w:p w14:paraId="709BF149" w14:textId="77777777" w:rsidR="00CD215E" w:rsidRDefault="00CD215E" w:rsidP="00CD215E">
                  <w:pPr>
                    <w:spacing w:line="360" w:lineRule="auto"/>
                    <w:jc w:val="center"/>
                    <w:rPr>
                      <w:rFonts w:cs="DecoType Thuluth"/>
                      <w:b/>
                      <w:bCs/>
                      <w:color w:val="1F3864" w:themeColor="accent1" w:themeShade="80"/>
                      <w:sz w:val="56"/>
                      <w:szCs w:val="56"/>
                      <w:rtl/>
                    </w:rPr>
                  </w:pPr>
                  <w:r w:rsidRPr="003E05F9">
                    <w:rPr>
                      <w:rFonts w:cs="DecoType Thuluth"/>
                      <w:b/>
                      <w:bCs/>
                      <w:color w:val="1F3864" w:themeColor="accent1" w:themeShade="80"/>
                      <w:sz w:val="56"/>
                      <w:szCs w:val="56"/>
                      <w:rtl/>
                    </w:rPr>
                    <w:t xml:space="preserve"> </w:t>
                  </w:r>
                </w:p>
                <w:p w14:paraId="29847E2C" w14:textId="77777777" w:rsidR="00CD215E" w:rsidRDefault="00CD215E" w:rsidP="00CD215E"/>
              </w:txbxContent>
            </v:textbox>
            <w10:wrap anchorx="margin"/>
          </v:shape>
        </w:pict>
      </w:r>
      <w:r>
        <w:rPr>
          <w:noProof/>
        </w:rPr>
        <w:pict w14:anchorId="67671E3A">
          <v:shape id="مثلث قائم الزاوية 13" o:spid="_x0000_s2062" type="#_x0000_t6" style="position:absolute;margin-left:54pt;margin-top:283.8pt;width:76.55pt;height:84.25pt;z-index:251671552;visibility:visible;mso-position-horizont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" fillcolor="#bf9000" stroked="f" strokeweight="1pt">
            <w10:wrap anchorx="page"/>
          </v:shape>
        </w:pict>
      </w:r>
      <w:r>
        <w:rPr>
          <w:noProof/>
        </w:rPr>
        <w:pict w14:anchorId="79FF941F">
          <v:rect id="مستطيل 12" o:spid="_x0000_s2063" style="position:absolute;margin-left:54.75pt;margin-top:368.05pt;width:731.6pt;height:18.4pt;z-index:251672576;visibility:visible;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" fillcolor="#1f4e79" strokecolor="#2f528f" strokeweight="1pt">
            <w10:wrap anchorx="page"/>
          </v:rect>
        </w:pict>
      </w:r>
      <w:r>
        <w:rPr>
          <w:noProof/>
        </w:rPr>
        <w:pict w14:anchorId="5CE26F88">
          <v:shape id="مثلث قائم الزاوية 11" o:spid="_x0000_s2064" type="#_x0000_t6" style="position:absolute;margin-left:656.75pt;margin-top:18.4pt;width:76.55pt;height:84.25pt;rotation:180;z-index:251673600;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" fillcolor="#bf9000" stroked="f" strokeweight="1pt">
            <w10:wrap anchorx="margin"/>
          </v:shape>
        </w:pict>
      </w:r>
      <w:r>
        <w:rPr>
          <w:noProof/>
        </w:rPr>
        <w:pict w14:anchorId="75DDA16D">
          <v:rect id="مستطيل 10" o:spid="_x0000_s2065" style="position:absolute;margin-left:54.75pt;margin-top:0;width:731.6pt;height:18.4pt;z-index:251674624;visibility:visible;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" fillcolor="#1f4e79" strokecolor="#2f528f" strokeweight="1pt">
            <w10:wrap anchorx="page"/>
          </v:rect>
        </w:pict>
      </w:r>
      <w:r w:rsidR="00CD215E">
        <w:rPr>
          <w:rFonts w:ascii="Sakkal Majalla" w:hAnsi="Sakkal Majalla" w:cs="Sakkal Majalla"/>
          <w:b/>
          <w:bCs/>
          <w:color w:val="1F4E79" w:themeColor="accent5" w:themeShade="80"/>
          <w:sz w:val="40"/>
          <w:szCs w:val="40"/>
          <w:rtl/>
        </w:rPr>
        <w:br w:type="page"/>
      </w:r>
    </w:p>
    <w:p w14:paraId="60FD8D90" w14:textId="77777777" w:rsidR="004A7DD3" w:rsidRPr="004A7DD3" w:rsidRDefault="004A7DD3" w:rsidP="004A7DD3">
      <w:pPr>
        <w:bidi w:val="0"/>
        <w:jc w:val="center"/>
        <w:rPr>
          <w:rFonts w:ascii="Sakkal Majalla" w:hAnsi="Sakkal Majalla" w:cs="Sakkal Majalla"/>
          <w:b/>
          <w:bCs/>
          <w:color w:val="1F4E79" w:themeColor="accent5" w:themeShade="80"/>
          <w:sz w:val="40"/>
          <w:szCs w:val="40"/>
        </w:rPr>
      </w:pPr>
    </w:p>
    <w:tbl>
      <w:tblPr>
        <w:tblStyle w:val="PlainTable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8"/>
        <w:gridCol w:w="1043"/>
        <w:gridCol w:w="852"/>
        <w:gridCol w:w="7602"/>
        <w:gridCol w:w="3432"/>
        <w:gridCol w:w="1057"/>
      </w:tblGrid>
      <w:tr w:rsidR="009714D8" w:rsidRPr="00DF1855" w14:paraId="00DD7F82" w14:textId="77777777" w:rsidTr="00447A06">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41" w:type="pct"/>
            <w:gridSpan w:val="3"/>
            <w:shd w:val="clear" w:color="auto" w:fill="1F4E79" w:themeFill="accent5" w:themeFillShade="80"/>
            <w:vAlign w:val="center"/>
          </w:tcPr>
          <w:p w14:paraId="7A2CB72F" w14:textId="77777777" w:rsidR="009714D8" w:rsidRPr="00B14DDE" w:rsidRDefault="009714D8" w:rsidP="009714D8">
            <w:pPr>
              <w:jc w:val="center"/>
              <w:rPr>
                <w:rFonts w:ascii="Sakkal Majalla" w:hAnsi="Sakkal Majalla" w:cs="Sakkal Majalla"/>
                <w:color w:val="FFFFFF" w:themeColor="background1"/>
                <w:rtl/>
              </w:rPr>
            </w:pPr>
            <w:r w:rsidRPr="00B14DDE">
              <w:rPr>
                <w:rFonts w:ascii="Sakkal Majalla" w:hAnsi="Sakkal Majalla" w:cs="Sakkal Majalla"/>
                <w:color w:val="FFFFFF" w:themeColor="background1"/>
                <w:sz w:val="28"/>
                <w:szCs w:val="28"/>
                <w:rtl/>
              </w:rPr>
              <w:t>تقييم الأدلة</w:t>
            </w:r>
          </w:p>
        </w:tc>
        <w:tc>
          <w:tcPr>
            <w:tcW w:w="3704" w:type="pct"/>
            <w:gridSpan w:val="2"/>
            <w:shd w:val="clear" w:color="auto" w:fill="1F4E79" w:themeFill="accent5" w:themeFillShade="80"/>
            <w:vAlign w:val="center"/>
          </w:tcPr>
          <w:p w14:paraId="207C792B" w14:textId="77777777" w:rsidR="009714D8" w:rsidRPr="00B14DDE" w:rsidRDefault="009714D8" w:rsidP="009714D8">
            <w:pPr>
              <w:jc w:val="lowKashida"/>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color w:val="FFFFFF" w:themeColor="background1"/>
                <w:sz w:val="28"/>
                <w:szCs w:val="28"/>
                <w:u w:val="single"/>
                <w:rtl/>
              </w:rPr>
            </w:pPr>
            <w:r w:rsidRPr="00B14DDE">
              <w:rPr>
                <w:rFonts w:ascii="Sakkal Majalla" w:hAnsi="Sakkal Majalla" w:cs="Sakkal Majalla"/>
                <w:color w:val="FFFFFF" w:themeColor="background1"/>
                <w:sz w:val="28"/>
                <w:szCs w:val="28"/>
                <w:u w:val="single"/>
                <w:rtl/>
              </w:rPr>
              <w:t xml:space="preserve">إدارة البرنامج وضمان جودته: </w:t>
            </w:r>
          </w:p>
          <w:p w14:paraId="62411A18" w14:textId="77777777" w:rsidR="009714D8" w:rsidRPr="00B14DDE" w:rsidRDefault="009714D8" w:rsidP="009714D8">
            <w:pPr>
              <w:jc w:val="lowKashida"/>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color w:val="FFFFFF" w:themeColor="background1"/>
                <w:rtl/>
              </w:rPr>
            </w:pPr>
            <w:r w:rsidRPr="00B14DDE">
              <w:rPr>
                <w:rFonts w:ascii="Sakkal Majalla" w:hAnsi="Sakkal Majalla" w:cs="Sakkal Majalla"/>
                <w:color w:val="FFFFFF" w:themeColor="background1"/>
                <w:sz w:val="28"/>
                <w:szCs w:val="28"/>
                <w:rtl/>
              </w:rPr>
              <w:t>يجب أن يكون لدى البرنامج قيادة فعالة تقوم بتطبيق الأنظمة والسياسات واللوائح المؤسسية، وتقوم بالتخطيط والتنفيذ والمتابعة وتفعيل نظم الجودة التي تحقق التطوير المستمر لأدائه في إطار من النزاهة والشفافية والعدالة والمناخ التنظيمي الداعم للعمل.</w:t>
            </w:r>
          </w:p>
        </w:tc>
        <w:tc>
          <w:tcPr>
            <w:tcW w:w="355" w:type="pct"/>
            <w:shd w:val="clear" w:color="auto" w:fill="1F4E79" w:themeFill="accent5" w:themeFillShade="80"/>
            <w:vAlign w:val="center"/>
          </w:tcPr>
          <w:p w14:paraId="769302C0" w14:textId="77777777" w:rsidR="009714D8" w:rsidRPr="00B14DDE" w:rsidRDefault="009714D8" w:rsidP="009714D8">
            <w:pPr>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color w:val="FFFFFF" w:themeColor="background1"/>
              </w:rPr>
            </w:pPr>
            <w:r w:rsidRPr="00B14DDE">
              <w:rPr>
                <w:rFonts w:ascii="Sakkal Majalla" w:hAnsi="Sakkal Majalla" w:cs="Sakkal Majalla"/>
                <w:color w:val="FFFFFF" w:themeColor="background1"/>
                <w:sz w:val="28"/>
                <w:szCs w:val="28"/>
                <w:rtl/>
              </w:rPr>
              <w:t>1</w:t>
            </w:r>
          </w:p>
        </w:tc>
      </w:tr>
      <w:tr w:rsidR="00FE54C1" w:rsidRPr="00DF1855" w14:paraId="036F6293" w14:textId="77777777" w:rsidTr="00B14DD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5" w:type="pct"/>
            <w:shd w:val="clear" w:color="auto" w:fill="BDD6EE" w:themeFill="accent5" w:themeFillTint="66"/>
            <w:vAlign w:val="center"/>
          </w:tcPr>
          <w:p w14:paraId="4C71462A" w14:textId="77777777" w:rsidR="00FE54C1" w:rsidRPr="00B14DDE" w:rsidRDefault="00FE54C1" w:rsidP="00926342">
            <w:pPr>
              <w:jc w:val="center"/>
              <w:rPr>
                <w:rFonts w:ascii="Sakkal Majalla" w:hAnsi="Sakkal Majalla" w:cs="Sakkal Majalla"/>
                <w:color w:val="000000" w:themeColor="text1"/>
              </w:rPr>
            </w:pPr>
            <w:r w:rsidRPr="00B14DDE">
              <w:rPr>
                <w:rFonts w:ascii="Sakkal Majalla" w:hAnsi="Sakkal Majalla" w:cs="Sakkal Majalla"/>
                <w:color w:val="000000" w:themeColor="text1"/>
                <w:rtl/>
              </w:rPr>
              <w:t>الملاحظات</w:t>
            </w:r>
          </w:p>
        </w:tc>
        <w:tc>
          <w:tcPr>
            <w:tcW w:w="350" w:type="pct"/>
            <w:shd w:val="clear" w:color="auto" w:fill="BDD6EE" w:themeFill="accent5" w:themeFillTint="66"/>
            <w:vAlign w:val="center"/>
          </w:tcPr>
          <w:p w14:paraId="309D8BFB" w14:textId="77777777" w:rsidR="00FE54C1" w:rsidRPr="00B14DDE" w:rsidRDefault="00FE54C1" w:rsidP="00926342">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themeColor="text1"/>
              </w:rPr>
            </w:pPr>
            <w:r w:rsidRPr="00B14DDE">
              <w:rPr>
                <w:rFonts w:ascii="Sakkal Majalla" w:hAnsi="Sakkal Majalla" w:cs="Sakkal Majalla"/>
                <w:b/>
                <w:bCs/>
                <w:color w:val="000000" w:themeColor="text1"/>
                <w:rtl/>
              </w:rPr>
              <w:t>غير متوفر</w:t>
            </w:r>
          </w:p>
        </w:tc>
        <w:tc>
          <w:tcPr>
            <w:tcW w:w="286" w:type="pct"/>
            <w:shd w:val="clear" w:color="auto" w:fill="BDD6EE" w:themeFill="accent5" w:themeFillTint="66"/>
            <w:vAlign w:val="center"/>
          </w:tcPr>
          <w:p w14:paraId="270FEF81" w14:textId="77777777" w:rsidR="00FE54C1" w:rsidRPr="00B14DDE" w:rsidRDefault="00FE54C1" w:rsidP="00926342">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themeColor="text1"/>
              </w:rPr>
            </w:pPr>
            <w:r w:rsidRPr="00B14DDE">
              <w:rPr>
                <w:rFonts w:ascii="Sakkal Majalla" w:hAnsi="Sakkal Majalla" w:cs="Sakkal Majalla"/>
                <w:b/>
                <w:bCs/>
                <w:color w:val="000000" w:themeColor="text1"/>
                <w:rtl/>
              </w:rPr>
              <w:t>متوفر</w:t>
            </w:r>
          </w:p>
        </w:tc>
        <w:tc>
          <w:tcPr>
            <w:tcW w:w="2552" w:type="pct"/>
            <w:shd w:val="clear" w:color="auto" w:fill="BDD6EE" w:themeFill="accent5" w:themeFillTint="66"/>
            <w:vAlign w:val="center"/>
          </w:tcPr>
          <w:p w14:paraId="2964011B" w14:textId="77777777" w:rsidR="00FE54C1" w:rsidRPr="00B14DDE" w:rsidRDefault="00FE54C1" w:rsidP="001C0A1B">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themeColor="text1"/>
              </w:rPr>
            </w:pPr>
            <w:r w:rsidRPr="00B14DDE">
              <w:rPr>
                <w:rFonts w:ascii="Sakkal Majalla" w:hAnsi="Sakkal Majalla" w:cs="Sakkal Majalla"/>
                <w:b/>
                <w:bCs/>
                <w:color w:val="000000" w:themeColor="text1"/>
                <w:rtl/>
              </w:rPr>
              <w:t>الأدلة والشواهد المعدلة</w:t>
            </w:r>
          </w:p>
        </w:tc>
        <w:tc>
          <w:tcPr>
            <w:tcW w:w="1152" w:type="pct"/>
            <w:shd w:val="clear" w:color="auto" w:fill="BDD6EE" w:themeFill="accent5" w:themeFillTint="66"/>
            <w:vAlign w:val="center"/>
          </w:tcPr>
          <w:p w14:paraId="7C8B2918" w14:textId="77777777" w:rsidR="00FE54C1" w:rsidRPr="00B14DDE" w:rsidRDefault="00FE54C1" w:rsidP="001C0A1B">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themeColor="text1"/>
              </w:rPr>
            </w:pPr>
            <w:r w:rsidRPr="00B14DDE">
              <w:rPr>
                <w:rFonts w:ascii="Sakkal Majalla" w:hAnsi="Sakkal Majalla" w:cs="Sakkal Majalla"/>
                <w:b/>
                <w:bCs/>
                <w:color w:val="000000" w:themeColor="text1"/>
                <w:rtl/>
              </w:rPr>
              <w:t>إدارة البرنامج</w:t>
            </w:r>
          </w:p>
        </w:tc>
        <w:tc>
          <w:tcPr>
            <w:tcW w:w="355" w:type="pct"/>
            <w:shd w:val="clear" w:color="auto" w:fill="BDD6EE" w:themeFill="accent5" w:themeFillTint="66"/>
            <w:vAlign w:val="center"/>
          </w:tcPr>
          <w:p w14:paraId="01B47815" w14:textId="77777777" w:rsidR="00FE54C1" w:rsidRPr="00B14DDE" w:rsidRDefault="00FE54C1" w:rsidP="003B7829">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themeColor="text1"/>
              </w:rPr>
            </w:pPr>
            <w:r w:rsidRPr="00B14DDE">
              <w:rPr>
                <w:rFonts w:ascii="Sakkal Majalla" w:hAnsi="Sakkal Majalla" w:cs="Sakkal Majalla"/>
                <w:b/>
                <w:bCs/>
                <w:color w:val="000000" w:themeColor="text1"/>
              </w:rPr>
              <w:t>1-1</w:t>
            </w:r>
          </w:p>
        </w:tc>
      </w:tr>
      <w:tr w:rsidR="00FE54C1" w:rsidRPr="00DF1855" w14:paraId="0EE607F0" w14:textId="77777777" w:rsidTr="003B7829">
        <w:trPr>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63254392" w14:textId="77777777" w:rsidR="00FE54C1" w:rsidRPr="00DF1855" w:rsidRDefault="00FE54C1" w:rsidP="00926342">
            <w:pPr>
              <w:jc w:val="center"/>
              <w:rPr>
                <w:rFonts w:ascii="Sakkal Majalla" w:hAnsi="Sakkal Majalla" w:cs="Sakkal Majalla"/>
                <w:b w:val="0"/>
                <w:bCs w:val="0"/>
              </w:rPr>
            </w:pPr>
          </w:p>
        </w:tc>
        <w:tc>
          <w:tcPr>
            <w:tcW w:w="350" w:type="pct"/>
            <w:vAlign w:val="center"/>
          </w:tcPr>
          <w:p w14:paraId="279E2248" w14:textId="77777777" w:rsidR="00FE54C1" w:rsidRPr="00DF1855" w:rsidRDefault="00FE54C1" w:rsidP="00926342">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86" w:type="pct"/>
            <w:vAlign w:val="center"/>
          </w:tcPr>
          <w:p w14:paraId="7895DE13" w14:textId="77777777" w:rsidR="00FE54C1" w:rsidRPr="00DF1855" w:rsidRDefault="00FE54C1" w:rsidP="00926342">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552" w:type="pct"/>
          </w:tcPr>
          <w:p w14:paraId="28756867" w14:textId="77777777" w:rsidR="00FE54C1" w:rsidRPr="00FE54C1" w:rsidRDefault="00FE54C1" w:rsidP="00AB15CC">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مصفوفة اتساق رسالة وأهداف البرنامج مع رسالة وأهداف الجامعة والكلية.</w:t>
            </w:r>
          </w:p>
        </w:tc>
        <w:tc>
          <w:tcPr>
            <w:tcW w:w="1152" w:type="pct"/>
            <w:vMerge w:val="restart"/>
          </w:tcPr>
          <w:p w14:paraId="3B3307AB" w14:textId="77777777" w:rsidR="00FE54C1" w:rsidRPr="00DF1855" w:rsidRDefault="00FE54C1" w:rsidP="001F77FB">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DF1855">
              <w:rPr>
                <w:rFonts w:ascii="Sakkal Majalla" w:hAnsi="Sakkal Majalla" w:cs="Sakkal Majalla"/>
                <w:rtl/>
              </w:rPr>
              <w:t>تتسق رسالة البرنامج وأهدافه مع رسالة المؤسسة/ الكلية وتوجه جميع عملياته وأنشطته.</w:t>
            </w:r>
          </w:p>
          <w:p w14:paraId="2FB9F334" w14:textId="77777777" w:rsidR="00FE54C1" w:rsidRPr="00DF1855" w:rsidRDefault="00FE54C1" w:rsidP="001F77FB">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355" w:type="pct"/>
            <w:vMerge w:val="restart"/>
            <w:vAlign w:val="center"/>
          </w:tcPr>
          <w:p w14:paraId="0BB3E1B1" w14:textId="77777777" w:rsidR="00FE54C1" w:rsidRPr="003B7829" w:rsidRDefault="00FE54C1" w:rsidP="003B7829">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r w:rsidRPr="003B7829">
              <w:rPr>
                <w:rFonts w:ascii="Sakkal Majalla" w:hAnsi="Sakkal Majalla" w:cs="Sakkal Majalla"/>
                <w:b/>
                <w:bCs/>
                <w:rtl/>
              </w:rPr>
              <w:t>1-1-1</w:t>
            </w:r>
          </w:p>
        </w:tc>
      </w:tr>
      <w:tr w:rsidR="00FE54C1" w:rsidRPr="00DF1855" w14:paraId="630D3E36" w14:textId="77777777" w:rsidTr="003B782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29CB445A" w14:textId="77777777" w:rsidR="00FE54C1" w:rsidRPr="00DF1855" w:rsidRDefault="00FE54C1" w:rsidP="00926342">
            <w:pPr>
              <w:jc w:val="center"/>
              <w:rPr>
                <w:rFonts w:ascii="Sakkal Majalla" w:hAnsi="Sakkal Majalla" w:cs="Sakkal Majalla"/>
                <w:b w:val="0"/>
                <w:bCs w:val="0"/>
              </w:rPr>
            </w:pPr>
          </w:p>
        </w:tc>
        <w:tc>
          <w:tcPr>
            <w:tcW w:w="350" w:type="pct"/>
            <w:vAlign w:val="center"/>
          </w:tcPr>
          <w:p w14:paraId="7609F314" w14:textId="77777777" w:rsidR="00FE54C1" w:rsidRPr="00DF1855" w:rsidRDefault="00FE54C1" w:rsidP="00926342">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86" w:type="pct"/>
            <w:vAlign w:val="center"/>
          </w:tcPr>
          <w:p w14:paraId="76BF43EB" w14:textId="77777777" w:rsidR="00FE54C1" w:rsidRPr="00DF1855" w:rsidRDefault="00FE54C1" w:rsidP="00926342">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552" w:type="pct"/>
          </w:tcPr>
          <w:p w14:paraId="229D7FBD" w14:textId="77777777" w:rsidR="00FE54C1" w:rsidRPr="00FE54C1" w:rsidRDefault="00FE54C1" w:rsidP="00AB15CC">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إعلان رسالة وأهداف البرنامج على الموقع الإلكتروني للبرنامج.</w:t>
            </w:r>
          </w:p>
        </w:tc>
        <w:tc>
          <w:tcPr>
            <w:tcW w:w="1152" w:type="pct"/>
            <w:vMerge/>
          </w:tcPr>
          <w:p w14:paraId="0F3A48C2" w14:textId="77777777" w:rsidR="00FE54C1" w:rsidRPr="00DF1855" w:rsidRDefault="00FE54C1" w:rsidP="001F77FB">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355" w:type="pct"/>
            <w:vMerge/>
            <w:vAlign w:val="center"/>
          </w:tcPr>
          <w:p w14:paraId="4A05FED0" w14:textId="77777777" w:rsidR="00FE54C1" w:rsidRPr="003B7829" w:rsidRDefault="00FE54C1" w:rsidP="003B7829">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r>
      <w:tr w:rsidR="00FE54C1" w:rsidRPr="00DF1855" w14:paraId="2C054377" w14:textId="77777777" w:rsidTr="003B7829">
        <w:trPr>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0E1896DB" w14:textId="77777777" w:rsidR="00FE54C1" w:rsidRPr="00DF1855" w:rsidRDefault="00FE54C1" w:rsidP="00926342">
            <w:pPr>
              <w:jc w:val="center"/>
              <w:rPr>
                <w:rFonts w:ascii="Sakkal Majalla" w:hAnsi="Sakkal Majalla" w:cs="Sakkal Majalla"/>
                <w:b w:val="0"/>
                <w:bCs w:val="0"/>
              </w:rPr>
            </w:pPr>
          </w:p>
        </w:tc>
        <w:tc>
          <w:tcPr>
            <w:tcW w:w="350" w:type="pct"/>
            <w:vAlign w:val="center"/>
          </w:tcPr>
          <w:p w14:paraId="605FFEFD" w14:textId="77777777" w:rsidR="00FE54C1" w:rsidRPr="00DF1855" w:rsidRDefault="00FE54C1" w:rsidP="00926342">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86" w:type="pct"/>
            <w:vAlign w:val="center"/>
          </w:tcPr>
          <w:p w14:paraId="5DC608EC" w14:textId="77777777" w:rsidR="00FE54C1" w:rsidRPr="00DF1855" w:rsidRDefault="00FE54C1" w:rsidP="00926342">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552" w:type="pct"/>
          </w:tcPr>
          <w:p w14:paraId="11513DD9" w14:textId="77777777" w:rsidR="00FE54C1" w:rsidRPr="00FE54C1" w:rsidRDefault="00FE54C1" w:rsidP="00AB15CC">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الخطة التشغيلية للبرنامج وتقاريرها وتشمل البحث العلمي، وخدمة المجتمع.</w:t>
            </w:r>
          </w:p>
        </w:tc>
        <w:tc>
          <w:tcPr>
            <w:tcW w:w="1152" w:type="pct"/>
            <w:vMerge/>
          </w:tcPr>
          <w:p w14:paraId="74BE67D3" w14:textId="77777777" w:rsidR="00FE54C1" w:rsidRPr="00DF1855" w:rsidRDefault="00FE54C1" w:rsidP="001F77FB">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355" w:type="pct"/>
            <w:vMerge/>
            <w:vAlign w:val="center"/>
          </w:tcPr>
          <w:p w14:paraId="47A1FA1F" w14:textId="77777777" w:rsidR="00FE54C1" w:rsidRPr="003B7829" w:rsidRDefault="00FE54C1" w:rsidP="003B7829">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r>
      <w:tr w:rsidR="00FE54C1" w:rsidRPr="00DF1855" w14:paraId="7ADA8AF0" w14:textId="77777777" w:rsidTr="003B782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60F9FBA7" w14:textId="77777777" w:rsidR="00FE54C1" w:rsidRPr="00C016EB" w:rsidRDefault="00FE54C1" w:rsidP="00926342">
            <w:pPr>
              <w:jc w:val="center"/>
              <w:rPr>
                <w:rFonts w:ascii="Sakkal Majalla" w:hAnsi="Sakkal Majalla" w:cs="Sakkal Majalla"/>
                <w:b w:val="0"/>
                <w:bCs w:val="0"/>
              </w:rPr>
            </w:pPr>
          </w:p>
        </w:tc>
        <w:tc>
          <w:tcPr>
            <w:tcW w:w="350" w:type="pct"/>
            <w:vAlign w:val="center"/>
          </w:tcPr>
          <w:p w14:paraId="7138242F" w14:textId="77777777" w:rsidR="00FE54C1" w:rsidRPr="00DF1855" w:rsidRDefault="00FE54C1" w:rsidP="00926342">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86" w:type="pct"/>
            <w:vAlign w:val="center"/>
          </w:tcPr>
          <w:p w14:paraId="11D11C35" w14:textId="77777777" w:rsidR="00FE54C1" w:rsidRPr="00FE54C1" w:rsidRDefault="00FE54C1" w:rsidP="00926342">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552" w:type="pct"/>
          </w:tcPr>
          <w:p w14:paraId="1E33DDEB" w14:textId="77777777" w:rsidR="00FE54C1" w:rsidRPr="00FE54C1" w:rsidRDefault="00FE54C1" w:rsidP="00AB15CC">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 xml:space="preserve">تقرير استطلاعات رأي المستفيدين حول </w:t>
            </w:r>
            <w:r w:rsidRPr="00FE54C1">
              <w:rPr>
                <w:rFonts w:ascii="Sakkal Majalla" w:hAnsi="Sakkal Majalla" w:cs="Sakkal Majalla"/>
                <w:b/>
                <w:bCs/>
                <w:color w:val="000000" w:themeColor="text1"/>
                <w:rtl/>
                <w:lang w:bidi="ar-EG"/>
              </w:rPr>
              <w:t xml:space="preserve">وضوح ونشر </w:t>
            </w:r>
            <w:r w:rsidRPr="00FE54C1">
              <w:rPr>
                <w:rFonts w:ascii="Sakkal Majalla" w:hAnsi="Sakkal Majalla" w:cs="Sakkal Majalla"/>
                <w:b/>
                <w:bCs/>
                <w:color w:val="000000" w:themeColor="text1"/>
                <w:rtl/>
              </w:rPr>
              <w:t>الرسالة والأهداف.</w:t>
            </w:r>
          </w:p>
        </w:tc>
        <w:tc>
          <w:tcPr>
            <w:tcW w:w="1152" w:type="pct"/>
            <w:vMerge/>
          </w:tcPr>
          <w:p w14:paraId="46D550D8" w14:textId="77777777" w:rsidR="00FE54C1" w:rsidRPr="00DF1855" w:rsidRDefault="00FE54C1" w:rsidP="001F77FB">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355" w:type="pct"/>
            <w:vMerge/>
            <w:vAlign w:val="center"/>
          </w:tcPr>
          <w:p w14:paraId="008B4B75" w14:textId="77777777" w:rsidR="00FE54C1" w:rsidRPr="003B7829" w:rsidRDefault="00FE54C1" w:rsidP="003B7829">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r>
      <w:tr w:rsidR="00FE54C1" w:rsidRPr="00DF1855" w14:paraId="74A99A54" w14:textId="77777777" w:rsidTr="003B7829">
        <w:trPr>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2D110550" w14:textId="77777777" w:rsidR="00FE54C1" w:rsidRPr="00DF1855" w:rsidRDefault="00FE54C1" w:rsidP="00926342">
            <w:pPr>
              <w:jc w:val="center"/>
              <w:rPr>
                <w:rFonts w:ascii="Sakkal Majalla" w:hAnsi="Sakkal Majalla" w:cs="Sakkal Majalla"/>
                <w:b w:val="0"/>
                <w:bCs w:val="0"/>
              </w:rPr>
            </w:pPr>
          </w:p>
        </w:tc>
        <w:tc>
          <w:tcPr>
            <w:tcW w:w="350" w:type="pct"/>
            <w:vAlign w:val="center"/>
          </w:tcPr>
          <w:p w14:paraId="01059147" w14:textId="77777777" w:rsidR="00FE54C1" w:rsidRPr="00DF1855" w:rsidRDefault="00FE54C1" w:rsidP="00926342">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86" w:type="pct"/>
            <w:vAlign w:val="center"/>
          </w:tcPr>
          <w:p w14:paraId="4DA301A5" w14:textId="77777777" w:rsidR="00FE54C1" w:rsidRPr="00DF1855" w:rsidRDefault="00FE54C1" w:rsidP="00926342">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552" w:type="pct"/>
          </w:tcPr>
          <w:p w14:paraId="01830145" w14:textId="77777777" w:rsidR="00FE54C1" w:rsidRPr="00FE54C1" w:rsidRDefault="00FE54C1" w:rsidP="00AB15CC">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قاعدة بيانات محدثة لأعضاء هيئة التدريس بالبرنامج والإداريين والفنيين.</w:t>
            </w:r>
          </w:p>
        </w:tc>
        <w:tc>
          <w:tcPr>
            <w:tcW w:w="1152" w:type="pct"/>
            <w:vMerge w:val="restart"/>
          </w:tcPr>
          <w:p w14:paraId="19D46958" w14:textId="77777777" w:rsidR="00FE54C1" w:rsidRPr="00DF1855" w:rsidRDefault="00FE54C1" w:rsidP="001F77FB">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r w:rsidRPr="00DF1855">
              <w:rPr>
                <w:rFonts w:ascii="Sakkal Majalla" w:hAnsi="Sakkal Majalla" w:cs="Sakkal Majalla"/>
                <w:b/>
                <w:bCs/>
                <w:rtl/>
              </w:rPr>
              <w:t xml:space="preserve">يتوفر لدى البرنامج العدد الكافي من الكوادر المؤهلة للقيام بالمهام الإدارية والمهنية والفنية، ولهم مهام وصلاحيات محددة. </w:t>
            </w:r>
            <w:r w:rsidRPr="00DF1855">
              <w:rPr>
                <w:rFonts w:ascii="Sakkal Majalla" w:hAnsi="Sakkal Majalla" w:cs="Sakkal Majalla"/>
                <w:b/>
                <w:bCs/>
                <w:color w:val="FF0000"/>
                <w:rtl/>
              </w:rPr>
              <w:t>*</w:t>
            </w:r>
          </w:p>
        </w:tc>
        <w:tc>
          <w:tcPr>
            <w:tcW w:w="355" w:type="pct"/>
            <w:vMerge w:val="restart"/>
            <w:vAlign w:val="center"/>
          </w:tcPr>
          <w:p w14:paraId="04DA0E12" w14:textId="77777777" w:rsidR="00FE54C1" w:rsidRPr="003B7829" w:rsidRDefault="00FE54C1" w:rsidP="003B7829">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r w:rsidRPr="003B7829">
              <w:rPr>
                <w:rFonts w:ascii="Sakkal Majalla" w:hAnsi="Sakkal Majalla" w:cs="Sakkal Majalla"/>
                <w:b/>
                <w:bCs/>
                <w:rtl/>
              </w:rPr>
              <w:t>1-1-2</w:t>
            </w:r>
          </w:p>
          <w:p w14:paraId="3C5A70E3" w14:textId="77777777" w:rsidR="00FE54C1" w:rsidRPr="003B7829" w:rsidRDefault="00FE54C1" w:rsidP="003B7829">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r>
      <w:tr w:rsidR="00FE54C1" w:rsidRPr="00DF1855" w14:paraId="7C25164A" w14:textId="77777777" w:rsidTr="003B782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29927337" w14:textId="77777777" w:rsidR="00FE54C1" w:rsidRPr="00DF1855" w:rsidRDefault="00FE54C1" w:rsidP="00926342">
            <w:pPr>
              <w:jc w:val="center"/>
              <w:rPr>
                <w:rFonts w:ascii="Sakkal Majalla" w:hAnsi="Sakkal Majalla" w:cs="Sakkal Majalla"/>
                <w:b w:val="0"/>
                <w:bCs w:val="0"/>
              </w:rPr>
            </w:pPr>
          </w:p>
        </w:tc>
        <w:tc>
          <w:tcPr>
            <w:tcW w:w="350" w:type="pct"/>
            <w:vAlign w:val="center"/>
          </w:tcPr>
          <w:p w14:paraId="725AD1A1" w14:textId="77777777" w:rsidR="00FE54C1" w:rsidRPr="00DF1855" w:rsidRDefault="00FE54C1" w:rsidP="00926342">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86" w:type="pct"/>
            <w:vAlign w:val="center"/>
          </w:tcPr>
          <w:p w14:paraId="212906B9" w14:textId="77777777" w:rsidR="00FE54C1" w:rsidRPr="00DF1855" w:rsidRDefault="00FE54C1" w:rsidP="00926342">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552" w:type="pct"/>
          </w:tcPr>
          <w:p w14:paraId="3DF3BD26" w14:textId="77777777" w:rsidR="00FE54C1" w:rsidRPr="00FE54C1" w:rsidRDefault="00FE54C1" w:rsidP="00AB15CC">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السير الذاتية لأعضاء هيئة التدريس، وقيادات البرنامج، والإداريين، والفنيين.</w:t>
            </w:r>
          </w:p>
        </w:tc>
        <w:tc>
          <w:tcPr>
            <w:tcW w:w="1152" w:type="pct"/>
            <w:vMerge/>
          </w:tcPr>
          <w:p w14:paraId="4AAC41C1" w14:textId="77777777" w:rsidR="00FE54C1" w:rsidRPr="00DF1855" w:rsidRDefault="00FE54C1" w:rsidP="001F77FB">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355" w:type="pct"/>
            <w:vMerge/>
            <w:vAlign w:val="center"/>
          </w:tcPr>
          <w:p w14:paraId="4D6378FB" w14:textId="77777777" w:rsidR="00FE54C1" w:rsidRPr="003B7829" w:rsidRDefault="00FE54C1" w:rsidP="003B7829">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r>
      <w:tr w:rsidR="00FE54C1" w:rsidRPr="00DF1855" w14:paraId="2AF40B59" w14:textId="77777777" w:rsidTr="003B7829">
        <w:trPr>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35D4FE4F" w14:textId="77777777" w:rsidR="00FE54C1" w:rsidRPr="00DF1855" w:rsidRDefault="00FE54C1" w:rsidP="00926342">
            <w:pPr>
              <w:jc w:val="center"/>
              <w:rPr>
                <w:rFonts w:ascii="Sakkal Majalla" w:hAnsi="Sakkal Majalla" w:cs="Sakkal Majalla"/>
                <w:b w:val="0"/>
                <w:bCs w:val="0"/>
              </w:rPr>
            </w:pPr>
          </w:p>
        </w:tc>
        <w:tc>
          <w:tcPr>
            <w:tcW w:w="350" w:type="pct"/>
            <w:vAlign w:val="center"/>
          </w:tcPr>
          <w:p w14:paraId="472CE60E" w14:textId="77777777" w:rsidR="00FE54C1" w:rsidRPr="00DF1855" w:rsidRDefault="00FE54C1" w:rsidP="00926342">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86" w:type="pct"/>
            <w:vAlign w:val="center"/>
          </w:tcPr>
          <w:p w14:paraId="20827A42" w14:textId="77777777" w:rsidR="00FE54C1" w:rsidRPr="00DF1855" w:rsidRDefault="00FE54C1" w:rsidP="00926342">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552" w:type="pct"/>
          </w:tcPr>
          <w:p w14:paraId="48990148" w14:textId="77777777" w:rsidR="00FE54C1" w:rsidRPr="00FE54C1" w:rsidRDefault="00FE54C1" w:rsidP="00AB15CC">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نماذج من تشكيلات اللجان بالبرنامج محددة المهام.</w:t>
            </w:r>
          </w:p>
        </w:tc>
        <w:tc>
          <w:tcPr>
            <w:tcW w:w="1152" w:type="pct"/>
            <w:vMerge/>
          </w:tcPr>
          <w:p w14:paraId="30D2EFB0" w14:textId="77777777" w:rsidR="00FE54C1" w:rsidRPr="00DF1855" w:rsidRDefault="00FE54C1" w:rsidP="001F77FB">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355" w:type="pct"/>
            <w:vMerge/>
            <w:vAlign w:val="center"/>
          </w:tcPr>
          <w:p w14:paraId="2742062F" w14:textId="77777777" w:rsidR="00FE54C1" w:rsidRPr="003B7829" w:rsidRDefault="00FE54C1" w:rsidP="003B7829">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r>
      <w:tr w:rsidR="00FE54C1" w:rsidRPr="00DF1855" w14:paraId="06E90793" w14:textId="77777777" w:rsidTr="003B782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6F6419BD" w14:textId="77777777" w:rsidR="00FE54C1" w:rsidRPr="00DF1855" w:rsidRDefault="00FE54C1" w:rsidP="00926342">
            <w:pPr>
              <w:jc w:val="center"/>
              <w:rPr>
                <w:rFonts w:ascii="Sakkal Majalla" w:hAnsi="Sakkal Majalla" w:cs="Sakkal Majalla"/>
                <w:b w:val="0"/>
                <w:bCs w:val="0"/>
              </w:rPr>
            </w:pPr>
          </w:p>
        </w:tc>
        <w:tc>
          <w:tcPr>
            <w:tcW w:w="350" w:type="pct"/>
            <w:vAlign w:val="center"/>
          </w:tcPr>
          <w:p w14:paraId="6E3C61A4" w14:textId="77777777" w:rsidR="00FE54C1" w:rsidRPr="00DF1855" w:rsidRDefault="00FE54C1" w:rsidP="00926342">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86" w:type="pct"/>
            <w:vAlign w:val="center"/>
          </w:tcPr>
          <w:p w14:paraId="1D7AC5B2" w14:textId="77777777" w:rsidR="00FE54C1" w:rsidRPr="00DF1855" w:rsidRDefault="00FE54C1" w:rsidP="00926342">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552" w:type="pct"/>
          </w:tcPr>
          <w:p w14:paraId="09FEED8C" w14:textId="77777777" w:rsidR="00FE54C1" w:rsidRPr="00FE54C1" w:rsidRDefault="00FE54C1" w:rsidP="00AB15CC">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معايير اختيار القيادات الأكاديمية والإدارية.</w:t>
            </w:r>
          </w:p>
        </w:tc>
        <w:tc>
          <w:tcPr>
            <w:tcW w:w="1152" w:type="pct"/>
            <w:vMerge/>
          </w:tcPr>
          <w:p w14:paraId="13EBC9F6" w14:textId="77777777" w:rsidR="00FE54C1" w:rsidRPr="00DF1855" w:rsidRDefault="00FE54C1" w:rsidP="001F77FB">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355" w:type="pct"/>
            <w:vMerge/>
            <w:vAlign w:val="center"/>
          </w:tcPr>
          <w:p w14:paraId="57AF9B63" w14:textId="77777777" w:rsidR="00FE54C1" w:rsidRPr="003B7829" w:rsidRDefault="00FE54C1" w:rsidP="003B7829">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r>
      <w:tr w:rsidR="00FE54C1" w:rsidRPr="00DF1855" w14:paraId="04D8AE76" w14:textId="77777777" w:rsidTr="003B7829">
        <w:trPr>
          <w:trHeight w:val="335"/>
        </w:trPr>
        <w:tc>
          <w:tcPr>
            <w:cnfStyle w:val="001000000000" w:firstRow="0" w:lastRow="0" w:firstColumn="1" w:lastColumn="0" w:oddVBand="0" w:evenVBand="0" w:oddHBand="0" w:evenHBand="0" w:firstRowFirstColumn="0" w:firstRowLastColumn="0" w:lastRowFirstColumn="0" w:lastRowLastColumn="0"/>
            <w:tcW w:w="305" w:type="pct"/>
            <w:vMerge w:val="restart"/>
            <w:vAlign w:val="center"/>
          </w:tcPr>
          <w:p w14:paraId="34D44761" w14:textId="77777777" w:rsidR="00FE54C1" w:rsidRPr="00DF1855" w:rsidRDefault="00FE54C1" w:rsidP="00926342">
            <w:pPr>
              <w:jc w:val="center"/>
              <w:rPr>
                <w:rFonts w:ascii="Sakkal Majalla" w:hAnsi="Sakkal Majalla" w:cs="Sakkal Majalla"/>
                <w:b w:val="0"/>
                <w:bCs w:val="0"/>
              </w:rPr>
            </w:pPr>
          </w:p>
        </w:tc>
        <w:tc>
          <w:tcPr>
            <w:tcW w:w="350" w:type="pct"/>
            <w:vMerge w:val="restart"/>
            <w:vAlign w:val="center"/>
          </w:tcPr>
          <w:p w14:paraId="4EC317D3" w14:textId="77777777" w:rsidR="00FE54C1" w:rsidRPr="00DF1855" w:rsidRDefault="00FE54C1" w:rsidP="00926342">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86" w:type="pct"/>
            <w:vMerge w:val="restart"/>
            <w:vAlign w:val="center"/>
          </w:tcPr>
          <w:p w14:paraId="2D75CD59" w14:textId="77777777" w:rsidR="00FE54C1" w:rsidRPr="00DF1855" w:rsidRDefault="00FE54C1" w:rsidP="00926342">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552" w:type="pct"/>
            <w:vMerge w:val="restart"/>
          </w:tcPr>
          <w:p w14:paraId="1B53A50D" w14:textId="77777777" w:rsidR="00FE54C1" w:rsidRPr="00FE54C1" w:rsidRDefault="00FE54C1" w:rsidP="00AB15CC">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استبانة تقييم القيادات الأكاديمية والإدارية بالبرنامج.</w:t>
            </w:r>
          </w:p>
        </w:tc>
        <w:tc>
          <w:tcPr>
            <w:tcW w:w="1152" w:type="pct"/>
            <w:vMerge/>
          </w:tcPr>
          <w:p w14:paraId="72EFB5C4" w14:textId="77777777" w:rsidR="00FE54C1" w:rsidRPr="00DF1855" w:rsidRDefault="00FE54C1" w:rsidP="001F77FB">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355" w:type="pct"/>
            <w:vMerge/>
            <w:vAlign w:val="center"/>
          </w:tcPr>
          <w:p w14:paraId="711D1C6E" w14:textId="77777777" w:rsidR="00FE54C1" w:rsidRPr="003B7829" w:rsidRDefault="00FE54C1" w:rsidP="003B7829">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r>
      <w:tr w:rsidR="00FE54C1" w:rsidRPr="00DF1855" w14:paraId="06D74C6C" w14:textId="77777777" w:rsidTr="003B7829">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05" w:type="pct"/>
            <w:vMerge/>
            <w:vAlign w:val="center"/>
          </w:tcPr>
          <w:p w14:paraId="07A99A25" w14:textId="77777777" w:rsidR="00FE54C1" w:rsidRPr="00DF1855" w:rsidRDefault="00FE54C1" w:rsidP="00926342">
            <w:pPr>
              <w:jc w:val="center"/>
              <w:rPr>
                <w:rFonts w:ascii="Sakkal Majalla" w:hAnsi="Sakkal Majalla" w:cs="Sakkal Majalla"/>
                <w:b w:val="0"/>
                <w:bCs w:val="0"/>
              </w:rPr>
            </w:pPr>
          </w:p>
        </w:tc>
        <w:tc>
          <w:tcPr>
            <w:tcW w:w="350" w:type="pct"/>
            <w:vMerge/>
            <w:vAlign w:val="center"/>
          </w:tcPr>
          <w:p w14:paraId="108B368A" w14:textId="77777777" w:rsidR="00FE54C1" w:rsidRPr="00DF1855" w:rsidRDefault="00FE54C1" w:rsidP="00926342">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86" w:type="pct"/>
            <w:vMerge/>
            <w:vAlign w:val="center"/>
          </w:tcPr>
          <w:p w14:paraId="47B80F58" w14:textId="77777777" w:rsidR="00FE54C1" w:rsidRPr="00DF1855" w:rsidRDefault="00FE54C1" w:rsidP="00926342">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552" w:type="pct"/>
            <w:vMerge/>
          </w:tcPr>
          <w:p w14:paraId="7B317A2F" w14:textId="77777777" w:rsidR="00FE54C1" w:rsidRPr="00FE54C1" w:rsidRDefault="00FE54C1" w:rsidP="00AB15CC">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themeColor="text1"/>
                <w:rtl/>
              </w:rPr>
            </w:pPr>
          </w:p>
        </w:tc>
        <w:tc>
          <w:tcPr>
            <w:tcW w:w="1152" w:type="pct"/>
            <w:vMerge/>
          </w:tcPr>
          <w:p w14:paraId="34294766" w14:textId="77777777" w:rsidR="00FE54C1" w:rsidRPr="00DF1855" w:rsidRDefault="00FE54C1" w:rsidP="001F77FB">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355" w:type="pct"/>
            <w:vMerge/>
            <w:vAlign w:val="center"/>
          </w:tcPr>
          <w:p w14:paraId="2EA4E44E" w14:textId="77777777" w:rsidR="00FE54C1" w:rsidRPr="003B7829" w:rsidRDefault="00FE54C1" w:rsidP="003B7829">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r>
      <w:tr w:rsidR="00FE54C1" w:rsidRPr="00DF1855" w14:paraId="159738A5" w14:textId="77777777" w:rsidTr="003B7829">
        <w:trPr>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0C9B74AC" w14:textId="77777777" w:rsidR="00FE54C1" w:rsidRPr="00DF1855" w:rsidRDefault="00FE54C1" w:rsidP="00926342">
            <w:pPr>
              <w:jc w:val="center"/>
              <w:rPr>
                <w:rFonts w:ascii="Sakkal Majalla" w:hAnsi="Sakkal Majalla" w:cs="Sakkal Majalla"/>
                <w:b w:val="0"/>
                <w:bCs w:val="0"/>
              </w:rPr>
            </w:pPr>
          </w:p>
        </w:tc>
        <w:tc>
          <w:tcPr>
            <w:tcW w:w="350" w:type="pct"/>
            <w:vAlign w:val="center"/>
          </w:tcPr>
          <w:p w14:paraId="42D7AF1E" w14:textId="77777777" w:rsidR="00FE54C1" w:rsidRPr="00DF1855" w:rsidRDefault="00FE54C1" w:rsidP="00926342">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86" w:type="pct"/>
            <w:vAlign w:val="center"/>
          </w:tcPr>
          <w:p w14:paraId="6765FA6C" w14:textId="77777777" w:rsidR="00FE54C1" w:rsidRPr="00DF1855" w:rsidRDefault="00FE54C1" w:rsidP="00926342">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552" w:type="pct"/>
          </w:tcPr>
          <w:p w14:paraId="4E44E9FC" w14:textId="77777777" w:rsidR="00FE54C1" w:rsidRPr="00FE54C1" w:rsidRDefault="00FE54C1" w:rsidP="00AB15CC">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دليل جوائز التميز بالكلية/ الجامعة.</w:t>
            </w:r>
          </w:p>
        </w:tc>
        <w:tc>
          <w:tcPr>
            <w:tcW w:w="1152" w:type="pct"/>
            <w:vMerge w:val="restart"/>
          </w:tcPr>
          <w:p w14:paraId="44D13FD7" w14:textId="77777777" w:rsidR="00FE54C1" w:rsidRPr="00DF1855" w:rsidRDefault="00FE54C1" w:rsidP="001F77FB">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DF1855">
              <w:rPr>
                <w:rFonts w:ascii="Sakkal Majalla" w:hAnsi="Sakkal Majalla" w:cs="Sakkal Majalla"/>
                <w:rtl/>
              </w:rPr>
              <w:t>يتوفر للبرنامج مناخ تنظيمي وبيئة أكاديمية داعمة.</w:t>
            </w:r>
          </w:p>
          <w:p w14:paraId="2A8AE609" w14:textId="77777777" w:rsidR="00FE54C1" w:rsidRPr="00DF1855" w:rsidRDefault="00FE54C1" w:rsidP="001F77FB">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355" w:type="pct"/>
            <w:vMerge w:val="restart"/>
            <w:vAlign w:val="center"/>
          </w:tcPr>
          <w:p w14:paraId="2DA7B353" w14:textId="77777777" w:rsidR="00FE54C1" w:rsidRPr="003B7829" w:rsidRDefault="00FE54C1" w:rsidP="003B7829">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r w:rsidRPr="003B7829">
              <w:rPr>
                <w:rFonts w:ascii="Sakkal Majalla" w:hAnsi="Sakkal Majalla" w:cs="Sakkal Majalla"/>
                <w:b/>
                <w:bCs/>
                <w:rtl/>
              </w:rPr>
              <w:t>1-1-3</w:t>
            </w:r>
          </w:p>
        </w:tc>
      </w:tr>
      <w:tr w:rsidR="00FE54C1" w:rsidRPr="00DF1855" w14:paraId="0FFE8005" w14:textId="77777777" w:rsidTr="003B782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6564BBF9" w14:textId="77777777" w:rsidR="00FE54C1" w:rsidRPr="00DF1855" w:rsidRDefault="00FE54C1" w:rsidP="00926342">
            <w:pPr>
              <w:jc w:val="center"/>
              <w:rPr>
                <w:rFonts w:ascii="Sakkal Majalla" w:hAnsi="Sakkal Majalla" w:cs="Sakkal Majalla"/>
                <w:b w:val="0"/>
                <w:bCs w:val="0"/>
              </w:rPr>
            </w:pPr>
          </w:p>
        </w:tc>
        <w:tc>
          <w:tcPr>
            <w:tcW w:w="350" w:type="pct"/>
            <w:vAlign w:val="center"/>
          </w:tcPr>
          <w:p w14:paraId="648C3BD6" w14:textId="77777777" w:rsidR="00FE54C1" w:rsidRPr="00DF1855" w:rsidRDefault="00FE54C1" w:rsidP="00926342">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86" w:type="pct"/>
            <w:vAlign w:val="center"/>
          </w:tcPr>
          <w:p w14:paraId="72E06EA9" w14:textId="77777777" w:rsidR="00FE54C1" w:rsidRPr="00DF1855" w:rsidRDefault="00FE54C1" w:rsidP="00926342">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552" w:type="pct"/>
          </w:tcPr>
          <w:p w14:paraId="27023525" w14:textId="77777777" w:rsidR="00FE54C1" w:rsidRPr="00FE54C1" w:rsidRDefault="00FE54C1" w:rsidP="00AB15CC">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نماذج من شهادات (تميز/ تقدير) منسوبي البرنامج والإداريين والفنيين.</w:t>
            </w:r>
          </w:p>
        </w:tc>
        <w:tc>
          <w:tcPr>
            <w:tcW w:w="1152" w:type="pct"/>
            <w:vMerge/>
          </w:tcPr>
          <w:p w14:paraId="1ABD87B6" w14:textId="77777777" w:rsidR="00FE54C1" w:rsidRPr="00DF1855" w:rsidRDefault="00FE54C1" w:rsidP="001F77FB">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355" w:type="pct"/>
            <w:vMerge/>
            <w:vAlign w:val="center"/>
          </w:tcPr>
          <w:p w14:paraId="740C1E97" w14:textId="77777777" w:rsidR="00FE54C1" w:rsidRPr="003B7829" w:rsidRDefault="00FE54C1" w:rsidP="003B7829">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r>
      <w:tr w:rsidR="00FE54C1" w:rsidRPr="00DF1855" w14:paraId="0F5503E5" w14:textId="77777777" w:rsidTr="003B7829">
        <w:trPr>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3181E85B" w14:textId="77777777" w:rsidR="00FE54C1" w:rsidRPr="00DF1855" w:rsidRDefault="00FE54C1" w:rsidP="00926342">
            <w:pPr>
              <w:jc w:val="center"/>
              <w:rPr>
                <w:rFonts w:ascii="Sakkal Majalla" w:hAnsi="Sakkal Majalla" w:cs="Sakkal Majalla"/>
                <w:b w:val="0"/>
                <w:bCs w:val="0"/>
              </w:rPr>
            </w:pPr>
          </w:p>
        </w:tc>
        <w:tc>
          <w:tcPr>
            <w:tcW w:w="350" w:type="pct"/>
            <w:vAlign w:val="center"/>
          </w:tcPr>
          <w:p w14:paraId="5FBBA8CC" w14:textId="77777777" w:rsidR="00FE54C1" w:rsidRPr="00DF1855" w:rsidRDefault="00FE54C1" w:rsidP="00926342">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86" w:type="pct"/>
            <w:vAlign w:val="center"/>
          </w:tcPr>
          <w:p w14:paraId="3D478DB9" w14:textId="77777777" w:rsidR="00FE54C1" w:rsidRPr="00DF1855" w:rsidRDefault="00FE54C1" w:rsidP="00926342">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552" w:type="pct"/>
          </w:tcPr>
          <w:p w14:paraId="7D14D675" w14:textId="77777777" w:rsidR="00FE54C1" w:rsidRPr="00FE54C1" w:rsidRDefault="00FE54C1" w:rsidP="00AB15CC">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قائمة بالمرافق والتجهيزات التعليمية والبحثية للبرنامج.</w:t>
            </w:r>
          </w:p>
        </w:tc>
        <w:tc>
          <w:tcPr>
            <w:tcW w:w="1152" w:type="pct"/>
            <w:vMerge/>
          </w:tcPr>
          <w:p w14:paraId="2374480F" w14:textId="77777777" w:rsidR="00FE54C1" w:rsidRPr="00DF1855" w:rsidRDefault="00FE54C1" w:rsidP="001F77FB">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355" w:type="pct"/>
            <w:vMerge/>
            <w:vAlign w:val="center"/>
          </w:tcPr>
          <w:p w14:paraId="3EFD1D2C" w14:textId="77777777" w:rsidR="00FE54C1" w:rsidRPr="003B7829" w:rsidRDefault="00FE54C1" w:rsidP="003B7829">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r>
      <w:tr w:rsidR="00FE54C1" w:rsidRPr="00DF1855" w14:paraId="0784E99E" w14:textId="77777777" w:rsidTr="003B782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4B8312AD" w14:textId="77777777" w:rsidR="00FE54C1" w:rsidRPr="00DF1855" w:rsidRDefault="00FE54C1" w:rsidP="00926342">
            <w:pPr>
              <w:jc w:val="center"/>
              <w:rPr>
                <w:rFonts w:ascii="Sakkal Majalla" w:hAnsi="Sakkal Majalla" w:cs="Sakkal Majalla"/>
                <w:b w:val="0"/>
                <w:bCs w:val="0"/>
              </w:rPr>
            </w:pPr>
          </w:p>
        </w:tc>
        <w:tc>
          <w:tcPr>
            <w:tcW w:w="350" w:type="pct"/>
            <w:vAlign w:val="center"/>
          </w:tcPr>
          <w:p w14:paraId="7E70504F" w14:textId="77777777" w:rsidR="00FE54C1" w:rsidRPr="00DF1855" w:rsidRDefault="00FE54C1" w:rsidP="00926342">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86" w:type="pct"/>
            <w:vAlign w:val="center"/>
          </w:tcPr>
          <w:p w14:paraId="35C5E242" w14:textId="77777777" w:rsidR="00FE54C1" w:rsidRPr="00DF1855" w:rsidRDefault="00FE54C1" w:rsidP="00926342">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552" w:type="pct"/>
          </w:tcPr>
          <w:p w14:paraId="0385C5B0" w14:textId="77777777" w:rsidR="00FE54C1" w:rsidRPr="00FE54C1" w:rsidRDefault="00FE54C1" w:rsidP="00AB15CC">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قائمة بالمرافق والتجهيزات الخاصة بالأنشطة اللاصفية بالبرنامج.</w:t>
            </w:r>
          </w:p>
        </w:tc>
        <w:tc>
          <w:tcPr>
            <w:tcW w:w="1152" w:type="pct"/>
            <w:vMerge/>
          </w:tcPr>
          <w:p w14:paraId="3DFD9DE5" w14:textId="77777777" w:rsidR="00FE54C1" w:rsidRPr="00DF1855" w:rsidRDefault="00FE54C1" w:rsidP="001F77FB">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355" w:type="pct"/>
            <w:vMerge/>
            <w:vAlign w:val="center"/>
          </w:tcPr>
          <w:p w14:paraId="459F336E" w14:textId="77777777" w:rsidR="00FE54C1" w:rsidRPr="003B7829" w:rsidRDefault="00FE54C1" w:rsidP="003B7829">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r>
      <w:tr w:rsidR="00FE54C1" w:rsidRPr="00DF1855" w14:paraId="56F20F12" w14:textId="77777777" w:rsidTr="003B7829">
        <w:trPr>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11030008" w14:textId="77777777" w:rsidR="00FE54C1" w:rsidRPr="00DF1855" w:rsidRDefault="00FE54C1" w:rsidP="00926342">
            <w:pPr>
              <w:jc w:val="center"/>
              <w:rPr>
                <w:rFonts w:ascii="Sakkal Majalla" w:hAnsi="Sakkal Majalla" w:cs="Sakkal Majalla"/>
                <w:b w:val="0"/>
                <w:bCs w:val="0"/>
              </w:rPr>
            </w:pPr>
          </w:p>
        </w:tc>
        <w:tc>
          <w:tcPr>
            <w:tcW w:w="350" w:type="pct"/>
            <w:vAlign w:val="center"/>
          </w:tcPr>
          <w:p w14:paraId="3B24FE23" w14:textId="77777777" w:rsidR="00FE54C1" w:rsidRPr="00DF1855" w:rsidRDefault="00FE54C1" w:rsidP="00926342">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86" w:type="pct"/>
            <w:vAlign w:val="center"/>
          </w:tcPr>
          <w:p w14:paraId="15364648" w14:textId="77777777" w:rsidR="00FE54C1" w:rsidRPr="00DF1855" w:rsidRDefault="00FE54C1" w:rsidP="00926342">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552" w:type="pct"/>
          </w:tcPr>
          <w:p w14:paraId="5E32E928" w14:textId="77777777" w:rsidR="00FE54C1" w:rsidRPr="00FE54C1" w:rsidRDefault="00FE54C1" w:rsidP="00AB15CC">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تقييمات أعضاء هيئة التدريس والإداريين والفنيين والطلاب للمناخ التنظيمي والبيئة الأكاديمية.</w:t>
            </w:r>
          </w:p>
        </w:tc>
        <w:tc>
          <w:tcPr>
            <w:tcW w:w="1152" w:type="pct"/>
            <w:vMerge/>
          </w:tcPr>
          <w:p w14:paraId="62279BCA" w14:textId="77777777" w:rsidR="00FE54C1" w:rsidRPr="00DF1855" w:rsidRDefault="00FE54C1" w:rsidP="001F77FB">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355" w:type="pct"/>
            <w:vMerge/>
            <w:vAlign w:val="center"/>
          </w:tcPr>
          <w:p w14:paraId="249082AE" w14:textId="77777777" w:rsidR="00FE54C1" w:rsidRPr="003B7829" w:rsidRDefault="00FE54C1" w:rsidP="003B7829">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r>
      <w:tr w:rsidR="00FE54C1" w:rsidRPr="00DF1855" w14:paraId="7DC23D13" w14:textId="77777777" w:rsidTr="003B782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1F3918C8" w14:textId="77777777" w:rsidR="00FE54C1" w:rsidRPr="00DF1855" w:rsidRDefault="00FE54C1" w:rsidP="00926342">
            <w:pPr>
              <w:jc w:val="center"/>
              <w:rPr>
                <w:rFonts w:ascii="Sakkal Majalla" w:hAnsi="Sakkal Majalla" w:cs="Sakkal Majalla"/>
                <w:b w:val="0"/>
                <w:bCs w:val="0"/>
              </w:rPr>
            </w:pPr>
          </w:p>
        </w:tc>
        <w:tc>
          <w:tcPr>
            <w:tcW w:w="350" w:type="pct"/>
            <w:vAlign w:val="center"/>
          </w:tcPr>
          <w:p w14:paraId="6C787211" w14:textId="77777777" w:rsidR="00FE54C1" w:rsidRPr="00DF1855" w:rsidRDefault="00FE54C1" w:rsidP="00926342">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86" w:type="pct"/>
            <w:vAlign w:val="center"/>
          </w:tcPr>
          <w:p w14:paraId="63BCE5F8" w14:textId="77777777" w:rsidR="00FE54C1" w:rsidRPr="00DF1855" w:rsidRDefault="00FE54C1" w:rsidP="00926342">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552" w:type="pct"/>
          </w:tcPr>
          <w:p w14:paraId="60CF353B" w14:textId="77777777" w:rsidR="00FE54C1" w:rsidRPr="00FE54C1" w:rsidRDefault="00FE54C1" w:rsidP="00AB15CC">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 xml:space="preserve">تقرير مؤشرات الأداء الرئيسة للبرنامج </w:t>
            </w:r>
          </w:p>
        </w:tc>
        <w:tc>
          <w:tcPr>
            <w:tcW w:w="1152" w:type="pct"/>
            <w:vMerge w:val="restart"/>
          </w:tcPr>
          <w:p w14:paraId="083A05FC" w14:textId="77777777" w:rsidR="00FE54C1" w:rsidRPr="00DF1855" w:rsidRDefault="00FE54C1" w:rsidP="00FE54C1">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rPr>
            </w:pPr>
            <w:r w:rsidRPr="00DF1855">
              <w:rPr>
                <w:rFonts w:ascii="Sakkal Majalla" w:hAnsi="Sakkal Majalla" w:cs="Sakkal Majalla"/>
                <w:rtl/>
              </w:rPr>
              <w:t>يتابع القائمون على البرنامج مدى تحقق أهدافه وتُتخذ الإجراءات اللازمة للتحسين.</w:t>
            </w:r>
          </w:p>
        </w:tc>
        <w:tc>
          <w:tcPr>
            <w:tcW w:w="355" w:type="pct"/>
            <w:vMerge w:val="restart"/>
            <w:vAlign w:val="center"/>
          </w:tcPr>
          <w:p w14:paraId="35043717" w14:textId="77777777" w:rsidR="00FE54C1" w:rsidRPr="003B7829" w:rsidRDefault="00FE54C1" w:rsidP="003B7829">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r w:rsidRPr="003B7829">
              <w:rPr>
                <w:rFonts w:ascii="Sakkal Majalla" w:hAnsi="Sakkal Majalla" w:cs="Sakkal Majalla"/>
                <w:b/>
                <w:bCs/>
                <w:rtl/>
              </w:rPr>
              <w:t>1-1-4</w:t>
            </w:r>
          </w:p>
        </w:tc>
      </w:tr>
      <w:tr w:rsidR="00FE54C1" w:rsidRPr="00DF1855" w14:paraId="73932533" w14:textId="77777777" w:rsidTr="003B7829">
        <w:trPr>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1FAE0C4C" w14:textId="77777777" w:rsidR="00FE54C1" w:rsidRPr="00DF1855" w:rsidRDefault="00FE54C1" w:rsidP="00926342">
            <w:pPr>
              <w:jc w:val="center"/>
              <w:rPr>
                <w:rFonts w:ascii="Sakkal Majalla" w:hAnsi="Sakkal Majalla" w:cs="Sakkal Majalla"/>
                <w:b w:val="0"/>
                <w:bCs w:val="0"/>
              </w:rPr>
            </w:pPr>
          </w:p>
        </w:tc>
        <w:tc>
          <w:tcPr>
            <w:tcW w:w="350" w:type="pct"/>
            <w:vAlign w:val="center"/>
          </w:tcPr>
          <w:p w14:paraId="731A85F7" w14:textId="77777777" w:rsidR="00FE54C1" w:rsidRPr="00DF1855" w:rsidRDefault="00FE54C1" w:rsidP="00926342">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86" w:type="pct"/>
            <w:vAlign w:val="center"/>
          </w:tcPr>
          <w:p w14:paraId="5B924413" w14:textId="77777777" w:rsidR="00FE54C1" w:rsidRPr="00DF1855" w:rsidRDefault="00FE54C1" w:rsidP="00926342">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552" w:type="pct"/>
          </w:tcPr>
          <w:p w14:paraId="154A63BF" w14:textId="77777777" w:rsidR="00FE54C1" w:rsidRPr="00FE54C1" w:rsidRDefault="00FE54C1" w:rsidP="00AB15CC">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تقرير إنجاز الخطة التشغيلية للبرنامج مع خطط التحسين</w:t>
            </w:r>
            <w:r w:rsidRPr="00FE54C1">
              <w:rPr>
                <w:rFonts w:ascii="Sakkal Majalla" w:hAnsi="Sakkal Majalla" w:cs="Sakkal Majalla"/>
                <w:b/>
                <w:bCs/>
                <w:color w:val="000000" w:themeColor="text1"/>
              </w:rPr>
              <w:t>.</w:t>
            </w:r>
          </w:p>
        </w:tc>
        <w:tc>
          <w:tcPr>
            <w:tcW w:w="1152" w:type="pct"/>
            <w:vMerge/>
          </w:tcPr>
          <w:p w14:paraId="61E15DDE" w14:textId="77777777" w:rsidR="00FE54C1" w:rsidRPr="00DF1855" w:rsidRDefault="00FE54C1" w:rsidP="001F77FB">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355" w:type="pct"/>
            <w:vMerge/>
            <w:vAlign w:val="center"/>
          </w:tcPr>
          <w:p w14:paraId="1DDAF26E" w14:textId="77777777" w:rsidR="00FE54C1" w:rsidRPr="003B7829" w:rsidRDefault="00FE54C1" w:rsidP="003B7829">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r>
      <w:tr w:rsidR="00FE54C1" w:rsidRPr="00DF1855" w14:paraId="3CCB4B13" w14:textId="77777777" w:rsidTr="003B782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6F06FB0D" w14:textId="77777777" w:rsidR="00FE54C1" w:rsidRPr="00DF1855" w:rsidRDefault="00FE54C1" w:rsidP="00E20D34">
            <w:pPr>
              <w:jc w:val="center"/>
              <w:rPr>
                <w:rFonts w:ascii="Sakkal Majalla" w:hAnsi="Sakkal Majalla" w:cs="Sakkal Majalla"/>
                <w:b w:val="0"/>
                <w:bCs w:val="0"/>
              </w:rPr>
            </w:pPr>
          </w:p>
        </w:tc>
        <w:tc>
          <w:tcPr>
            <w:tcW w:w="350" w:type="pct"/>
            <w:vAlign w:val="center"/>
          </w:tcPr>
          <w:p w14:paraId="79DA26B8" w14:textId="77777777" w:rsidR="00FE54C1" w:rsidRPr="00DF1855" w:rsidRDefault="00FE54C1" w:rsidP="00E20D34">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86" w:type="pct"/>
            <w:vAlign w:val="center"/>
          </w:tcPr>
          <w:p w14:paraId="410C4A91" w14:textId="77777777" w:rsidR="00FE54C1" w:rsidRPr="00DF1855" w:rsidRDefault="00FE54C1" w:rsidP="00E20D34">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552" w:type="pct"/>
          </w:tcPr>
          <w:p w14:paraId="0F9581E8" w14:textId="77777777" w:rsidR="00FE54C1" w:rsidRPr="00FE54C1" w:rsidRDefault="00FE54C1" w:rsidP="00E20D34">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لائحة/دليل أو كُتيب موضحاً فيه السياسات والحقوق والواجبات وتكون معلنة.</w:t>
            </w:r>
          </w:p>
        </w:tc>
        <w:tc>
          <w:tcPr>
            <w:tcW w:w="1152" w:type="pct"/>
            <w:vMerge w:val="restart"/>
          </w:tcPr>
          <w:p w14:paraId="75A563F7" w14:textId="77777777" w:rsidR="00FE54C1" w:rsidRPr="00DF1855" w:rsidRDefault="00FE54C1" w:rsidP="00E20D34">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rPr>
            </w:pPr>
            <w:r w:rsidRPr="00DF1855">
              <w:rPr>
                <w:rFonts w:ascii="Sakkal Majalla" w:hAnsi="Sakkal Majalla" w:cs="Sakkal Majalla"/>
                <w:rtl/>
              </w:rPr>
              <w:t xml:space="preserve">تطبق إدارة البرنامج آليات تضمن النزاهة </w:t>
            </w:r>
            <w:r w:rsidRPr="00DF1855">
              <w:rPr>
                <w:rFonts w:ascii="Sakkal Majalla" w:hAnsi="Sakkal Majalla" w:cs="Sakkal Majalla"/>
                <w:rtl/>
              </w:rPr>
              <w:lastRenderedPageBreak/>
              <w:t>والعدالة والمساواة في جميع ممارساتها الأكاديمية والإدارية، وبين شطري الطلاب والطالبات والفروع (إن وجدت).</w:t>
            </w:r>
          </w:p>
        </w:tc>
        <w:tc>
          <w:tcPr>
            <w:tcW w:w="355" w:type="pct"/>
            <w:vMerge w:val="restart"/>
            <w:vAlign w:val="center"/>
          </w:tcPr>
          <w:p w14:paraId="64F8EDE5" w14:textId="77777777" w:rsidR="00FE54C1" w:rsidRPr="003B7829" w:rsidRDefault="00FE54C1" w:rsidP="003B7829">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r w:rsidRPr="003B7829">
              <w:rPr>
                <w:rFonts w:ascii="Sakkal Majalla" w:hAnsi="Sakkal Majalla" w:cs="Sakkal Majalla"/>
                <w:b/>
                <w:bCs/>
                <w:rtl/>
              </w:rPr>
              <w:lastRenderedPageBreak/>
              <w:t>1-1-5</w:t>
            </w:r>
          </w:p>
        </w:tc>
      </w:tr>
      <w:tr w:rsidR="00FE54C1" w:rsidRPr="00DF1855" w14:paraId="5AA322B9" w14:textId="77777777" w:rsidTr="003B7829">
        <w:trPr>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5E0BEC6C" w14:textId="77777777" w:rsidR="00FE54C1" w:rsidRPr="00DF1855" w:rsidRDefault="00FE54C1" w:rsidP="00E20D34">
            <w:pPr>
              <w:jc w:val="center"/>
              <w:rPr>
                <w:rFonts w:ascii="Sakkal Majalla" w:hAnsi="Sakkal Majalla" w:cs="Sakkal Majalla"/>
                <w:b w:val="0"/>
                <w:bCs w:val="0"/>
              </w:rPr>
            </w:pPr>
          </w:p>
        </w:tc>
        <w:tc>
          <w:tcPr>
            <w:tcW w:w="350" w:type="pct"/>
            <w:vAlign w:val="center"/>
          </w:tcPr>
          <w:p w14:paraId="0A79C0E2" w14:textId="77777777" w:rsidR="00FE54C1" w:rsidRPr="00DF1855" w:rsidRDefault="00FE54C1" w:rsidP="00E20D34">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86" w:type="pct"/>
            <w:vAlign w:val="center"/>
          </w:tcPr>
          <w:p w14:paraId="7BE942D0" w14:textId="77777777" w:rsidR="00FE54C1" w:rsidRPr="00DF1855" w:rsidRDefault="00FE54C1" w:rsidP="00E20D34">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552" w:type="pct"/>
          </w:tcPr>
          <w:p w14:paraId="3EB525EA" w14:textId="77777777" w:rsidR="00FE54C1" w:rsidRPr="00FE54C1" w:rsidRDefault="00FE54C1" w:rsidP="00E20D34">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استطلاع رأي أعضاء هيئة التدريس والطلبة عن تطبيق إدارة البرنامج آليات تضمن النزاهة والعدالة والمساواة في جميع ممارساتها الأكاديمية والإدارية.</w:t>
            </w:r>
          </w:p>
        </w:tc>
        <w:tc>
          <w:tcPr>
            <w:tcW w:w="1152" w:type="pct"/>
            <w:vMerge/>
          </w:tcPr>
          <w:p w14:paraId="467C61B1" w14:textId="77777777" w:rsidR="00FE54C1" w:rsidRPr="00DF1855" w:rsidRDefault="00FE54C1" w:rsidP="00E20D34">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355" w:type="pct"/>
            <w:vMerge/>
            <w:vAlign w:val="center"/>
          </w:tcPr>
          <w:p w14:paraId="2CBC9B6B" w14:textId="77777777" w:rsidR="00FE54C1" w:rsidRPr="003B7829" w:rsidRDefault="00FE54C1" w:rsidP="003B7829">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r>
      <w:tr w:rsidR="00FE54C1" w:rsidRPr="00DF1855" w14:paraId="026B52B8" w14:textId="77777777" w:rsidTr="003B782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3F77FEA8" w14:textId="77777777" w:rsidR="00FE54C1" w:rsidRPr="00DF1855" w:rsidRDefault="00FE54C1" w:rsidP="00E20D34">
            <w:pPr>
              <w:jc w:val="center"/>
              <w:rPr>
                <w:rFonts w:ascii="Sakkal Majalla" w:hAnsi="Sakkal Majalla" w:cs="Sakkal Majalla"/>
                <w:b w:val="0"/>
                <w:bCs w:val="0"/>
              </w:rPr>
            </w:pPr>
          </w:p>
        </w:tc>
        <w:tc>
          <w:tcPr>
            <w:tcW w:w="350" w:type="pct"/>
            <w:vAlign w:val="center"/>
          </w:tcPr>
          <w:p w14:paraId="797138A3" w14:textId="77777777" w:rsidR="00FE54C1" w:rsidRPr="00DF1855" w:rsidRDefault="00FE54C1" w:rsidP="00E20D34">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86" w:type="pct"/>
            <w:vAlign w:val="center"/>
          </w:tcPr>
          <w:p w14:paraId="0796BB9B" w14:textId="77777777" w:rsidR="00FE54C1" w:rsidRPr="00DF1855" w:rsidRDefault="00FE54C1" w:rsidP="00E20D34">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552" w:type="pct"/>
          </w:tcPr>
          <w:p w14:paraId="3CA7DC7C" w14:textId="77777777" w:rsidR="00FE54C1" w:rsidRPr="00FE54C1" w:rsidRDefault="00FE54C1" w:rsidP="00E20D34">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الشواهد على مدى تكافؤ الإمكانيات المادية والبشرية بين شطري الطلاب والطالبات.</w:t>
            </w:r>
          </w:p>
        </w:tc>
        <w:tc>
          <w:tcPr>
            <w:tcW w:w="1152" w:type="pct"/>
            <w:vMerge/>
          </w:tcPr>
          <w:p w14:paraId="0EC25D36" w14:textId="77777777" w:rsidR="00FE54C1" w:rsidRPr="00DF1855" w:rsidRDefault="00FE54C1" w:rsidP="00E20D34">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355" w:type="pct"/>
            <w:vMerge/>
            <w:vAlign w:val="center"/>
          </w:tcPr>
          <w:p w14:paraId="517EA420" w14:textId="77777777" w:rsidR="00FE54C1" w:rsidRPr="003B7829" w:rsidRDefault="00FE54C1" w:rsidP="003B7829">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r>
      <w:tr w:rsidR="00FE54C1" w:rsidRPr="00DF1855" w14:paraId="1EC2F06E" w14:textId="77777777" w:rsidTr="003B7829">
        <w:trPr>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6A511051" w14:textId="77777777" w:rsidR="00FE54C1" w:rsidRPr="00DF1855" w:rsidRDefault="00FE54C1" w:rsidP="00E20D34">
            <w:pPr>
              <w:jc w:val="center"/>
              <w:rPr>
                <w:rFonts w:ascii="Sakkal Majalla" w:hAnsi="Sakkal Majalla" w:cs="Sakkal Majalla"/>
                <w:b w:val="0"/>
                <w:bCs w:val="0"/>
              </w:rPr>
            </w:pPr>
          </w:p>
        </w:tc>
        <w:tc>
          <w:tcPr>
            <w:tcW w:w="350" w:type="pct"/>
            <w:vAlign w:val="center"/>
          </w:tcPr>
          <w:p w14:paraId="42EBEB77" w14:textId="77777777" w:rsidR="00FE54C1" w:rsidRPr="00DF1855" w:rsidRDefault="00FE54C1" w:rsidP="00E20D34">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86" w:type="pct"/>
            <w:vAlign w:val="center"/>
          </w:tcPr>
          <w:p w14:paraId="6FB4FE42" w14:textId="77777777" w:rsidR="00FE54C1" w:rsidRPr="00DF1855" w:rsidRDefault="00FE54C1" w:rsidP="00E20D34">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552" w:type="pct"/>
          </w:tcPr>
          <w:p w14:paraId="0D8B1581" w14:textId="77777777" w:rsidR="00FE54C1" w:rsidRPr="00FE54C1" w:rsidRDefault="00FE54C1" w:rsidP="00E20D34">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تشكيل اللجان والمجالس العاملة بالقسم تتضمن إشراك الجنسين والفروع (إن وجدت)، وكذلك تمويل الأبحاث والمشاريع وحضور المؤتمرات.</w:t>
            </w:r>
          </w:p>
        </w:tc>
        <w:tc>
          <w:tcPr>
            <w:tcW w:w="1152" w:type="pct"/>
            <w:vMerge/>
          </w:tcPr>
          <w:p w14:paraId="2BC49C27" w14:textId="77777777" w:rsidR="00FE54C1" w:rsidRPr="00DF1855" w:rsidRDefault="00FE54C1" w:rsidP="00E20D34">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355" w:type="pct"/>
            <w:vMerge/>
            <w:vAlign w:val="center"/>
          </w:tcPr>
          <w:p w14:paraId="30A7570A" w14:textId="77777777" w:rsidR="00FE54C1" w:rsidRPr="003B7829" w:rsidRDefault="00FE54C1" w:rsidP="003B7829">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r>
      <w:tr w:rsidR="00FE54C1" w:rsidRPr="00DF1855" w14:paraId="3033A5F6" w14:textId="77777777" w:rsidTr="003B782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378E5E9D" w14:textId="77777777" w:rsidR="00FE54C1" w:rsidRPr="00DF1855" w:rsidRDefault="00FE54C1" w:rsidP="00E20D34">
            <w:pPr>
              <w:jc w:val="center"/>
              <w:rPr>
                <w:rFonts w:ascii="Sakkal Majalla" w:hAnsi="Sakkal Majalla" w:cs="Sakkal Majalla"/>
                <w:b w:val="0"/>
                <w:bCs w:val="0"/>
              </w:rPr>
            </w:pPr>
          </w:p>
        </w:tc>
        <w:tc>
          <w:tcPr>
            <w:tcW w:w="350" w:type="pct"/>
            <w:vAlign w:val="center"/>
          </w:tcPr>
          <w:p w14:paraId="6BD07EC8" w14:textId="77777777" w:rsidR="00FE54C1" w:rsidRPr="00DF1855" w:rsidRDefault="00FE54C1" w:rsidP="00E20D34">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86" w:type="pct"/>
            <w:vAlign w:val="center"/>
          </w:tcPr>
          <w:p w14:paraId="389C9F04" w14:textId="77777777" w:rsidR="00FE54C1" w:rsidRPr="00DF1855" w:rsidRDefault="00FE54C1" w:rsidP="00E20D34">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552" w:type="pct"/>
          </w:tcPr>
          <w:p w14:paraId="6B8D26B4" w14:textId="77777777" w:rsidR="00FE54C1" w:rsidRPr="00FE54C1" w:rsidRDefault="00FE54C1" w:rsidP="00E20D34">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قرار تشكيل اللجنة الاستشارية للبرنامج المتنوعة الأعضاء والموضح لمهام اللجنة.</w:t>
            </w:r>
          </w:p>
        </w:tc>
        <w:tc>
          <w:tcPr>
            <w:tcW w:w="1152" w:type="pct"/>
            <w:vMerge w:val="restart"/>
          </w:tcPr>
          <w:p w14:paraId="2112C7D2" w14:textId="77777777" w:rsidR="00FE54C1" w:rsidRPr="00DF1855" w:rsidRDefault="00FE54C1" w:rsidP="00E20D34">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rtl/>
              </w:rPr>
            </w:pPr>
            <w:r w:rsidRPr="00DF1855">
              <w:rPr>
                <w:rFonts w:ascii="Sakkal Majalla" w:hAnsi="Sakkal Majalla" w:cs="Sakkal Majalla"/>
                <w:rtl/>
              </w:rPr>
              <w:t xml:space="preserve">تستفيد إدارة البرنامج من أراء المهنين والخبراء في تخصص البرنامج في تقييم وتطوير وتحسين أدائه. </w:t>
            </w:r>
          </w:p>
          <w:p w14:paraId="688883A6" w14:textId="77777777" w:rsidR="00FE54C1" w:rsidRPr="00DF1855" w:rsidRDefault="00FE54C1" w:rsidP="00E20D34">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355" w:type="pct"/>
            <w:vMerge w:val="restart"/>
            <w:vAlign w:val="center"/>
          </w:tcPr>
          <w:p w14:paraId="582F78A1" w14:textId="77777777" w:rsidR="00FE54C1" w:rsidRPr="003B7829" w:rsidRDefault="00FE54C1" w:rsidP="003B7829">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r w:rsidRPr="003B7829">
              <w:rPr>
                <w:rFonts w:ascii="Sakkal Majalla" w:hAnsi="Sakkal Majalla" w:cs="Sakkal Majalla"/>
                <w:b/>
                <w:bCs/>
                <w:rtl/>
              </w:rPr>
              <w:t>1-1-6</w:t>
            </w:r>
          </w:p>
        </w:tc>
      </w:tr>
      <w:tr w:rsidR="00FE54C1" w:rsidRPr="00DF1855" w14:paraId="1D3D1E73" w14:textId="77777777" w:rsidTr="003B7829">
        <w:trPr>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4872904E" w14:textId="77777777" w:rsidR="00FE54C1" w:rsidRPr="00DF1855" w:rsidRDefault="00FE54C1" w:rsidP="00E20D34">
            <w:pPr>
              <w:jc w:val="center"/>
              <w:rPr>
                <w:rFonts w:ascii="Sakkal Majalla" w:hAnsi="Sakkal Majalla" w:cs="Sakkal Majalla"/>
                <w:b w:val="0"/>
                <w:bCs w:val="0"/>
              </w:rPr>
            </w:pPr>
          </w:p>
        </w:tc>
        <w:tc>
          <w:tcPr>
            <w:tcW w:w="350" w:type="pct"/>
            <w:vAlign w:val="center"/>
          </w:tcPr>
          <w:p w14:paraId="6E16D42E" w14:textId="77777777" w:rsidR="00FE54C1" w:rsidRPr="00DF1855" w:rsidRDefault="00FE54C1" w:rsidP="00E20D34">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86" w:type="pct"/>
            <w:vAlign w:val="center"/>
          </w:tcPr>
          <w:p w14:paraId="7CD6CC5D" w14:textId="77777777" w:rsidR="00FE54C1" w:rsidRPr="00DF1855" w:rsidRDefault="00FE54C1" w:rsidP="00E20D34">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552" w:type="pct"/>
          </w:tcPr>
          <w:p w14:paraId="576AFC1A" w14:textId="77777777" w:rsidR="00FE54C1" w:rsidRPr="00FE54C1" w:rsidRDefault="00FE54C1" w:rsidP="00E20D34">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نماذج من محاضر اللجنة الاستشارية للبرنامج متضمنة التوصيات وخطط تنفيذها.</w:t>
            </w:r>
          </w:p>
        </w:tc>
        <w:tc>
          <w:tcPr>
            <w:tcW w:w="1152" w:type="pct"/>
            <w:vMerge/>
          </w:tcPr>
          <w:p w14:paraId="3E565613" w14:textId="77777777" w:rsidR="00FE54C1" w:rsidRPr="00DF1855" w:rsidRDefault="00FE54C1" w:rsidP="00E20D34">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p>
        </w:tc>
        <w:tc>
          <w:tcPr>
            <w:tcW w:w="355" w:type="pct"/>
            <w:vMerge/>
            <w:vAlign w:val="center"/>
          </w:tcPr>
          <w:p w14:paraId="1130EE92" w14:textId="77777777" w:rsidR="00FE54C1" w:rsidRPr="003B7829" w:rsidRDefault="00FE54C1" w:rsidP="003B7829">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r>
      <w:tr w:rsidR="00FE54C1" w:rsidRPr="00DF1855" w14:paraId="7A7A73C7" w14:textId="77777777" w:rsidTr="003B782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4CC5D939" w14:textId="77777777" w:rsidR="00FE54C1" w:rsidRPr="00DF1855" w:rsidRDefault="00FE54C1" w:rsidP="00E20D34">
            <w:pPr>
              <w:jc w:val="center"/>
              <w:rPr>
                <w:rFonts w:ascii="Sakkal Majalla" w:hAnsi="Sakkal Majalla" w:cs="Sakkal Majalla"/>
                <w:b w:val="0"/>
                <w:bCs w:val="0"/>
              </w:rPr>
            </w:pPr>
          </w:p>
        </w:tc>
        <w:tc>
          <w:tcPr>
            <w:tcW w:w="350" w:type="pct"/>
            <w:vAlign w:val="center"/>
          </w:tcPr>
          <w:p w14:paraId="5D2B496E" w14:textId="77777777" w:rsidR="00FE54C1" w:rsidRPr="00DF1855" w:rsidRDefault="00FE54C1" w:rsidP="00E20D34">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86" w:type="pct"/>
            <w:vAlign w:val="center"/>
          </w:tcPr>
          <w:p w14:paraId="60ACE61D" w14:textId="77777777" w:rsidR="00FE54C1" w:rsidRPr="00DF1855" w:rsidRDefault="00FE54C1" w:rsidP="00E20D34">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552" w:type="pct"/>
          </w:tcPr>
          <w:p w14:paraId="6404C89D" w14:textId="77777777" w:rsidR="00FE54C1" w:rsidRPr="00FE54C1" w:rsidRDefault="00FE54C1" w:rsidP="00E20D34">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تقرير استطلاع رأي جهات التوظيف حول الخرجين وتوصيات وخطط تحسين.</w:t>
            </w:r>
          </w:p>
        </w:tc>
        <w:tc>
          <w:tcPr>
            <w:tcW w:w="1152" w:type="pct"/>
            <w:vMerge/>
          </w:tcPr>
          <w:p w14:paraId="26912653" w14:textId="77777777" w:rsidR="00FE54C1" w:rsidRPr="00DF1855" w:rsidRDefault="00FE54C1" w:rsidP="00E20D34">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tl/>
              </w:rPr>
            </w:pPr>
          </w:p>
        </w:tc>
        <w:tc>
          <w:tcPr>
            <w:tcW w:w="355" w:type="pct"/>
            <w:vMerge/>
            <w:vAlign w:val="center"/>
          </w:tcPr>
          <w:p w14:paraId="2977F839" w14:textId="77777777" w:rsidR="00FE54C1" w:rsidRPr="003B7829" w:rsidRDefault="00FE54C1" w:rsidP="003B7829">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r>
      <w:tr w:rsidR="00FE54C1" w:rsidRPr="00DF1855" w14:paraId="5EA7D3CB" w14:textId="77777777" w:rsidTr="003B7829">
        <w:trPr>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46B887AA" w14:textId="77777777" w:rsidR="00FE54C1" w:rsidRPr="00DF1855" w:rsidRDefault="00FE54C1" w:rsidP="00E20D34">
            <w:pPr>
              <w:jc w:val="center"/>
              <w:rPr>
                <w:rFonts w:ascii="Sakkal Majalla" w:hAnsi="Sakkal Majalla" w:cs="Sakkal Majalla"/>
                <w:b w:val="0"/>
                <w:bCs w:val="0"/>
              </w:rPr>
            </w:pPr>
          </w:p>
        </w:tc>
        <w:tc>
          <w:tcPr>
            <w:tcW w:w="350" w:type="pct"/>
            <w:vAlign w:val="center"/>
          </w:tcPr>
          <w:p w14:paraId="30394DAA" w14:textId="77777777" w:rsidR="00FE54C1" w:rsidRPr="00DF1855" w:rsidRDefault="00FE54C1" w:rsidP="00E20D34">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86" w:type="pct"/>
            <w:vAlign w:val="center"/>
          </w:tcPr>
          <w:p w14:paraId="2165427C" w14:textId="77777777" w:rsidR="00FE54C1" w:rsidRPr="00DF1855" w:rsidRDefault="00FE54C1" w:rsidP="00E20D34">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552" w:type="pct"/>
          </w:tcPr>
          <w:p w14:paraId="44B44CB7" w14:textId="77777777" w:rsidR="00FE54C1" w:rsidRPr="00FE54C1" w:rsidRDefault="00FE54C1" w:rsidP="00E20D34">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محاضر مجلس القسم متضمنة مناقشة توصيات اللجنة الاستشارية واستطلاع رأي جهات التوظيف وأي خطط تحسينية أو اقتراحات تطوير تأتي من خبراء في تخصص البرنامج بعيدا عن اللجنة الاستشارية.</w:t>
            </w:r>
          </w:p>
        </w:tc>
        <w:tc>
          <w:tcPr>
            <w:tcW w:w="1152" w:type="pct"/>
            <w:vMerge/>
          </w:tcPr>
          <w:p w14:paraId="53EFCEC3" w14:textId="77777777" w:rsidR="00FE54C1" w:rsidRPr="00DF1855" w:rsidRDefault="00FE54C1" w:rsidP="00E20D34">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355" w:type="pct"/>
            <w:vMerge/>
            <w:vAlign w:val="center"/>
          </w:tcPr>
          <w:p w14:paraId="31DBF737" w14:textId="77777777" w:rsidR="00FE54C1" w:rsidRPr="003B7829" w:rsidRDefault="00FE54C1" w:rsidP="003B7829">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r>
      <w:tr w:rsidR="00FE54C1" w:rsidRPr="00DF1855" w14:paraId="053135DF" w14:textId="77777777" w:rsidTr="003B782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6774F247" w14:textId="77777777" w:rsidR="00FE54C1" w:rsidRPr="00DF1855" w:rsidRDefault="00FE54C1" w:rsidP="00E20D34">
            <w:pPr>
              <w:jc w:val="center"/>
              <w:rPr>
                <w:rFonts w:ascii="Sakkal Majalla" w:hAnsi="Sakkal Majalla" w:cs="Sakkal Majalla"/>
                <w:b w:val="0"/>
                <w:bCs w:val="0"/>
              </w:rPr>
            </w:pPr>
          </w:p>
        </w:tc>
        <w:tc>
          <w:tcPr>
            <w:tcW w:w="350" w:type="pct"/>
            <w:vAlign w:val="center"/>
          </w:tcPr>
          <w:p w14:paraId="0C7F7E57" w14:textId="77777777" w:rsidR="00FE54C1" w:rsidRPr="00DF1855" w:rsidRDefault="00FE54C1" w:rsidP="00E20D34">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86" w:type="pct"/>
            <w:vAlign w:val="center"/>
          </w:tcPr>
          <w:p w14:paraId="121E7C57" w14:textId="77777777" w:rsidR="00FE54C1" w:rsidRPr="00DF1855" w:rsidRDefault="00FE54C1" w:rsidP="00E20D34">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552" w:type="pct"/>
          </w:tcPr>
          <w:p w14:paraId="3694D9F1" w14:textId="77777777" w:rsidR="00FE54C1" w:rsidRPr="00FE54C1" w:rsidRDefault="00FE54C1" w:rsidP="00E20D34">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الدليل التعريفي للبرنامج.</w:t>
            </w:r>
          </w:p>
        </w:tc>
        <w:tc>
          <w:tcPr>
            <w:tcW w:w="1152" w:type="pct"/>
            <w:vMerge w:val="restart"/>
          </w:tcPr>
          <w:p w14:paraId="0779BF35" w14:textId="77777777" w:rsidR="00FE54C1" w:rsidRPr="00DF1855" w:rsidRDefault="00FE54C1" w:rsidP="00E20D34">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rtl/>
              </w:rPr>
            </w:pPr>
            <w:r w:rsidRPr="00DF1855">
              <w:rPr>
                <w:rFonts w:ascii="Sakkal Majalla" w:hAnsi="Sakkal Majalla" w:cs="Sakkal Majalla"/>
                <w:rtl/>
              </w:rPr>
              <w:t>تتيح إدارة البرنامج معلومات موثوقة ومعلنة تتضمن وصف البرنامج، وأدائه وإنجازاته بما يتناسب مع احتياجات المستفيدين.</w:t>
            </w:r>
          </w:p>
          <w:p w14:paraId="64A900C2" w14:textId="77777777" w:rsidR="00FE54C1" w:rsidRPr="00DF1855" w:rsidRDefault="00FE54C1" w:rsidP="00E20D34">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355" w:type="pct"/>
            <w:vMerge w:val="restart"/>
            <w:vAlign w:val="center"/>
          </w:tcPr>
          <w:p w14:paraId="428F0EA2" w14:textId="77777777" w:rsidR="00FE54C1" w:rsidRPr="003B7829" w:rsidRDefault="00FE54C1" w:rsidP="003B7829">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r w:rsidRPr="003B7829">
              <w:rPr>
                <w:rFonts w:ascii="Sakkal Majalla" w:hAnsi="Sakkal Majalla" w:cs="Sakkal Majalla"/>
                <w:b/>
                <w:bCs/>
                <w:rtl/>
              </w:rPr>
              <w:t>1-1-7</w:t>
            </w:r>
          </w:p>
        </w:tc>
      </w:tr>
      <w:tr w:rsidR="00FE54C1" w:rsidRPr="00DF1855" w14:paraId="6EADDAC5" w14:textId="77777777" w:rsidTr="003B7829">
        <w:trPr>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4BEC5765" w14:textId="77777777" w:rsidR="00FE54C1" w:rsidRPr="00DF1855" w:rsidRDefault="00FE54C1" w:rsidP="00E20D34">
            <w:pPr>
              <w:jc w:val="center"/>
              <w:rPr>
                <w:rFonts w:ascii="Sakkal Majalla" w:hAnsi="Sakkal Majalla" w:cs="Sakkal Majalla"/>
              </w:rPr>
            </w:pPr>
          </w:p>
        </w:tc>
        <w:tc>
          <w:tcPr>
            <w:tcW w:w="350" w:type="pct"/>
            <w:vAlign w:val="center"/>
          </w:tcPr>
          <w:p w14:paraId="44E19E0D" w14:textId="77777777" w:rsidR="00FE54C1" w:rsidRPr="00DF1855" w:rsidRDefault="00FE54C1" w:rsidP="00E20D34">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86" w:type="pct"/>
            <w:vAlign w:val="center"/>
          </w:tcPr>
          <w:p w14:paraId="1E7922D4" w14:textId="77777777" w:rsidR="00FE54C1" w:rsidRPr="00DF1855" w:rsidRDefault="00FE54C1" w:rsidP="00E20D34">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552" w:type="pct"/>
          </w:tcPr>
          <w:p w14:paraId="2839EB25" w14:textId="77777777" w:rsidR="00FE54C1" w:rsidRPr="00FE54C1" w:rsidRDefault="00FE54C1" w:rsidP="00E20D34">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الموقع الإلكتروني للبرنامج مُحدثا ومتضمناً أنشطته وإنجازاته، وتوصيف البرنامج والمقررات الدراسية.</w:t>
            </w:r>
          </w:p>
        </w:tc>
        <w:tc>
          <w:tcPr>
            <w:tcW w:w="1152" w:type="pct"/>
            <w:vMerge/>
          </w:tcPr>
          <w:p w14:paraId="50FEB2E5" w14:textId="77777777" w:rsidR="00FE54C1" w:rsidRPr="00DF1855" w:rsidRDefault="00FE54C1" w:rsidP="00E20D34">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355" w:type="pct"/>
            <w:vMerge/>
            <w:vAlign w:val="center"/>
          </w:tcPr>
          <w:p w14:paraId="5621EDD5" w14:textId="77777777" w:rsidR="00FE54C1" w:rsidRPr="003B7829" w:rsidRDefault="00FE54C1" w:rsidP="003B7829">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r>
      <w:tr w:rsidR="00FE54C1" w:rsidRPr="00DF1855" w14:paraId="2CF59D8A" w14:textId="77777777" w:rsidTr="003B782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1EAEA1F8" w14:textId="77777777" w:rsidR="00FE54C1" w:rsidRPr="00DF1855" w:rsidRDefault="00FE54C1" w:rsidP="00E20D34">
            <w:pPr>
              <w:jc w:val="center"/>
              <w:rPr>
                <w:rFonts w:ascii="Sakkal Majalla" w:hAnsi="Sakkal Majalla" w:cs="Sakkal Majalla"/>
                <w:b w:val="0"/>
                <w:bCs w:val="0"/>
              </w:rPr>
            </w:pPr>
          </w:p>
        </w:tc>
        <w:tc>
          <w:tcPr>
            <w:tcW w:w="350" w:type="pct"/>
            <w:vAlign w:val="center"/>
          </w:tcPr>
          <w:p w14:paraId="2C8857E0" w14:textId="77777777" w:rsidR="00FE54C1" w:rsidRPr="00DF1855" w:rsidRDefault="00FE54C1" w:rsidP="00E20D34">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86" w:type="pct"/>
            <w:vAlign w:val="center"/>
          </w:tcPr>
          <w:p w14:paraId="059FE95F" w14:textId="77777777" w:rsidR="00FE54C1" w:rsidRPr="00DF1855" w:rsidRDefault="00FE54C1" w:rsidP="00E20D34">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552" w:type="pct"/>
          </w:tcPr>
          <w:p w14:paraId="62C88F71" w14:textId="77777777" w:rsidR="00FE54C1" w:rsidRPr="00FE54C1" w:rsidRDefault="00FE54C1" w:rsidP="00E20D34">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أنشطة لجنة خدمة المجتمع للتعريف بالبرنامج وامكانياته والخدمات التي يقدمها للمجتمع.</w:t>
            </w:r>
          </w:p>
        </w:tc>
        <w:tc>
          <w:tcPr>
            <w:tcW w:w="1152" w:type="pct"/>
            <w:vMerge/>
          </w:tcPr>
          <w:p w14:paraId="4333C927" w14:textId="77777777" w:rsidR="00FE54C1" w:rsidRPr="00DF1855" w:rsidRDefault="00FE54C1" w:rsidP="00E20D34">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355" w:type="pct"/>
            <w:vMerge/>
            <w:vAlign w:val="center"/>
          </w:tcPr>
          <w:p w14:paraId="34B8B49C" w14:textId="77777777" w:rsidR="00FE54C1" w:rsidRPr="003B7829" w:rsidRDefault="00FE54C1" w:rsidP="003B7829">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r>
      <w:tr w:rsidR="00FE54C1" w:rsidRPr="00DF1855" w14:paraId="42B4D327" w14:textId="77777777" w:rsidTr="003B7829">
        <w:trPr>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65A97AF1" w14:textId="77777777" w:rsidR="00FE54C1" w:rsidRPr="00DF1855" w:rsidRDefault="00FE54C1" w:rsidP="00E20D34">
            <w:pPr>
              <w:jc w:val="center"/>
              <w:rPr>
                <w:rFonts w:ascii="Sakkal Majalla" w:hAnsi="Sakkal Majalla" w:cs="Sakkal Majalla"/>
                <w:b w:val="0"/>
                <w:bCs w:val="0"/>
              </w:rPr>
            </w:pPr>
          </w:p>
        </w:tc>
        <w:tc>
          <w:tcPr>
            <w:tcW w:w="350" w:type="pct"/>
            <w:vAlign w:val="center"/>
          </w:tcPr>
          <w:p w14:paraId="31DE5827" w14:textId="77777777" w:rsidR="00FE54C1" w:rsidRPr="00DF1855" w:rsidRDefault="00FE54C1" w:rsidP="00E20D34">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86" w:type="pct"/>
            <w:vAlign w:val="center"/>
          </w:tcPr>
          <w:p w14:paraId="39E89986" w14:textId="77777777" w:rsidR="00FE54C1" w:rsidRPr="00DF1855" w:rsidRDefault="00FE54C1" w:rsidP="00E20D34">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552" w:type="pct"/>
          </w:tcPr>
          <w:p w14:paraId="2B567CDA" w14:textId="77777777" w:rsidR="00FE54C1" w:rsidRPr="00FE54C1" w:rsidRDefault="00FE54C1" w:rsidP="00E20D34">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0000" w:themeColor="text1"/>
                <w:rtl/>
                <w:lang w:bidi="ar-EG"/>
              </w:rPr>
            </w:pPr>
            <w:r w:rsidRPr="00FE54C1">
              <w:rPr>
                <w:rFonts w:ascii="Sakkal Majalla" w:hAnsi="Sakkal Majalla" w:cs="Sakkal Majalla"/>
                <w:b/>
                <w:bCs/>
                <w:color w:val="000000" w:themeColor="text1"/>
                <w:rtl/>
              </w:rPr>
              <w:t>نماذج من إعلانات ولقاءات التعريف بالبرنامج مع المستفيدين.</w:t>
            </w:r>
          </w:p>
        </w:tc>
        <w:tc>
          <w:tcPr>
            <w:tcW w:w="1152" w:type="pct"/>
            <w:vMerge/>
          </w:tcPr>
          <w:p w14:paraId="30008280" w14:textId="77777777" w:rsidR="00FE54C1" w:rsidRPr="00DF1855" w:rsidRDefault="00FE54C1" w:rsidP="00E20D34">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355" w:type="pct"/>
            <w:vMerge/>
            <w:vAlign w:val="center"/>
          </w:tcPr>
          <w:p w14:paraId="1E9B3108" w14:textId="77777777" w:rsidR="00FE54C1" w:rsidRPr="003B7829" w:rsidRDefault="00FE54C1" w:rsidP="003B7829">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r>
      <w:tr w:rsidR="00FE54C1" w:rsidRPr="00DF1855" w14:paraId="09858647" w14:textId="77777777" w:rsidTr="003B782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2E155171" w14:textId="77777777" w:rsidR="00FE54C1" w:rsidRPr="00DF1855" w:rsidRDefault="00FE54C1" w:rsidP="00E20D34">
            <w:pPr>
              <w:jc w:val="center"/>
              <w:rPr>
                <w:rFonts w:ascii="Sakkal Majalla" w:hAnsi="Sakkal Majalla" w:cs="Sakkal Majalla"/>
                <w:b w:val="0"/>
                <w:bCs w:val="0"/>
              </w:rPr>
            </w:pPr>
          </w:p>
        </w:tc>
        <w:tc>
          <w:tcPr>
            <w:tcW w:w="350" w:type="pct"/>
            <w:vAlign w:val="center"/>
          </w:tcPr>
          <w:p w14:paraId="02E22077" w14:textId="77777777" w:rsidR="00FE54C1" w:rsidRPr="00DF1855" w:rsidRDefault="00FE54C1" w:rsidP="00E20D34">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86" w:type="pct"/>
            <w:vAlign w:val="center"/>
          </w:tcPr>
          <w:p w14:paraId="3804227D" w14:textId="77777777" w:rsidR="00FE54C1" w:rsidRPr="00DF1855" w:rsidRDefault="00FE54C1" w:rsidP="00E20D34">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552" w:type="pct"/>
          </w:tcPr>
          <w:p w14:paraId="11ABE42A" w14:textId="77777777" w:rsidR="00FE54C1" w:rsidRPr="00FE54C1" w:rsidRDefault="00FE54C1" w:rsidP="00E20D34">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نتائج استطلاع رأي المستفيدين حول إتاحة المعلومات الخاصة بالبرنامج.</w:t>
            </w:r>
          </w:p>
        </w:tc>
        <w:tc>
          <w:tcPr>
            <w:tcW w:w="1152" w:type="pct"/>
            <w:vMerge/>
          </w:tcPr>
          <w:p w14:paraId="0A5CE612" w14:textId="77777777" w:rsidR="00FE54C1" w:rsidRPr="00DF1855" w:rsidRDefault="00FE54C1" w:rsidP="00E20D34">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355" w:type="pct"/>
            <w:vMerge/>
            <w:vAlign w:val="center"/>
          </w:tcPr>
          <w:p w14:paraId="28F2E69B" w14:textId="77777777" w:rsidR="00FE54C1" w:rsidRPr="003B7829" w:rsidRDefault="00FE54C1" w:rsidP="003B7829">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r>
      <w:tr w:rsidR="00FE54C1" w:rsidRPr="00DF1855" w14:paraId="752EACF1" w14:textId="77777777" w:rsidTr="003B7829">
        <w:trPr>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627D0D95" w14:textId="77777777" w:rsidR="00FE54C1" w:rsidRPr="00DF1855" w:rsidRDefault="00FE54C1" w:rsidP="00E20D34">
            <w:pPr>
              <w:jc w:val="center"/>
              <w:rPr>
                <w:rFonts w:ascii="Sakkal Majalla" w:hAnsi="Sakkal Majalla" w:cs="Sakkal Majalla"/>
                <w:b w:val="0"/>
                <w:bCs w:val="0"/>
              </w:rPr>
            </w:pPr>
          </w:p>
        </w:tc>
        <w:tc>
          <w:tcPr>
            <w:tcW w:w="350" w:type="pct"/>
            <w:vAlign w:val="center"/>
          </w:tcPr>
          <w:p w14:paraId="727F0B61" w14:textId="77777777" w:rsidR="00FE54C1" w:rsidRPr="00DF1855" w:rsidRDefault="00FE54C1" w:rsidP="00E20D34">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86" w:type="pct"/>
            <w:vAlign w:val="center"/>
          </w:tcPr>
          <w:p w14:paraId="0EE48AEB" w14:textId="77777777" w:rsidR="00FE54C1" w:rsidRPr="00DF1855" w:rsidRDefault="00FE54C1" w:rsidP="00E20D34">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552" w:type="pct"/>
          </w:tcPr>
          <w:p w14:paraId="70B20474" w14:textId="77777777" w:rsidR="00FE54C1" w:rsidRPr="00FE54C1" w:rsidRDefault="00FE54C1" w:rsidP="00E20D34">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السياسات والإجراءات الموثقة التي يطبقها البرنامج بشأن عمليات الاقتباس والملكية الفكرية سواء للطلاب أو أعضاء هيئة التدريس.</w:t>
            </w:r>
          </w:p>
        </w:tc>
        <w:tc>
          <w:tcPr>
            <w:tcW w:w="1152" w:type="pct"/>
            <w:vMerge w:val="restart"/>
          </w:tcPr>
          <w:p w14:paraId="7861C0FC" w14:textId="77777777" w:rsidR="00FE54C1" w:rsidRPr="00DF1855" w:rsidRDefault="00FE54C1" w:rsidP="00E20D34">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r w:rsidRPr="00DF1855">
              <w:rPr>
                <w:rFonts w:ascii="Sakkal Majalla" w:hAnsi="Sakkal Majalla" w:cs="Sakkal Majalla"/>
                <w:b/>
                <w:bCs/>
                <w:rtl/>
              </w:rPr>
              <w:t xml:space="preserve">تلتزم إدارة البرنامج بتفعيل قيم الأمانة العلمية وحقوق الملكية الفكرية وقواعد الممارسات الأخلاقية والسلوك القويم في جميع المجالات والأنشطة الأكاديمية، والبحثية، والإدارية، والخدمية. </w:t>
            </w:r>
            <w:r w:rsidRPr="00DF1855">
              <w:rPr>
                <w:rFonts w:ascii="Sakkal Majalla" w:hAnsi="Sakkal Majalla" w:cs="Sakkal Majalla"/>
                <w:b/>
                <w:bCs/>
                <w:color w:val="FF0000"/>
                <w:rtl/>
              </w:rPr>
              <w:t>*</w:t>
            </w:r>
          </w:p>
        </w:tc>
        <w:tc>
          <w:tcPr>
            <w:tcW w:w="355" w:type="pct"/>
            <w:vMerge w:val="restart"/>
            <w:vAlign w:val="center"/>
          </w:tcPr>
          <w:p w14:paraId="593584A6" w14:textId="77777777" w:rsidR="00FE54C1" w:rsidRPr="003B7829" w:rsidRDefault="00FE54C1" w:rsidP="003B7829">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r w:rsidRPr="003B7829">
              <w:rPr>
                <w:rFonts w:ascii="Sakkal Majalla" w:hAnsi="Sakkal Majalla" w:cs="Sakkal Majalla"/>
                <w:b/>
                <w:bCs/>
                <w:rtl/>
              </w:rPr>
              <w:t>1-1-8</w:t>
            </w:r>
          </w:p>
        </w:tc>
      </w:tr>
      <w:tr w:rsidR="00FE54C1" w:rsidRPr="00DF1855" w14:paraId="3DD3987C" w14:textId="77777777" w:rsidTr="003B782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1AAD952F" w14:textId="77777777" w:rsidR="00FE54C1" w:rsidRPr="00DF1855" w:rsidRDefault="00FE54C1" w:rsidP="00E20D34">
            <w:pPr>
              <w:jc w:val="center"/>
              <w:rPr>
                <w:rFonts w:ascii="Sakkal Majalla" w:hAnsi="Sakkal Majalla" w:cs="Sakkal Majalla"/>
                <w:b w:val="0"/>
                <w:bCs w:val="0"/>
              </w:rPr>
            </w:pPr>
          </w:p>
        </w:tc>
        <w:tc>
          <w:tcPr>
            <w:tcW w:w="350" w:type="pct"/>
            <w:vAlign w:val="center"/>
          </w:tcPr>
          <w:p w14:paraId="1040FAD4" w14:textId="77777777" w:rsidR="00FE54C1" w:rsidRPr="00DF1855" w:rsidRDefault="00FE54C1" w:rsidP="00E20D34">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86" w:type="pct"/>
            <w:vAlign w:val="center"/>
          </w:tcPr>
          <w:p w14:paraId="27E346D2" w14:textId="77777777" w:rsidR="00FE54C1" w:rsidRPr="00DF1855" w:rsidRDefault="00FE54C1" w:rsidP="00E20D34">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552" w:type="pct"/>
          </w:tcPr>
          <w:p w14:paraId="5520BBC8" w14:textId="77777777" w:rsidR="00FE54C1" w:rsidRPr="00FE54C1" w:rsidRDefault="00FE54C1" w:rsidP="00E20D34">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دليل الإطار الأخلاقي للطلبة ومنسوبي الجامعة.</w:t>
            </w:r>
          </w:p>
        </w:tc>
        <w:tc>
          <w:tcPr>
            <w:tcW w:w="1152" w:type="pct"/>
            <w:vMerge/>
          </w:tcPr>
          <w:p w14:paraId="63D0CB29" w14:textId="77777777" w:rsidR="00FE54C1" w:rsidRPr="00DF1855" w:rsidRDefault="00FE54C1" w:rsidP="00E20D34">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355" w:type="pct"/>
            <w:vMerge/>
            <w:vAlign w:val="center"/>
          </w:tcPr>
          <w:p w14:paraId="5C0EC620" w14:textId="77777777" w:rsidR="00FE54C1" w:rsidRPr="003B7829" w:rsidRDefault="00FE54C1" w:rsidP="003B7829">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r>
      <w:tr w:rsidR="00FE54C1" w:rsidRPr="00DF1855" w14:paraId="26674104" w14:textId="77777777" w:rsidTr="003B7829">
        <w:trPr>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798DA53C" w14:textId="77777777" w:rsidR="00FE54C1" w:rsidRPr="00DF1855" w:rsidRDefault="00FE54C1" w:rsidP="00E20D34">
            <w:pPr>
              <w:jc w:val="center"/>
              <w:rPr>
                <w:rFonts w:ascii="Sakkal Majalla" w:hAnsi="Sakkal Majalla" w:cs="Sakkal Majalla"/>
                <w:b w:val="0"/>
                <w:bCs w:val="0"/>
              </w:rPr>
            </w:pPr>
          </w:p>
        </w:tc>
        <w:tc>
          <w:tcPr>
            <w:tcW w:w="350" w:type="pct"/>
            <w:vAlign w:val="center"/>
          </w:tcPr>
          <w:p w14:paraId="4A08E6FB" w14:textId="77777777" w:rsidR="00FE54C1" w:rsidRPr="00DF1855" w:rsidRDefault="00FE54C1" w:rsidP="00E20D34">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86" w:type="pct"/>
            <w:vAlign w:val="center"/>
          </w:tcPr>
          <w:p w14:paraId="52921282" w14:textId="77777777" w:rsidR="00FE54C1" w:rsidRPr="00DF1855" w:rsidRDefault="00FE54C1" w:rsidP="00E20D34">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552" w:type="pct"/>
          </w:tcPr>
          <w:p w14:paraId="48DCF193" w14:textId="77777777" w:rsidR="00FE54C1" w:rsidRPr="00FE54C1" w:rsidRDefault="00FE54C1" w:rsidP="00E20D34">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دليل أخلاقيات البحث العلمي.</w:t>
            </w:r>
          </w:p>
        </w:tc>
        <w:tc>
          <w:tcPr>
            <w:tcW w:w="1152" w:type="pct"/>
            <w:vMerge/>
          </w:tcPr>
          <w:p w14:paraId="5F2C60E7" w14:textId="77777777" w:rsidR="00FE54C1" w:rsidRPr="00DF1855" w:rsidRDefault="00FE54C1" w:rsidP="00E20D34">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355" w:type="pct"/>
            <w:vMerge/>
            <w:vAlign w:val="center"/>
          </w:tcPr>
          <w:p w14:paraId="448E6937" w14:textId="77777777" w:rsidR="00FE54C1" w:rsidRPr="003B7829" w:rsidRDefault="00FE54C1" w:rsidP="003B7829">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r>
      <w:tr w:rsidR="00FE54C1" w:rsidRPr="00DF1855" w14:paraId="40E13638" w14:textId="77777777" w:rsidTr="003B782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62360EB8" w14:textId="77777777" w:rsidR="00FE54C1" w:rsidRPr="00DF1855" w:rsidRDefault="00FE54C1" w:rsidP="000C0682">
            <w:pPr>
              <w:jc w:val="center"/>
              <w:rPr>
                <w:rFonts w:ascii="Sakkal Majalla" w:hAnsi="Sakkal Majalla" w:cs="Sakkal Majalla"/>
                <w:b w:val="0"/>
                <w:bCs w:val="0"/>
              </w:rPr>
            </w:pPr>
          </w:p>
        </w:tc>
        <w:tc>
          <w:tcPr>
            <w:tcW w:w="350" w:type="pct"/>
            <w:vAlign w:val="center"/>
          </w:tcPr>
          <w:p w14:paraId="4EDF81A2" w14:textId="77777777" w:rsidR="00FE54C1" w:rsidRPr="00DF1855" w:rsidRDefault="00FE54C1" w:rsidP="000C0682">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86" w:type="pct"/>
            <w:vAlign w:val="center"/>
          </w:tcPr>
          <w:p w14:paraId="6F7D070E" w14:textId="77777777" w:rsidR="00FE54C1" w:rsidRPr="00DF1855" w:rsidRDefault="00FE54C1" w:rsidP="000C0682">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552" w:type="pct"/>
          </w:tcPr>
          <w:p w14:paraId="2A8490CF" w14:textId="77777777" w:rsidR="00FE54C1" w:rsidRPr="00FE54C1" w:rsidRDefault="00FE54C1" w:rsidP="000C0682">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قائمة بالدورات التدريبية التي قدمت وتتعلق بقيم الأمانة العلمية وحقوق الملكية الفكرية وقواعد الممارسات الأخلاقية والسلوك القويم</w:t>
            </w:r>
          </w:p>
        </w:tc>
        <w:tc>
          <w:tcPr>
            <w:tcW w:w="1152" w:type="pct"/>
            <w:vMerge/>
          </w:tcPr>
          <w:p w14:paraId="3AB41E41" w14:textId="77777777" w:rsidR="00FE54C1" w:rsidRPr="00DF1855" w:rsidRDefault="00FE54C1" w:rsidP="000C0682">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355" w:type="pct"/>
            <w:vMerge/>
            <w:vAlign w:val="center"/>
          </w:tcPr>
          <w:p w14:paraId="2AF98146" w14:textId="77777777" w:rsidR="00FE54C1" w:rsidRPr="003B7829" w:rsidRDefault="00FE54C1" w:rsidP="003B7829">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r>
      <w:tr w:rsidR="00FE54C1" w:rsidRPr="00DF1855" w14:paraId="7AA25210" w14:textId="77777777" w:rsidTr="003B7829">
        <w:trPr>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1AE9C961" w14:textId="77777777" w:rsidR="00FE54C1" w:rsidRPr="00DF1855" w:rsidRDefault="00FE54C1" w:rsidP="000C0682">
            <w:pPr>
              <w:jc w:val="center"/>
              <w:rPr>
                <w:rFonts w:ascii="Sakkal Majalla" w:hAnsi="Sakkal Majalla" w:cs="Sakkal Majalla"/>
                <w:b w:val="0"/>
                <w:bCs w:val="0"/>
              </w:rPr>
            </w:pPr>
          </w:p>
        </w:tc>
        <w:tc>
          <w:tcPr>
            <w:tcW w:w="350" w:type="pct"/>
            <w:vAlign w:val="center"/>
          </w:tcPr>
          <w:p w14:paraId="15DF4936" w14:textId="77777777" w:rsidR="00FE54C1" w:rsidRPr="00DF1855" w:rsidRDefault="00FE54C1" w:rsidP="000C0682">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86" w:type="pct"/>
            <w:vAlign w:val="center"/>
          </w:tcPr>
          <w:p w14:paraId="32084E39" w14:textId="77777777" w:rsidR="00FE54C1" w:rsidRPr="00DF1855" w:rsidRDefault="00FE54C1" w:rsidP="000C0682">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552" w:type="pct"/>
          </w:tcPr>
          <w:p w14:paraId="03AD9DA1" w14:textId="77777777" w:rsidR="00FE54C1" w:rsidRPr="00FE54C1" w:rsidRDefault="00FE54C1" w:rsidP="000C0682">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نماذج من تعميمات رئيس القسم على ضرورة الالتزام بقيم الأمانة العلمية وحقوق الملكية الفكرية.</w:t>
            </w:r>
          </w:p>
        </w:tc>
        <w:tc>
          <w:tcPr>
            <w:tcW w:w="1152" w:type="pct"/>
            <w:vMerge/>
          </w:tcPr>
          <w:p w14:paraId="3684D074" w14:textId="77777777" w:rsidR="00FE54C1" w:rsidRPr="00DF1855" w:rsidRDefault="00FE54C1" w:rsidP="000C0682">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355" w:type="pct"/>
            <w:vMerge/>
            <w:vAlign w:val="center"/>
          </w:tcPr>
          <w:p w14:paraId="203DB701" w14:textId="77777777" w:rsidR="00FE54C1" w:rsidRPr="003B7829" w:rsidRDefault="00FE54C1" w:rsidP="003B7829">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r>
      <w:tr w:rsidR="00FE54C1" w:rsidRPr="00DF1855" w14:paraId="4B11C0CB" w14:textId="77777777" w:rsidTr="003B782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40333290" w14:textId="77777777" w:rsidR="00FE54C1" w:rsidRPr="00DF1855" w:rsidRDefault="00FE54C1" w:rsidP="000C0682">
            <w:pPr>
              <w:jc w:val="center"/>
              <w:rPr>
                <w:rFonts w:ascii="Sakkal Majalla" w:hAnsi="Sakkal Majalla" w:cs="Sakkal Majalla"/>
                <w:b w:val="0"/>
                <w:bCs w:val="0"/>
              </w:rPr>
            </w:pPr>
          </w:p>
        </w:tc>
        <w:tc>
          <w:tcPr>
            <w:tcW w:w="350" w:type="pct"/>
            <w:vAlign w:val="center"/>
          </w:tcPr>
          <w:p w14:paraId="072796CE" w14:textId="77777777" w:rsidR="00FE54C1" w:rsidRPr="00DF1855" w:rsidRDefault="00FE54C1" w:rsidP="000C0682">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86" w:type="pct"/>
            <w:vAlign w:val="center"/>
          </w:tcPr>
          <w:p w14:paraId="14D1242C" w14:textId="77777777" w:rsidR="00FE54C1" w:rsidRPr="00DF1855" w:rsidRDefault="00FE54C1" w:rsidP="000C0682">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552" w:type="pct"/>
          </w:tcPr>
          <w:p w14:paraId="36655C77" w14:textId="77777777" w:rsidR="00FE54C1" w:rsidRPr="00FE54C1" w:rsidRDefault="00FE54C1" w:rsidP="000C0682">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عينات من تقارير فحص الاستلال العلمي لأعمال الطلبة.</w:t>
            </w:r>
          </w:p>
        </w:tc>
        <w:tc>
          <w:tcPr>
            <w:tcW w:w="1152" w:type="pct"/>
            <w:vMerge/>
          </w:tcPr>
          <w:p w14:paraId="699908B6" w14:textId="77777777" w:rsidR="00FE54C1" w:rsidRPr="00DF1855" w:rsidRDefault="00FE54C1" w:rsidP="000C0682">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355" w:type="pct"/>
            <w:vMerge/>
            <w:vAlign w:val="center"/>
          </w:tcPr>
          <w:p w14:paraId="2EF012E6" w14:textId="77777777" w:rsidR="00FE54C1" w:rsidRPr="003B7829" w:rsidRDefault="00FE54C1" w:rsidP="003B7829">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r>
      <w:tr w:rsidR="00FE54C1" w:rsidRPr="00DF1855" w14:paraId="426879FB" w14:textId="77777777" w:rsidTr="003B7829">
        <w:trPr>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031E1147" w14:textId="77777777" w:rsidR="00FE54C1" w:rsidRPr="00DF1855" w:rsidRDefault="00FE54C1" w:rsidP="000C0682">
            <w:pPr>
              <w:jc w:val="center"/>
              <w:rPr>
                <w:rFonts w:ascii="Sakkal Majalla" w:hAnsi="Sakkal Majalla" w:cs="Sakkal Majalla"/>
                <w:b w:val="0"/>
                <w:bCs w:val="0"/>
              </w:rPr>
            </w:pPr>
          </w:p>
        </w:tc>
        <w:tc>
          <w:tcPr>
            <w:tcW w:w="350" w:type="pct"/>
            <w:vAlign w:val="center"/>
          </w:tcPr>
          <w:p w14:paraId="338988FE" w14:textId="77777777" w:rsidR="00FE54C1" w:rsidRPr="00DF1855" w:rsidRDefault="00FE54C1" w:rsidP="000C0682">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86" w:type="pct"/>
            <w:vAlign w:val="center"/>
          </w:tcPr>
          <w:p w14:paraId="3E593498" w14:textId="77777777" w:rsidR="00FE54C1" w:rsidRPr="00DF1855" w:rsidRDefault="00FE54C1" w:rsidP="000C0682">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552" w:type="pct"/>
          </w:tcPr>
          <w:p w14:paraId="7F437E29" w14:textId="77777777" w:rsidR="00FE54C1" w:rsidRPr="00FE54C1" w:rsidRDefault="00FE54C1" w:rsidP="000C0682">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سياسات وآليات الشكاوى والتظلم المعتمدة سواء للطلاب أو أعضاء هيئة التدريس.</w:t>
            </w:r>
          </w:p>
        </w:tc>
        <w:tc>
          <w:tcPr>
            <w:tcW w:w="1152" w:type="pct"/>
            <w:vMerge w:val="restart"/>
          </w:tcPr>
          <w:p w14:paraId="5B4BEE05" w14:textId="77777777" w:rsidR="00FE54C1" w:rsidRPr="00DF1855" w:rsidRDefault="00FE54C1" w:rsidP="000C0682">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r w:rsidRPr="00DF1855">
              <w:rPr>
                <w:rFonts w:ascii="Sakkal Majalla" w:hAnsi="Sakkal Majalla" w:cs="Sakkal Majalla"/>
                <w:rtl/>
              </w:rPr>
              <w:t xml:space="preserve">تطبق إدارة البرنامج الأنظمة واللوائح والإجراءات </w:t>
            </w:r>
            <w:r w:rsidRPr="00DF1855">
              <w:rPr>
                <w:rFonts w:ascii="Sakkal Majalla" w:hAnsi="Sakkal Majalla" w:cs="Sakkal Majalla"/>
                <w:rtl/>
              </w:rPr>
              <w:lastRenderedPageBreak/>
              <w:t>المعتمدة من قبل المؤسسة/الكلية، بما في ذلك التظلم، والشكاوى، والقضايا التأديبية.</w:t>
            </w:r>
          </w:p>
        </w:tc>
        <w:tc>
          <w:tcPr>
            <w:tcW w:w="355" w:type="pct"/>
            <w:vMerge w:val="restart"/>
            <w:vAlign w:val="center"/>
          </w:tcPr>
          <w:p w14:paraId="0AF70ADD" w14:textId="77777777" w:rsidR="00FE54C1" w:rsidRPr="003B7829" w:rsidRDefault="00FE54C1" w:rsidP="003B7829">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r w:rsidRPr="003B7829">
              <w:rPr>
                <w:rFonts w:ascii="Sakkal Majalla" w:hAnsi="Sakkal Majalla" w:cs="Sakkal Majalla"/>
                <w:b/>
                <w:bCs/>
                <w:rtl/>
              </w:rPr>
              <w:lastRenderedPageBreak/>
              <w:t>1-1-9</w:t>
            </w:r>
          </w:p>
        </w:tc>
      </w:tr>
      <w:tr w:rsidR="00FE54C1" w:rsidRPr="00DF1855" w14:paraId="7ACFEA04" w14:textId="77777777" w:rsidTr="003B782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3D1C66C7" w14:textId="77777777" w:rsidR="00FE54C1" w:rsidRPr="00DF1855" w:rsidRDefault="00FE54C1" w:rsidP="000C0682">
            <w:pPr>
              <w:jc w:val="center"/>
              <w:rPr>
                <w:rFonts w:ascii="Sakkal Majalla" w:hAnsi="Sakkal Majalla" w:cs="Sakkal Majalla"/>
                <w:b w:val="0"/>
                <w:bCs w:val="0"/>
              </w:rPr>
            </w:pPr>
          </w:p>
        </w:tc>
        <w:tc>
          <w:tcPr>
            <w:tcW w:w="350" w:type="pct"/>
            <w:vAlign w:val="center"/>
          </w:tcPr>
          <w:p w14:paraId="059FBCE9" w14:textId="77777777" w:rsidR="00FE54C1" w:rsidRPr="00DF1855" w:rsidRDefault="00FE54C1" w:rsidP="000C0682">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86" w:type="pct"/>
            <w:vAlign w:val="center"/>
          </w:tcPr>
          <w:p w14:paraId="5C1ED73D" w14:textId="77777777" w:rsidR="00FE54C1" w:rsidRPr="00DF1855" w:rsidRDefault="00FE54C1" w:rsidP="000C0682">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552" w:type="pct"/>
          </w:tcPr>
          <w:p w14:paraId="26341987" w14:textId="77777777" w:rsidR="00FE54C1" w:rsidRPr="00FE54C1" w:rsidRDefault="00FE54C1" w:rsidP="000C0682">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نماذج من محاضر الرفع بالشكاوى والتظلّمات وقرارات الرد عليها</w:t>
            </w:r>
          </w:p>
        </w:tc>
        <w:tc>
          <w:tcPr>
            <w:tcW w:w="1152" w:type="pct"/>
            <w:vMerge/>
          </w:tcPr>
          <w:p w14:paraId="37C405C4" w14:textId="77777777" w:rsidR="00FE54C1" w:rsidRPr="00DF1855" w:rsidRDefault="00FE54C1" w:rsidP="000C0682">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355" w:type="pct"/>
            <w:vMerge/>
            <w:vAlign w:val="center"/>
          </w:tcPr>
          <w:p w14:paraId="761E131B" w14:textId="77777777" w:rsidR="00FE54C1" w:rsidRPr="003B7829" w:rsidRDefault="00FE54C1" w:rsidP="003B7829">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r>
      <w:tr w:rsidR="00FE54C1" w:rsidRPr="00DF1855" w14:paraId="30379E59" w14:textId="77777777" w:rsidTr="003B7829">
        <w:trPr>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15519B5C" w14:textId="77777777" w:rsidR="00FE54C1" w:rsidRPr="00DF1855" w:rsidRDefault="00FE54C1" w:rsidP="000C0682">
            <w:pPr>
              <w:jc w:val="center"/>
              <w:rPr>
                <w:rFonts w:ascii="Sakkal Majalla" w:hAnsi="Sakkal Majalla" w:cs="Sakkal Majalla"/>
                <w:b w:val="0"/>
                <w:bCs w:val="0"/>
              </w:rPr>
            </w:pPr>
          </w:p>
        </w:tc>
        <w:tc>
          <w:tcPr>
            <w:tcW w:w="350" w:type="pct"/>
            <w:vAlign w:val="center"/>
          </w:tcPr>
          <w:p w14:paraId="76C1CE4B" w14:textId="77777777" w:rsidR="00FE54C1" w:rsidRPr="00DF1855" w:rsidRDefault="00FE54C1" w:rsidP="000C0682">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86" w:type="pct"/>
            <w:vAlign w:val="center"/>
          </w:tcPr>
          <w:p w14:paraId="04140418" w14:textId="77777777" w:rsidR="00FE54C1" w:rsidRPr="00DF1855" w:rsidRDefault="00FE54C1" w:rsidP="000C0682">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552" w:type="pct"/>
          </w:tcPr>
          <w:p w14:paraId="0EEDAF1D" w14:textId="77777777" w:rsidR="00FE54C1" w:rsidRPr="00FE54C1" w:rsidRDefault="00FE54C1" w:rsidP="000C0682">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نماذج من قرارات لجان التأديب</w:t>
            </w:r>
          </w:p>
        </w:tc>
        <w:tc>
          <w:tcPr>
            <w:tcW w:w="1152" w:type="pct"/>
            <w:vMerge/>
          </w:tcPr>
          <w:p w14:paraId="4F63AD52" w14:textId="77777777" w:rsidR="00FE54C1" w:rsidRPr="00DF1855" w:rsidRDefault="00FE54C1" w:rsidP="000C0682">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355" w:type="pct"/>
            <w:vMerge/>
            <w:vAlign w:val="center"/>
          </w:tcPr>
          <w:p w14:paraId="3DFD0F10" w14:textId="77777777" w:rsidR="00FE54C1" w:rsidRPr="003B7829" w:rsidRDefault="00FE54C1" w:rsidP="003B7829">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r>
      <w:tr w:rsidR="00FE54C1" w:rsidRPr="00DF1855" w14:paraId="1B8B4FF2" w14:textId="77777777" w:rsidTr="003B782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60C28563" w14:textId="77777777" w:rsidR="00FE54C1" w:rsidRPr="00DF1855" w:rsidRDefault="00FE54C1" w:rsidP="000C0682">
            <w:pPr>
              <w:jc w:val="center"/>
              <w:rPr>
                <w:rFonts w:ascii="Sakkal Majalla" w:hAnsi="Sakkal Majalla" w:cs="Sakkal Majalla"/>
                <w:b w:val="0"/>
                <w:bCs w:val="0"/>
              </w:rPr>
            </w:pPr>
          </w:p>
        </w:tc>
        <w:tc>
          <w:tcPr>
            <w:tcW w:w="350" w:type="pct"/>
            <w:vAlign w:val="center"/>
          </w:tcPr>
          <w:p w14:paraId="218404A1" w14:textId="77777777" w:rsidR="00FE54C1" w:rsidRPr="00DF1855" w:rsidRDefault="00FE54C1" w:rsidP="000C0682">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86" w:type="pct"/>
            <w:vAlign w:val="center"/>
          </w:tcPr>
          <w:p w14:paraId="60B249E9" w14:textId="77777777" w:rsidR="00FE54C1" w:rsidRPr="00DF1855" w:rsidRDefault="00FE54C1" w:rsidP="000C0682">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552" w:type="pct"/>
          </w:tcPr>
          <w:p w14:paraId="32CA5D0A" w14:textId="77777777" w:rsidR="00FE54C1" w:rsidRPr="00FE54C1" w:rsidRDefault="00FE54C1" w:rsidP="000C0682">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استطلاعات رأي المستفيدين حول عدالة التعامل مع الشكاوى والتظلمات</w:t>
            </w:r>
          </w:p>
        </w:tc>
        <w:tc>
          <w:tcPr>
            <w:tcW w:w="1152" w:type="pct"/>
            <w:vMerge/>
          </w:tcPr>
          <w:p w14:paraId="186029F8" w14:textId="77777777" w:rsidR="00FE54C1" w:rsidRPr="00DF1855" w:rsidRDefault="00FE54C1" w:rsidP="000C0682">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355" w:type="pct"/>
            <w:vMerge/>
            <w:vAlign w:val="center"/>
          </w:tcPr>
          <w:p w14:paraId="3C36C0B2" w14:textId="77777777" w:rsidR="00FE54C1" w:rsidRPr="003B7829" w:rsidRDefault="00FE54C1" w:rsidP="003B7829">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r>
      <w:tr w:rsidR="00FE54C1" w:rsidRPr="00DF1855" w14:paraId="609C4B30" w14:textId="77777777" w:rsidTr="00B14DDE">
        <w:trPr>
          <w:trHeight w:val="20"/>
        </w:trPr>
        <w:tc>
          <w:tcPr>
            <w:cnfStyle w:val="001000000000" w:firstRow="0" w:lastRow="0" w:firstColumn="1" w:lastColumn="0" w:oddVBand="0" w:evenVBand="0" w:oddHBand="0" w:evenHBand="0" w:firstRowFirstColumn="0" w:firstRowLastColumn="0" w:lastRowFirstColumn="0" w:lastRowLastColumn="0"/>
            <w:tcW w:w="305" w:type="pct"/>
            <w:shd w:val="clear" w:color="auto" w:fill="9CC2E5" w:themeFill="accent5" w:themeFillTint="99"/>
            <w:vAlign w:val="center"/>
          </w:tcPr>
          <w:p w14:paraId="4A86C43D" w14:textId="77777777" w:rsidR="00FE54C1" w:rsidRPr="00B14DDE" w:rsidRDefault="00FE54C1" w:rsidP="00FE54C1">
            <w:pPr>
              <w:jc w:val="center"/>
              <w:rPr>
                <w:rFonts w:ascii="Sakkal Majalla" w:hAnsi="Sakkal Majalla" w:cs="Sakkal Majalla"/>
                <w:b w:val="0"/>
                <w:bCs w:val="0"/>
              </w:rPr>
            </w:pPr>
            <w:r w:rsidRPr="00B14DDE">
              <w:rPr>
                <w:rFonts w:ascii="Sakkal Majalla" w:hAnsi="Sakkal Majalla" w:cs="Sakkal Majalla"/>
                <w:rtl/>
              </w:rPr>
              <w:t>الملاحظات</w:t>
            </w:r>
          </w:p>
        </w:tc>
        <w:tc>
          <w:tcPr>
            <w:tcW w:w="350" w:type="pct"/>
            <w:shd w:val="clear" w:color="auto" w:fill="9CC2E5" w:themeFill="accent5" w:themeFillTint="99"/>
            <w:vAlign w:val="center"/>
          </w:tcPr>
          <w:p w14:paraId="2F234362" w14:textId="77777777" w:rsidR="00FE54C1" w:rsidRPr="00B14DDE" w:rsidRDefault="00FE54C1" w:rsidP="00FE54C1">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r w:rsidRPr="00B14DDE">
              <w:rPr>
                <w:rFonts w:ascii="Sakkal Majalla" w:hAnsi="Sakkal Majalla" w:cs="Sakkal Majalla"/>
                <w:b/>
                <w:bCs/>
                <w:rtl/>
              </w:rPr>
              <w:t>غير متوفر</w:t>
            </w:r>
          </w:p>
        </w:tc>
        <w:tc>
          <w:tcPr>
            <w:tcW w:w="286" w:type="pct"/>
            <w:shd w:val="clear" w:color="auto" w:fill="9CC2E5" w:themeFill="accent5" w:themeFillTint="99"/>
            <w:vAlign w:val="center"/>
          </w:tcPr>
          <w:p w14:paraId="76DCDDAA" w14:textId="77777777" w:rsidR="00FE54C1" w:rsidRPr="00B14DDE" w:rsidRDefault="00FE54C1" w:rsidP="00FE54C1">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r w:rsidRPr="00B14DDE">
              <w:rPr>
                <w:rFonts w:ascii="Sakkal Majalla" w:hAnsi="Sakkal Majalla" w:cs="Sakkal Majalla"/>
                <w:b/>
                <w:bCs/>
                <w:rtl/>
              </w:rPr>
              <w:t>متوفر</w:t>
            </w:r>
          </w:p>
        </w:tc>
        <w:tc>
          <w:tcPr>
            <w:tcW w:w="2552" w:type="pct"/>
            <w:shd w:val="clear" w:color="auto" w:fill="9CC2E5" w:themeFill="accent5" w:themeFillTint="99"/>
            <w:vAlign w:val="center"/>
          </w:tcPr>
          <w:p w14:paraId="1230C583" w14:textId="77777777" w:rsidR="00FE54C1" w:rsidRPr="00B14DDE" w:rsidRDefault="00FE54C1" w:rsidP="00FE54C1">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B14DDE">
              <w:rPr>
                <w:rFonts w:ascii="Sakkal Majalla" w:hAnsi="Sakkal Majalla" w:cs="Sakkal Majalla"/>
                <w:b/>
                <w:bCs/>
                <w:rtl/>
              </w:rPr>
              <w:t>الأدلة والشواهد المعدلة</w:t>
            </w:r>
          </w:p>
        </w:tc>
        <w:tc>
          <w:tcPr>
            <w:tcW w:w="1152" w:type="pct"/>
            <w:shd w:val="clear" w:color="auto" w:fill="9CC2E5" w:themeFill="accent5" w:themeFillTint="99"/>
            <w:vAlign w:val="center"/>
          </w:tcPr>
          <w:p w14:paraId="7415E4B7" w14:textId="77777777" w:rsidR="00FE54C1" w:rsidRPr="00B14DDE" w:rsidRDefault="00FE54C1" w:rsidP="00FE54C1">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r w:rsidRPr="00B14DDE">
              <w:rPr>
                <w:rFonts w:ascii="Sakkal Majalla" w:hAnsi="Sakkal Majalla" w:cs="Sakkal Majalla"/>
                <w:b/>
                <w:bCs/>
                <w:rtl/>
              </w:rPr>
              <w:t>ضمان جودة البرنامج</w:t>
            </w:r>
          </w:p>
        </w:tc>
        <w:tc>
          <w:tcPr>
            <w:tcW w:w="355" w:type="pct"/>
            <w:shd w:val="clear" w:color="auto" w:fill="9CC2E5" w:themeFill="accent5" w:themeFillTint="99"/>
            <w:vAlign w:val="center"/>
          </w:tcPr>
          <w:p w14:paraId="06F42E2E" w14:textId="77777777" w:rsidR="00FE54C1" w:rsidRPr="00B14DDE" w:rsidRDefault="00FE54C1" w:rsidP="003B7829">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r w:rsidRPr="00B14DDE">
              <w:rPr>
                <w:rFonts w:ascii="Sakkal Majalla" w:hAnsi="Sakkal Majalla" w:cs="Sakkal Majalla"/>
                <w:b/>
                <w:bCs/>
                <w:rtl/>
              </w:rPr>
              <w:t>1-2</w:t>
            </w:r>
          </w:p>
        </w:tc>
      </w:tr>
      <w:tr w:rsidR="00FE54C1" w:rsidRPr="00DF1855" w14:paraId="1070626C" w14:textId="77777777" w:rsidTr="003B782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66FD5E48" w14:textId="77777777" w:rsidR="00FE54C1" w:rsidRPr="00DF1855" w:rsidRDefault="00FE54C1" w:rsidP="000C0682">
            <w:pPr>
              <w:jc w:val="center"/>
              <w:rPr>
                <w:rFonts w:ascii="Sakkal Majalla" w:hAnsi="Sakkal Majalla" w:cs="Sakkal Majalla"/>
                <w:b w:val="0"/>
                <w:bCs w:val="0"/>
              </w:rPr>
            </w:pPr>
          </w:p>
        </w:tc>
        <w:tc>
          <w:tcPr>
            <w:tcW w:w="350" w:type="pct"/>
            <w:vAlign w:val="center"/>
          </w:tcPr>
          <w:p w14:paraId="2116D4F0" w14:textId="77777777" w:rsidR="00FE54C1" w:rsidRPr="00DF1855" w:rsidRDefault="00FE54C1" w:rsidP="000C0682">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86" w:type="pct"/>
            <w:vAlign w:val="center"/>
          </w:tcPr>
          <w:p w14:paraId="03F3BA6E" w14:textId="77777777" w:rsidR="00FE54C1" w:rsidRPr="00DF1855" w:rsidRDefault="00FE54C1" w:rsidP="000C0682">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552" w:type="pct"/>
          </w:tcPr>
          <w:p w14:paraId="3843CD20" w14:textId="77777777" w:rsidR="00FE54C1" w:rsidRPr="00FE54C1" w:rsidRDefault="00FE54C1" w:rsidP="000C0682">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دليل ضمان الجودة بالبرنامج.</w:t>
            </w:r>
          </w:p>
        </w:tc>
        <w:tc>
          <w:tcPr>
            <w:tcW w:w="1152" w:type="pct"/>
            <w:vMerge w:val="restart"/>
          </w:tcPr>
          <w:p w14:paraId="1C212330" w14:textId="77777777" w:rsidR="00FE54C1" w:rsidRPr="00DF1855" w:rsidRDefault="00FE54C1" w:rsidP="000C0682">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r w:rsidRPr="00DF1855">
              <w:rPr>
                <w:rFonts w:ascii="Sakkal Majalla" w:hAnsi="Sakkal Majalla" w:cs="Sakkal Majalla"/>
                <w:rtl/>
              </w:rPr>
              <w:t>تطبق إدارة البرنامج نظاماً فاعلاً لضمان الجودة وإدارتها، يتسق مع نظام الجودة المؤسسي.</w:t>
            </w:r>
          </w:p>
        </w:tc>
        <w:tc>
          <w:tcPr>
            <w:tcW w:w="355" w:type="pct"/>
            <w:vMerge w:val="restart"/>
            <w:vAlign w:val="center"/>
          </w:tcPr>
          <w:p w14:paraId="3E4FA4C1" w14:textId="77777777" w:rsidR="00FE54C1" w:rsidRPr="003B7829" w:rsidRDefault="00FE54C1" w:rsidP="003B7829">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r w:rsidRPr="003B7829">
              <w:rPr>
                <w:rFonts w:ascii="Sakkal Majalla" w:hAnsi="Sakkal Majalla" w:cs="Sakkal Majalla"/>
                <w:b/>
                <w:bCs/>
                <w:rtl/>
              </w:rPr>
              <w:t>1-2-1</w:t>
            </w:r>
          </w:p>
        </w:tc>
      </w:tr>
      <w:tr w:rsidR="00FE54C1" w:rsidRPr="00DF1855" w14:paraId="0ED52EBC" w14:textId="77777777" w:rsidTr="003B7829">
        <w:trPr>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427C88B3" w14:textId="77777777" w:rsidR="00FE54C1" w:rsidRPr="00DF1855" w:rsidRDefault="00FE54C1" w:rsidP="000C0682">
            <w:pPr>
              <w:jc w:val="center"/>
              <w:rPr>
                <w:rFonts w:ascii="Sakkal Majalla" w:hAnsi="Sakkal Majalla" w:cs="Sakkal Majalla"/>
                <w:b w:val="0"/>
                <w:bCs w:val="0"/>
              </w:rPr>
            </w:pPr>
          </w:p>
        </w:tc>
        <w:tc>
          <w:tcPr>
            <w:tcW w:w="350" w:type="pct"/>
            <w:vAlign w:val="center"/>
          </w:tcPr>
          <w:p w14:paraId="3E950F19" w14:textId="77777777" w:rsidR="00FE54C1" w:rsidRPr="00DF1855" w:rsidRDefault="00FE54C1" w:rsidP="000C0682">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86" w:type="pct"/>
            <w:vAlign w:val="center"/>
          </w:tcPr>
          <w:p w14:paraId="77710446" w14:textId="77777777" w:rsidR="00FE54C1" w:rsidRPr="00DF1855" w:rsidRDefault="00FE54C1" w:rsidP="000C0682">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552" w:type="pct"/>
          </w:tcPr>
          <w:p w14:paraId="45BDFB99" w14:textId="77777777" w:rsidR="00FE54C1" w:rsidRPr="00FE54C1" w:rsidRDefault="00FE54C1" w:rsidP="000C0682">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دليل ضمان الجودة بالجامعة.</w:t>
            </w:r>
          </w:p>
        </w:tc>
        <w:tc>
          <w:tcPr>
            <w:tcW w:w="1152" w:type="pct"/>
            <w:vMerge/>
          </w:tcPr>
          <w:p w14:paraId="2469F453" w14:textId="77777777" w:rsidR="00FE54C1" w:rsidRPr="00DF1855" w:rsidRDefault="00FE54C1" w:rsidP="000C0682">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355" w:type="pct"/>
            <w:vMerge/>
            <w:vAlign w:val="center"/>
          </w:tcPr>
          <w:p w14:paraId="0FCEE288" w14:textId="77777777" w:rsidR="00FE54C1" w:rsidRPr="003B7829" w:rsidRDefault="00FE54C1" w:rsidP="003B7829">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r>
      <w:tr w:rsidR="00FE54C1" w:rsidRPr="00DF1855" w14:paraId="67C56A19" w14:textId="77777777" w:rsidTr="003B782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236EA609" w14:textId="77777777" w:rsidR="00FE54C1" w:rsidRPr="00DF1855" w:rsidRDefault="00FE54C1" w:rsidP="000C0682">
            <w:pPr>
              <w:jc w:val="center"/>
              <w:rPr>
                <w:rFonts w:ascii="Sakkal Majalla" w:hAnsi="Sakkal Majalla" w:cs="Sakkal Majalla"/>
                <w:b w:val="0"/>
                <w:bCs w:val="0"/>
              </w:rPr>
            </w:pPr>
          </w:p>
        </w:tc>
        <w:tc>
          <w:tcPr>
            <w:tcW w:w="350" w:type="pct"/>
            <w:vAlign w:val="center"/>
          </w:tcPr>
          <w:p w14:paraId="66E46289" w14:textId="77777777" w:rsidR="00FE54C1" w:rsidRPr="00DF1855" w:rsidRDefault="00FE54C1" w:rsidP="000C0682">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86" w:type="pct"/>
            <w:vAlign w:val="center"/>
          </w:tcPr>
          <w:p w14:paraId="62A5159B" w14:textId="77777777" w:rsidR="00FE54C1" w:rsidRPr="00DF1855" w:rsidRDefault="00FE54C1" w:rsidP="000C0682">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552" w:type="pct"/>
          </w:tcPr>
          <w:p w14:paraId="723AD477" w14:textId="77777777" w:rsidR="00FE54C1" w:rsidRPr="00FE54C1" w:rsidRDefault="00FE54C1" w:rsidP="000C0682">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الهيكل التنظيمي الموثق والمعلن للبرنامج متضمناً اللجان العاملة به.</w:t>
            </w:r>
          </w:p>
        </w:tc>
        <w:tc>
          <w:tcPr>
            <w:tcW w:w="1152" w:type="pct"/>
            <w:vMerge/>
          </w:tcPr>
          <w:p w14:paraId="55F5CE6B" w14:textId="77777777" w:rsidR="00FE54C1" w:rsidRPr="00DF1855" w:rsidRDefault="00FE54C1" w:rsidP="000C0682">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355" w:type="pct"/>
            <w:vMerge/>
            <w:vAlign w:val="center"/>
          </w:tcPr>
          <w:p w14:paraId="51FCBC02" w14:textId="77777777" w:rsidR="00FE54C1" w:rsidRPr="003B7829" w:rsidRDefault="00FE54C1" w:rsidP="003B7829">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r>
      <w:tr w:rsidR="00FE54C1" w:rsidRPr="00DF1855" w14:paraId="2B11FDFE" w14:textId="77777777" w:rsidTr="003B7829">
        <w:trPr>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1B8424F7" w14:textId="77777777" w:rsidR="00FE54C1" w:rsidRPr="00DF1855" w:rsidRDefault="00FE54C1" w:rsidP="000C0682">
            <w:pPr>
              <w:jc w:val="center"/>
              <w:rPr>
                <w:rFonts w:ascii="Sakkal Majalla" w:hAnsi="Sakkal Majalla" w:cs="Sakkal Majalla"/>
                <w:b w:val="0"/>
                <w:bCs w:val="0"/>
              </w:rPr>
            </w:pPr>
          </w:p>
        </w:tc>
        <w:tc>
          <w:tcPr>
            <w:tcW w:w="350" w:type="pct"/>
            <w:vAlign w:val="center"/>
          </w:tcPr>
          <w:p w14:paraId="378AD014" w14:textId="77777777" w:rsidR="00FE54C1" w:rsidRPr="00DF1855" w:rsidRDefault="00FE54C1" w:rsidP="000C0682">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86" w:type="pct"/>
            <w:vAlign w:val="center"/>
          </w:tcPr>
          <w:p w14:paraId="635D5985" w14:textId="77777777" w:rsidR="00FE54C1" w:rsidRPr="00DF1855" w:rsidRDefault="00FE54C1" w:rsidP="000C0682">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552" w:type="pct"/>
          </w:tcPr>
          <w:p w14:paraId="0F401D62" w14:textId="77777777" w:rsidR="00FE54C1" w:rsidRPr="00FE54C1" w:rsidRDefault="00FE54C1" w:rsidP="000C0682">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قرارات تشكيل لجان الجودة بالبرنامج.</w:t>
            </w:r>
          </w:p>
        </w:tc>
        <w:tc>
          <w:tcPr>
            <w:tcW w:w="1152" w:type="pct"/>
            <w:vMerge/>
          </w:tcPr>
          <w:p w14:paraId="29B3F8D1" w14:textId="77777777" w:rsidR="00FE54C1" w:rsidRPr="00DF1855" w:rsidRDefault="00FE54C1" w:rsidP="000C0682">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355" w:type="pct"/>
            <w:vMerge/>
            <w:vAlign w:val="center"/>
          </w:tcPr>
          <w:p w14:paraId="785D36F3" w14:textId="77777777" w:rsidR="00FE54C1" w:rsidRPr="003B7829" w:rsidRDefault="00FE54C1" w:rsidP="003B7829">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r>
      <w:tr w:rsidR="00FE54C1" w:rsidRPr="00DF1855" w14:paraId="5F4CB227" w14:textId="77777777" w:rsidTr="003B782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6C49BA89" w14:textId="77777777" w:rsidR="00FE54C1" w:rsidRPr="00DF1855" w:rsidRDefault="00FE54C1" w:rsidP="00A47ED6">
            <w:pPr>
              <w:jc w:val="center"/>
              <w:rPr>
                <w:rFonts w:ascii="Sakkal Majalla" w:hAnsi="Sakkal Majalla" w:cs="Sakkal Majalla"/>
                <w:b w:val="0"/>
                <w:bCs w:val="0"/>
              </w:rPr>
            </w:pPr>
          </w:p>
        </w:tc>
        <w:tc>
          <w:tcPr>
            <w:tcW w:w="350" w:type="pct"/>
            <w:vAlign w:val="center"/>
          </w:tcPr>
          <w:p w14:paraId="6385FBA0" w14:textId="77777777" w:rsidR="00FE54C1" w:rsidRPr="00DF1855" w:rsidRDefault="00FE54C1" w:rsidP="00A47ED6">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86" w:type="pct"/>
            <w:vAlign w:val="center"/>
          </w:tcPr>
          <w:p w14:paraId="26130BA8" w14:textId="77777777" w:rsidR="00FE54C1" w:rsidRPr="00DF1855" w:rsidRDefault="00FE54C1" w:rsidP="00A47ED6">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552" w:type="pct"/>
          </w:tcPr>
          <w:p w14:paraId="43B30067" w14:textId="77777777" w:rsidR="00FE54C1" w:rsidRPr="00FE54C1" w:rsidRDefault="00FE54C1" w:rsidP="00A47ED6">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تقارير قياس مؤشرات الأداء الرئيسة وتشمل المقارنات المرجعية.</w:t>
            </w:r>
          </w:p>
        </w:tc>
        <w:tc>
          <w:tcPr>
            <w:tcW w:w="1152" w:type="pct"/>
            <w:vMerge w:val="restart"/>
          </w:tcPr>
          <w:p w14:paraId="45233720" w14:textId="77777777" w:rsidR="00FE54C1" w:rsidRPr="00DF1855" w:rsidRDefault="00FE54C1" w:rsidP="00A47ED6">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r w:rsidRPr="00DF1855">
              <w:rPr>
                <w:rFonts w:ascii="Sakkal Majalla" w:hAnsi="Sakkal Majalla" w:cs="Sakkal Majalla"/>
                <w:b/>
                <w:bCs/>
                <w:rtl/>
              </w:rPr>
              <w:t xml:space="preserve">يقوم البرنامج بتحليل مؤشرات الأداء الرئيسة وبيانات التقويم سنوياً ويستفاد منها في عمليات التخطيط والتطوير واتخاذ القرارات. </w:t>
            </w:r>
            <w:r w:rsidRPr="00DF1855">
              <w:rPr>
                <w:rFonts w:ascii="Sakkal Majalla" w:hAnsi="Sakkal Majalla" w:cs="Sakkal Majalla"/>
                <w:b/>
                <w:bCs/>
                <w:color w:val="FF0000"/>
                <w:rtl/>
              </w:rPr>
              <w:t>*</w:t>
            </w:r>
          </w:p>
        </w:tc>
        <w:tc>
          <w:tcPr>
            <w:tcW w:w="355" w:type="pct"/>
            <w:vMerge w:val="restart"/>
            <w:vAlign w:val="center"/>
          </w:tcPr>
          <w:p w14:paraId="730699F1" w14:textId="77777777" w:rsidR="00FE54C1" w:rsidRPr="003B7829" w:rsidRDefault="00FE54C1" w:rsidP="003B7829">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r w:rsidRPr="003B7829">
              <w:rPr>
                <w:rFonts w:ascii="Sakkal Majalla" w:hAnsi="Sakkal Majalla" w:cs="Sakkal Majalla"/>
                <w:b/>
                <w:bCs/>
                <w:rtl/>
              </w:rPr>
              <w:t>1-2-2</w:t>
            </w:r>
          </w:p>
        </w:tc>
      </w:tr>
      <w:tr w:rsidR="00FE54C1" w:rsidRPr="00DF1855" w14:paraId="45C80F36" w14:textId="77777777" w:rsidTr="003B7829">
        <w:trPr>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1C5B68E6" w14:textId="77777777" w:rsidR="00FE54C1" w:rsidRPr="00DF1855" w:rsidRDefault="00FE54C1" w:rsidP="00A47ED6">
            <w:pPr>
              <w:jc w:val="center"/>
              <w:rPr>
                <w:rFonts w:ascii="Sakkal Majalla" w:hAnsi="Sakkal Majalla" w:cs="Sakkal Majalla"/>
                <w:b w:val="0"/>
                <w:bCs w:val="0"/>
              </w:rPr>
            </w:pPr>
          </w:p>
        </w:tc>
        <w:tc>
          <w:tcPr>
            <w:tcW w:w="350" w:type="pct"/>
            <w:vAlign w:val="center"/>
          </w:tcPr>
          <w:p w14:paraId="79D3F427" w14:textId="77777777" w:rsidR="00FE54C1" w:rsidRPr="00DF1855" w:rsidRDefault="00FE54C1" w:rsidP="00A47ED6">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86" w:type="pct"/>
            <w:vAlign w:val="center"/>
          </w:tcPr>
          <w:p w14:paraId="534A69A3" w14:textId="77777777" w:rsidR="00FE54C1" w:rsidRPr="00DF1855" w:rsidRDefault="00FE54C1" w:rsidP="00A47ED6">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552" w:type="pct"/>
          </w:tcPr>
          <w:p w14:paraId="68C37A96" w14:textId="77777777" w:rsidR="00FE54C1" w:rsidRPr="00FE54C1" w:rsidRDefault="00FE54C1" w:rsidP="00A47ED6">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مناقشة تقارير قياس مؤشرات الأداء في مجلس القسم والخطط التحسينية والقرارات المبنية عليها.</w:t>
            </w:r>
          </w:p>
        </w:tc>
        <w:tc>
          <w:tcPr>
            <w:tcW w:w="1152" w:type="pct"/>
            <w:vMerge/>
          </w:tcPr>
          <w:p w14:paraId="2E42CDAC" w14:textId="77777777" w:rsidR="00FE54C1" w:rsidRPr="00DF1855" w:rsidRDefault="00FE54C1" w:rsidP="00A47ED6">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355" w:type="pct"/>
            <w:vMerge/>
            <w:vAlign w:val="center"/>
          </w:tcPr>
          <w:p w14:paraId="53D8F8A7" w14:textId="77777777" w:rsidR="00FE54C1" w:rsidRPr="003B7829" w:rsidRDefault="00FE54C1" w:rsidP="003B7829">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r>
      <w:tr w:rsidR="00FE54C1" w:rsidRPr="00DF1855" w14:paraId="339559C5" w14:textId="77777777" w:rsidTr="003B782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26FC5DB7" w14:textId="77777777" w:rsidR="00FE54C1" w:rsidRPr="00DF1855" w:rsidRDefault="00FE54C1" w:rsidP="00A47ED6">
            <w:pPr>
              <w:jc w:val="center"/>
              <w:rPr>
                <w:rFonts w:ascii="Sakkal Majalla" w:hAnsi="Sakkal Majalla" w:cs="Sakkal Majalla"/>
                <w:b w:val="0"/>
                <w:bCs w:val="0"/>
              </w:rPr>
            </w:pPr>
          </w:p>
        </w:tc>
        <w:tc>
          <w:tcPr>
            <w:tcW w:w="350" w:type="pct"/>
            <w:vAlign w:val="center"/>
          </w:tcPr>
          <w:p w14:paraId="3AA3F9D1" w14:textId="77777777" w:rsidR="00FE54C1" w:rsidRPr="00DF1855" w:rsidRDefault="00FE54C1" w:rsidP="00A47ED6">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86" w:type="pct"/>
            <w:vAlign w:val="center"/>
          </w:tcPr>
          <w:p w14:paraId="3FB39394" w14:textId="77777777" w:rsidR="00FE54C1" w:rsidRPr="00DF1855" w:rsidRDefault="00FE54C1" w:rsidP="00A47ED6">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552" w:type="pct"/>
          </w:tcPr>
          <w:p w14:paraId="673167A2" w14:textId="77777777" w:rsidR="00FE54C1" w:rsidRPr="00FE54C1" w:rsidRDefault="00FE54C1" w:rsidP="00A47ED6">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معايير البرنامج/ المؤسسة لاختيار جهات المقارنة المرجعية.</w:t>
            </w:r>
          </w:p>
        </w:tc>
        <w:tc>
          <w:tcPr>
            <w:tcW w:w="1152" w:type="pct"/>
            <w:vMerge/>
          </w:tcPr>
          <w:p w14:paraId="6D61AE01" w14:textId="77777777" w:rsidR="00FE54C1" w:rsidRPr="00DF1855" w:rsidRDefault="00FE54C1" w:rsidP="00A47ED6">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355" w:type="pct"/>
            <w:vMerge/>
            <w:vAlign w:val="center"/>
          </w:tcPr>
          <w:p w14:paraId="575D5BBE" w14:textId="77777777" w:rsidR="00FE54C1" w:rsidRPr="003B7829" w:rsidRDefault="00FE54C1" w:rsidP="003B7829">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r>
      <w:tr w:rsidR="00FE54C1" w:rsidRPr="00DF1855" w14:paraId="574D3394" w14:textId="77777777" w:rsidTr="003B7829">
        <w:trPr>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03A1BAEE" w14:textId="77777777" w:rsidR="00FE54C1" w:rsidRPr="00DF1855" w:rsidRDefault="00FE54C1" w:rsidP="00A47ED6">
            <w:pPr>
              <w:jc w:val="center"/>
              <w:rPr>
                <w:rFonts w:ascii="Sakkal Majalla" w:hAnsi="Sakkal Majalla" w:cs="Sakkal Majalla"/>
                <w:b w:val="0"/>
                <w:bCs w:val="0"/>
              </w:rPr>
            </w:pPr>
          </w:p>
        </w:tc>
        <w:tc>
          <w:tcPr>
            <w:tcW w:w="350" w:type="pct"/>
            <w:vAlign w:val="center"/>
          </w:tcPr>
          <w:p w14:paraId="6E8CE033" w14:textId="77777777" w:rsidR="00FE54C1" w:rsidRPr="00DF1855" w:rsidRDefault="00FE54C1" w:rsidP="00A47ED6">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86" w:type="pct"/>
            <w:vAlign w:val="center"/>
          </w:tcPr>
          <w:p w14:paraId="2D81F705" w14:textId="77777777" w:rsidR="00FE54C1" w:rsidRPr="00DF1855" w:rsidRDefault="00FE54C1" w:rsidP="00A47ED6">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552" w:type="pct"/>
          </w:tcPr>
          <w:p w14:paraId="6DEE4345" w14:textId="77777777" w:rsidR="00FE54C1" w:rsidRPr="00FE54C1" w:rsidRDefault="00FE54C1" w:rsidP="00A47ED6">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سياسات إجراء التقويم الدوري الشامل للبرنامج</w:t>
            </w:r>
          </w:p>
        </w:tc>
        <w:tc>
          <w:tcPr>
            <w:tcW w:w="1152" w:type="pct"/>
            <w:vMerge w:val="restart"/>
          </w:tcPr>
          <w:p w14:paraId="6897A0B4" w14:textId="77777777" w:rsidR="00FE54C1" w:rsidRPr="00DF1855" w:rsidRDefault="00FE54C1" w:rsidP="00A47ED6">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r w:rsidRPr="00DF1855">
              <w:rPr>
                <w:rFonts w:ascii="Sakkal Majalla" w:hAnsi="Sakkal Majalla" w:cs="Sakkal Majalla"/>
                <w:rtl/>
              </w:rPr>
              <w:t>يُجري البرنامج تقويماً دورياً شاملاً ويضع خططاً للتحسين، ويتابع تنفيذها.</w:t>
            </w:r>
          </w:p>
        </w:tc>
        <w:tc>
          <w:tcPr>
            <w:tcW w:w="355" w:type="pct"/>
            <w:vMerge w:val="restart"/>
            <w:vAlign w:val="center"/>
          </w:tcPr>
          <w:p w14:paraId="1BFD164C" w14:textId="77777777" w:rsidR="00FE54C1" w:rsidRPr="003B7829" w:rsidRDefault="00FE54C1" w:rsidP="003B7829">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r w:rsidRPr="003B7829">
              <w:rPr>
                <w:rFonts w:ascii="Sakkal Majalla" w:hAnsi="Sakkal Majalla" w:cs="Sakkal Majalla"/>
                <w:b/>
                <w:bCs/>
                <w:rtl/>
              </w:rPr>
              <w:t>1-2-3</w:t>
            </w:r>
          </w:p>
        </w:tc>
      </w:tr>
      <w:tr w:rsidR="00FE54C1" w:rsidRPr="00DF1855" w14:paraId="33B09DEA" w14:textId="77777777" w:rsidTr="00FE54C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47C0AA07" w14:textId="77777777" w:rsidR="00FE54C1" w:rsidRPr="00DF1855" w:rsidRDefault="00FE54C1" w:rsidP="00A47ED6">
            <w:pPr>
              <w:jc w:val="center"/>
              <w:rPr>
                <w:rFonts w:ascii="Sakkal Majalla" w:hAnsi="Sakkal Majalla" w:cs="Sakkal Majalla"/>
                <w:b w:val="0"/>
                <w:bCs w:val="0"/>
              </w:rPr>
            </w:pPr>
          </w:p>
        </w:tc>
        <w:tc>
          <w:tcPr>
            <w:tcW w:w="350" w:type="pct"/>
            <w:vAlign w:val="center"/>
          </w:tcPr>
          <w:p w14:paraId="4547B2A6" w14:textId="77777777" w:rsidR="00FE54C1" w:rsidRPr="00DF1855" w:rsidRDefault="00FE54C1" w:rsidP="00A47ED6">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86" w:type="pct"/>
            <w:vAlign w:val="center"/>
          </w:tcPr>
          <w:p w14:paraId="6A9D578E" w14:textId="77777777" w:rsidR="00FE54C1" w:rsidRPr="00DF1855" w:rsidRDefault="00FE54C1" w:rsidP="00A47ED6">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552" w:type="pct"/>
          </w:tcPr>
          <w:p w14:paraId="3134C6D7" w14:textId="77777777" w:rsidR="00FE54C1" w:rsidRPr="00FE54C1" w:rsidRDefault="00FE54C1" w:rsidP="00A47ED6">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تشكيلات لجان تنفيذ عمليات التقويم الدوري الشامل للبرنامج</w:t>
            </w:r>
          </w:p>
        </w:tc>
        <w:tc>
          <w:tcPr>
            <w:tcW w:w="1152" w:type="pct"/>
            <w:vMerge/>
          </w:tcPr>
          <w:p w14:paraId="50BD014B" w14:textId="77777777" w:rsidR="00FE54C1" w:rsidRPr="00DF1855" w:rsidRDefault="00FE54C1" w:rsidP="00A47ED6">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355" w:type="pct"/>
            <w:vMerge/>
            <w:vAlign w:val="center"/>
          </w:tcPr>
          <w:p w14:paraId="7DE77641" w14:textId="77777777" w:rsidR="00FE54C1" w:rsidRPr="00DF1855" w:rsidRDefault="00FE54C1" w:rsidP="00A47ED6">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r>
      <w:tr w:rsidR="00FE54C1" w:rsidRPr="00DF1855" w14:paraId="29CE1E8E" w14:textId="77777777" w:rsidTr="00FE54C1">
        <w:trPr>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19A6EF0E" w14:textId="77777777" w:rsidR="00FE54C1" w:rsidRPr="00DF1855" w:rsidRDefault="00FE54C1" w:rsidP="00A47ED6">
            <w:pPr>
              <w:jc w:val="center"/>
              <w:rPr>
                <w:rFonts w:ascii="Sakkal Majalla" w:hAnsi="Sakkal Majalla" w:cs="Sakkal Majalla"/>
                <w:b w:val="0"/>
                <w:bCs w:val="0"/>
              </w:rPr>
            </w:pPr>
          </w:p>
        </w:tc>
        <w:tc>
          <w:tcPr>
            <w:tcW w:w="350" w:type="pct"/>
            <w:vAlign w:val="center"/>
          </w:tcPr>
          <w:p w14:paraId="342DA5C8" w14:textId="77777777" w:rsidR="00FE54C1" w:rsidRPr="00DF1855" w:rsidRDefault="00FE54C1" w:rsidP="00A47ED6">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86" w:type="pct"/>
            <w:vAlign w:val="center"/>
          </w:tcPr>
          <w:p w14:paraId="563DBE40" w14:textId="77777777" w:rsidR="00FE54C1" w:rsidRPr="00DF1855" w:rsidRDefault="00FE54C1" w:rsidP="00A47ED6">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552" w:type="pct"/>
          </w:tcPr>
          <w:p w14:paraId="19B879DD" w14:textId="77777777" w:rsidR="00FE54C1" w:rsidRPr="00FE54C1" w:rsidRDefault="00FE54C1" w:rsidP="00A47ED6">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تقارير التقويم الدوري الشامل للبرنامج مع الخطط التحسينية.</w:t>
            </w:r>
          </w:p>
        </w:tc>
        <w:tc>
          <w:tcPr>
            <w:tcW w:w="1152" w:type="pct"/>
            <w:vMerge/>
          </w:tcPr>
          <w:p w14:paraId="5527DA3E" w14:textId="77777777" w:rsidR="00FE54C1" w:rsidRPr="00DF1855" w:rsidRDefault="00FE54C1" w:rsidP="00A47ED6">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355" w:type="pct"/>
            <w:vMerge/>
            <w:vAlign w:val="center"/>
          </w:tcPr>
          <w:p w14:paraId="74EC56E2" w14:textId="77777777" w:rsidR="00FE54C1" w:rsidRPr="00DF1855" w:rsidRDefault="00FE54C1" w:rsidP="00A47ED6">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r>
      <w:tr w:rsidR="00FE54C1" w:rsidRPr="00DF1855" w14:paraId="2B0F4961" w14:textId="77777777" w:rsidTr="00FE54C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6376EA33" w14:textId="77777777" w:rsidR="00FE54C1" w:rsidRPr="00DF1855" w:rsidRDefault="00FE54C1" w:rsidP="00A47ED6">
            <w:pPr>
              <w:jc w:val="center"/>
              <w:rPr>
                <w:rFonts w:ascii="Sakkal Majalla" w:hAnsi="Sakkal Majalla" w:cs="Sakkal Majalla"/>
                <w:b w:val="0"/>
                <w:bCs w:val="0"/>
              </w:rPr>
            </w:pPr>
          </w:p>
        </w:tc>
        <w:tc>
          <w:tcPr>
            <w:tcW w:w="350" w:type="pct"/>
            <w:vAlign w:val="center"/>
          </w:tcPr>
          <w:p w14:paraId="6403A4B4" w14:textId="77777777" w:rsidR="00FE54C1" w:rsidRPr="00DF1855" w:rsidRDefault="00FE54C1" w:rsidP="00A47ED6">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86" w:type="pct"/>
            <w:vAlign w:val="center"/>
          </w:tcPr>
          <w:p w14:paraId="7AD28918" w14:textId="77777777" w:rsidR="00FE54C1" w:rsidRPr="00DF1855" w:rsidRDefault="00FE54C1" w:rsidP="00A47ED6">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552" w:type="pct"/>
          </w:tcPr>
          <w:p w14:paraId="79E259A6" w14:textId="77777777" w:rsidR="00FE54C1" w:rsidRPr="00FE54C1" w:rsidRDefault="00FE54C1" w:rsidP="00A47ED6">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مناقشة نتائج عملية التقويم الشامل في مجلس القسم</w:t>
            </w:r>
            <w:r w:rsidRPr="00FE54C1">
              <w:rPr>
                <w:rFonts w:ascii="Sakkal Majalla" w:hAnsi="Sakkal Majalla" w:cs="Sakkal Majalla"/>
                <w:b/>
                <w:bCs/>
                <w:color w:val="000000" w:themeColor="text1"/>
              </w:rPr>
              <w:t>.</w:t>
            </w:r>
          </w:p>
        </w:tc>
        <w:tc>
          <w:tcPr>
            <w:tcW w:w="1152" w:type="pct"/>
            <w:vMerge/>
          </w:tcPr>
          <w:p w14:paraId="7B961FED" w14:textId="77777777" w:rsidR="00FE54C1" w:rsidRPr="00DF1855" w:rsidRDefault="00FE54C1" w:rsidP="00A47ED6">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355" w:type="pct"/>
            <w:vMerge/>
            <w:vAlign w:val="center"/>
          </w:tcPr>
          <w:p w14:paraId="4953B338" w14:textId="77777777" w:rsidR="00FE54C1" w:rsidRPr="00DF1855" w:rsidRDefault="00FE54C1" w:rsidP="00A47ED6">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r>
      <w:tr w:rsidR="00FE54C1" w:rsidRPr="00DF1855" w14:paraId="22782EF5" w14:textId="77777777" w:rsidTr="00FE54C1">
        <w:trPr>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047EE682" w14:textId="77777777" w:rsidR="00FE54C1" w:rsidRPr="00DF1855" w:rsidRDefault="00FE54C1" w:rsidP="00A47ED6">
            <w:pPr>
              <w:jc w:val="center"/>
              <w:rPr>
                <w:rFonts w:ascii="Sakkal Majalla" w:hAnsi="Sakkal Majalla" w:cs="Sakkal Majalla"/>
                <w:b w:val="0"/>
                <w:bCs w:val="0"/>
              </w:rPr>
            </w:pPr>
          </w:p>
        </w:tc>
        <w:tc>
          <w:tcPr>
            <w:tcW w:w="350" w:type="pct"/>
            <w:vAlign w:val="center"/>
          </w:tcPr>
          <w:p w14:paraId="135DBBA8" w14:textId="77777777" w:rsidR="00FE54C1" w:rsidRPr="00DF1855" w:rsidRDefault="00FE54C1" w:rsidP="00A47ED6">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86" w:type="pct"/>
            <w:vAlign w:val="center"/>
          </w:tcPr>
          <w:p w14:paraId="0DF4D8E0" w14:textId="77777777" w:rsidR="00FE54C1" w:rsidRPr="00DF1855" w:rsidRDefault="00FE54C1" w:rsidP="00A47ED6">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552" w:type="pct"/>
          </w:tcPr>
          <w:p w14:paraId="0530CFBD" w14:textId="77777777" w:rsidR="00FE54C1" w:rsidRPr="00FE54C1" w:rsidRDefault="00FE54C1" w:rsidP="00A47ED6">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تقرير الدراسة الذاتية السابقة (إن وجد)</w:t>
            </w:r>
            <w:r w:rsidRPr="00FE54C1">
              <w:rPr>
                <w:rFonts w:ascii="Sakkal Majalla" w:hAnsi="Sakkal Majalla" w:cs="Sakkal Majalla"/>
                <w:b/>
                <w:bCs/>
                <w:color w:val="000000" w:themeColor="text1"/>
              </w:rPr>
              <w:t>.</w:t>
            </w:r>
          </w:p>
        </w:tc>
        <w:tc>
          <w:tcPr>
            <w:tcW w:w="1152" w:type="pct"/>
            <w:vMerge/>
          </w:tcPr>
          <w:p w14:paraId="3C9E2847" w14:textId="77777777" w:rsidR="00FE54C1" w:rsidRPr="00DF1855" w:rsidRDefault="00FE54C1" w:rsidP="00A47ED6">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355" w:type="pct"/>
            <w:vMerge/>
            <w:vAlign w:val="center"/>
          </w:tcPr>
          <w:p w14:paraId="1A7C027D" w14:textId="77777777" w:rsidR="00FE54C1" w:rsidRPr="00DF1855" w:rsidRDefault="00FE54C1" w:rsidP="00A47ED6">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r>
      <w:tr w:rsidR="00FE54C1" w:rsidRPr="00DF1855" w14:paraId="5F6D4ABD" w14:textId="77777777" w:rsidTr="00FE54C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77AE33A9" w14:textId="77777777" w:rsidR="00FE54C1" w:rsidRPr="00DF1855" w:rsidRDefault="00FE54C1" w:rsidP="00A47ED6">
            <w:pPr>
              <w:jc w:val="center"/>
              <w:rPr>
                <w:rFonts w:ascii="Sakkal Majalla" w:hAnsi="Sakkal Majalla" w:cs="Sakkal Majalla"/>
                <w:b w:val="0"/>
                <w:bCs w:val="0"/>
              </w:rPr>
            </w:pPr>
          </w:p>
        </w:tc>
        <w:tc>
          <w:tcPr>
            <w:tcW w:w="350" w:type="pct"/>
            <w:vAlign w:val="center"/>
          </w:tcPr>
          <w:p w14:paraId="7100BF3F" w14:textId="77777777" w:rsidR="00FE54C1" w:rsidRPr="00DF1855" w:rsidRDefault="00FE54C1" w:rsidP="00A47ED6">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86" w:type="pct"/>
            <w:vAlign w:val="center"/>
          </w:tcPr>
          <w:p w14:paraId="44B5C09C" w14:textId="77777777" w:rsidR="00FE54C1" w:rsidRPr="00DF1855" w:rsidRDefault="00FE54C1" w:rsidP="00A47ED6">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552" w:type="pct"/>
          </w:tcPr>
          <w:p w14:paraId="0BAAE9BB" w14:textId="77777777" w:rsidR="00FE54C1" w:rsidRPr="00FE54C1" w:rsidRDefault="00FE54C1" w:rsidP="00A47ED6">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تقارير متابعة الخطط التحسينية للبرنامج</w:t>
            </w:r>
            <w:r w:rsidRPr="00FE54C1">
              <w:rPr>
                <w:rFonts w:ascii="Sakkal Majalla" w:hAnsi="Sakkal Majalla" w:cs="Sakkal Majalla"/>
                <w:b/>
                <w:bCs/>
                <w:color w:val="000000" w:themeColor="text1"/>
              </w:rPr>
              <w:t>.</w:t>
            </w:r>
          </w:p>
        </w:tc>
        <w:tc>
          <w:tcPr>
            <w:tcW w:w="1152" w:type="pct"/>
            <w:vMerge/>
          </w:tcPr>
          <w:p w14:paraId="36D5623B" w14:textId="77777777" w:rsidR="00FE54C1" w:rsidRPr="00DF1855" w:rsidRDefault="00FE54C1" w:rsidP="00A47ED6">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355" w:type="pct"/>
            <w:vMerge/>
            <w:vAlign w:val="center"/>
          </w:tcPr>
          <w:p w14:paraId="33264D39" w14:textId="77777777" w:rsidR="00FE54C1" w:rsidRPr="00DF1855" w:rsidRDefault="00FE54C1" w:rsidP="00A47ED6">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r>
      <w:tr w:rsidR="009714D8" w:rsidRPr="00DF1855" w14:paraId="07BF99E2" w14:textId="77777777" w:rsidTr="00447A06">
        <w:trPr>
          <w:trHeight w:val="20"/>
        </w:trPr>
        <w:tc>
          <w:tcPr>
            <w:cnfStyle w:val="001000000000" w:firstRow="0" w:lastRow="0" w:firstColumn="1" w:lastColumn="0" w:oddVBand="0" w:evenVBand="0" w:oddHBand="0" w:evenHBand="0" w:firstRowFirstColumn="0" w:firstRowLastColumn="0" w:lastRowFirstColumn="0" w:lastRowLastColumn="0"/>
            <w:tcW w:w="941" w:type="pct"/>
            <w:gridSpan w:val="3"/>
            <w:shd w:val="clear" w:color="auto" w:fill="1F4E79" w:themeFill="accent5" w:themeFillShade="80"/>
            <w:vAlign w:val="center"/>
          </w:tcPr>
          <w:p w14:paraId="7ED915FD" w14:textId="77777777" w:rsidR="009714D8" w:rsidRPr="00B14DDE" w:rsidRDefault="009714D8" w:rsidP="009714D8">
            <w:pPr>
              <w:jc w:val="center"/>
              <w:rPr>
                <w:rFonts w:ascii="Sakkal Majalla" w:hAnsi="Sakkal Majalla" w:cs="Sakkal Majalla"/>
                <w:b w:val="0"/>
                <w:bCs w:val="0"/>
                <w:color w:val="FFFFFF" w:themeColor="background1"/>
                <w:rtl/>
              </w:rPr>
            </w:pPr>
            <w:r w:rsidRPr="00B14DDE">
              <w:rPr>
                <w:rFonts w:ascii="Sakkal Majalla" w:hAnsi="Sakkal Majalla" w:cs="Sakkal Majalla"/>
                <w:color w:val="FFFFFF" w:themeColor="background1"/>
                <w:sz w:val="28"/>
                <w:szCs w:val="28"/>
                <w:rtl/>
              </w:rPr>
              <w:t>تقييم الأدلة</w:t>
            </w:r>
          </w:p>
        </w:tc>
        <w:tc>
          <w:tcPr>
            <w:tcW w:w="3704" w:type="pct"/>
            <w:gridSpan w:val="2"/>
            <w:shd w:val="clear" w:color="auto" w:fill="1F4E79" w:themeFill="accent5" w:themeFillShade="80"/>
            <w:vAlign w:val="center"/>
          </w:tcPr>
          <w:p w14:paraId="692D893D" w14:textId="77777777" w:rsidR="009714D8" w:rsidRPr="00B14DDE" w:rsidRDefault="009714D8" w:rsidP="009714D8">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FFFFFF" w:themeColor="background1"/>
                <w:sz w:val="28"/>
                <w:szCs w:val="28"/>
                <w:u w:val="single"/>
                <w:rtl/>
              </w:rPr>
            </w:pPr>
            <w:r w:rsidRPr="00B14DDE">
              <w:rPr>
                <w:rFonts w:ascii="Sakkal Majalla" w:hAnsi="Sakkal Majalla" w:cs="Sakkal Majalla"/>
                <w:b/>
                <w:bCs/>
                <w:color w:val="FFFFFF" w:themeColor="background1"/>
                <w:sz w:val="28"/>
                <w:szCs w:val="28"/>
                <w:u w:val="single"/>
                <w:rtl/>
              </w:rPr>
              <w:t>التعليم والتعلم:</w:t>
            </w:r>
          </w:p>
          <w:p w14:paraId="12F6CC98" w14:textId="77777777" w:rsidR="009714D8" w:rsidRPr="00B14DDE" w:rsidRDefault="009714D8" w:rsidP="009714D8">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FFFFFF" w:themeColor="background1"/>
                <w:rtl/>
              </w:rPr>
            </w:pPr>
            <w:r w:rsidRPr="00B14DDE">
              <w:rPr>
                <w:rFonts w:ascii="Sakkal Majalla" w:hAnsi="Sakkal Majalla" w:cs="Sakkal Majalla"/>
                <w:b/>
                <w:bCs/>
                <w:color w:val="FFFFFF" w:themeColor="background1"/>
                <w:sz w:val="28"/>
                <w:szCs w:val="28"/>
                <w:rtl/>
              </w:rPr>
              <w:t>يجب أن تكون نواتج التعلم في البرنامج محددة بدقة، ومتسقة مع متطلبات الإطار الوطني للمؤهلات، ومع المعايير الأكاديمية التخصصية، ومتطلبات سوق العمل. ويجب أن يتوافق المنهج الدراسي مع المتطلبات المهنية، وأن تطبق هيئة التدريس استراتيجيات تعليم وتعلم وطرق تقويم متنوعة وفعالة تلائم نواتج التعلم المختلفة، كما يجب أن يتم تقويم مدى تحقق نواتج التعلم من خلال وسائل متنوعة، ويستفاد من النتائج في التحسين المستمر.</w:t>
            </w:r>
          </w:p>
        </w:tc>
        <w:tc>
          <w:tcPr>
            <w:tcW w:w="355" w:type="pct"/>
            <w:shd w:val="clear" w:color="auto" w:fill="1F4E79" w:themeFill="accent5" w:themeFillShade="80"/>
            <w:vAlign w:val="center"/>
          </w:tcPr>
          <w:p w14:paraId="2113981F" w14:textId="77777777" w:rsidR="009714D8" w:rsidRPr="00B14DDE" w:rsidRDefault="009714D8" w:rsidP="009714D8">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FFFFFF" w:themeColor="background1"/>
                <w:rtl/>
              </w:rPr>
            </w:pPr>
            <w:r w:rsidRPr="00B14DDE">
              <w:rPr>
                <w:rFonts w:ascii="Sakkal Majalla" w:hAnsi="Sakkal Majalla" w:cs="Sakkal Majalla"/>
                <w:color w:val="FFFFFF" w:themeColor="background1"/>
                <w:sz w:val="28"/>
                <w:szCs w:val="28"/>
                <w:rtl/>
              </w:rPr>
              <w:t>2</w:t>
            </w:r>
          </w:p>
        </w:tc>
      </w:tr>
      <w:tr w:rsidR="00FE54C1" w:rsidRPr="00DF1855" w14:paraId="0349C888" w14:textId="77777777" w:rsidTr="00B14DD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5" w:type="pct"/>
            <w:shd w:val="clear" w:color="auto" w:fill="BDD6EE" w:themeFill="accent5" w:themeFillTint="66"/>
            <w:vAlign w:val="center"/>
          </w:tcPr>
          <w:p w14:paraId="5C7F248E" w14:textId="77777777" w:rsidR="00FE54C1" w:rsidRPr="009262B1" w:rsidRDefault="00FE54C1" w:rsidP="00FE54C1">
            <w:pPr>
              <w:jc w:val="center"/>
              <w:rPr>
                <w:rFonts w:ascii="Sakkal Majalla" w:hAnsi="Sakkal Majalla" w:cs="Sakkal Majalla"/>
                <w:b w:val="0"/>
                <w:bCs w:val="0"/>
              </w:rPr>
            </w:pPr>
            <w:r w:rsidRPr="00DF1855">
              <w:rPr>
                <w:rFonts w:ascii="Sakkal Majalla" w:hAnsi="Sakkal Majalla" w:cs="Sakkal Majalla"/>
                <w:rtl/>
              </w:rPr>
              <w:t>الملاحظات</w:t>
            </w:r>
          </w:p>
        </w:tc>
        <w:tc>
          <w:tcPr>
            <w:tcW w:w="350" w:type="pct"/>
            <w:shd w:val="clear" w:color="auto" w:fill="BDD6EE" w:themeFill="accent5" w:themeFillTint="66"/>
            <w:vAlign w:val="center"/>
          </w:tcPr>
          <w:p w14:paraId="14AA30EF" w14:textId="77777777" w:rsidR="00FE54C1" w:rsidRPr="00DF1855" w:rsidRDefault="00FE54C1" w:rsidP="00FE54C1">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r w:rsidRPr="00DF1855">
              <w:rPr>
                <w:rFonts w:ascii="Sakkal Majalla" w:hAnsi="Sakkal Majalla" w:cs="Sakkal Majalla"/>
                <w:b/>
                <w:bCs/>
                <w:rtl/>
              </w:rPr>
              <w:t>غير متوفر</w:t>
            </w:r>
          </w:p>
        </w:tc>
        <w:tc>
          <w:tcPr>
            <w:tcW w:w="286" w:type="pct"/>
            <w:shd w:val="clear" w:color="auto" w:fill="BDD6EE" w:themeFill="accent5" w:themeFillTint="66"/>
            <w:vAlign w:val="center"/>
          </w:tcPr>
          <w:p w14:paraId="6023F007" w14:textId="77777777" w:rsidR="00FE54C1" w:rsidRPr="00DF1855" w:rsidRDefault="00FE54C1" w:rsidP="00FE54C1">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r w:rsidRPr="00DF1855">
              <w:rPr>
                <w:rFonts w:ascii="Sakkal Majalla" w:hAnsi="Sakkal Majalla" w:cs="Sakkal Majalla"/>
                <w:b/>
                <w:bCs/>
                <w:rtl/>
              </w:rPr>
              <w:t>متوفر</w:t>
            </w:r>
          </w:p>
        </w:tc>
        <w:tc>
          <w:tcPr>
            <w:tcW w:w="2552" w:type="pct"/>
            <w:shd w:val="clear" w:color="auto" w:fill="BDD6EE" w:themeFill="accent5" w:themeFillTint="66"/>
            <w:vAlign w:val="center"/>
          </w:tcPr>
          <w:p w14:paraId="5DBC2704" w14:textId="77777777" w:rsidR="00FE54C1" w:rsidRPr="00FE54C1" w:rsidRDefault="00FE54C1" w:rsidP="00FE54C1">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الأدلة والشواهد المعدلة</w:t>
            </w:r>
          </w:p>
        </w:tc>
        <w:tc>
          <w:tcPr>
            <w:tcW w:w="1152" w:type="pct"/>
            <w:shd w:val="clear" w:color="auto" w:fill="BDD6EE" w:themeFill="accent5" w:themeFillTint="66"/>
            <w:vAlign w:val="center"/>
          </w:tcPr>
          <w:p w14:paraId="1631A291" w14:textId="77777777" w:rsidR="00FE54C1" w:rsidRPr="00DF1855" w:rsidRDefault="00FE54C1" w:rsidP="00FE54C1">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rtl/>
                <w:lang w:bidi="ar-EG"/>
              </w:rPr>
            </w:pPr>
            <w:r w:rsidRPr="008D4C00">
              <w:rPr>
                <w:rFonts w:ascii="Sakkal Majalla" w:hAnsi="Sakkal Majalla" w:cs="Sakkal Majalla"/>
                <w:b/>
                <w:bCs/>
                <w:rtl/>
              </w:rPr>
              <w:t>نواتج التعلم</w:t>
            </w:r>
          </w:p>
        </w:tc>
        <w:tc>
          <w:tcPr>
            <w:tcW w:w="355" w:type="pct"/>
            <w:shd w:val="clear" w:color="auto" w:fill="BDD6EE" w:themeFill="accent5" w:themeFillTint="66"/>
            <w:vAlign w:val="center"/>
          </w:tcPr>
          <w:p w14:paraId="09364D8D" w14:textId="77777777" w:rsidR="00FE54C1" w:rsidRPr="00DF1855" w:rsidRDefault="00FE54C1" w:rsidP="00FE54C1">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rtl/>
              </w:rPr>
            </w:pPr>
            <w:r w:rsidRPr="008D4C00">
              <w:rPr>
                <w:rFonts w:ascii="Sakkal Majalla" w:hAnsi="Sakkal Majalla" w:cs="Sakkal Majalla"/>
                <w:b/>
                <w:bCs/>
                <w:rtl/>
              </w:rPr>
              <w:t>2-1</w:t>
            </w:r>
          </w:p>
        </w:tc>
      </w:tr>
      <w:tr w:rsidR="00FE54C1" w:rsidRPr="00DF1855" w14:paraId="21A0F4AE" w14:textId="77777777" w:rsidTr="00FE54C1">
        <w:trPr>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409EC69F" w14:textId="77777777" w:rsidR="00FE54C1" w:rsidRPr="009262B1" w:rsidRDefault="00FE54C1" w:rsidP="0030552C">
            <w:pPr>
              <w:jc w:val="center"/>
              <w:rPr>
                <w:rFonts w:ascii="Sakkal Majalla" w:hAnsi="Sakkal Majalla" w:cs="Sakkal Majalla"/>
                <w:b w:val="0"/>
                <w:bCs w:val="0"/>
              </w:rPr>
            </w:pPr>
          </w:p>
        </w:tc>
        <w:tc>
          <w:tcPr>
            <w:tcW w:w="350" w:type="pct"/>
            <w:vAlign w:val="center"/>
          </w:tcPr>
          <w:p w14:paraId="2636AAF7" w14:textId="77777777" w:rsidR="00FE54C1" w:rsidRPr="00DF1855" w:rsidRDefault="00FE54C1" w:rsidP="0030552C">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86" w:type="pct"/>
            <w:vAlign w:val="center"/>
          </w:tcPr>
          <w:p w14:paraId="1A49911C" w14:textId="77777777" w:rsidR="00FE54C1" w:rsidRPr="00DF1855" w:rsidRDefault="00FE54C1" w:rsidP="0030552C">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552" w:type="pct"/>
          </w:tcPr>
          <w:p w14:paraId="1350AEAD" w14:textId="77777777" w:rsidR="00FE54C1" w:rsidRPr="00FE54C1" w:rsidRDefault="00FE54C1" w:rsidP="0030552C">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توصيف البرنامج (يشمل نواتج تعلم البرنامج) معتمدًا من مجلس القسم والكلية.</w:t>
            </w:r>
          </w:p>
        </w:tc>
        <w:tc>
          <w:tcPr>
            <w:tcW w:w="1152" w:type="pct"/>
            <w:vMerge w:val="restart"/>
          </w:tcPr>
          <w:p w14:paraId="1949CB9D" w14:textId="77777777" w:rsidR="00FE54C1" w:rsidRPr="00DF1855" w:rsidRDefault="00FE54C1" w:rsidP="0030552C">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r w:rsidRPr="00DF1855">
              <w:rPr>
                <w:rFonts w:ascii="Sakkal Majalla" w:hAnsi="Sakkal Majalla" w:cs="Sakkal Majalla"/>
                <w:rtl/>
                <w:lang w:bidi="ar-EG"/>
              </w:rPr>
              <w:t>يحدد البرنامج نواتج التعلم المستهدفة وفق المعايير الأكاديمية التخصصية وبما يتسق مع رسالته ويتواءم مع خصائص الخريجين على المستوى المؤسسي، ويتم اعتمادها وإعلانها، وتُراجع دورياً.</w:t>
            </w:r>
          </w:p>
        </w:tc>
        <w:tc>
          <w:tcPr>
            <w:tcW w:w="355" w:type="pct"/>
            <w:vMerge w:val="restart"/>
            <w:vAlign w:val="center"/>
          </w:tcPr>
          <w:p w14:paraId="3F14F251" w14:textId="77777777" w:rsidR="00FE54C1" w:rsidRPr="003B7829" w:rsidRDefault="00FE54C1" w:rsidP="0030552C">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r w:rsidRPr="003B7829">
              <w:rPr>
                <w:rFonts w:ascii="Sakkal Majalla" w:hAnsi="Sakkal Majalla" w:cs="Sakkal Majalla"/>
                <w:b/>
                <w:bCs/>
                <w:rtl/>
              </w:rPr>
              <w:t>2-1-1</w:t>
            </w:r>
          </w:p>
        </w:tc>
      </w:tr>
      <w:tr w:rsidR="00FE54C1" w:rsidRPr="00DF1855" w14:paraId="03E807A8" w14:textId="77777777" w:rsidTr="00FE54C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36D7763A" w14:textId="77777777" w:rsidR="00FE54C1" w:rsidRPr="00DF1855" w:rsidRDefault="00FE54C1" w:rsidP="0030552C">
            <w:pPr>
              <w:jc w:val="center"/>
              <w:rPr>
                <w:rFonts w:ascii="Sakkal Majalla" w:hAnsi="Sakkal Majalla" w:cs="Sakkal Majalla"/>
                <w:b w:val="0"/>
                <w:bCs w:val="0"/>
              </w:rPr>
            </w:pPr>
          </w:p>
        </w:tc>
        <w:tc>
          <w:tcPr>
            <w:tcW w:w="350" w:type="pct"/>
            <w:vAlign w:val="center"/>
          </w:tcPr>
          <w:p w14:paraId="02DF5FB2" w14:textId="77777777" w:rsidR="00FE54C1" w:rsidRPr="00DF1855" w:rsidRDefault="00FE54C1" w:rsidP="0030552C">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86" w:type="pct"/>
            <w:vAlign w:val="center"/>
          </w:tcPr>
          <w:p w14:paraId="4E66F439" w14:textId="77777777" w:rsidR="00FE54C1" w:rsidRPr="00DF1855" w:rsidRDefault="00FE54C1" w:rsidP="0030552C">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552" w:type="pct"/>
          </w:tcPr>
          <w:p w14:paraId="5EB41044" w14:textId="77777777" w:rsidR="00FE54C1" w:rsidRPr="00FE54C1" w:rsidRDefault="00FE54C1" w:rsidP="0030552C">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الدليل الإجرائي لصياغة وقياس نواتج التعلم على مستوى البرنامج / المؤسسة.</w:t>
            </w:r>
          </w:p>
        </w:tc>
        <w:tc>
          <w:tcPr>
            <w:tcW w:w="1152" w:type="pct"/>
            <w:vMerge/>
          </w:tcPr>
          <w:p w14:paraId="3CE0DE37" w14:textId="77777777" w:rsidR="00FE54C1" w:rsidRPr="00DF1855" w:rsidRDefault="00FE54C1" w:rsidP="0030552C">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355" w:type="pct"/>
            <w:vMerge/>
            <w:vAlign w:val="center"/>
          </w:tcPr>
          <w:p w14:paraId="19B9B1D5" w14:textId="77777777" w:rsidR="00FE54C1" w:rsidRPr="00DF1855" w:rsidRDefault="00FE54C1" w:rsidP="0030552C">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r>
      <w:tr w:rsidR="00FE54C1" w:rsidRPr="00DF1855" w14:paraId="05F6B5D9" w14:textId="77777777" w:rsidTr="00FE54C1">
        <w:trPr>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777A723F" w14:textId="77777777" w:rsidR="00FE54C1" w:rsidRPr="00DF1855" w:rsidRDefault="00FE54C1" w:rsidP="0030552C">
            <w:pPr>
              <w:jc w:val="center"/>
              <w:rPr>
                <w:rFonts w:ascii="Sakkal Majalla" w:hAnsi="Sakkal Majalla" w:cs="Sakkal Majalla"/>
                <w:b w:val="0"/>
                <w:bCs w:val="0"/>
              </w:rPr>
            </w:pPr>
          </w:p>
        </w:tc>
        <w:tc>
          <w:tcPr>
            <w:tcW w:w="350" w:type="pct"/>
            <w:vAlign w:val="center"/>
          </w:tcPr>
          <w:p w14:paraId="2F7DE043" w14:textId="77777777" w:rsidR="00FE54C1" w:rsidRPr="00DF1855" w:rsidRDefault="00FE54C1" w:rsidP="0030552C">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86" w:type="pct"/>
            <w:vAlign w:val="center"/>
          </w:tcPr>
          <w:p w14:paraId="0B112A1B" w14:textId="77777777" w:rsidR="00FE54C1" w:rsidRPr="00DF1855" w:rsidRDefault="00FE54C1" w:rsidP="0030552C">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552" w:type="pct"/>
          </w:tcPr>
          <w:p w14:paraId="2C891764" w14:textId="77777777" w:rsidR="00FE54C1" w:rsidRPr="00FE54C1" w:rsidRDefault="00FE54C1" w:rsidP="00FE54C1">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مصفوفة الاتساق بين نواتج تعلم البرنامج والمعايير الأكاديمية التخصصية (الاختبارات المعيارية – جاهزية أو ما يكافئها).</w:t>
            </w:r>
          </w:p>
        </w:tc>
        <w:tc>
          <w:tcPr>
            <w:tcW w:w="1152" w:type="pct"/>
            <w:vMerge/>
          </w:tcPr>
          <w:p w14:paraId="2253190B" w14:textId="77777777" w:rsidR="00FE54C1" w:rsidRPr="00DF1855" w:rsidRDefault="00FE54C1" w:rsidP="0030552C">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355" w:type="pct"/>
            <w:vMerge/>
            <w:vAlign w:val="center"/>
          </w:tcPr>
          <w:p w14:paraId="68F479EF" w14:textId="77777777" w:rsidR="00FE54C1" w:rsidRPr="00DF1855" w:rsidRDefault="00FE54C1" w:rsidP="0030552C">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r>
      <w:tr w:rsidR="00FE54C1" w:rsidRPr="00DF1855" w14:paraId="4F0325E3" w14:textId="77777777" w:rsidTr="00FE54C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64AAE826" w14:textId="77777777" w:rsidR="00FE54C1" w:rsidRPr="00DF1855" w:rsidRDefault="00FE54C1" w:rsidP="0030552C">
            <w:pPr>
              <w:jc w:val="center"/>
              <w:rPr>
                <w:rFonts w:ascii="Sakkal Majalla" w:hAnsi="Sakkal Majalla" w:cs="Sakkal Majalla"/>
                <w:b w:val="0"/>
                <w:bCs w:val="0"/>
              </w:rPr>
            </w:pPr>
          </w:p>
        </w:tc>
        <w:tc>
          <w:tcPr>
            <w:tcW w:w="350" w:type="pct"/>
            <w:vAlign w:val="center"/>
          </w:tcPr>
          <w:p w14:paraId="0B98DAFD" w14:textId="77777777" w:rsidR="00FE54C1" w:rsidRPr="00DF1855" w:rsidRDefault="00FE54C1" w:rsidP="0030552C">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86" w:type="pct"/>
            <w:vAlign w:val="center"/>
          </w:tcPr>
          <w:p w14:paraId="0215E5F2" w14:textId="77777777" w:rsidR="00FE54C1" w:rsidRPr="00DF1855" w:rsidRDefault="00FE54C1" w:rsidP="0030552C">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552" w:type="pct"/>
          </w:tcPr>
          <w:p w14:paraId="1D2313B6" w14:textId="77777777" w:rsidR="00FE54C1" w:rsidRPr="00FE54C1" w:rsidRDefault="00FE54C1" w:rsidP="0030552C">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مصفوفة الاتساق بين نواتج تعلم البرنامج ورسالته.</w:t>
            </w:r>
          </w:p>
        </w:tc>
        <w:tc>
          <w:tcPr>
            <w:tcW w:w="1152" w:type="pct"/>
            <w:vMerge/>
          </w:tcPr>
          <w:p w14:paraId="65B7F9B2" w14:textId="77777777" w:rsidR="00FE54C1" w:rsidRPr="00DF1855" w:rsidRDefault="00FE54C1" w:rsidP="0030552C">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355" w:type="pct"/>
            <w:vMerge/>
            <w:vAlign w:val="center"/>
          </w:tcPr>
          <w:p w14:paraId="5DF30491" w14:textId="77777777" w:rsidR="00FE54C1" w:rsidRPr="00DF1855" w:rsidRDefault="00FE54C1" w:rsidP="0030552C">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r>
      <w:tr w:rsidR="00FE54C1" w:rsidRPr="00DF1855" w14:paraId="1C8AA247" w14:textId="77777777" w:rsidTr="00FE54C1">
        <w:trPr>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46D14EEE" w14:textId="77777777" w:rsidR="00FE54C1" w:rsidRPr="00DF1855" w:rsidRDefault="00FE54C1" w:rsidP="0030552C">
            <w:pPr>
              <w:jc w:val="center"/>
              <w:rPr>
                <w:rFonts w:ascii="Sakkal Majalla" w:hAnsi="Sakkal Majalla" w:cs="Sakkal Majalla"/>
                <w:b w:val="0"/>
                <w:bCs w:val="0"/>
              </w:rPr>
            </w:pPr>
          </w:p>
        </w:tc>
        <w:tc>
          <w:tcPr>
            <w:tcW w:w="350" w:type="pct"/>
            <w:vAlign w:val="center"/>
          </w:tcPr>
          <w:p w14:paraId="66CDD5A7" w14:textId="77777777" w:rsidR="00FE54C1" w:rsidRPr="00DF1855" w:rsidRDefault="00FE54C1" w:rsidP="0030552C">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86" w:type="pct"/>
            <w:vAlign w:val="center"/>
          </w:tcPr>
          <w:p w14:paraId="018A55AB" w14:textId="77777777" w:rsidR="00FE54C1" w:rsidRPr="00DF1855" w:rsidRDefault="00FE54C1" w:rsidP="0030552C">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552" w:type="pct"/>
          </w:tcPr>
          <w:p w14:paraId="3305271C" w14:textId="77777777" w:rsidR="00FE54C1" w:rsidRPr="00FE54C1" w:rsidRDefault="00FE54C1" w:rsidP="0030552C">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مصفوفة الاتساق بين نواتج تعلم البرنامج وخصائص خريجي الجامعة.</w:t>
            </w:r>
          </w:p>
        </w:tc>
        <w:tc>
          <w:tcPr>
            <w:tcW w:w="1152" w:type="pct"/>
            <w:vMerge/>
          </w:tcPr>
          <w:p w14:paraId="67BA3A88" w14:textId="77777777" w:rsidR="00FE54C1" w:rsidRPr="00DF1855" w:rsidRDefault="00FE54C1" w:rsidP="0030552C">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355" w:type="pct"/>
            <w:vMerge/>
            <w:vAlign w:val="center"/>
          </w:tcPr>
          <w:p w14:paraId="6E64652F" w14:textId="77777777" w:rsidR="00FE54C1" w:rsidRPr="00DF1855" w:rsidRDefault="00FE54C1" w:rsidP="0030552C">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r>
      <w:tr w:rsidR="00FE54C1" w:rsidRPr="00DF1855" w14:paraId="45AC23EA" w14:textId="77777777" w:rsidTr="00FE54C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0D804E58" w14:textId="77777777" w:rsidR="00FE54C1" w:rsidRPr="00DF1855" w:rsidRDefault="00FE54C1" w:rsidP="0030552C">
            <w:pPr>
              <w:jc w:val="center"/>
              <w:rPr>
                <w:rFonts w:ascii="Sakkal Majalla" w:hAnsi="Sakkal Majalla" w:cs="Sakkal Majalla"/>
                <w:b w:val="0"/>
                <w:bCs w:val="0"/>
              </w:rPr>
            </w:pPr>
          </w:p>
        </w:tc>
        <w:tc>
          <w:tcPr>
            <w:tcW w:w="350" w:type="pct"/>
            <w:vAlign w:val="center"/>
          </w:tcPr>
          <w:p w14:paraId="0E4A4390" w14:textId="77777777" w:rsidR="00FE54C1" w:rsidRPr="00DF1855" w:rsidRDefault="00FE54C1" w:rsidP="0030552C">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86" w:type="pct"/>
            <w:vAlign w:val="center"/>
          </w:tcPr>
          <w:p w14:paraId="520EAAA0" w14:textId="77777777" w:rsidR="00FE54C1" w:rsidRPr="00DF1855" w:rsidRDefault="00FE54C1" w:rsidP="0030552C">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552" w:type="pct"/>
          </w:tcPr>
          <w:p w14:paraId="17B4A8A0" w14:textId="77777777" w:rsidR="00FE54C1" w:rsidRPr="00FE54C1" w:rsidRDefault="00FE54C1" w:rsidP="0030552C">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استطلاعات رأي الطلاب والخريجين وجهات التوظيف حول مدى وضوح نواتج التعلم.</w:t>
            </w:r>
          </w:p>
        </w:tc>
        <w:tc>
          <w:tcPr>
            <w:tcW w:w="1152" w:type="pct"/>
            <w:vMerge/>
          </w:tcPr>
          <w:p w14:paraId="08B5B634" w14:textId="77777777" w:rsidR="00FE54C1" w:rsidRPr="00DF1855" w:rsidRDefault="00FE54C1" w:rsidP="0030552C">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355" w:type="pct"/>
            <w:vMerge/>
            <w:vAlign w:val="center"/>
          </w:tcPr>
          <w:p w14:paraId="3E1BA595" w14:textId="77777777" w:rsidR="00FE54C1" w:rsidRPr="00DF1855" w:rsidRDefault="00FE54C1" w:rsidP="0030552C">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r>
      <w:tr w:rsidR="00FE54C1" w:rsidRPr="00DF1855" w14:paraId="4694FC3F" w14:textId="77777777" w:rsidTr="00FE54C1">
        <w:trPr>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77EA993A" w14:textId="77777777" w:rsidR="00FE54C1" w:rsidRPr="00DF1855" w:rsidRDefault="00FE54C1" w:rsidP="0030552C">
            <w:pPr>
              <w:jc w:val="center"/>
              <w:rPr>
                <w:rFonts w:ascii="Sakkal Majalla" w:hAnsi="Sakkal Majalla" w:cs="Sakkal Majalla"/>
                <w:b w:val="0"/>
                <w:bCs w:val="0"/>
              </w:rPr>
            </w:pPr>
          </w:p>
        </w:tc>
        <w:tc>
          <w:tcPr>
            <w:tcW w:w="350" w:type="pct"/>
            <w:vAlign w:val="center"/>
          </w:tcPr>
          <w:p w14:paraId="7E05425F" w14:textId="77777777" w:rsidR="00FE54C1" w:rsidRPr="00DF1855" w:rsidRDefault="00FE54C1" w:rsidP="0030552C">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86" w:type="pct"/>
            <w:vAlign w:val="center"/>
          </w:tcPr>
          <w:p w14:paraId="2AD043E7" w14:textId="77777777" w:rsidR="00FE54C1" w:rsidRPr="00DF1855" w:rsidRDefault="00FE54C1" w:rsidP="0030552C">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552" w:type="pct"/>
          </w:tcPr>
          <w:p w14:paraId="12C9C578" w14:textId="77777777" w:rsidR="00FE54C1" w:rsidRPr="00FE54C1" w:rsidRDefault="00FE54C1" w:rsidP="0030552C">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تقارير اللجان المعنية التي تفيد مراجعة نواتج التعلم (مثل محاضر اجتماعات اللجنة الاستشارية للبرنامج والخاصة بمناقشة نواتج التعلم للبرنامج).</w:t>
            </w:r>
          </w:p>
        </w:tc>
        <w:tc>
          <w:tcPr>
            <w:tcW w:w="1152" w:type="pct"/>
            <w:vMerge/>
          </w:tcPr>
          <w:p w14:paraId="61A94A2F" w14:textId="77777777" w:rsidR="00FE54C1" w:rsidRPr="00DF1855" w:rsidRDefault="00FE54C1" w:rsidP="0030552C">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355" w:type="pct"/>
            <w:vMerge/>
            <w:vAlign w:val="center"/>
          </w:tcPr>
          <w:p w14:paraId="368FD2C1" w14:textId="77777777" w:rsidR="00FE54C1" w:rsidRPr="00DF1855" w:rsidRDefault="00FE54C1" w:rsidP="0030552C">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r>
      <w:tr w:rsidR="00FE54C1" w:rsidRPr="00DF1855" w14:paraId="14FC21A6" w14:textId="77777777" w:rsidTr="00FE54C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5C9DD753" w14:textId="77777777" w:rsidR="00FE54C1" w:rsidRPr="00DF1855" w:rsidRDefault="00FE54C1" w:rsidP="0030552C">
            <w:pPr>
              <w:jc w:val="center"/>
              <w:rPr>
                <w:rFonts w:ascii="Sakkal Majalla" w:hAnsi="Sakkal Majalla" w:cs="Sakkal Majalla"/>
                <w:b w:val="0"/>
                <w:bCs w:val="0"/>
              </w:rPr>
            </w:pPr>
          </w:p>
        </w:tc>
        <w:tc>
          <w:tcPr>
            <w:tcW w:w="350" w:type="pct"/>
            <w:vAlign w:val="center"/>
          </w:tcPr>
          <w:p w14:paraId="2E5A6E35" w14:textId="77777777" w:rsidR="00FE54C1" w:rsidRPr="00DF1855" w:rsidRDefault="00FE54C1" w:rsidP="0030552C">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86" w:type="pct"/>
            <w:vAlign w:val="center"/>
          </w:tcPr>
          <w:p w14:paraId="5E42C609" w14:textId="77777777" w:rsidR="00FE54C1" w:rsidRPr="00DF1855" w:rsidRDefault="00FE54C1" w:rsidP="0030552C">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552" w:type="pct"/>
          </w:tcPr>
          <w:p w14:paraId="42B43EDB" w14:textId="77777777" w:rsidR="00FE54C1" w:rsidRPr="00FE54C1" w:rsidRDefault="00FE54C1" w:rsidP="0030552C">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 xml:space="preserve">عينة من وسائل إعلان نواتج التعلم مثل الموقع الإلكتروني للبرنامج </w:t>
            </w:r>
            <w:r w:rsidRPr="00FE54C1">
              <w:rPr>
                <w:rFonts w:ascii="Sakkal Majalla" w:hAnsi="Sakkal Majalla" w:cs="Sakkal Majalla"/>
                <w:b/>
                <w:bCs/>
                <w:color w:val="000000" w:themeColor="text1"/>
                <w:rtl/>
                <w:lang w:bidi="ar-EG"/>
              </w:rPr>
              <w:t>وكتيب البرنامج.</w:t>
            </w:r>
          </w:p>
        </w:tc>
        <w:tc>
          <w:tcPr>
            <w:tcW w:w="1152" w:type="pct"/>
            <w:vMerge/>
          </w:tcPr>
          <w:p w14:paraId="17DC2D81" w14:textId="77777777" w:rsidR="00FE54C1" w:rsidRPr="00DF1855" w:rsidRDefault="00FE54C1" w:rsidP="0030552C">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355" w:type="pct"/>
            <w:vMerge/>
            <w:vAlign w:val="center"/>
          </w:tcPr>
          <w:p w14:paraId="74CA6E73" w14:textId="77777777" w:rsidR="00FE54C1" w:rsidRPr="00DF1855" w:rsidRDefault="00FE54C1" w:rsidP="0030552C">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r>
      <w:tr w:rsidR="00FE54C1" w:rsidRPr="00DF1855" w14:paraId="26483AEA" w14:textId="77777777" w:rsidTr="00FE54C1">
        <w:trPr>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27A39820" w14:textId="77777777" w:rsidR="00FE54C1" w:rsidRPr="00DF1855" w:rsidRDefault="00FE54C1" w:rsidP="0030552C">
            <w:pPr>
              <w:jc w:val="center"/>
              <w:rPr>
                <w:rFonts w:ascii="Sakkal Majalla" w:hAnsi="Sakkal Majalla" w:cs="Sakkal Majalla"/>
                <w:b w:val="0"/>
                <w:bCs w:val="0"/>
              </w:rPr>
            </w:pPr>
          </w:p>
        </w:tc>
        <w:tc>
          <w:tcPr>
            <w:tcW w:w="350" w:type="pct"/>
            <w:vAlign w:val="center"/>
          </w:tcPr>
          <w:p w14:paraId="4A0FCDA7" w14:textId="77777777" w:rsidR="00FE54C1" w:rsidRPr="00DF1855" w:rsidRDefault="00FE54C1" w:rsidP="0030552C">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86" w:type="pct"/>
            <w:vAlign w:val="center"/>
          </w:tcPr>
          <w:p w14:paraId="5B516B30" w14:textId="77777777" w:rsidR="00FE54C1" w:rsidRPr="00DF1855" w:rsidRDefault="00FE54C1" w:rsidP="0030552C">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552" w:type="pct"/>
          </w:tcPr>
          <w:p w14:paraId="5D8A0360" w14:textId="77777777" w:rsidR="00FE54C1" w:rsidRPr="00FE54C1" w:rsidRDefault="00FE54C1" w:rsidP="0030552C">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سياسات إجراء التقويم الدوري الشامل للبرنامج (وتشمل السياسات والإجراءات المعتمدة للمراجعة الدورية لنواتج تعلم البرنامج).</w:t>
            </w:r>
          </w:p>
        </w:tc>
        <w:tc>
          <w:tcPr>
            <w:tcW w:w="1152" w:type="pct"/>
            <w:vMerge/>
          </w:tcPr>
          <w:p w14:paraId="12B06C25" w14:textId="77777777" w:rsidR="00FE54C1" w:rsidRPr="00DF1855" w:rsidRDefault="00FE54C1" w:rsidP="0030552C">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355" w:type="pct"/>
            <w:vMerge/>
            <w:vAlign w:val="center"/>
          </w:tcPr>
          <w:p w14:paraId="15317AFF" w14:textId="77777777" w:rsidR="00FE54C1" w:rsidRPr="00DF1855" w:rsidRDefault="00FE54C1" w:rsidP="0030552C">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r>
      <w:tr w:rsidR="00FE54C1" w:rsidRPr="00DF1855" w14:paraId="5777ADE5" w14:textId="77777777" w:rsidTr="00FE54C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3C08F847" w14:textId="77777777" w:rsidR="00FE54C1" w:rsidRPr="00DF1855" w:rsidRDefault="00FE54C1" w:rsidP="00F117A2">
            <w:pPr>
              <w:jc w:val="center"/>
              <w:rPr>
                <w:rFonts w:ascii="Sakkal Majalla" w:hAnsi="Sakkal Majalla" w:cs="Sakkal Majalla"/>
                <w:b w:val="0"/>
                <w:bCs w:val="0"/>
              </w:rPr>
            </w:pPr>
          </w:p>
        </w:tc>
        <w:tc>
          <w:tcPr>
            <w:tcW w:w="350" w:type="pct"/>
            <w:vAlign w:val="center"/>
          </w:tcPr>
          <w:p w14:paraId="3F298A65" w14:textId="77777777" w:rsidR="00FE54C1" w:rsidRPr="00DF1855" w:rsidRDefault="00FE54C1" w:rsidP="00F117A2">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86" w:type="pct"/>
            <w:vAlign w:val="center"/>
          </w:tcPr>
          <w:p w14:paraId="37AF0CEC" w14:textId="77777777" w:rsidR="00FE54C1" w:rsidRPr="00DF1855" w:rsidRDefault="00FE54C1" w:rsidP="00F117A2">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552" w:type="pct"/>
          </w:tcPr>
          <w:p w14:paraId="518F9778" w14:textId="77777777" w:rsidR="00FE54C1" w:rsidRPr="00FE54C1" w:rsidRDefault="00FE54C1" w:rsidP="00F117A2">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تقرير توافق نواتج تعلم البرنامج مع الإطار الوطني للمؤهلات (نموذج الاتساق مع الإطار الوطني للمؤهلات).</w:t>
            </w:r>
          </w:p>
        </w:tc>
        <w:tc>
          <w:tcPr>
            <w:tcW w:w="1152" w:type="pct"/>
            <w:vMerge w:val="restart"/>
          </w:tcPr>
          <w:p w14:paraId="0CB2B95A" w14:textId="77777777" w:rsidR="00FE54C1" w:rsidRPr="00DF1855" w:rsidRDefault="00FE54C1" w:rsidP="00F117A2">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tl/>
                <w:lang w:bidi="ar-EG"/>
              </w:rPr>
            </w:pPr>
            <w:r w:rsidRPr="00DF1855">
              <w:rPr>
                <w:rFonts w:ascii="Sakkal Majalla" w:hAnsi="Sakkal Majalla" w:cs="Sakkal Majalla"/>
                <w:b/>
                <w:bCs/>
                <w:rtl/>
                <w:lang w:bidi="ar-EG"/>
              </w:rPr>
              <w:t>تتوافق</w:t>
            </w:r>
            <w:r w:rsidRPr="00DF1855">
              <w:rPr>
                <w:rFonts w:ascii="Sakkal Majalla" w:hAnsi="Sakkal Majalla" w:cs="Sakkal Majalla"/>
                <w:b/>
                <w:bCs/>
                <w:rtl/>
              </w:rPr>
              <w:t xml:space="preserve"> خصائص الخريجين ونواتج التعلم مع متطلبات الإطار الوطني للمؤهلات، ومع المعايير التخصصية ومتطلبات سوق العمل</w:t>
            </w:r>
            <w:r w:rsidRPr="00DF1855">
              <w:rPr>
                <w:rFonts w:ascii="Sakkal Majalla" w:hAnsi="Sakkal Majalla" w:cs="Sakkal Majalla"/>
                <w:b/>
                <w:bCs/>
                <w:rtl/>
                <w:lang w:bidi="ar-EG"/>
              </w:rPr>
              <w:t xml:space="preserve">. </w:t>
            </w:r>
            <w:r w:rsidRPr="00DF1855">
              <w:rPr>
                <w:rFonts w:ascii="Sakkal Majalla" w:hAnsi="Sakkal Majalla" w:cs="Sakkal Majalla"/>
                <w:b/>
                <w:bCs/>
                <w:color w:val="FF0000"/>
                <w:rtl/>
                <w:lang w:bidi="ar-EG"/>
              </w:rPr>
              <w:t>*</w:t>
            </w:r>
          </w:p>
          <w:p w14:paraId="3F7D749B" w14:textId="77777777" w:rsidR="00FE54C1" w:rsidRPr="00DF1855" w:rsidRDefault="00FE54C1" w:rsidP="00F117A2">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355" w:type="pct"/>
            <w:vMerge w:val="restart"/>
            <w:vAlign w:val="center"/>
          </w:tcPr>
          <w:p w14:paraId="4AEF4004" w14:textId="77777777" w:rsidR="00FE54C1" w:rsidRPr="003B7829" w:rsidRDefault="00FE54C1" w:rsidP="00F117A2">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r w:rsidRPr="003B7829">
              <w:rPr>
                <w:rFonts w:ascii="Sakkal Majalla" w:hAnsi="Sakkal Majalla" w:cs="Sakkal Majalla"/>
                <w:b/>
                <w:bCs/>
                <w:rtl/>
              </w:rPr>
              <w:t>2-1-2</w:t>
            </w:r>
          </w:p>
        </w:tc>
      </w:tr>
      <w:tr w:rsidR="00FE54C1" w:rsidRPr="00DF1855" w14:paraId="711EE73D" w14:textId="77777777" w:rsidTr="00FE54C1">
        <w:trPr>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25571F3B" w14:textId="77777777" w:rsidR="00FE54C1" w:rsidRPr="00DF1855" w:rsidRDefault="00FE54C1" w:rsidP="00F117A2">
            <w:pPr>
              <w:jc w:val="center"/>
              <w:rPr>
                <w:rFonts w:ascii="Sakkal Majalla" w:hAnsi="Sakkal Majalla" w:cs="Sakkal Majalla"/>
                <w:b w:val="0"/>
                <w:bCs w:val="0"/>
              </w:rPr>
            </w:pPr>
          </w:p>
        </w:tc>
        <w:tc>
          <w:tcPr>
            <w:tcW w:w="350" w:type="pct"/>
            <w:vAlign w:val="center"/>
          </w:tcPr>
          <w:p w14:paraId="1A55E9A3" w14:textId="77777777" w:rsidR="00FE54C1" w:rsidRPr="00DF1855" w:rsidRDefault="00FE54C1" w:rsidP="00F117A2">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86" w:type="pct"/>
            <w:vAlign w:val="center"/>
          </w:tcPr>
          <w:p w14:paraId="6CF0C577" w14:textId="77777777" w:rsidR="00FE54C1" w:rsidRPr="00DF1855" w:rsidRDefault="00FE54C1" w:rsidP="00F117A2">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552" w:type="pct"/>
          </w:tcPr>
          <w:p w14:paraId="6BD4495C" w14:textId="77777777" w:rsidR="00FE54C1" w:rsidRPr="00FE54C1" w:rsidRDefault="00FE54C1" w:rsidP="00F117A2">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مصفوفة الاتساق بين نواتج تعلم البرنامج والمعايير التخصصية.</w:t>
            </w:r>
          </w:p>
          <w:p w14:paraId="4A0F3440" w14:textId="77777777" w:rsidR="00FE54C1" w:rsidRPr="00FE54C1" w:rsidRDefault="00FE54C1" w:rsidP="00F117A2">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0000" w:themeColor="text1"/>
                <w:rtl/>
              </w:rPr>
            </w:pPr>
          </w:p>
        </w:tc>
        <w:tc>
          <w:tcPr>
            <w:tcW w:w="1152" w:type="pct"/>
            <w:vMerge/>
          </w:tcPr>
          <w:p w14:paraId="44544F65" w14:textId="77777777" w:rsidR="00FE54C1" w:rsidRPr="00DF1855" w:rsidRDefault="00FE54C1" w:rsidP="00F117A2">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355" w:type="pct"/>
            <w:vMerge/>
            <w:vAlign w:val="center"/>
          </w:tcPr>
          <w:p w14:paraId="7176AEDA" w14:textId="77777777" w:rsidR="00FE54C1" w:rsidRPr="003B7829" w:rsidRDefault="00FE54C1" w:rsidP="00F117A2">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r>
      <w:tr w:rsidR="00FE54C1" w:rsidRPr="00DF1855" w14:paraId="5448D7E9" w14:textId="77777777" w:rsidTr="00FE54C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499A0DB7" w14:textId="77777777" w:rsidR="00FE54C1" w:rsidRPr="00DF1855" w:rsidRDefault="00FE54C1" w:rsidP="00F117A2">
            <w:pPr>
              <w:jc w:val="center"/>
              <w:rPr>
                <w:rFonts w:ascii="Sakkal Majalla" w:hAnsi="Sakkal Majalla" w:cs="Sakkal Majalla"/>
                <w:b w:val="0"/>
                <w:bCs w:val="0"/>
              </w:rPr>
            </w:pPr>
          </w:p>
        </w:tc>
        <w:tc>
          <w:tcPr>
            <w:tcW w:w="350" w:type="pct"/>
            <w:vAlign w:val="center"/>
          </w:tcPr>
          <w:p w14:paraId="360CF761" w14:textId="77777777" w:rsidR="00FE54C1" w:rsidRPr="00DF1855" w:rsidRDefault="00FE54C1" w:rsidP="00F117A2">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86" w:type="pct"/>
            <w:vAlign w:val="center"/>
          </w:tcPr>
          <w:p w14:paraId="2A7B0C2C" w14:textId="77777777" w:rsidR="00FE54C1" w:rsidRPr="00DF1855" w:rsidRDefault="00FE54C1" w:rsidP="00F117A2">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552" w:type="pct"/>
          </w:tcPr>
          <w:p w14:paraId="4D8EB5D9" w14:textId="77777777" w:rsidR="00FE54C1" w:rsidRPr="00FE54C1" w:rsidRDefault="00FE54C1" w:rsidP="00F117A2">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تقارير استطلاعات رأي جهات التوظيف حول توافق نواتج التعلم مع متطلبات سوق العمل.</w:t>
            </w:r>
          </w:p>
        </w:tc>
        <w:tc>
          <w:tcPr>
            <w:tcW w:w="1152" w:type="pct"/>
            <w:vMerge/>
          </w:tcPr>
          <w:p w14:paraId="76E312B5" w14:textId="77777777" w:rsidR="00FE54C1" w:rsidRPr="00DF1855" w:rsidRDefault="00FE54C1" w:rsidP="00F117A2">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355" w:type="pct"/>
            <w:vMerge/>
            <w:vAlign w:val="center"/>
          </w:tcPr>
          <w:p w14:paraId="00519189" w14:textId="77777777" w:rsidR="00FE54C1" w:rsidRPr="003B7829" w:rsidRDefault="00FE54C1" w:rsidP="00F117A2">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r>
      <w:tr w:rsidR="00FE54C1" w:rsidRPr="00DF1855" w14:paraId="620838C7" w14:textId="77777777" w:rsidTr="00FE54C1">
        <w:trPr>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098FE6C2" w14:textId="77777777" w:rsidR="00FE54C1" w:rsidRPr="00DF1855" w:rsidRDefault="00FE54C1" w:rsidP="00F117A2">
            <w:pPr>
              <w:jc w:val="center"/>
              <w:rPr>
                <w:rFonts w:ascii="Sakkal Majalla" w:hAnsi="Sakkal Majalla" w:cs="Sakkal Majalla"/>
                <w:b w:val="0"/>
                <w:bCs w:val="0"/>
              </w:rPr>
            </w:pPr>
          </w:p>
        </w:tc>
        <w:tc>
          <w:tcPr>
            <w:tcW w:w="350" w:type="pct"/>
            <w:vAlign w:val="center"/>
          </w:tcPr>
          <w:p w14:paraId="70944B8F" w14:textId="77777777" w:rsidR="00FE54C1" w:rsidRPr="00DF1855" w:rsidRDefault="00FE54C1" w:rsidP="00F117A2">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86" w:type="pct"/>
            <w:vAlign w:val="center"/>
          </w:tcPr>
          <w:p w14:paraId="042397CD" w14:textId="77777777" w:rsidR="00FE54C1" w:rsidRPr="00DF1855" w:rsidRDefault="00FE54C1" w:rsidP="00F117A2">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552" w:type="pct"/>
          </w:tcPr>
          <w:p w14:paraId="648347D8" w14:textId="77777777" w:rsidR="00FE54C1" w:rsidRPr="00FE54C1" w:rsidRDefault="00FE54C1" w:rsidP="00F117A2">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نماذج من محاضر لجان ومجلس القسم لمناقشة توافق خصائص الخريجين ونواتج التعلم مع متطلبات سوق العمل.</w:t>
            </w:r>
          </w:p>
        </w:tc>
        <w:tc>
          <w:tcPr>
            <w:tcW w:w="1152" w:type="pct"/>
            <w:vMerge/>
          </w:tcPr>
          <w:p w14:paraId="1B682866" w14:textId="77777777" w:rsidR="00FE54C1" w:rsidRPr="00DF1855" w:rsidRDefault="00FE54C1" w:rsidP="00F117A2">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355" w:type="pct"/>
            <w:vMerge/>
            <w:vAlign w:val="center"/>
          </w:tcPr>
          <w:p w14:paraId="05E29F5C" w14:textId="77777777" w:rsidR="00FE54C1" w:rsidRPr="003B7829" w:rsidRDefault="00FE54C1" w:rsidP="00F117A2">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r>
      <w:tr w:rsidR="00FE54C1" w:rsidRPr="00DF1855" w14:paraId="4852BC19" w14:textId="77777777" w:rsidTr="00FE54C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70771883" w14:textId="77777777" w:rsidR="00FE54C1" w:rsidRPr="00DF1855" w:rsidRDefault="00FE54C1" w:rsidP="00F117A2">
            <w:pPr>
              <w:jc w:val="center"/>
              <w:rPr>
                <w:rFonts w:ascii="Sakkal Majalla" w:hAnsi="Sakkal Majalla" w:cs="Sakkal Majalla"/>
                <w:b w:val="0"/>
                <w:bCs w:val="0"/>
              </w:rPr>
            </w:pPr>
          </w:p>
        </w:tc>
        <w:tc>
          <w:tcPr>
            <w:tcW w:w="350" w:type="pct"/>
            <w:vAlign w:val="center"/>
          </w:tcPr>
          <w:p w14:paraId="23F43AD9" w14:textId="77777777" w:rsidR="00FE54C1" w:rsidRPr="00DF1855" w:rsidRDefault="00FE54C1" w:rsidP="00F117A2">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86" w:type="pct"/>
            <w:vAlign w:val="center"/>
          </w:tcPr>
          <w:p w14:paraId="6B8267FA" w14:textId="77777777" w:rsidR="00FE54C1" w:rsidRPr="00DF1855" w:rsidRDefault="00FE54C1" w:rsidP="00F117A2">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552" w:type="pct"/>
          </w:tcPr>
          <w:p w14:paraId="04DBD729" w14:textId="77777777" w:rsidR="00FE54C1" w:rsidRPr="00FE54C1" w:rsidRDefault="00FE54C1" w:rsidP="00F117A2">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توصيف البرنامج (يشمل نواتج تعلم المسارات المختلفة بالبرنامج إن وجدت) معتمدًا من مجلس القسم والكلية.</w:t>
            </w:r>
          </w:p>
        </w:tc>
        <w:tc>
          <w:tcPr>
            <w:tcW w:w="1152" w:type="pct"/>
            <w:vMerge w:val="restart"/>
          </w:tcPr>
          <w:p w14:paraId="00DA04C2" w14:textId="77777777" w:rsidR="00FE54C1" w:rsidRPr="00DF1855" w:rsidRDefault="00FE54C1" w:rsidP="00F117A2">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lang w:bidi="ar-EG"/>
              </w:rPr>
            </w:pPr>
            <w:r w:rsidRPr="00DF1855">
              <w:rPr>
                <w:rFonts w:ascii="Sakkal Majalla" w:hAnsi="Sakkal Majalla" w:cs="Sakkal Majalla"/>
                <w:rtl/>
                <w:lang w:bidi="ar-EG"/>
              </w:rPr>
              <w:t>يُحدد البرنامج نواتج التعلم للمسارات المختلفة (إن وجدت).</w:t>
            </w:r>
          </w:p>
        </w:tc>
        <w:tc>
          <w:tcPr>
            <w:tcW w:w="355" w:type="pct"/>
            <w:vMerge w:val="restart"/>
            <w:vAlign w:val="center"/>
          </w:tcPr>
          <w:p w14:paraId="46F5372E" w14:textId="77777777" w:rsidR="00FE54C1" w:rsidRPr="003B7829" w:rsidRDefault="00FE54C1" w:rsidP="00F117A2">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r w:rsidRPr="003B7829">
              <w:rPr>
                <w:rFonts w:ascii="Sakkal Majalla" w:hAnsi="Sakkal Majalla" w:cs="Sakkal Majalla"/>
                <w:b/>
                <w:bCs/>
                <w:rtl/>
              </w:rPr>
              <w:t>2-1-3</w:t>
            </w:r>
          </w:p>
        </w:tc>
      </w:tr>
      <w:tr w:rsidR="00FE54C1" w:rsidRPr="00DF1855" w14:paraId="32FA97DD" w14:textId="77777777" w:rsidTr="00FE54C1">
        <w:trPr>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2906EEF7" w14:textId="77777777" w:rsidR="00FE54C1" w:rsidRPr="00DF1855" w:rsidRDefault="00FE54C1" w:rsidP="00F117A2">
            <w:pPr>
              <w:jc w:val="center"/>
              <w:rPr>
                <w:rFonts w:ascii="Sakkal Majalla" w:hAnsi="Sakkal Majalla" w:cs="Sakkal Majalla"/>
                <w:b w:val="0"/>
                <w:bCs w:val="0"/>
              </w:rPr>
            </w:pPr>
          </w:p>
        </w:tc>
        <w:tc>
          <w:tcPr>
            <w:tcW w:w="350" w:type="pct"/>
            <w:vAlign w:val="center"/>
          </w:tcPr>
          <w:p w14:paraId="0A0A3215" w14:textId="77777777" w:rsidR="00FE54C1" w:rsidRPr="00DF1855" w:rsidRDefault="00FE54C1" w:rsidP="00F117A2">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86" w:type="pct"/>
            <w:vAlign w:val="center"/>
          </w:tcPr>
          <w:p w14:paraId="442FF385" w14:textId="77777777" w:rsidR="00FE54C1" w:rsidRPr="00DF1855" w:rsidRDefault="00FE54C1" w:rsidP="00F117A2">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552" w:type="pct"/>
          </w:tcPr>
          <w:p w14:paraId="7E9E0F60" w14:textId="77777777" w:rsidR="00FE54C1" w:rsidRPr="00FE54C1" w:rsidRDefault="00FE54C1" w:rsidP="00F117A2">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مصفوفة الاتساق بين نواتج التعلم المحددة بالمسارات المختلفة (إن وجدت) وخصائص خريجي الجامعة.</w:t>
            </w:r>
          </w:p>
        </w:tc>
        <w:tc>
          <w:tcPr>
            <w:tcW w:w="1152" w:type="pct"/>
            <w:vMerge/>
          </w:tcPr>
          <w:p w14:paraId="10C0E2D1" w14:textId="77777777" w:rsidR="00FE54C1" w:rsidRPr="00DF1855" w:rsidRDefault="00FE54C1" w:rsidP="00F117A2">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355" w:type="pct"/>
            <w:vMerge/>
            <w:vAlign w:val="center"/>
          </w:tcPr>
          <w:p w14:paraId="52CA3907" w14:textId="77777777" w:rsidR="00FE54C1" w:rsidRPr="003B7829" w:rsidRDefault="00FE54C1" w:rsidP="00F117A2">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r>
      <w:tr w:rsidR="00FE54C1" w:rsidRPr="00DF1855" w14:paraId="7CDDBB42" w14:textId="77777777" w:rsidTr="00FE54C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52A0B65A" w14:textId="77777777" w:rsidR="00FE54C1" w:rsidRPr="00DF1855" w:rsidRDefault="00FE54C1" w:rsidP="00F117A2">
            <w:pPr>
              <w:jc w:val="center"/>
              <w:rPr>
                <w:rFonts w:ascii="Sakkal Majalla" w:hAnsi="Sakkal Majalla" w:cs="Sakkal Majalla"/>
                <w:b w:val="0"/>
                <w:bCs w:val="0"/>
              </w:rPr>
            </w:pPr>
          </w:p>
        </w:tc>
        <w:tc>
          <w:tcPr>
            <w:tcW w:w="350" w:type="pct"/>
            <w:vAlign w:val="center"/>
          </w:tcPr>
          <w:p w14:paraId="7A8075F4" w14:textId="77777777" w:rsidR="00FE54C1" w:rsidRPr="00DF1855" w:rsidRDefault="00FE54C1" w:rsidP="00F117A2">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86" w:type="pct"/>
            <w:vAlign w:val="center"/>
          </w:tcPr>
          <w:p w14:paraId="2D3A1AFC" w14:textId="77777777" w:rsidR="00FE54C1" w:rsidRPr="00DF1855" w:rsidRDefault="00FE54C1" w:rsidP="00F117A2">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552" w:type="pct"/>
          </w:tcPr>
          <w:p w14:paraId="292A0D71" w14:textId="77777777" w:rsidR="00FE54C1" w:rsidRPr="00FE54C1" w:rsidRDefault="00FE54C1" w:rsidP="00F117A2">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استطلاعات الرأي المتعلقة بإشراك المستفيدين في تحديد نواتج التعلم في المسارات المختلفة.</w:t>
            </w:r>
          </w:p>
        </w:tc>
        <w:tc>
          <w:tcPr>
            <w:tcW w:w="1152" w:type="pct"/>
            <w:vMerge/>
          </w:tcPr>
          <w:p w14:paraId="4D525E00" w14:textId="77777777" w:rsidR="00FE54C1" w:rsidRPr="00DF1855" w:rsidRDefault="00FE54C1" w:rsidP="00F117A2">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355" w:type="pct"/>
            <w:vMerge/>
            <w:vAlign w:val="center"/>
          </w:tcPr>
          <w:p w14:paraId="6BECF772" w14:textId="77777777" w:rsidR="00FE54C1" w:rsidRPr="003B7829" w:rsidRDefault="00FE54C1" w:rsidP="00F117A2">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r>
      <w:tr w:rsidR="00FE54C1" w:rsidRPr="00DF1855" w14:paraId="569F4C7F" w14:textId="77777777" w:rsidTr="00FE54C1">
        <w:trPr>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6165D414" w14:textId="77777777" w:rsidR="00FE54C1" w:rsidRPr="00DF1855" w:rsidRDefault="00FE54C1" w:rsidP="00F117A2">
            <w:pPr>
              <w:jc w:val="center"/>
              <w:rPr>
                <w:rFonts w:ascii="Sakkal Majalla" w:hAnsi="Sakkal Majalla" w:cs="Sakkal Majalla"/>
                <w:b w:val="0"/>
                <w:bCs w:val="0"/>
              </w:rPr>
            </w:pPr>
          </w:p>
        </w:tc>
        <w:tc>
          <w:tcPr>
            <w:tcW w:w="350" w:type="pct"/>
            <w:vAlign w:val="center"/>
          </w:tcPr>
          <w:p w14:paraId="1A85DBE9" w14:textId="77777777" w:rsidR="00FE54C1" w:rsidRPr="00DF1855" w:rsidRDefault="00FE54C1" w:rsidP="00F117A2">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86" w:type="pct"/>
            <w:vAlign w:val="center"/>
          </w:tcPr>
          <w:p w14:paraId="1C52288D" w14:textId="77777777" w:rsidR="00FE54C1" w:rsidRPr="00DF1855" w:rsidRDefault="00FE54C1" w:rsidP="00F117A2">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552" w:type="pct"/>
          </w:tcPr>
          <w:p w14:paraId="16EA77D3" w14:textId="77777777" w:rsidR="00FE54C1" w:rsidRPr="00FE54C1" w:rsidRDefault="00FE54C1" w:rsidP="00F117A2">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تقرير استطلاعات الرأي حول رضا المستفيدين عن مدى وضوح نواتج التعلم في المسارات المحددة بالبرنامج.</w:t>
            </w:r>
          </w:p>
        </w:tc>
        <w:tc>
          <w:tcPr>
            <w:tcW w:w="1152" w:type="pct"/>
            <w:vMerge/>
          </w:tcPr>
          <w:p w14:paraId="3C03A1E2" w14:textId="77777777" w:rsidR="00FE54C1" w:rsidRPr="00DF1855" w:rsidRDefault="00FE54C1" w:rsidP="00F117A2">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355" w:type="pct"/>
            <w:vMerge/>
            <w:vAlign w:val="center"/>
          </w:tcPr>
          <w:p w14:paraId="726638D6" w14:textId="77777777" w:rsidR="00FE54C1" w:rsidRPr="003B7829" w:rsidRDefault="00FE54C1" w:rsidP="00F117A2">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r>
      <w:tr w:rsidR="00FE54C1" w:rsidRPr="00DF1855" w14:paraId="069C7862" w14:textId="77777777" w:rsidTr="00FE54C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38468D90" w14:textId="77777777" w:rsidR="00FE54C1" w:rsidRPr="00DF1855" w:rsidRDefault="00FE54C1" w:rsidP="00521D2E">
            <w:pPr>
              <w:jc w:val="center"/>
              <w:rPr>
                <w:rFonts w:ascii="Sakkal Majalla" w:hAnsi="Sakkal Majalla" w:cs="Sakkal Majalla"/>
                <w:b w:val="0"/>
                <w:bCs w:val="0"/>
              </w:rPr>
            </w:pPr>
          </w:p>
        </w:tc>
        <w:tc>
          <w:tcPr>
            <w:tcW w:w="350" w:type="pct"/>
            <w:vAlign w:val="center"/>
          </w:tcPr>
          <w:p w14:paraId="05B19699" w14:textId="77777777" w:rsidR="00FE54C1" w:rsidRPr="00DF1855" w:rsidRDefault="00FE54C1" w:rsidP="00521D2E">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86" w:type="pct"/>
            <w:vAlign w:val="center"/>
          </w:tcPr>
          <w:p w14:paraId="08EB116D" w14:textId="77777777" w:rsidR="00FE54C1" w:rsidRPr="00DF1855" w:rsidRDefault="00FE54C1" w:rsidP="00521D2E">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552" w:type="pct"/>
          </w:tcPr>
          <w:p w14:paraId="3D082BA9" w14:textId="77777777" w:rsidR="00FE54C1" w:rsidRPr="00FE54C1" w:rsidRDefault="00FE54C1" w:rsidP="00521D2E">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الدليل الإجرائي لصياغة وقياس نواتج التعلم على مستوى البرنامج / المؤسسة.</w:t>
            </w:r>
          </w:p>
        </w:tc>
        <w:tc>
          <w:tcPr>
            <w:tcW w:w="1152" w:type="pct"/>
            <w:vMerge w:val="restart"/>
          </w:tcPr>
          <w:p w14:paraId="7D7FBA8C" w14:textId="77777777" w:rsidR="00FE54C1" w:rsidRPr="00DF1855" w:rsidRDefault="00FE54C1" w:rsidP="00521D2E">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lang w:bidi="ar-EG"/>
              </w:rPr>
            </w:pPr>
            <w:r w:rsidRPr="00DF1855">
              <w:rPr>
                <w:rFonts w:ascii="Sakkal Majalla" w:hAnsi="Sakkal Majalla" w:cs="Sakkal Majalla"/>
                <w:b/>
                <w:bCs/>
                <w:rtl/>
                <w:lang w:bidi="ar-EG"/>
              </w:rPr>
              <w:t xml:space="preserve">يطبق البرنامج آليات وأدوات مناسبة لقياس </w:t>
            </w:r>
            <w:r w:rsidRPr="00DF1855">
              <w:rPr>
                <w:rFonts w:ascii="Sakkal Majalla" w:hAnsi="Sakkal Majalla" w:cs="Sakkal Majalla"/>
                <w:b/>
                <w:bCs/>
                <w:rtl/>
                <w:lang w:bidi="ar-EG"/>
              </w:rPr>
              <w:lastRenderedPageBreak/>
              <w:t xml:space="preserve">نواتج التعلم والتحقق من استيفائها وفق مستويات أداء وخطط تقييم محددة. </w:t>
            </w:r>
            <w:r w:rsidRPr="00DF1855">
              <w:rPr>
                <w:rFonts w:ascii="Sakkal Majalla" w:hAnsi="Sakkal Majalla" w:cs="Sakkal Majalla"/>
                <w:b/>
                <w:bCs/>
                <w:color w:val="FF0000"/>
                <w:rtl/>
                <w:lang w:bidi="ar-EG"/>
              </w:rPr>
              <w:t>*</w:t>
            </w:r>
          </w:p>
          <w:p w14:paraId="282489FE" w14:textId="77777777" w:rsidR="00FE54C1" w:rsidRPr="00DF1855" w:rsidRDefault="00FE54C1" w:rsidP="00521D2E">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p w14:paraId="1CCE95F0" w14:textId="77777777" w:rsidR="00FE54C1" w:rsidRPr="00DF1855" w:rsidRDefault="00FE54C1" w:rsidP="00521D2E">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rPr>
            </w:pPr>
          </w:p>
        </w:tc>
        <w:tc>
          <w:tcPr>
            <w:tcW w:w="355" w:type="pct"/>
            <w:vMerge w:val="restart"/>
            <w:vAlign w:val="center"/>
          </w:tcPr>
          <w:p w14:paraId="3C5AE8A9" w14:textId="77777777" w:rsidR="00FE54C1" w:rsidRPr="003B7829" w:rsidRDefault="00FE54C1" w:rsidP="00521D2E">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r w:rsidRPr="003B7829">
              <w:rPr>
                <w:rFonts w:ascii="Sakkal Majalla" w:hAnsi="Sakkal Majalla" w:cs="Sakkal Majalla"/>
                <w:b/>
                <w:bCs/>
                <w:rtl/>
              </w:rPr>
              <w:lastRenderedPageBreak/>
              <w:t>2-1-4</w:t>
            </w:r>
          </w:p>
        </w:tc>
      </w:tr>
      <w:tr w:rsidR="00FE54C1" w:rsidRPr="00DF1855" w14:paraId="3785AE19" w14:textId="77777777" w:rsidTr="00FE54C1">
        <w:trPr>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3BC30B0A" w14:textId="77777777" w:rsidR="00FE54C1" w:rsidRPr="00DF1855" w:rsidRDefault="00FE54C1" w:rsidP="00521D2E">
            <w:pPr>
              <w:jc w:val="center"/>
              <w:rPr>
                <w:rFonts w:ascii="Sakkal Majalla" w:hAnsi="Sakkal Majalla" w:cs="Sakkal Majalla"/>
                <w:b w:val="0"/>
                <w:bCs w:val="0"/>
              </w:rPr>
            </w:pPr>
          </w:p>
        </w:tc>
        <w:tc>
          <w:tcPr>
            <w:tcW w:w="350" w:type="pct"/>
            <w:vAlign w:val="center"/>
          </w:tcPr>
          <w:p w14:paraId="448B4464" w14:textId="77777777" w:rsidR="00FE54C1" w:rsidRPr="00DF1855" w:rsidRDefault="00FE54C1" w:rsidP="00521D2E">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86" w:type="pct"/>
            <w:vAlign w:val="center"/>
          </w:tcPr>
          <w:p w14:paraId="2DCB8E4A" w14:textId="77777777" w:rsidR="00FE54C1" w:rsidRPr="00DF1855" w:rsidRDefault="00FE54C1" w:rsidP="00521D2E">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552" w:type="pct"/>
          </w:tcPr>
          <w:p w14:paraId="751E7E2D" w14:textId="77777777" w:rsidR="00FE54C1" w:rsidRPr="00FE54C1" w:rsidRDefault="00FE54C1" w:rsidP="00521D2E">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توصيف البرنامج محدداً فيه طرق التقييم على أن يكون معتمد من المجالس واللجان المعنية.</w:t>
            </w:r>
          </w:p>
        </w:tc>
        <w:tc>
          <w:tcPr>
            <w:tcW w:w="1152" w:type="pct"/>
            <w:vMerge/>
          </w:tcPr>
          <w:p w14:paraId="2DDB87A0" w14:textId="77777777" w:rsidR="00FE54C1" w:rsidRPr="00DF1855" w:rsidRDefault="00FE54C1" w:rsidP="00521D2E">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355" w:type="pct"/>
            <w:vMerge/>
            <w:vAlign w:val="center"/>
          </w:tcPr>
          <w:p w14:paraId="59EEC197" w14:textId="77777777" w:rsidR="00FE54C1" w:rsidRPr="00DF1855" w:rsidRDefault="00FE54C1" w:rsidP="00521D2E">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r>
      <w:tr w:rsidR="00FE54C1" w:rsidRPr="00DF1855" w14:paraId="58B16000" w14:textId="77777777" w:rsidTr="00FE54C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1E74D2AB" w14:textId="77777777" w:rsidR="00FE54C1" w:rsidRPr="00DF1855" w:rsidRDefault="00FE54C1" w:rsidP="00521D2E">
            <w:pPr>
              <w:jc w:val="center"/>
              <w:rPr>
                <w:rFonts w:ascii="Sakkal Majalla" w:hAnsi="Sakkal Majalla" w:cs="Sakkal Majalla"/>
                <w:b w:val="0"/>
                <w:bCs w:val="0"/>
              </w:rPr>
            </w:pPr>
          </w:p>
        </w:tc>
        <w:tc>
          <w:tcPr>
            <w:tcW w:w="350" w:type="pct"/>
            <w:vAlign w:val="center"/>
          </w:tcPr>
          <w:p w14:paraId="02C2BEF2" w14:textId="77777777" w:rsidR="00FE54C1" w:rsidRPr="00DF1855" w:rsidRDefault="00FE54C1" w:rsidP="00521D2E">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86" w:type="pct"/>
            <w:vAlign w:val="center"/>
          </w:tcPr>
          <w:p w14:paraId="0423EEB5" w14:textId="77777777" w:rsidR="00FE54C1" w:rsidRPr="00DF1855" w:rsidRDefault="00FE54C1" w:rsidP="00521D2E">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552" w:type="pct"/>
          </w:tcPr>
          <w:p w14:paraId="71895059" w14:textId="77777777" w:rsidR="00FE54C1" w:rsidRPr="00FE54C1" w:rsidRDefault="00FE54C1" w:rsidP="00521D2E">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خطة قياس نواتج تعلم البرنامج.</w:t>
            </w:r>
          </w:p>
        </w:tc>
        <w:tc>
          <w:tcPr>
            <w:tcW w:w="1152" w:type="pct"/>
            <w:vMerge/>
          </w:tcPr>
          <w:p w14:paraId="3BDC58D0" w14:textId="77777777" w:rsidR="00FE54C1" w:rsidRPr="00DF1855" w:rsidRDefault="00FE54C1" w:rsidP="00521D2E">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355" w:type="pct"/>
            <w:vMerge/>
            <w:vAlign w:val="center"/>
          </w:tcPr>
          <w:p w14:paraId="0F480340" w14:textId="77777777" w:rsidR="00FE54C1" w:rsidRPr="00DF1855" w:rsidRDefault="00FE54C1" w:rsidP="00521D2E">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r>
      <w:tr w:rsidR="00FE54C1" w:rsidRPr="00DF1855" w14:paraId="463D0E6F" w14:textId="77777777" w:rsidTr="00FE54C1">
        <w:trPr>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27BCD138" w14:textId="77777777" w:rsidR="00FE54C1" w:rsidRPr="00DF1855" w:rsidRDefault="00FE54C1" w:rsidP="00521D2E">
            <w:pPr>
              <w:jc w:val="center"/>
              <w:rPr>
                <w:rFonts w:ascii="Sakkal Majalla" w:hAnsi="Sakkal Majalla" w:cs="Sakkal Majalla"/>
                <w:b w:val="0"/>
                <w:bCs w:val="0"/>
              </w:rPr>
            </w:pPr>
          </w:p>
        </w:tc>
        <w:tc>
          <w:tcPr>
            <w:tcW w:w="350" w:type="pct"/>
            <w:vAlign w:val="center"/>
          </w:tcPr>
          <w:p w14:paraId="11B3166E" w14:textId="77777777" w:rsidR="00FE54C1" w:rsidRPr="00DF1855" w:rsidRDefault="00FE54C1" w:rsidP="00521D2E">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86" w:type="pct"/>
            <w:vAlign w:val="center"/>
          </w:tcPr>
          <w:p w14:paraId="1E703F92" w14:textId="77777777" w:rsidR="00FE54C1" w:rsidRPr="00DF1855" w:rsidRDefault="00FE54C1" w:rsidP="00521D2E">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552" w:type="pct"/>
          </w:tcPr>
          <w:p w14:paraId="53439410" w14:textId="77777777" w:rsidR="00FE54C1" w:rsidRPr="00FE54C1" w:rsidRDefault="00FE54C1" w:rsidP="00521D2E">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تقرير البرنامج لآخر عامين موضحاً بها تقييم نواتج التعلم وخطط التحسين المرتبطة بتقييم نواتج التعلم.</w:t>
            </w:r>
          </w:p>
        </w:tc>
        <w:tc>
          <w:tcPr>
            <w:tcW w:w="1152" w:type="pct"/>
            <w:vMerge/>
          </w:tcPr>
          <w:p w14:paraId="6294035A" w14:textId="77777777" w:rsidR="00FE54C1" w:rsidRPr="00DF1855" w:rsidRDefault="00FE54C1" w:rsidP="00521D2E">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355" w:type="pct"/>
            <w:vMerge/>
            <w:vAlign w:val="center"/>
          </w:tcPr>
          <w:p w14:paraId="63516FDB" w14:textId="77777777" w:rsidR="00FE54C1" w:rsidRPr="00DF1855" w:rsidRDefault="00FE54C1" w:rsidP="00521D2E">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r>
      <w:tr w:rsidR="00FE54C1" w:rsidRPr="00DF1855" w14:paraId="3E25B3B9" w14:textId="77777777" w:rsidTr="00FE54C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2F5F850D" w14:textId="77777777" w:rsidR="00FE54C1" w:rsidRPr="00DF1855" w:rsidRDefault="00FE54C1" w:rsidP="00521D2E">
            <w:pPr>
              <w:jc w:val="center"/>
              <w:rPr>
                <w:rFonts w:ascii="Sakkal Majalla" w:hAnsi="Sakkal Majalla" w:cs="Sakkal Majalla"/>
                <w:b w:val="0"/>
                <w:bCs w:val="0"/>
              </w:rPr>
            </w:pPr>
          </w:p>
        </w:tc>
        <w:tc>
          <w:tcPr>
            <w:tcW w:w="350" w:type="pct"/>
            <w:vAlign w:val="center"/>
          </w:tcPr>
          <w:p w14:paraId="7E801D8F" w14:textId="77777777" w:rsidR="00FE54C1" w:rsidRPr="00DF1855" w:rsidRDefault="00FE54C1" w:rsidP="00521D2E">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86" w:type="pct"/>
            <w:vAlign w:val="center"/>
          </w:tcPr>
          <w:p w14:paraId="13FAEEFD" w14:textId="77777777" w:rsidR="00FE54C1" w:rsidRPr="00DF1855" w:rsidRDefault="00FE54C1" w:rsidP="00521D2E">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552" w:type="pct"/>
          </w:tcPr>
          <w:p w14:paraId="1CAF1317" w14:textId="77777777" w:rsidR="00FE54C1" w:rsidRPr="00FE54C1" w:rsidRDefault="00FE54C1" w:rsidP="00521D2E">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تقارير قياس نواتج تعلم البرنامج والخطة التحسينية.</w:t>
            </w:r>
          </w:p>
        </w:tc>
        <w:tc>
          <w:tcPr>
            <w:tcW w:w="1152" w:type="pct"/>
            <w:vMerge/>
          </w:tcPr>
          <w:p w14:paraId="037C0F28" w14:textId="77777777" w:rsidR="00FE54C1" w:rsidRPr="00DF1855" w:rsidRDefault="00FE54C1" w:rsidP="00521D2E">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355" w:type="pct"/>
            <w:vMerge/>
            <w:vAlign w:val="center"/>
          </w:tcPr>
          <w:p w14:paraId="495E350B" w14:textId="77777777" w:rsidR="00FE54C1" w:rsidRPr="00DF1855" w:rsidRDefault="00FE54C1" w:rsidP="00521D2E">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r>
      <w:tr w:rsidR="00FE54C1" w:rsidRPr="00DF1855" w14:paraId="2B628477" w14:textId="77777777" w:rsidTr="00FE54C1">
        <w:trPr>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476C9A0C" w14:textId="77777777" w:rsidR="00FE54C1" w:rsidRPr="00DF1855" w:rsidRDefault="00FE54C1" w:rsidP="00562B09">
            <w:pPr>
              <w:jc w:val="center"/>
              <w:rPr>
                <w:rFonts w:ascii="Sakkal Majalla" w:hAnsi="Sakkal Majalla" w:cs="Sakkal Majalla"/>
                <w:b w:val="0"/>
                <w:bCs w:val="0"/>
              </w:rPr>
            </w:pPr>
          </w:p>
        </w:tc>
        <w:tc>
          <w:tcPr>
            <w:tcW w:w="350" w:type="pct"/>
            <w:vAlign w:val="center"/>
          </w:tcPr>
          <w:p w14:paraId="2C5E9008" w14:textId="77777777" w:rsidR="00FE54C1" w:rsidRPr="00DF1855" w:rsidRDefault="00FE54C1" w:rsidP="00562B09">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86" w:type="pct"/>
            <w:vAlign w:val="center"/>
          </w:tcPr>
          <w:p w14:paraId="42C85C4C" w14:textId="77777777" w:rsidR="00FE54C1" w:rsidRPr="00DF1855" w:rsidRDefault="00FE54C1" w:rsidP="00562B09">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552" w:type="pct"/>
          </w:tcPr>
          <w:p w14:paraId="1B899DD6" w14:textId="77777777" w:rsidR="00FE54C1" w:rsidRPr="00FE54C1" w:rsidRDefault="00FE54C1" w:rsidP="00562B09">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 xml:space="preserve">توصيف البرنامج (يشمل </w:t>
            </w:r>
            <w:r w:rsidRPr="00FE54C1">
              <w:rPr>
                <w:rFonts w:ascii="Sakkal Majalla" w:hAnsi="Sakkal Majalla" w:cs="Sakkal Majalla"/>
                <w:b/>
                <w:bCs/>
                <w:color w:val="000000" w:themeColor="text1"/>
                <w:rtl/>
                <w:lang w:bidi="ar-YE"/>
              </w:rPr>
              <w:t>استراتيجيات التعليم والتعلم</w:t>
            </w:r>
            <w:r w:rsidRPr="00FE54C1">
              <w:rPr>
                <w:rFonts w:ascii="Sakkal Majalla" w:hAnsi="Sakkal Majalla" w:cs="Sakkal Majalla"/>
                <w:b/>
                <w:bCs/>
                <w:color w:val="000000" w:themeColor="text1"/>
                <w:sz w:val="28"/>
                <w:szCs w:val="28"/>
                <w:rtl/>
                <w:lang w:bidi="ar-YE"/>
              </w:rPr>
              <w:t xml:space="preserve"> </w:t>
            </w:r>
            <w:r w:rsidRPr="00FE54C1">
              <w:rPr>
                <w:rFonts w:ascii="Sakkal Majalla" w:hAnsi="Sakkal Majalla" w:cs="Sakkal Majalla"/>
                <w:b/>
                <w:bCs/>
                <w:color w:val="000000" w:themeColor="text1"/>
                <w:rtl/>
                <w:lang w:bidi="ar-YE"/>
              </w:rPr>
              <w:t>وطرق تقويم نواتج التعلم للبرنامج</w:t>
            </w:r>
            <w:r w:rsidRPr="00FE54C1">
              <w:rPr>
                <w:rFonts w:ascii="Sakkal Majalla" w:hAnsi="Sakkal Majalla" w:cs="Sakkal Majalla"/>
                <w:b/>
                <w:bCs/>
                <w:color w:val="000000" w:themeColor="text1"/>
                <w:rtl/>
              </w:rPr>
              <w:t>) معتمدًا من مجلس القسم والكلية.</w:t>
            </w:r>
          </w:p>
        </w:tc>
        <w:tc>
          <w:tcPr>
            <w:tcW w:w="1152" w:type="pct"/>
            <w:vMerge w:val="restart"/>
          </w:tcPr>
          <w:p w14:paraId="0978E680" w14:textId="77777777" w:rsidR="00FE54C1" w:rsidRPr="00DF1855" w:rsidRDefault="00FE54C1" w:rsidP="00562B09">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lang w:bidi="ar-EG"/>
              </w:rPr>
            </w:pPr>
            <w:r w:rsidRPr="00DF1855">
              <w:rPr>
                <w:rFonts w:ascii="Sakkal Majalla" w:hAnsi="Sakkal Majalla" w:cs="Sakkal Majalla"/>
                <w:rtl/>
                <w:lang w:bidi="ar-EG"/>
              </w:rPr>
              <w:t xml:space="preserve">يطبق البرنامج استراتيجية واضحة ومعتمدة للتعليم والتعلم والتقييم، توضح فلسفته التعليمية وتكفل تحقيق نواتج التعلم في البرنامج. </w:t>
            </w:r>
          </w:p>
          <w:p w14:paraId="7E2F621C" w14:textId="77777777" w:rsidR="00FE54C1" w:rsidRPr="00DF1855" w:rsidRDefault="00FE54C1" w:rsidP="00562B09">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lang w:bidi="ar-EG"/>
              </w:rPr>
            </w:pPr>
          </w:p>
        </w:tc>
        <w:tc>
          <w:tcPr>
            <w:tcW w:w="355" w:type="pct"/>
            <w:vMerge w:val="restart"/>
            <w:vAlign w:val="center"/>
          </w:tcPr>
          <w:p w14:paraId="7AD3D36A" w14:textId="77777777" w:rsidR="00FE54C1" w:rsidRPr="003B7829" w:rsidRDefault="00FE54C1" w:rsidP="00562B09">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3B7829">
              <w:rPr>
                <w:rFonts w:ascii="Sakkal Majalla" w:hAnsi="Sakkal Majalla" w:cs="Sakkal Majalla"/>
                <w:b/>
                <w:bCs/>
                <w:rtl/>
              </w:rPr>
              <w:t>2-1-5</w:t>
            </w:r>
          </w:p>
        </w:tc>
      </w:tr>
      <w:tr w:rsidR="00FE54C1" w:rsidRPr="00DF1855" w14:paraId="47501ADF" w14:textId="77777777" w:rsidTr="00FE54C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7D80A5EA" w14:textId="77777777" w:rsidR="00FE54C1" w:rsidRPr="00DF1855" w:rsidRDefault="00FE54C1" w:rsidP="00562B09">
            <w:pPr>
              <w:jc w:val="center"/>
              <w:rPr>
                <w:rFonts w:ascii="Sakkal Majalla" w:hAnsi="Sakkal Majalla" w:cs="Sakkal Majalla"/>
                <w:b w:val="0"/>
                <w:bCs w:val="0"/>
              </w:rPr>
            </w:pPr>
          </w:p>
        </w:tc>
        <w:tc>
          <w:tcPr>
            <w:tcW w:w="350" w:type="pct"/>
            <w:vAlign w:val="center"/>
          </w:tcPr>
          <w:p w14:paraId="4B69F64C" w14:textId="77777777" w:rsidR="00FE54C1" w:rsidRPr="00DF1855" w:rsidRDefault="00FE54C1" w:rsidP="00562B09">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86" w:type="pct"/>
            <w:vAlign w:val="center"/>
          </w:tcPr>
          <w:p w14:paraId="3B1A97DA" w14:textId="77777777" w:rsidR="00FE54C1" w:rsidRPr="00DF1855" w:rsidRDefault="00FE54C1" w:rsidP="00562B09">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552" w:type="pct"/>
          </w:tcPr>
          <w:p w14:paraId="064062A9" w14:textId="77777777" w:rsidR="00FE54C1" w:rsidRPr="00FE54C1" w:rsidRDefault="00FE54C1" w:rsidP="00562B09">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 xml:space="preserve">نماذج من تقارير المقررات والبرنامج </w:t>
            </w:r>
            <w:r w:rsidRPr="00FE54C1">
              <w:rPr>
                <w:rFonts w:ascii="Sakkal Majalla" w:hAnsi="Sakkal Majalla" w:cs="Sakkal Majalla"/>
                <w:b/>
                <w:bCs/>
                <w:color w:val="000000" w:themeColor="text1"/>
                <w:rtl/>
                <w:lang w:bidi="ar-EG"/>
              </w:rPr>
              <w:t xml:space="preserve">تظهر </w:t>
            </w:r>
            <w:r w:rsidRPr="00FE54C1">
              <w:rPr>
                <w:rFonts w:ascii="Sakkal Majalla" w:hAnsi="Sakkal Majalla" w:cs="Sakkal Majalla"/>
                <w:b/>
                <w:bCs/>
                <w:color w:val="000000" w:themeColor="text1"/>
                <w:rtl/>
              </w:rPr>
              <w:t>الخطط التطويرية بها والمبنية على نتائج تقييم تحقق نواتج التعلم.</w:t>
            </w:r>
          </w:p>
        </w:tc>
        <w:tc>
          <w:tcPr>
            <w:tcW w:w="1152" w:type="pct"/>
            <w:vMerge/>
          </w:tcPr>
          <w:p w14:paraId="6F15A66A" w14:textId="77777777" w:rsidR="00FE54C1" w:rsidRPr="00DF1855" w:rsidRDefault="00FE54C1" w:rsidP="00562B09">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rPr>
            </w:pPr>
          </w:p>
        </w:tc>
        <w:tc>
          <w:tcPr>
            <w:tcW w:w="355" w:type="pct"/>
            <w:vMerge/>
            <w:vAlign w:val="center"/>
          </w:tcPr>
          <w:p w14:paraId="2C9E131D" w14:textId="77777777" w:rsidR="00FE54C1" w:rsidRPr="00DF1855" w:rsidRDefault="00FE54C1" w:rsidP="00562B09">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r>
      <w:tr w:rsidR="00FE54C1" w:rsidRPr="00DF1855" w14:paraId="46D9AE94" w14:textId="77777777" w:rsidTr="00FE54C1">
        <w:trPr>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6723C6F5" w14:textId="77777777" w:rsidR="00FE54C1" w:rsidRPr="00DF1855" w:rsidRDefault="00FE54C1" w:rsidP="00562B09">
            <w:pPr>
              <w:jc w:val="center"/>
              <w:rPr>
                <w:rFonts w:ascii="Sakkal Majalla" w:hAnsi="Sakkal Majalla" w:cs="Sakkal Majalla"/>
                <w:b w:val="0"/>
                <w:bCs w:val="0"/>
              </w:rPr>
            </w:pPr>
          </w:p>
        </w:tc>
        <w:tc>
          <w:tcPr>
            <w:tcW w:w="350" w:type="pct"/>
            <w:vAlign w:val="center"/>
          </w:tcPr>
          <w:p w14:paraId="62949F0F" w14:textId="77777777" w:rsidR="00FE54C1" w:rsidRPr="00DF1855" w:rsidRDefault="00FE54C1" w:rsidP="00562B09">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86" w:type="pct"/>
            <w:vAlign w:val="center"/>
          </w:tcPr>
          <w:p w14:paraId="7AA6FE87" w14:textId="77777777" w:rsidR="00FE54C1" w:rsidRPr="00DF1855" w:rsidRDefault="00FE54C1" w:rsidP="00562B09">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552" w:type="pct"/>
          </w:tcPr>
          <w:p w14:paraId="737F7973" w14:textId="77777777" w:rsidR="00FE54C1" w:rsidRPr="00FE54C1" w:rsidRDefault="00FE54C1" w:rsidP="00562B09">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الدورات التدريبية المقدمة لأعضاء هيئة التدريس حول استراتيجيات التدريس وأساليب التقويم.</w:t>
            </w:r>
          </w:p>
        </w:tc>
        <w:tc>
          <w:tcPr>
            <w:tcW w:w="1152" w:type="pct"/>
            <w:vMerge/>
          </w:tcPr>
          <w:p w14:paraId="7C632D14" w14:textId="77777777" w:rsidR="00FE54C1" w:rsidRPr="00DF1855" w:rsidRDefault="00FE54C1" w:rsidP="00562B09">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355" w:type="pct"/>
            <w:vMerge/>
            <w:vAlign w:val="center"/>
          </w:tcPr>
          <w:p w14:paraId="03C565A9" w14:textId="77777777" w:rsidR="00FE54C1" w:rsidRPr="00DF1855" w:rsidRDefault="00FE54C1" w:rsidP="00562B09">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r>
      <w:tr w:rsidR="00FE54C1" w:rsidRPr="00DF1855" w14:paraId="2472513C" w14:textId="77777777" w:rsidTr="00FE54C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280B47B9" w14:textId="77777777" w:rsidR="00FE54C1" w:rsidRPr="00DF1855" w:rsidRDefault="00FE54C1" w:rsidP="00562B09">
            <w:pPr>
              <w:jc w:val="center"/>
              <w:rPr>
                <w:rFonts w:ascii="Sakkal Majalla" w:hAnsi="Sakkal Majalla" w:cs="Sakkal Majalla"/>
                <w:b w:val="0"/>
                <w:bCs w:val="0"/>
              </w:rPr>
            </w:pPr>
          </w:p>
        </w:tc>
        <w:tc>
          <w:tcPr>
            <w:tcW w:w="350" w:type="pct"/>
            <w:vAlign w:val="center"/>
          </w:tcPr>
          <w:p w14:paraId="53CB4385" w14:textId="77777777" w:rsidR="00FE54C1" w:rsidRPr="00DF1855" w:rsidRDefault="00FE54C1" w:rsidP="00562B09">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86" w:type="pct"/>
            <w:vAlign w:val="center"/>
          </w:tcPr>
          <w:p w14:paraId="37EA31D0" w14:textId="77777777" w:rsidR="00FE54C1" w:rsidRPr="00DF1855" w:rsidRDefault="00FE54C1" w:rsidP="00562B09">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552" w:type="pct"/>
          </w:tcPr>
          <w:p w14:paraId="2E85D301" w14:textId="77777777" w:rsidR="00FE54C1" w:rsidRPr="00FE54C1" w:rsidRDefault="00FE54C1" w:rsidP="00562B09">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استطلاع رأي الطلاب حول استراتيجيات التعليم والتعلم وأساليب التقييم.</w:t>
            </w:r>
          </w:p>
        </w:tc>
        <w:tc>
          <w:tcPr>
            <w:tcW w:w="1152" w:type="pct"/>
            <w:vMerge/>
          </w:tcPr>
          <w:p w14:paraId="5EFC8A0E" w14:textId="77777777" w:rsidR="00FE54C1" w:rsidRPr="00DF1855" w:rsidRDefault="00FE54C1" w:rsidP="00562B09">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355" w:type="pct"/>
            <w:vMerge/>
            <w:vAlign w:val="center"/>
          </w:tcPr>
          <w:p w14:paraId="194919DF" w14:textId="77777777" w:rsidR="00FE54C1" w:rsidRPr="00DF1855" w:rsidRDefault="00FE54C1" w:rsidP="00562B09">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r>
      <w:tr w:rsidR="00FE54C1" w:rsidRPr="00DF1855" w14:paraId="40013B36" w14:textId="77777777" w:rsidTr="00B14DDE">
        <w:trPr>
          <w:trHeight w:val="20"/>
        </w:trPr>
        <w:tc>
          <w:tcPr>
            <w:cnfStyle w:val="001000000000" w:firstRow="0" w:lastRow="0" w:firstColumn="1" w:lastColumn="0" w:oddVBand="0" w:evenVBand="0" w:oddHBand="0" w:evenHBand="0" w:firstRowFirstColumn="0" w:firstRowLastColumn="0" w:lastRowFirstColumn="0" w:lastRowLastColumn="0"/>
            <w:tcW w:w="305" w:type="pct"/>
            <w:shd w:val="clear" w:color="auto" w:fill="BDD6EE" w:themeFill="accent5" w:themeFillTint="66"/>
            <w:vAlign w:val="center"/>
          </w:tcPr>
          <w:p w14:paraId="50A340BD" w14:textId="77777777" w:rsidR="00FE54C1" w:rsidRPr="008D4C00" w:rsidRDefault="00FE54C1" w:rsidP="00FE54C1">
            <w:pPr>
              <w:jc w:val="center"/>
              <w:rPr>
                <w:rFonts w:ascii="Sakkal Majalla" w:hAnsi="Sakkal Majalla" w:cs="Sakkal Majalla"/>
                <w:b w:val="0"/>
                <w:bCs w:val="0"/>
              </w:rPr>
            </w:pPr>
            <w:r w:rsidRPr="008D4C00">
              <w:rPr>
                <w:rFonts w:ascii="Sakkal Majalla" w:hAnsi="Sakkal Majalla" w:cs="Sakkal Majalla"/>
                <w:rtl/>
              </w:rPr>
              <w:t>الملاحظات</w:t>
            </w:r>
          </w:p>
        </w:tc>
        <w:tc>
          <w:tcPr>
            <w:tcW w:w="350" w:type="pct"/>
            <w:shd w:val="clear" w:color="auto" w:fill="BDD6EE" w:themeFill="accent5" w:themeFillTint="66"/>
            <w:vAlign w:val="center"/>
          </w:tcPr>
          <w:p w14:paraId="21F7799D" w14:textId="77777777" w:rsidR="00FE54C1" w:rsidRPr="008D4C00" w:rsidRDefault="00FE54C1" w:rsidP="00FE54C1">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r w:rsidRPr="008D4C00">
              <w:rPr>
                <w:rFonts w:ascii="Sakkal Majalla" w:hAnsi="Sakkal Majalla" w:cs="Sakkal Majalla"/>
                <w:b/>
                <w:bCs/>
                <w:rtl/>
              </w:rPr>
              <w:t>غير متوفر</w:t>
            </w:r>
          </w:p>
        </w:tc>
        <w:tc>
          <w:tcPr>
            <w:tcW w:w="286" w:type="pct"/>
            <w:shd w:val="clear" w:color="auto" w:fill="BDD6EE" w:themeFill="accent5" w:themeFillTint="66"/>
            <w:vAlign w:val="center"/>
          </w:tcPr>
          <w:p w14:paraId="2E01458B" w14:textId="77777777" w:rsidR="00FE54C1" w:rsidRPr="008D4C00" w:rsidRDefault="00FE54C1" w:rsidP="00FE54C1">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r w:rsidRPr="008D4C00">
              <w:rPr>
                <w:rFonts w:ascii="Sakkal Majalla" w:hAnsi="Sakkal Majalla" w:cs="Sakkal Majalla"/>
                <w:b/>
                <w:bCs/>
                <w:rtl/>
              </w:rPr>
              <w:t>متوفر</w:t>
            </w:r>
          </w:p>
        </w:tc>
        <w:tc>
          <w:tcPr>
            <w:tcW w:w="2552" w:type="pct"/>
            <w:shd w:val="clear" w:color="auto" w:fill="BDD6EE" w:themeFill="accent5" w:themeFillTint="66"/>
            <w:vAlign w:val="center"/>
          </w:tcPr>
          <w:p w14:paraId="01D5A03E" w14:textId="77777777" w:rsidR="00FE54C1" w:rsidRPr="00FE54C1" w:rsidRDefault="00FE54C1" w:rsidP="00FE54C1">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الأدلة والشواهد المعدلة</w:t>
            </w:r>
          </w:p>
        </w:tc>
        <w:tc>
          <w:tcPr>
            <w:tcW w:w="1152" w:type="pct"/>
            <w:shd w:val="clear" w:color="auto" w:fill="BDD6EE" w:themeFill="accent5" w:themeFillTint="66"/>
            <w:vAlign w:val="center"/>
          </w:tcPr>
          <w:p w14:paraId="7B712D95" w14:textId="77777777" w:rsidR="00FE54C1" w:rsidRPr="008D4C00" w:rsidRDefault="00FE54C1" w:rsidP="00FE54C1">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r w:rsidRPr="008D4C00">
              <w:rPr>
                <w:rFonts w:ascii="Sakkal Majalla" w:hAnsi="Sakkal Majalla" w:cs="Sakkal Majalla"/>
                <w:b/>
                <w:bCs/>
                <w:rtl/>
              </w:rPr>
              <w:t>المنهج الدراسي</w:t>
            </w:r>
          </w:p>
        </w:tc>
        <w:tc>
          <w:tcPr>
            <w:tcW w:w="355" w:type="pct"/>
            <w:shd w:val="clear" w:color="auto" w:fill="BDD6EE" w:themeFill="accent5" w:themeFillTint="66"/>
            <w:vAlign w:val="center"/>
          </w:tcPr>
          <w:p w14:paraId="3FEE9CC6" w14:textId="77777777" w:rsidR="00FE54C1" w:rsidRPr="008D4C00" w:rsidRDefault="00FE54C1" w:rsidP="00FE54C1">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r w:rsidRPr="008D4C00">
              <w:rPr>
                <w:rFonts w:ascii="Sakkal Majalla" w:hAnsi="Sakkal Majalla" w:cs="Sakkal Majalla"/>
                <w:b/>
                <w:bCs/>
                <w:rtl/>
              </w:rPr>
              <w:t>2-2</w:t>
            </w:r>
          </w:p>
        </w:tc>
      </w:tr>
      <w:tr w:rsidR="00FE54C1" w:rsidRPr="00DF1855" w14:paraId="570243B7" w14:textId="77777777" w:rsidTr="00FE54C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0A4953F2" w14:textId="77777777" w:rsidR="00FE54C1" w:rsidRPr="00DF1855" w:rsidRDefault="00FE54C1" w:rsidP="00562B09">
            <w:pPr>
              <w:jc w:val="center"/>
              <w:rPr>
                <w:rFonts w:ascii="Sakkal Majalla" w:hAnsi="Sakkal Majalla" w:cs="Sakkal Majalla"/>
                <w:b w:val="0"/>
                <w:bCs w:val="0"/>
              </w:rPr>
            </w:pPr>
            <w:bookmarkStart w:id="0" w:name="_Hlk146979645"/>
          </w:p>
        </w:tc>
        <w:tc>
          <w:tcPr>
            <w:tcW w:w="350" w:type="pct"/>
            <w:vAlign w:val="center"/>
          </w:tcPr>
          <w:p w14:paraId="3A262FC6" w14:textId="77777777" w:rsidR="00FE54C1" w:rsidRPr="00DF1855" w:rsidRDefault="00FE54C1" w:rsidP="00562B09">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86" w:type="pct"/>
            <w:vAlign w:val="center"/>
          </w:tcPr>
          <w:p w14:paraId="660395FF" w14:textId="77777777" w:rsidR="00FE54C1" w:rsidRPr="00DF1855" w:rsidRDefault="00FE54C1" w:rsidP="00562B09">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552" w:type="pct"/>
          </w:tcPr>
          <w:p w14:paraId="329E3406" w14:textId="77777777" w:rsidR="00FE54C1" w:rsidRPr="00FE54C1" w:rsidRDefault="00FE54C1" w:rsidP="00562B09">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الدليل الاجرائي لاستحداث وتطوير البرامج والخطط الدراسية.</w:t>
            </w:r>
          </w:p>
        </w:tc>
        <w:tc>
          <w:tcPr>
            <w:tcW w:w="1152" w:type="pct"/>
            <w:vMerge w:val="restart"/>
          </w:tcPr>
          <w:p w14:paraId="7A3EA298" w14:textId="77777777" w:rsidR="00FE54C1" w:rsidRPr="00DF1855" w:rsidRDefault="00FE54C1" w:rsidP="00562B09">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lang w:bidi="ar-EG"/>
              </w:rPr>
            </w:pPr>
            <w:r w:rsidRPr="00DF1855">
              <w:rPr>
                <w:rFonts w:ascii="Sakkal Majalla" w:hAnsi="Sakkal Majalla" w:cs="Sakkal Majalla"/>
                <w:b/>
                <w:bCs/>
                <w:rtl/>
                <w:lang w:bidi="ar-EG"/>
              </w:rPr>
              <w:t>يراعي المنهج الدراسي تحقيق أهداف البرنامج ونواتجه التعليمية والتطورات العلمية والتقنية والمهنية في مجال التخصص، ويراجع بصورة دورية.</w:t>
            </w:r>
            <w:r w:rsidRPr="00DF1855">
              <w:rPr>
                <w:rFonts w:ascii="Sakkal Majalla" w:hAnsi="Sakkal Majalla" w:cs="Sakkal Majalla"/>
                <w:b/>
                <w:bCs/>
                <w:color w:val="FF0000"/>
                <w:lang w:bidi="ar-EG"/>
              </w:rPr>
              <w:t xml:space="preserve"> *</w:t>
            </w:r>
          </w:p>
          <w:p w14:paraId="4FF087F2" w14:textId="77777777" w:rsidR="00FE54C1" w:rsidRPr="00DF1855" w:rsidRDefault="00FE54C1" w:rsidP="00562B09">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tl/>
              </w:rPr>
            </w:pPr>
          </w:p>
        </w:tc>
        <w:tc>
          <w:tcPr>
            <w:tcW w:w="355" w:type="pct"/>
            <w:vMerge w:val="restart"/>
            <w:vAlign w:val="center"/>
          </w:tcPr>
          <w:p w14:paraId="599C29F3" w14:textId="77777777" w:rsidR="00FE54C1" w:rsidRPr="003B7829" w:rsidRDefault="00FE54C1" w:rsidP="00562B09">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r w:rsidRPr="003B7829">
              <w:rPr>
                <w:rFonts w:ascii="Sakkal Majalla" w:hAnsi="Sakkal Majalla" w:cs="Sakkal Majalla"/>
                <w:b/>
                <w:bCs/>
                <w:rtl/>
              </w:rPr>
              <w:t>2-2-1</w:t>
            </w:r>
          </w:p>
        </w:tc>
      </w:tr>
      <w:tr w:rsidR="00FE54C1" w:rsidRPr="00DF1855" w14:paraId="1ED6EAD9" w14:textId="77777777" w:rsidTr="00FE54C1">
        <w:trPr>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0CECA7AA" w14:textId="77777777" w:rsidR="00FE54C1" w:rsidRPr="00DF1855" w:rsidRDefault="00FE54C1" w:rsidP="00562B09">
            <w:pPr>
              <w:jc w:val="center"/>
              <w:rPr>
                <w:rFonts w:ascii="Sakkal Majalla" w:hAnsi="Sakkal Majalla" w:cs="Sakkal Majalla"/>
                <w:b w:val="0"/>
                <w:bCs w:val="0"/>
              </w:rPr>
            </w:pPr>
          </w:p>
        </w:tc>
        <w:tc>
          <w:tcPr>
            <w:tcW w:w="350" w:type="pct"/>
            <w:vAlign w:val="center"/>
          </w:tcPr>
          <w:p w14:paraId="6DE8D29D" w14:textId="77777777" w:rsidR="00FE54C1" w:rsidRPr="00DF1855" w:rsidRDefault="00FE54C1" w:rsidP="00562B09">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86" w:type="pct"/>
            <w:vAlign w:val="center"/>
          </w:tcPr>
          <w:p w14:paraId="17E4B12C" w14:textId="77777777" w:rsidR="00FE54C1" w:rsidRPr="00DF1855" w:rsidRDefault="00FE54C1" w:rsidP="00562B09">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552" w:type="pct"/>
          </w:tcPr>
          <w:p w14:paraId="3B6D9A42" w14:textId="77777777" w:rsidR="00FE54C1" w:rsidRPr="00FE54C1" w:rsidRDefault="00FE54C1" w:rsidP="00562B09">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توصيف البرنامج (يشمل مصفوفة ال</w:t>
            </w:r>
            <w:r w:rsidRPr="00FE54C1">
              <w:rPr>
                <w:rFonts w:ascii="Sakkal Majalla" w:hAnsi="Sakkal Majalla" w:cs="Sakkal Majalla"/>
                <w:b/>
                <w:bCs/>
                <w:color w:val="000000" w:themeColor="text1"/>
                <w:rtl/>
                <w:lang w:bidi="ar-EG"/>
              </w:rPr>
              <w:t>ربط بين كل من نواتج تعلم البرنامج والمقررات</w:t>
            </w:r>
            <w:r w:rsidRPr="00FE54C1">
              <w:rPr>
                <w:rFonts w:ascii="Sakkal Majalla" w:hAnsi="Sakkal Majalla" w:cs="Sakkal Majalla"/>
                <w:b/>
                <w:bCs/>
                <w:color w:val="000000" w:themeColor="text1"/>
                <w:rtl/>
              </w:rPr>
              <w:t>) معتمدًا من مجلس القسم والكلية.</w:t>
            </w:r>
          </w:p>
        </w:tc>
        <w:tc>
          <w:tcPr>
            <w:tcW w:w="1152" w:type="pct"/>
            <w:vMerge/>
          </w:tcPr>
          <w:p w14:paraId="76C3B56F" w14:textId="77777777" w:rsidR="00FE54C1" w:rsidRPr="00DF1855" w:rsidRDefault="00FE54C1" w:rsidP="00562B09">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355" w:type="pct"/>
            <w:vMerge/>
            <w:vAlign w:val="center"/>
          </w:tcPr>
          <w:p w14:paraId="4D144CE6" w14:textId="77777777" w:rsidR="00FE54C1" w:rsidRPr="00DF1855" w:rsidRDefault="00FE54C1" w:rsidP="00562B09">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r>
      <w:tr w:rsidR="00FE54C1" w:rsidRPr="00DF1855" w14:paraId="1C3EDA4F" w14:textId="77777777" w:rsidTr="00FE54C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35FC51C3" w14:textId="77777777" w:rsidR="00FE54C1" w:rsidRPr="00DF1855" w:rsidRDefault="00FE54C1" w:rsidP="00562B09">
            <w:pPr>
              <w:jc w:val="center"/>
              <w:rPr>
                <w:rFonts w:ascii="Sakkal Majalla" w:hAnsi="Sakkal Majalla" w:cs="Sakkal Majalla"/>
                <w:b w:val="0"/>
                <w:bCs w:val="0"/>
              </w:rPr>
            </w:pPr>
          </w:p>
        </w:tc>
        <w:tc>
          <w:tcPr>
            <w:tcW w:w="350" w:type="pct"/>
            <w:vAlign w:val="center"/>
          </w:tcPr>
          <w:p w14:paraId="2BD971E5" w14:textId="77777777" w:rsidR="00FE54C1" w:rsidRPr="00DF1855" w:rsidRDefault="00FE54C1" w:rsidP="00562B09">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86" w:type="pct"/>
            <w:vAlign w:val="center"/>
          </w:tcPr>
          <w:p w14:paraId="4FF31FAE" w14:textId="77777777" w:rsidR="00FE54C1" w:rsidRPr="00DF1855" w:rsidRDefault="00FE54C1" w:rsidP="00562B09">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552" w:type="pct"/>
          </w:tcPr>
          <w:p w14:paraId="3D13269C" w14:textId="77777777" w:rsidR="00FE54C1" w:rsidRPr="00FE54C1" w:rsidRDefault="00FE54C1" w:rsidP="00562B09">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توصيفات المقررات موضحاً بها أحدث الكتب والمراجع المقررة في مجال التخصص.</w:t>
            </w:r>
          </w:p>
        </w:tc>
        <w:tc>
          <w:tcPr>
            <w:tcW w:w="1152" w:type="pct"/>
            <w:vMerge/>
          </w:tcPr>
          <w:p w14:paraId="22BD04B1" w14:textId="77777777" w:rsidR="00FE54C1" w:rsidRPr="00DF1855" w:rsidRDefault="00FE54C1" w:rsidP="00562B09">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355" w:type="pct"/>
            <w:vMerge/>
            <w:vAlign w:val="center"/>
          </w:tcPr>
          <w:p w14:paraId="4869C1DB" w14:textId="77777777" w:rsidR="00FE54C1" w:rsidRPr="00DF1855" w:rsidRDefault="00FE54C1" w:rsidP="00562B09">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r>
      <w:tr w:rsidR="00FE54C1" w:rsidRPr="00DF1855" w14:paraId="04203C0D" w14:textId="77777777" w:rsidTr="00FE54C1">
        <w:trPr>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3249C3D2" w14:textId="77777777" w:rsidR="00FE54C1" w:rsidRPr="00DF1855" w:rsidRDefault="00FE54C1" w:rsidP="00562B09">
            <w:pPr>
              <w:jc w:val="center"/>
              <w:rPr>
                <w:rFonts w:ascii="Sakkal Majalla" w:hAnsi="Sakkal Majalla" w:cs="Sakkal Majalla"/>
                <w:b w:val="0"/>
                <w:bCs w:val="0"/>
              </w:rPr>
            </w:pPr>
          </w:p>
        </w:tc>
        <w:tc>
          <w:tcPr>
            <w:tcW w:w="350" w:type="pct"/>
            <w:vAlign w:val="center"/>
          </w:tcPr>
          <w:p w14:paraId="52EA0ED4" w14:textId="77777777" w:rsidR="00FE54C1" w:rsidRPr="00DF1855" w:rsidRDefault="00FE54C1" w:rsidP="00562B09">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86" w:type="pct"/>
            <w:vAlign w:val="center"/>
          </w:tcPr>
          <w:p w14:paraId="7847B60D" w14:textId="77777777" w:rsidR="00FE54C1" w:rsidRPr="00DF1855" w:rsidRDefault="00FE54C1" w:rsidP="00562B09">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552" w:type="pct"/>
          </w:tcPr>
          <w:p w14:paraId="72200529" w14:textId="77777777" w:rsidR="00FE54C1" w:rsidRPr="00FE54C1" w:rsidRDefault="00FE54C1" w:rsidP="00562B09">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محاضر اجتماع اللجنة الاستشارية واللجان المعنية ومجلس القسم التي ناقشت تطوير الخطة الدراسية.</w:t>
            </w:r>
          </w:p>
        </w:tc>
        <w:tc>
          <w:tcPr>
            <w:tcW w:w="1152" w:type="pct"/>
            <w:vMerge/>
          </w:tcPr>
          <w:p w14:paraId="5172DA39" w14:textId="77777777" w:rsidR="00FE54C1" w:rsidRPr="00DF1855" w:rsidRDefault="00FE54C1" w:rsidP="00562B09">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355" w:type="pct"/>
            <w:vMerge/>
            <w:vAlign w:val="center"/>
          </w:tcPr>
          <w:p w14:paraId="3E2A9EF0" w14:textId="77777777" w:rsidR="00FE54C1" w:rsidRPr="00DF1855" w:rsidRDefault="00FE54C1" w:rsidP="00562B09">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r>
      <w:tr w:rsidR="00FE54C1" w:rsidRPr="00DF1855" w14:paraId="692A1BD3" w14:textId="77777777" w:rsidTr="00FE54C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63AC708C" w14:textId="77777777" w:rsidR="00FE54C1" w:rsidRPr="00DF1855" w:rsidRDefault="00FE54C1" w:rsidP="00562B09">
            <w:pPr>
              <w:jc w:val="center"/>
              <w:rPr>
                <w:rFonts w:ascii="Sakkal Majalla" w:hAnsi="Sakkal Majalla" w:cs="Sakkal Majalla"/>
                <w:b w:val="0"/>
                <w:bCs w:val="0"/>
              </w:rPr>
            </w:pPr>
          </w:p>
        </w:tc>
        <w:tc>
          <w:tcPr>
            <w:tcW w:w="350" w:type="pct"/>
            <w:vAlign w:val="center"/>
          </w:tcPr>
          <w:p w14:paraId="6966A30B" w14:textId="77777777" w:rsidR="00FE54C1" w:rsidRPr="00DF1855" w:rsidRDefault="00FE54C1" w:rsidP="00562B09">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86" w:type="pct"/>
            <w:vAlign w:val="center"/>
          </w:tcPr>
          <w:p w14:paraId="2189C453" w14:textId="77777777" w:rsidR="00FE54C1" w:rsidRPr="00DF1855" w:rsidRDefault="00FE54C1" w:rsidP="00562B09">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552" w:type="pct"/>
          </w:tcPr>
          <w:p w14:paraId="3D3D6A23" w14:textId="77777777" w:rsidR="00FE54C1" w:rsidRPr="00FE54C1" w:rsidRDefault="00FE54C1" w:rsidP="00562B09">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استطلاعات رأي الخريجين وأرباب العمل حول مواكبة نواتج تعلم البرنامج ل</w:t>
            </w:r>
            <w:r w:rsidRPr="00FE54C1">
              <w:rPr>
                <w:rFonts w:ascii="Sakkal Majalla" w:hAnsi="Sakkal Majalla" w:cs="Sakkal Majalla"/>
                <w:b/>
                <w:bCs/>
                <w:color w:val="000000" w:themeColor="text1"/>
                <w:rtl/>
                <w:lang w:bidi="ar-EG"/>
              </w:rPr>
              <w:t>لتطورات العلمية والتقنية والمهنية</w:t>
            </w:r>
          </w:p>
        </w:tc>
        <w:tc>
          <w:tcPr>
            <w:tcW w:w="1152" w:type="pct"/>
            <w:vMerge/>
          </w:tcPr>
          <w:p w14:paraId="781D8D37" w14:textId="77777777" w:rsidR="00FE54C1" w:rsidRPr="00DF1855" w:rsidRDefault="00FE54C1" w:rsidP="00562B09">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355" w:type="pct"/>
            <w:vMerge/>
            <w:vAlign w:val="center"/>
          </w:tcPr>
          <w:p w14:paraId="20BF6248" w14:textId="77777777" w:rsidR="00FE54C1" w:rsidRPr="00DF1855" w:rsidRDefault="00FE54C1" w:rsidP="00562B09">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r>
      <w:tr w:rsidR="00FE54C1" w:rsidRPr="00DF1855" w14:paraId="261CEF64" w14:textId="77777777" w:rsidTr="00FE54C1">
        <w:trPr>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0F7A6C49" w14:textId="77777777" w:rsidR="00FE54C1" w:rsidRPr="00DF1855" w:rsidRDefault="00FE54C1" w:rsidP="00562B09">
            <w:pPr>
              <w:jc w:val="center"/>
              <w:rPr>
                <w:rFonts w:ascii="Sakkal Majalla" w:hAnsi="Sakkal Majalla" w:cs="Sakkal Majalla"/>
                <w:b w:val="0"/>
                <w:bCs w:val="0"/>
              </w:rPr>
            </w:pPr>
          </w:p>
        </w:tc>
        <w:tc>
          <w:tcPr>
            <w:tcW w:w="350" w:type="pct"/>
            <w:vAlign w:val="center"/>
          </w:tcPr>
          <w:p w14:paraId="6698DEF2" w14:textId="77777777" w:rsidR="00FE54C1" w:rsidRPr="00DF1855" w:rsidRDefault="00FE54C1" w:rsidP="00562B09">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86" w:type="pct"/>
            <w:vAlign w:val="center"/>
          </w:tcPr>
          <w:p w14:paraId="11ADCD1F" w14:textId="77777777" w:rsidR="00FE54C1" w:rsidRPr="00DF1855" w:rsidRDefault="00FE54C1" w:rsidP="00562B09">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552" w:type="pct"/>
          </w:tcPr>
          <w:p w14:paraId="53A2E49E" w14:textId="77777777" w:rsidR="00FE54C1" w:rsidRPr="00FE54C1" w:rsidRDefault="00FE54C1" w:rsidP="00562B09">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نماذج من محاضر مراجعة توصيف البرنامج وتوصيف المقررات متضمنة التطورات التي تم إقرارها.</w:t>
            </w:r>
          </w:p>
        </w:tc>
        <w:tc>
          <w:tcPr>
            <w:tcW w:w="1152" w:type="pct"/>
            <w:vMerge/>
          </w:tcPr>
          <w:p w14:paraId="2B2970BE" w14:textId="77777777" w:rsidR="00FE54C1" w:rsidRPr="00DF1855" w:rsidRDefault="00FE54C1" w:rsidP="00562B09">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355" w:type="pct"/>
            <w:vMerge/>
            <w:vAlign w:val="center"/>
          </w:tcPr>
          <w:p w14:paraId="6FD6FFB6" w14:textId="77777777" w:rsidR="00FE54C1" w:rsidRPr="00DF1855" w:rsidRDefault="00FE54C1" w:rsidP="00562B09">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r>
      <w:bookmarkEnd w:id="0"/>
      <w:tr w:rsidR="009714D8" w:rsidRPr="00DF1855" w14:paraId="714835C6" w14:textId="77777777" w:rsidTr="00FE54C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3F1895FC" w14:textId="77777777" w:rsidR="00FE54C1" w:rsidRPr="00DF1855" w:rsidRDefault="00FE54C1" w:rsidP="009E5457">
            <w:pPr>
              <w:jc w:val="center"/>
              <w:rPr>
                <w:rFonts w:ascii="Sakkal Majalla" w:hAnsi="Sakkal Majalla" w:cs="Sakkal Majalla"/>
                <w:b w:val="0"/>
                <w:bCs w:val="0"/>
              </w:rPr>
            </w:pPr>
          </w:p>
        </w:tc>
        <w:tc>
          <w:tcPr>
            <w:tcW w:w="350" w:type="pct"/>
            <w:vAlign w:val="center"/>
          </w:tcPr>
          <w:p w14:paraId="2D3EC967" w14:textId="77777777" w:rsidR="00FE54C1" w:rsidRPr="00DF1855" w:rsidRDefault="00FE54C1" w:rsidP="009E5457">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86" w:type="pct"/>
            <w:vAlign w:val="center"/>
          </w:tcPr>
          <w:p w14:paraId="5CC13AA0" w14:textId="77777777" w:rsidR="00FE54C1" w:rsidRPr="00DF1855" w:rsidRDefault="00FE54C1" w:rsidP="009E5457">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552" w:type="pct"/>
          </w:tcPr>
          <w:p w14:paraId="7BF2ED87" w14:textId="77777777" w:rsidR="00FE54C1" w:rsidRPr="00FE54C1" w:rsidRDefault="00FE54C1" w:rsidP="009E5457">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 xml:space="preserve">مصفوفة التوازن بين </w:t>
            </w:r>
            <w:r w:rsidRPr="00FE54C1">
              <w:rPr>
                <w:rFonts w:ascii="Sakkal Majalla" w:hAnsi="Sakkal Majalla" w:cs="Sakkal Majalla"/>
                <w:b/>
                <w:bCs/>
                <w:color w:val="000000" w:themeColor="text1"/>
                <w:rtl/>
                <w:lang w:bidi="ar-EG"/>
              </w:rPr>
              <w:t>المتطلبات العامة (الكلية)ومتطلبات التخصص في الخطة الدراسية للبرنامج.</w:t>
            </w:r>
          </w:p>
        </w:tc>
        <w:tc>
          <w:tcPr>
            <w:tcW w:w="1152" w:type="pct"/>
            <w:vMerge w:val="restart"/>
          </w:tcPr>
          <w:p w14:paraId="318F5957" w14:textId="77777777" w:rsidR="00FE54C1" w:rsidRPr="00DF1855" w:rsidRDefault="00FE54C1" w:rsidP="009E5457">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r w:rsidRPr="00DF1855">
              <w:rPr>
                <w:rFonts w:ascii="Sakkal Majalla" w:hAnsi="Sakkal Majalla" w:cs="Sakkal Majalla"/>
                <w:b/>
                <w:bCs/>
                <w:rtl/>
                <w:lang w:bidi="ar-EG"/>
              </w:rPr>
              <w:t xml:space="preserve">تحقق الخطة الدراسية التوازن بين المتطلبات العامة ومتطلبات التخصص، وبين الجوانب النظرية والتطبيقية، كما تراعي التتابع والتكامل بين المقررات الدراسية. </w:t>
            </w:r>
            <w:r w:rsidRPr="00DF1855">
              <w:rPr>
                <w:rFonts w:ascii="Sakkal Majalla" w:hAnsi="Sakkal Majalla" w:cs="Sakkal Majalla"/>
                <w:b/>
                <w:bCs/>
                <w:color w:val="FF0000"/>
                <w:rtl/>
                <w:lang w:bidi="ar-EG"/>
              </w:rPr>
              <w:t>*</w:t>
            </w:r>
          </w:p>
        </w:tc>
        <w:tc>
          <w:tcPr>
            <w:tcW w:w="355" w:type="pct"/>
            <w:vMerge w:val="restart"/>
            <w:vAlign w:val="center"/>
          </w:tcPr>
          <w:p w14:paraId="63633DD6" w14:textId="77777777" w:rsidR="00FE54C1" w:rsidRPr="003B7829" w:rsidRDefault="00FE54C1" w:rsidP="009E5457">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r w:rsidRPr="003B7829">
              <w:rPr>
                <w:rFonts w:ascii="Sakkal Majalla" w:hAnsi="Sakkal Majalla" w:cs="Sakkal Majalla"/>
                <w:b/>
                <w:bCs/>
                <w:rtl/>
              </w:rPr>
              <w:t>2-2-2</w:t>
            </w:r>
          </w:p>
        </w:tc>
      </w:tr>
      <w:tr w:rsidR="009714D8" w:rsidRPr="00DF1855" w14:paraId="3DDB2FD7" w14:textId="77777777" w:rsidTr="00FE54C1">
        <w:trPr>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7A43D082" w14:textId="77777777" w:rsidR="00FE54C1" w:rsidRPr="00DF1855" w:rsidRDefault="00FE54C1" w:rsidP="009E5457">
            <w:pPr>
              <w:jc w:val="center"/>
              <w:rPr>
                <w:rFonts w:ascii="Sakkal Majalla" w:hAnsi="Sakkal Majalla" w:cs="Sakkal Majalla"/>
                <w:b w:val="0"/>
                <w:bCs w:val="0"/>
              </w:rPr>
            </w:pPr>
          </w:p>
        </w:tc>
        <w:tc>
          <w:tcPr>
            <w:tcW w:w="350" w:type="pct"/>
            <w:vAlign w:val="center"/>
          </w:tcPr>
          <w:p w14:paraId="16A2F481" w14:textId="77777777" w:rsidR="00FE54C1" w:rsidRPr="00DF1855" w:rsidRDefault="00FE54C1" w:rsidP="009E5457">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86" w:type="pct"/>
            <w:vAlign w:val="center"/>
          </w:tcPr>
          <w:p w14:paraId="048AB449" w14:textId="77777777" w:rsidR="00FE54C1" w:rsidRPr="00DF1855" w:rsidRDefault="00FE54C1" w:rsidP="009E5457">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552" w:type="pct"/>
          </w:tcPr>
          <w:p w14:paraId="58330991" w14:textId="77777777" w:rsidR="00FE54C1" w:rsidRPr="00FE54C1" w:rsidRDefault="00FE54C1" w:rsidP="009E5457">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 xml:space="preserve">مصفوفة التوازن بين </w:t>
            </w:r>
            <w:r w:rsidRPr="00FE54C1">
              <w:rPr>
                <w:rFonts w:ascii="Sakkal Majalla" w:hAnsi="Sakkal Majalla" w:cs="Sakkal Majalla"/>
                <w:b/>
                <w:bCs/>
                <w:color w:val="000000" w:themeColor="text1"/>
                <w:rtl/>
                <w:lang w:bidi="ar-EG"/>
              </w:rPr>
              <w:t>الجوانب النظرية والتطبيقية في الخطة الدراسية للبرنامج</w:t>
            </w:r>
            <w:r w:rsidRPr="00FE54C1">
              <w:rPr>
                <w:rFonts w:ascii="Sakkal Majalla" w:hAnsi="Sakkal Majalla" w:cs="Sakkal Majalla"/>
                <w:b/>
                <w:bCs/>
                <w:color w:val="000000" w:themeColor="text1"/>
                <w:rtl/>
              </w:rPr>
              <w:t xml:space="preserve"> وفق المقارنة المرجعية الخارجية.</w:t>
            </w:r>
          </w:p>
        </w:tc>
        <w:tc>
          <w:tcPr>
            <w:tcW w:w="1152" w:type="pct"/>
            <w:vMerge/>
          </w:tcPr>
          <w:p w14:paraId="3902F098" w14:textId="77777777" w:rsidR="00FE54C1" w:rsidRPr="00DF1855" w:rsidRDefault="00FE54C1" w:rsidP="009E5457">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lang w:bidi="ar-EG"/>
              </w:rPr>
            </w:pPr>
          </w:p>
        </w:tc>
        <w:tc>
          <w:tcPr>
            <w:tcW w:w="355" w:type="pct"/>
            <w:vMerge/>
            <w:vAlign w:val="center"/>
          </w:tcPr>
          <w:p w14:paraId="40D4C6CB" w14:textId="77777777" w:rsidR="00FE54C1" w:rsidRPr="003B7829" w:rsidRDefault="00FE54C1" w:rsidP="009E5457">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p>
        </w:tc>
      </w:tr>
      <w:tr w:rsidR="009714D8" w:rsidRPr="00DF1855" w14:paraId="39C6EC8E" w14:textId="77777777" w:rsidTr="00FE54C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1CC719A2" w14:textId="77777777" w:rsidR="00FE54C1" w:rsidRPr="00DF1855" w:rsidRDefault="00FE54C1" w:rsidP="009E5457">
            <w:pPr>
              <w:jc w:val="center"/>
              <w:rPr>
                <w:rFonts w:ascii="Sakkal Majalla" w:hAnsi="Sakkal Majalla" w:cs="Sakkal Majalla"/>
                <w:b w:val="0"/>
                <w:bCs w:val="0"/>
              </w:rPr>
            </w:pPr>
          </w:p>
        </w:tc>
        <w:tc>
          <w:tcPr>
            <w:tcW w:w="350" w:type="pct"/>
            <w:vAlign w:val="center"/>
          </w:tcPr>
          <w:p w14:paraId="1D2F1D1E" w14:textId="77777777" w:rsidR="00FE54C1" w:rsidRPr="00DF1855" w:rsidRDefault="00FE54C1" w:rsidP="009E5457">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86" w:type="pct"/>
            <w:vAlign w:val="center"/>
          </w:tcPr>
          <w:p w14:paraId="337CC365" w14:textId="77777777" w:rsidR="00FE54C1" w:rsidRPr="00DF1855" w:rsidRDefault="00FE54C1" w:rsidP="009E5457">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552" w:type="pct"/>
          </w:tcPr>
          <w:p w14:paraId="5460B5B5" w14:textId="77777777" w:rsidR="00FE54C1" w:rsidRPr="00FE54C1" w:rsidRDefault="00FE54C1" w:rsidP="009E5457">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محاضر اجتماع اللجنة الاستشارية واللجان المعنية ومجلس القسم التي ناقشت تطوير الخطة الدراسية.</w:t>
            </w:r>
          </w:p>
        </w:tc>
        <w:tc>
          <w:tcPr>
            <w:tcW w:w="1152" w:type="pct"/>
            <w:vMerge/>
          </w:tcPr>
          <w:p w14:paraId="1D27CD8D" w14:textId="77777777" w:rsidR="00FE54C1" w:rsidRPr="00DF1855" w:rsidRDefault="00FE54C1" w:rsidP="009E5457">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tl/>
                <w:lang w:bidi="ar-EG"/>
              </w:rPr>
            </w:pPr>
          </w:p>
        </w:tc>
        <w:tc>
          <w:tcPr>
            <w:tcW w:w="355" w:type="pct"/>
            <w:vMerge/>
            <w:vAlign w:val="center"/>
          </w:tcPr>
          <w:p w14:paraId="1B056A2C" w14:textId="77777777" w:rsidR="00FE54C1" w:rsidRPr="003B7829" w:rsidRDefault="00FE54C1" w:rsidP="009E5457">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tl/>
              </w:rPr>
            </w:pPr>
          </w:p>
        </w:tc>
      </w:tr>
      <w:tr w:rsidR="009714D8" w:rsidRPr="00DF1855" w14:paraId="41C8EA5B" w14:textId="77777777" w:rsidTr="00FE54C1">
        <w:trPr>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1F6DE3DF" w14:textId="77777777" w:rsidR="00FE54C1" w:rsidRPr="00DF1855" w:rsidRDefault="00FE54C1" w:rsidP="009E5457">
            <w:pPr>
              <w:jc w:val="center"/>
              <w:rPr>
                <w:rFonts w:ascii="Sakkal Majalla" w:hAnsi="Sakkal Majalla" w:cs="Sakkal Majalla"/>
                <w:b w:val="0"/>
                <w:bCs w:val="0"/>
              </w:rPr>
            </w:pPr>
          </w:p>
        </w:tc>
        <w:tc>
          <w:tcPr>
            <w:tcW w:w="350" w:type="pct"/>
            <w:vAlign w:val="center"/>
          </w:tcPr>
          <w:p w14:paraId="55CBA525" w14:textId="77777777" w:rsidR="00FE54C1" w:rsidRPr="00DF1855" w:rsidRDefault="00FE54C1" w:rsidP="009E5457">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86" w:type="pct"/>
            <w:vAlign w:val="center"/>
          </w:tcPr>
          <w:p w14:paraId="008B730F" w14:textId="77777777" w:rsidR="00FE54C1" w:rsidRPr="00DF1855" w:rsidRDefault="00FE54C1" w:rsidP="009E5457">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552" w:type="pct"/>
          </w:tcPr>
          <w:p w14:paraId="00C9A82C" w14:textId="77777777" w:rsidR="00FE54C1" w:rsidRPr="00FE54C1" w:rsidRDefault="00FE54C1" w:rsidP="009E5457">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تقييم المراجع المستقل حول التوازن والتتابع والتكامل في الخطة الدراسية للبرنامج.</w:t>
            </w:r>
          </w:p>
        </w:tc>
        <w:tc>
          <w:tcPr>
            <w:tcW w:w="1152" w:type="pct"/>
            <w:vMerge/>
          </w:tcPr>
          <w:p w14:paraId="5345496C" w14:textId="77777777" w:rsidR="00FE54C1" w:rsidRPr="00DF1855" w:rsidRDefault="00FE54C1" w:rsidP="009E5457">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lang w:bidi="ar-EG"/>
              </w:rPr>
            </w:pPr>
          </w:p>
        </w:tc>
        <w:tc>
          <w:tcPr>
            <w:tcW w:w="355" w:type="pct"/>
            <w:vMerge/>
            <w:vAlign w:val="center"/>
          </w:tcPr>
          <w:p w14:paraId="241E845F" w14:textId="77777777" w:rsidR="00FE54C1" w:rsidRPr="003B7829" w:rsidRDefault="00FE54C1" w:rsidP="009E5457">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p>
        </w:tc>
      </w:tr>
      <w:tr w:rsidR="00B652C7" w:rsidRPr="00DF1855" w14:paraId="1F0D18B8" w14:textId="77777777" w:rsidTr="00FE54C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53D38797" w14:textId="77777777" w:rsidR="00B652C7" w:rsidRPr="00DF1855" w:rsidRDefault="00B652C7" w:rsidP="00B652C7">
            <w:pPr>
              <w:jc w:val="center"/>
              <w:rPr>
                <w:rFonts w:ascii="Sakkal Majalla" w:hAnsi="Sakkal Majalla" w:cs="Sakkal Majalla"/>
                <w:b w:val="0"/>
                <w:bCs w:val="0"/>
              </w:rPr>
            </w:pPr>
          </w:p>
        </w:tc>
        <w:tc>
          <w:tcPr>
            <w:tcW w:w="350" w:type="pct"/>
            <w:vAlign w:val="center"/>
          </w:tcPr>
          <w:p w14:paraId="75058039" w14:textId="77777777" w:rsidR="00B652C7" w:rsidRPr="00DF1855" w:rsidRDefault="00B652C7" w:rsidP="00B652C7">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86" w:type="pct"/>
            <w:vAlign w:val="center"/>
          </w:tcPr>
          <w:p w14:paraId="6F14F8C6" w14:textId="77777777" w:rsidR="00B652C7" w:rsidRPr="00DF1855" w:rsidRDefault="00B652C7" w:rsidP="00B652C7">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552" w:type="pct"/>
          </w:tcPr>
          <w:p w14:paraId="1298BDB1" w14:textId="77777777" w:rsidR="00B652C7" w:rsidRPr="00FE54C1" w:rsidRDefault="00B652C7" w:rsidP="00B652C7">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themeColor="text1"/>
                <w:rtl/>
              </w:rPr>
            </w:pPr>
            <w:r w:rsidRPr="00B652C7">
              <w:rPr>
                <w:rFonts w:ascii="Sakkal Majalla" w:hAnsi="Sakkal Majalla" w:cs="Sakkal Majalla"/>
                <w:b/>
                <w:bCs/>
                <w:color w:val="000000" w:themeColor="text1"/>
                <w:rtl/>
              </w:rPr>
              <w:t>تقرير مختصر معتمد يوضح نسب التوازن بين الجوانب النظرية والتطبيقية في خطة البرنامج</w:t>
            </w:r>
          </w:p>
        </w:tc>
        <w:tc>
          <w:tcPr>
            <w:tcW w:w="1152" w:type="pct"/>
            <w:vMerge w:val="restart"/>
          </w:tcPr>
          <w:p w14:paraId="08B1E939" w14:textId="77777777" w:rsidR="00B652C7" w:rsidRPr="00DF1855" w:rsidRDefault="00B652C7" w:rsidP="00B652C7">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tl/>
                <w:lang w:bidi="ar-EG"/>
              </w:rPr>
            </w:pPr>
            <w:r w:rsidRPr="00B652C7">
              <w:rPr>
                <w:rFonts w:ascii="Sakkal Majalla" w:hAnsi="Sakkal Majalla" w:cs="Sakkal Majalla"/>
                <w:b/>
                <w:bCs/>
                <w:rtl/>
                <w:lang w:bidi="ar-EG"/>
              </w:rPr>
              <w:t xml:space="preserve">يراعي في بناء الخطة الدراسية للبرنامج تحديد </w:t>
            </w:r>
            <w:r w:rsidRPr="00B652C7">
              <w:rPr>
                <w:rFonts w:ascii="Sakkal Majalla" w:hAnsi="Sakkal Majalla" w:cs="Sakkal Majalla"/>
                <w:b/>
                <w:bCs/>
                <w:rtl/>
                <w:lang w:bidi="ar-EG"/>
              </w:rPr>
              <w:lastRenderedPageBreak/>
              <w:t>متطلبات نقاط الخروج (إن وجدت) طبقاً للممارسات العالمية والبرامج المناظرة.</w:t>
            </w:r>
          </w:p>
        </w:tc>
        <w:tc>
          <w:tcPr>
            <w:tcW w:w="355" w:type="pct"/>
            <w:vMerge w:val="restart"/>
            <w:vAlign w:val="center"/>
          </w:tcPr>
          <w:p w14:paraId="2C4CF2D8" w14:textId="77777777" w:rsidR="00B652C7" w:rsidRPr="003B7829" w:rsidRDefault="00B652C7" w:rsidP="00B652C7">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tl/>
              </w:rPr>
            </w:pPr>
            <w:r w:rsidRPr="00B652C7">
              <w:rPr>
                <w:rFonts w:ascii="Sakkal Majalla" w:hAnsi="Sakkal Majalla" w:cs="Sakkal Majalla"/>
                <w:b/>
                <w:bCs/>
                <w:rtl/>
              </w:rPr>
              <w:lastRenderedPageBreak/>
              <w:t>2-2-3</w:t>
            </w:r>
          </w:p>
        </w:tc>
      </w:tr>
      <w:tr w:rsidR="00B652C7" w:rsidRPr="00DF1855" w14:paraId="3A43E8CE" w14:textId="77777777" w:rsidTr="00FE54C1">
        <w:trPr>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547A12ED" w14:textId="77777777" w:rsidR="00B652C7" w:rsidRPr="00DF1855" w:rsidRDefault="00B652C7" w:rsidP="00B652C7">
            <w:pPr>
              <w:jc w:val="center"/>
              <w:rPr>
                <w:rFonts w:ascii="Sakkal Majalla" w:hAnsi="Sakkal Majalla" w:cs="Sakkal Majalla"/>
                <w:b w:val="0"/>
                <w:bCs w:val="0"/>
              </w:rPr>
            </w:pPr>
          </w:p>
        </w:tc>
        <w:tc>
          <w:tcPr>
            <w:tcW w:w="350" w:type="pct"/>
            <w:vAlign w:val="center"/>
          </w:tcPr>
          <w:p w14:paraId="6A34DDE5" w14:textId="77777777" w:rsidR="00B652C7" w:rsidRPr="00DF1855" w:rsidRDefault="00B652C7" w:rsidP="00B652C7">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86" w:type="pct"/>
            <w:vAlign w:val="center"/>
          </w:tcPr>
          <w:p w14:paraId="09318531" w14:textId="77777777" w:rsidR="00B652C7" w:rsidRPr="00DF1855" w:rsidRDefault="00B652C7" w:rsidP="00B652C7">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552" w:type="pct"/>
          </w:tcPr>
          <w:p w14:paraId="4BCF6AF6" w14:textId="77777777" w:rsidR="00B652C7" w:rsidRPr="00FE54C1" w:rsidRDefault="00B652C7" w:rsidP="00B652C7">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0000" w:themeColor="text1"/>
                <w:rtl/>
              </w:rPr>
            </w:pPr>
            <w:r w:rsidRPr="00B652C7">
              <w:rPr>
                <w:rFonts w:ascii="Sakkal Majalla" w:hAnsi="Sakkal Majalla" w:cs="Sakkal Majalla"/>
                <w:b/>
                <w:bCs/>
                <w:color w:val="000000" w:themeColor="text1"/>
                <w:rtl/>
              </w:rPr>
              <w:t>دليل البرنامج موضحاً به مسارات البرنامج ونقاط التخرج</w:t>
            </w:r>
          </w:p>
        </w:tc>
        <w:tc>
          <w:tcPr>
            <w:tcW w:w="1152" w:type="pct"/>
            <w:vMerge/>
          </w:tcPr>
          <w:p w14:paraId="6F47481D" w14:textId="77777777" w:rsidR="00B652C7" w:rsidRPr="00DF1855" w:rsidRDefault="00B652C7" w:rsidP="00B652C7">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lang w:bidi="ar-EG"/>
              </w:rPr>
            </w:pPr>
          </w:p>
        </w:tc>
        <w:tc>
          <w:tcPr>
            <w:tcW w:w="355" w:type="pct"/>
            <w:vMerge/>
            <w:vAlign w:val="center"/>
          </w:tcPr>
          <w:p w14:paraId="1CA67E31" w14:textId="77777777" w:rsidR="00B652C7" w:rsidRPr="003B7829" w:rsidRDefault="00B652C7" w:rsidP="00B652C7">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p>
        </w:tc>
      </w:tr>
      <w:tr w:rsidR="00B652C7" w:rsidRPr="00DF1855" w14:paraId="2967FB7E" w14:textId="77777777" w:rsidTr="00FE54C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5A46F9DB" w14:textId="77777777" w:rsidR="00B652C7" w:rsidRPr="00DF1855" w:rsidRDefault="00B652C7" w:rsidP="00B652C7">
            <w:pPr>
              <w:jc w:val="center"/>
              <w:rPr>
                <w:rFonts w:ascii="Sakkal Majalla" w:hAnsi="Sakkal Majalla" w:cs="Sakkal Majalla"/>
                <w:b w:val="0"/>
                <w:bCs w:val="0"/>
              </w:rPr>
            </w:pPr>
          </w:p>
        </w:tc>
        <w:tc>
          <w:tcPr>
            <w:tcW w:w="350" w:type="pct"/>
            <w:vAlign w:val="center"/>
          </w:tcPr>
          <w:p w14:paraId="6FEC2A49" w14:textId="77777777" w:rsidR="00B652C7" w:rsidRPr="00DF1855" w:rsidRDefault="00B652C7" w:rsidP="00B652C7">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86" w:type="pct"/>
            <w:vAlign w:val="center"/>
          </w:tcPr>
          <w:p w14:paraId="521F29A8" w14:textId="77777777" w:rsidR="00B652C7" w:rsidRPr="00DF1855" w:rsidRDefault="00B652C7" w:rsidP="00B652C7">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552" w:type="pct"/>
          </w:tcPr>
          <w:p w14:paraId="108DE4AE" w14:textId="77777777" w:rsidR="00B652C7" w:rsidRPr="00FE54C1" w:rsidRDefault="00B652C7" w:rsidP="00B652C7">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themeColor="text1"/>
                <w:rtl/>
              </w:rPr>
            </w:pPr>
            <w:r w:rsidRPr="00B652C7">
              <w:rPr>
                <w:rFonts w:ascii="Sakkal Majalla" w:hAnsi="Sakkal Majalla" w:cs="Sakkal Majalla"/>
                <w:b/>
                <w:bCs/>
                <w:color w:val="000000" w:themeColor="text1"/>
                <w:rtl/>
              </w:rPr>
              <w:t>المقارنات المرجعية التي تم الاستناد عليها في بناء نقاط التخرج.</w:t>
            </w:r>
          </w:p>
        </w:tc>
        <w:tc>
          <w:tcPr>
            <w:tcW w:w="1152" w:type="pct"/>
            <w:vMerge/>
          </w:tcPr>
          <w:p w14:paraId="2E8AA81A" w14:textId="77777777" w:rsidR="00B652C7" w:rsidRPr="00DF1855" w:rsidRDefault="00B652C7" w:rsidP="00B652C7">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tl/>
                <w:lang w:bidi="ar-EG"/>
              </w:rPr>
            </w:pPr>
          </w:p>
        </w:tc>
        <w:tc>
          <w:tcPr>
            <w:tcW w:w="355" w:type="pct"/>
            <w:vMerge/>
            <w:vAlign w:val="center"/>
          </w:tcPr>
          <w:p w14:paraId="185FAC76" w14:textId="77777777" w:rsidR="00B652C7" w:rsidRPr="003B7829" w:rsidRDefault="00B652C7" w:rsidP="00B652C7">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tl/>
              </w:rPr>
            </w:pPr>
          </w:p>
        </w:tc>
      </w:tr>
      <w:tr w:rsidR="00B652C7" w:rsidRPr="00DF1855" w14:paraId="1FE46CCB" w14:textId="77777777" w:rsidTr="00FE54C1">
        <w:trPr>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1527D556" w14:textId="77777777" w:rsidR="00B652C7" w:rsidRPr="00DF1855" w:rsidRDefault="00B652C7" w:rsidP="00B652C7">
            <w:pPr>
              <w:jc w:val="center"/>
              <w:rPr>
                <w:rFonts w:ascii="Sakkal Majalla" w:hAnsi="Sakkal Majalla" w:cs="Sakkal Majalla"/>
                <w:b w:val="0"/>
                <w:bCs w:val="0"/>
              </w:rPr>
            </w:pPr>
          </w:p>
        </w:tc>
        <w:tc>
          <w:tcPr>
            <w:tcW w:w="350" w:type="pct"/>
            <w:vAlign w:val="center"/>
          </w:tcPr>
          <w:p w14:paraId="342FFF70" w14:textId="77777777" w:rsidR="00B652C7" w:rsidRPr="00DF1855" w:rsidRDefault="00B652C7" w:rsidP="00B652C7">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86" w:type="pct"/>
            <w:vAlign w:val="center"/>
          </w:tcPr>
          <w:p w14:paraId="30673232" w14:textId="77777777" w:rsidR="00B652C7" w:rsidRPr="00DF1855" w:rsidRDefault="00B652C7" w:rsidP="00B652C7">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552" w:type="pct"/>
          </w:tcPr>
          <w:p w14:paraId="01FD7F16" w14:textId="77777777" w:rsidR="00B652C7" w:rsidRPr="00FE54C1" w:rsidRDefault="00B652C7" w:rsidP="00B652C7">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0000" w:themeColor="text1"/>
                <w:rtl/>
              </w:rPr>
            </w:pPr>
            <w:r w:rsidRPr="00B652C7">
              <w:rPr>
                <w:rFonts w:ascii="Sakkal Majalla" w:hAnsi="Sakkal Majalla" w:cs="Sakkal Majalla"/>
                <w:b/>
                <w:bCs/>
                <w:color w:val="000000" w:themeColor="text1"/>
                <w:rtl/>
              </w:rPr>
              <w:t>توصيف البرنامج موضحا به نقاط الخروج (ان وجدت).</w:t>
            </w:r>
          </w:p>
        </w:tc>
        <w:tc>
          <w:tcPr>
            <w:tcW w:w="1152" w:type="pct"/>
            <w:vMerge/>
          </w:tcPr>
          <w:p w14:paraId="75011713" w14:textId="77777777" w:rsidR="00B652C7" w:rsidRPr="00DF1855" w:rsidRDefault="00B652C7" w:rsidP="00B652C7">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lang w:bidi="ar-EG"/>
              </w:rPr>
            </w:pPr>
          </w:p>
        </w:tc>
        <w:tc>
          <w:tcPr>
            <w:tcW w:w="355" w:type="pct"/>
            <w:vMerge/>
            <w:vAlign w:val="center"/>
          </w:tcPr>
          <w:p w14:paraId="45DF3AED" w14:textId="77777777" w:rsidR="00B652C7" w:rsidRPr="003B7829" w:rsidRDefault="00B652C7" w:rsidP="00B652C7">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p>
        </w:tc>
      </w:tr>
      <w:tr w:rsidR="00B652C7" w:rsidRPr="00DF1855" w14:paraId="0DA60D54" w14:textId="77777777" w:rsidTr="00FE54C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192E614B" w14:textId="77777777" w:rsidR="00B652C7" w:rsidRPr="00DF1855" w:rsidRDefault="00B652C7" w:rsidP="00B652C7">
            <w:pPr>
              <w:jc w:val="center"/>
              <w:rPr>
                <w:rFonts w:ascii="Sakkal Majalla" w:hAnsi="Sakkal Majalla" w:cs="Sakkal Majalla"/>
                <w:b w:val="0"/>
                <w:bCs w:val="0"/>
              </w:rPr>
            </w:pPr>
          </w:p>
        </w:tc>
        <w:tc>
          <w:tcPr>
            <w:tcW w:w="350" w:type="pct"/>
            <w:vAlign w:val="center"/>
          </w:tcPr>
          <w:p w14:paraId="235740E8" w14:textId="77777777" w:rsidR="00B652C7" w:rsidRPr="00DF1855" w:rsidRDefault="00B652C7" w:rsidP="00B652C7">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86" w:type="pct"/>
            <w:vAlign w:val="center"/>
          </w:tcPr>
          <w:p w14:paraId="6561C2C5" w14:textId="77777777" w:rsidR="00B652C7" w:rsidRPr="00DF1855" w:rsidRDefault="00B652C7" w:rsidP="00B652C7">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552" w:type="pct"/>
          </w:tcPr>
          <w:p w14:paraId="7279EC22" w14:textId="77777777" w:rsidR="00B652C7" w:rsidRPr="00FE54C1" w:rsidRDefault="00B652C7" w:rsidP="00B652C7">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توصيف البرنامج (يشمل مصفوفة الربط بين كل من نواتج تعلم البرنامج والمقررات) معتمدًا من مجلس القسم والكلية.</w:t>
            </w:r>
          </w:p>
        </w:tc>
        <w:tc>
          <w:tcPr>
            <w:tcW w:w="1152" w:type="pct"/>
            <w:vMerge w:val="restart"/>
          </w:tcPr>
          <w:p w14:paraId="4A64DC1F" w14:textId="77777777" w:rsidR="00B652C7" w:rsidRPr="00DF1855" w:rsidRDefault="00B652C7" w:rsidP="00B652C7">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tl/>
              </w:rPr>
            </w:pPr>
            <w:r w:rsidRPr="00DF1855">
              <w:rPr>
                <w:rFonts w:ascii="Sakkal Majalla" w:hAnsi="Sakkal Majalla" w:cs="Sakkal Majalla"/>
                <w:rtl/>
                <w:lang w:bidi="ar-EG"/>
              </w:rPr>
              <w:t>ترتبط نواتج التعلم في المقررات مع نواتج التعلم في البرنامج (مصفوفة توزيع نواتج تعلم البرنامج على المقررات).</w:t>
            </w:r>
          </w:p>
        </w:tc>
        <w:tc>
          <w:tcPr>
            <w:tcW w:w="355" w:type="pct"/>
            <w:vMerge w:val="restart"/>
            <w:vAlign w:val="center"/>
          </w:tcPr>
          <w:p w14:paraId="1A5D7033" w14:textId="77777777" w:rsidR="00B652C7" w:rsidRPr="003B7829" w:rsidRDefault="00B652C7" w:rsidP="00B652C7">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r w:rsidRPr="003B7829">
              <w:rPr>
                <w:rFonts w:ascii="Sakkal Majalla" w:hAnsi="Sakkal Majalla" w:cs="Sakkal Majalla"/>
                <w:b/>
                <w:bCs/>
                <w:rtl/>
              </w:rPr>
              <w:t>2-2-</w:t>
            </w:r>
            <w:r>
              <w:rPr>
                <w:rFonts w:ascii="Sakkal Majalla" w:hAnsi="Sakkal Majalla" w:cs="Sakkal Majalla"/>
                <w:b/>
                <w:bCs/>
                <w:rtl/>
              </w:rPr>
              <w:t>4</w:t>
            </w:r>
          </w:p>
        </w:tc>
      </w:tr>
      <w:tr w:rsidR="00B652C7" w:rsidRPr="00DF1855" w14:paraId="2FE02588" w14:textId="77777777" w:rsidTr="00FE54C1">
        <w:trPr>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3659F6DB" w14:textId="77777777" w:rsidR="00B652C7" w:rsidRPr="00DF1855" w:rsidRDefault="00B652C7" w:rsidP="00B652C7">
            <w:pPr>
              <w:jc w:val="center"/>
              <w:rPr>
                <w:rFonts w:ascii="Sakkal Majalla" w:hAnsi="Sakkal Majalla" w:cs="Sakkal Majalla"/>
                <w:b w:val="0"/>
                <w:bCs w:val="0"/>
              </w:rPr>
            </w:pPr>
          </w:p>
        </w:tc>
        <w:tc>
          <w:tcPr>
            <w:tcW w:w="350" w:type="pct"/>
            <w:vAlign w:val="center"/>
          </w:tcPr>
          <w:p w14:paraId="345FF0E6" w14:textId="77777777" w:rsidR="00B652C7" w:rsidRPr="00DF1855" w:rsidRDefault="00B652C7" w:rsidP="00B652C7">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86" w:type="pct"/>
            <w:vAlign w:val="center"/>
          </w:tcPr>
          <w:p w14:paraId="5FA96A04" w14:textId="77777777" w:rsidR="00B652C7" w:rsidRPr="00DF1855" w:rsidRDefault="00B652C7" w:rsidP="00B652C7">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552" w:type="pct"/>
          </w:tcPr>
          <w:p w14:paraId="0154F9B8" w14:textId="77777777" w:rsidR="00B652C7" w:rsidRPr="00FE54C1" w:rsidRDefault="00B652C7" w:rsidP="00B652C7">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توصيف الخبرة الميدانية (إن وجد).</w:t>
            </w:r>
          </w:p>
        </w:tc>
        <w:tc>
          <w:tcPr>
            <w:tcW w:w="1152" w:type="pct"/>
            <w:vMerge/>
          </w:tcPr>
          <w:p w14:paraId="33FCA84A" w14:textId="77777777" w:rsidR="00B652C7" w:rsidRPr="00DF1855" w:rsidRDefault="00B652C7" w:rsidP="00B652C7">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355" w:type="pct"/>
            <w:vMerge/>
            <w:vAlign w:val="center"/>
          </w:tcPr>
          <w:p w14:paraId="7ED0EB4F" w14:textId="77777777" w:rsidR="00B652C7" w:rsidRPr="00DF1855" w:rsidRDefault="00B652C7" w:rsidP="00B652C7">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r>
      <w:tr w:rsidR="00B652C7" w:rsidRPr="00DF1855" w14:paraId="5234EAE3" w14:textId="77777777" w:rsidTr="00FE54C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450C9CF6" w14:textId="77777777" w:rsidR="00B652C7" w:rsidRPr="00DF1855" w:rsidRDefault="00B652C7" w:rsidP="00B652C7">
            <w:pPr>
              <w:jc w:val="center"/>
              <w:rPr>
                <w:rFonts w:ascii="Sakkal Majalla" w:hAnsi="Sakkal Majalla" w:cs="Sakkal Majalla"/>
                <w:b w:val="0"/>
                <w:bCs w:val="0"/>
              </w:rPr>
            </w:pPr>
          </w:p>
        </w:tc>
        <w:tc>
          <w:tcPr>
            <w:tcW w:w="350" w:type="pct"/>
            <w:vAlign w:val="center"/>
          </w:tcPr>
          <w:p w14:paraId="0FEE58F2" w14:textId="77777777" w:rsidR="00B652C7" w:rsidRPr="00DF1855" w:rsidRDefault="00B652C7" w:rsidP="00B652C7">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86" w:type="pct"/>
            <w:vAlign w:val="center"/>
          </w:tcPr>
          <w:p w14:paraId="45D6EBA5" w14:textId="77777777" w:rsidR="00B652C7" w:rsidRPr="00DF1855" w:rsidRDefault="00B652C7" w:rsidP="00B652C7">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552" w:type="pct"/>
          </w:tcPr>
          <w:p w14:paraId="611AE777" w14:textId="77777777" w:rsidR="00B652C7" w:rsidRPr="00FE54C1" w:rsidRDefault="00B652C7" w:rsidP="00B652C7">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دليل التدريب الميداني/التعاوني (إن وجد</w:t>
            </w:r>
            <w:r w:rsidRPr="00FE54C1">
              <w:rPr>
                <w:rFonts w:ascii="Sakkal Majalla" w:hAnsi="Sakkal Majalla" w:cs="Sakkal Majalla"/>
                <w:b/>
                <w:bCs/>
                <w:color w:val="000000" w:themeColor="text1"/>
              </w:rPr>
              <w:t xml:space="preserve"> (</w:t>
            </w:r>
          </w:p>
        </w:tc>
        <w:tc>
          <w:tcPr>
            <w:tcW w:w="1152" w:type="pct"/>
            <w:vMerge/>
          </w:tcPr>
          <w:p w14:paraId="602EA7DB" w14:textId="77777777" w:rsidR="00B652C7" w:rsidRPr="00DF1855" w:rsidRDefault="00B652C7" w:rsidP="00B652C7">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355" w:type="pct"/>
            <w:vMerge/>
            <w:vAlign w:val="center"/>
          </w:tcPr>
          <w:p w14:paraId="78EA5E69" w14:textId="77777777" w:rsidR="00B652C7" w:rsidRPr="003B7829" w:rsidRDefault="00B652C7" w:rsidP="00B652C7">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r>
      <w:tr w:rsidR="00901924" w:rsidRPr="00DF1855" w14:paraId="3FAFF718" w14:textId="77777777" w:rsidTr="009547AF">
        <w:trPr>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5323F356" w14:textId="77777777" w:rsidR="00901924" w:rsidRPr="00DF1855" w:rsidRDefault="00901924" w:rsidP="00901924">
            <w:pPr>
              <w:jc w:val="center"/>
              <w:rPr>
                <w:rFonts w:ascii="Sakkal Majalla" w:hAnsi="Sakkal Majalla" w:cs="Sakkal Majalla"/>
                <w:b w:val="0"/>
                <w:bCs w:val="0"/>
              </w:rPr>
            </w:pPr>
          </w:p>
        </w:tc>
        <w:tc>
          <w:tcPr>
            <w:tcW w:w="350" w:type="pct"/>
            <w:vAlign w:val="center"/>
          </w:tcPr>
          <w:p w14:paraId="253B0129" w14:textId="77777777" w:rsidR="00901924" w:rsidRPr="00DF1855" w:rsidRDefault="00901924" w:rsidP="00901924">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86" w:type="pct"/>
            <w:vAlign w:val="center"/>
          </w:tcPr>
          <w:p w14:paraId="63A85058" w14:textId="77777777" w:rsidR="00901924" w:rsidRPr="00DF1855" w:rsidRDefault="00901924" w:rsidP="00901924">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552" w:type="pct"/>
            <w:vAlign w:val="center"/>
          </w:tcPr>
          <w:p w14:paraId="4B1F20A0" w14:textId="77777777" w:rsidR="00901924" w:rsidRPr="00FE54C1" w:rsidRDefault="00901924" w:rsidP="00901924">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توصيف البرنامج المعتمد (جزئية استراتيجيات التدريس وطرق التقويم) مع آراء المحكمين له (ان وجدت) حول تنوع ومناسبة استراتيجيات التعليم والتعلم وطرق التقييم.</w:t>
            </w:r>
          </w:p>
        </w:tc>
        <w:tc>
          <w:tcPr>
            <w:tcW w:w="1152" w:type="pct"/>
            <w:vMerge w:val="restart"/>
          </w:tcPr>
          <w:p w14:paraId="0433801B" w14:textId="77777777" w:rsidR="00901924" w:rsidRPr="00DF1855" w:rsidRDefault="00901924" w:rsidP="00901924">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r w:rsidRPr="00DF1855">
              <w:rPr>
                <w:rFonts w:ascii="Sakkal Majalla" w:hAnsi="Sakkal Majalla" w:cs="Sakkal Majalla"/>
                <w:rtl/>
                <w:lang w:bidi="ar-EG"/>
              </w:rPr>
              <w:t>تتنوع استراتيجيات التعليم والتعلم وطرق التقييم في البرنامج بما يتناسب مع طبيعته ومستواه، وتتوافق مع نواتج التعلم المستهدفة على مستوى البرنامج والمقررات.</w:t>
            </w:r>
          </w:p>
        </w:tc>
        <w:tc>
          <w:tcPr>
            <w:tcW w:w="355" w:type="pct"/>
            <w:vMerge w:val="restart"/>
            <w:vAlign w:val="center"/>
          </w:tcPr>
          <w:p w14:paraId="46C64774" w14:textId="77777777" w:rsidR="00901924" w:rsidRPr="003B7829" w:rsidRDefault="00901924" w:rsidP="00901924">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r w:rsidRPr="00DF1855">
              <w:rPr>
                <w:rFonts w:ascii="Sakkal Majalla" w:hAnsi="Sakkal Majalla" w:cs="Sakkal Majalla"/>
                <w:rtl/>
              </w:rPr>
              <w:t>2-2-5</w:t>
            </w:r>
          </w:p>
        </w:tc>
      </w:tr>
      <w:tr w:rsidR="00901924" w:rsidRPr="00DF1855" w14:paraId="6D0D014C" w14:textId="77777777" w:rsidTr="009547A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5CA73845" w14:textId="77777777" w:rsidR="00901924" w:rsidRPr="00DF1855" w:rsidRDefault="00901924" w:rsidP="00901924">
            <w:pPr>
              <w:jc w:val="center"/>
              <w:rPr>
                <w:rFonts w:ascii="Sakkal Majalla" w:hAnsi="Sakkal Majalla" w:cs="Sakkal Majalla"/>
                <w:b w:val="0"/>
                <w:bCs w:val="0"/>
              </w:rPr>
            </w:pPr>
          </w:p>
        </w:tc>
        <w:tc>
          <w:tcPr>
            <w:tcW w:w="350" w:type="pct"/>
            <w:vAlign w:val="center"/>
          </w:tcPr>
          <w:p w14:paraId="1626A621" w14:textId="77777777" w:rsidR="00901924" w:rsidRPr="00DF1855" w:rsidRDefault="00901924" w:rsidP="00901924">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86" w:type="pct"/>
            <w:vAlign w:val="center"/>
          </w:tcPr>
          <w:p w14:paraId="63C00B84" w14:textId="77777777" w:rsidR="00901924" w:rsidRPr="00DF1855" w:rsidRDefault="00901924" w:rsidP="00901924">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552" w:type="pct"/>
            <w:vAlign w:val="center"/>
          </w:tcPr>
          <w:p w14:paraId="5986A463" w14:textId="77777777" w:rsidR="00901924" w:rsidRPr="00FE54C1" w:rsidRDefault="00901924" w:rsidP="00901924">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نماذج من محاضر اللجان الاستشارية التي ناقشت تنوع ومناسبة استراتيجيات التعليم والتعلم وطرق التقييم.</w:t>
            </w:r>
          </w:p>
        </w:tc>
        <w:tc>
          <w:tcPr>
            <w:tcW w:w="1152" w:type="pct"/>
            <w:vMerge/>
          </w:tcPr>
          <w:p w14:paraId="1D5D5736" w14:textId="77777777" w:rsidR="00901924" w:rsidRPr="00DF1855" w:rsidRDefault="00901924" w:rsidP="00901924">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355" w:type="pct"/>
            <w:vMerge/>
            <w:vAlign w:val="center"/>
          </w:tcPr>
          <w:p w14:paraId="20E78604" w14:textId="77777777" w:rsidR="00901924" w:rsidRPr="003B7829" w:rsidRDefault="00901924" w:rsidP="00901924">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r>
      <w:tr w:rsidR="00901924" w:rsidRPr="00DF1855" w14:paraId="170AE24D" w14:textId="77777777" w:rsidTr="009547AF">
        <w:trPr>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26F7A324" w14:textId="77777777" w:rsidR="00901924" w:rsidRPr="00DF1855" w:rsidRDefault="00901924" w:rsidP="00901924">
            <w:pPr>
              <w:jc w:val="center"/>
              <w:rPr>
                <w:rFonts w:ascii="Sakkal Majalla" w:hAnsi="Sakkal Majalla" w:cs="Sakkal Majalla"/>
                <w:b w:val="0"/>
                <w:bCs w:val="0"/>
              </w:rPr>
            </w:pPr>
          </w:p>
        </w:tc>
        <w:tc>
          <w:tcPr>
            <w:tcW w:w="350" w:type="pct"/>
            <w:vAlign w:val="center"/>
          </w:tcPr>
          <w:p w14:paraId="053A7087" w14:textId="77777777" w:rsidR="00901924" w:rsidRPr="00DF1855" w:rsidRDefault="00901924" w:rsidP="00901924">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86" w:type="pct"/>
            <w:vAlign w:val="center"/>
          </w:tcPr>
          <w:p w14:paraId="2DFB935B" w14:textId="77777777" w:rsidR="00901924" w:rsidRPr="00DF1855" w:rsidRDefault="00901924" w:rsidP="00901924">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552" w:type="pct"/>
            <w:vAlign w:val="center"/>
          </w:tcPr>
          <w:p w14:paraId="2750D942" w14:textId="77777777" w:rsidR="00901924" w:rsidRPr="00FE54C1" w:rsidRDefault="00901924" w:rsidP="00901924">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تقرير استطلاع رأي الطلبة والخريجين حول استراتيجيات التعليم والتعلم وطرق التقييم.</w:t>
            </w:r>
          </w:p>
        </w:tc>
        <w:tc>
          <w:tcPr>
            <w:tcW w:w="1152" w:type="pct"/>
            <w:vMerge/>
          </w:tcPr>
          <w:p w14:paraId="63AB9297" w14:textId="77777777" w:rsidR="00901924" w:rsidRPr="00DF1855" w:rsidRDefault="00901924" w:rsidP="00901924">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355" w:type="pct"/>
            <w:vMerge/>
            <w:vAlign w:val="center"/>
          </w:tcPr>
          <w:p w14:paraId="48238DFC" w14:textId="77777777" w:rsidR="00901924" w:rsidRPr="003B7829" w:rsidRDefault="00901924" w:rsidP="00901924">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r>
      <w:tr w:rsidR="00901924" w:rsidRPr="00DF1855" w14:paraId="37DCDA9E" w14:textId="77777777" w:rsidTr="00FE54C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17987114" w14:textId="77777777" w:rsidR="00901924" w:rsidRPr="00DF1855" w:rsidRDefault="00901924" w:rsidP="00901924">
            <w:pPr>
              <w:jc w:val="center"/>
              <w:rPr>
                <w:rFonts w:ascii="Sakkal Majalla" w:hAnsi="Sakkal Majalla" w:cs="Sakkal Majalla"/>
                <w:b w:val="0"/>
                <w:bCs w:val="0"/>
              </w:rPr>
            </w:pPr>
          </w:p>
        </w:tc>
        <w:tc>
          <w:tcPr>
            <w:tcW w:w="350" w:type="pct"/>
            <w:vAlign w:val="center"/>
          </w:tcPr>
          <w:p w14:paraId="4E36BC38" w14:textId="77777777" w:rsidR="00901924" w:rsidRPr="00DF1855" w:rsidRDefault="00901924" w:rsidP="00901924">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86" w:type="pct"/>
            <w:vAlign w:val="center"/>
          </w:tcPr>
          <w:p w14:paraId="24DF93C7" w14:textId="77777777" w:rsidR="00901924" w:rsidRPr="00DF1855" w:rsidRDefault="00901924" w:rsidP="00901924">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552" w:type="pct"/>
          </w:tcPr>
          <w:p w14:paraId="3034EE32" w14:textId="77777777" w:rsidR="00901924" w:rsidRPr="00901924" w:rsidRDefault="00901924" w:rsidP="00901924">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themeColor="text1"/>
                <w:rtl/>
              </w:rPr>
            </w:pPr>
            <w:r w:rsidRPr="00901924">
              <w:rPr>
                <w:rFonts w:ascii="Sakkal Majalla" w:hAnsi="Sakkal Majalla" w:cs="Sakkal Majalla"/>
                <w:b/>
                <w:bCs/>
                <w:color w:val="000000" w:themeColor="text1"/>
                <w:rtl/>
              </w:rPr>
              <w:t>نماذج من توزيع الطلاب وهيئة التدريس على التدريب الميداني</w:t>
            </w:r>
          </w:p>
          <w:p w14:paraId="79A2B0C7" w14:textId="77777777" w:rsidR="00901924" w:rsidRPr="00FE54C1" w:rsidRDefault="00901924" w:rsidP="00901924">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themeColor="text1"/>
                <w:rtl/>
              </w:rPr>
            </w:pPr>
          </w:p>
        </w:tc>
        <w:tc>
          <w:tcPr>
            <w:tcW w:w="1152" w:type="pct"/>
            <w:vMerge w:val="restart"/>
          </w:tcPr>
          <w:p w14:paraId="7164C078" w14:textId="77777777" w:rsidR="00901924" w:rsidRPr="00DF1855" w:rsidRDefault="00901924" w:rsidP="00901924">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r w:rsidRPr="00DF1855">
              <w:rPr>
                <w:rFonts w:ascii="Sakkal Majalla" w:hAnsi="Sakkal Majalla" w:cs="Sakkal Majalla"/>
                <w:rtl/>
                <w:lang w:bidi="ar-EG"/>
              </w:rPr>
              <w:t>يتحقق البرنامج من فعالية التدريب الميداني وجودة الإشراف عليه، ويتابع التزام القائمين عليه بالمهام الموكلة إليهم وفق آليات محددة.</w:t>
            </w:r>
          </w:p>
        </w:tc>
        <w:tc>
          <w:tcPr>
            <w:tcW w:w="355" w:type="pct"/>
            <w:vMerge w:val="restart"/>
            <w:vAlign w:val="center"/>
          </w:tcPr>
          <w:p w14:paraId="4138B74D" w14:textId="77777777" w:rsidR="00901924" w:rsidRPr="003B7829" w:rsidRDefault="00901924" w:rsidP="00901924">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r w:rsidRPr="00DF1855">
              <w:rPr>
                <w:rFonts w:ascii="Sakkal Majalla" w:hAnsi="Sakkal Majalla" w:cs="Sakkal Majalla"/>
                <w:rtl/>
              </w:rPr>
              <w:t>2-2-6</w:t>
            </w:r>
          </w:p>
        </w:tc>
      </w:tr>
      <w:tr w:rsidR="00901924" w:rsidRPr="00DF1855" w14:paraId="6462D0C6" w14:textId="77777777" w:rsidTr="00FE54C1">
        <w:trPr>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2EBBAA7A" w14:textId="77777777" w:rsidR="00901924" w:rsidRPr="00DF1855" w:rsidRDefault="00901924" w:rsidP="00901924">
            <w:pPr>
              <w:jc w:val="center"/>
              <w:rPr>
                <w:rFonts w:ascii="Sakkal Majalla" w:hAnsi="Sakkal Majalla" w:cs="Sakkal Majalla"/>
                <w:b w:val="0"/>
                <w:bCs w:val="0"/>
              </w:rPr>
            </w:pPr>
          </w:p>
        </w:tc>
        <w:tc>
          <w:tcPr>
            <w:tcW w:w="350" w:type="pct"/>
            <w:vAlign w:val="center"/>
          </w:tcPr>
          <w:p w14:paraId="7087E44E" w14:textId="77777777" w:rsidR="00901924" w:rsidRPr="00DF1855" w:rsidRDefault="00901924" w:rsidP="00901924">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86" w:type="pct"/>
            <w:vAlign w:val="center"/>
          </w:tcPr>
          <w:p w14:paraId="284E8A4F" w14:textId="77777777" w:rsidR="00901924" w:rsidRPr="00DF1855" w:rsidRDefault="00901924" w:rsidP="00901924">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552" w:type="pct"/>
          </w:tcPr>
          <w:p w14:paraId="681CC9D8" w14:textId="77777777" w:rsidR="00901924" w:rsidRPr="00FE54C1" w:rsidRDefault="00901924" w:rsidP="00901924">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0000" w:themeColor="text1"/>
                <w:rtl/>
              </w:rPr>
            </w:pPr>
            <w:r w:rsidRPr="00901924">
              <w:rPr>
                <w:rFonts w:ascii="Sakkal Majalla" w:hAnsi="Sakkal Majalla" w:cs="Sakkal Majalla"/>
                <w:b/>
                <w:bCs/>
                <w:color w:val="000000" w:themeColor="text1"/>
                <w:rtl/>
              </w:rPr>
              <w:t>نماذج من تقارير التدريب الميداني</w:t>
            </w:r>
          </w:p>
        </w:tc>
        <w:tc>
          <w:tcPr>
            <w:tcW w:w="1152" w:type="pct"/>
            <w:vMerge/>
          </w:tcPr>
          <w:p w14:paraId="337858CF" w14:textId="77777777" w:rsidR="00901924" w:rsidRPr="00DF1855" w:rsidRDefault="00901924" w:rsidP="00901924">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355" w:type="pct"/>
            <w:vMerge/>
            <w:vAlign w:val="center"/>
          </w:tcPr>
          <w:p w14:paraId="2AF3C1E9" w14:textId="77777777" w:rsidR="00901924" w:rsidRPr="003B7829" w:rsidRDefault="00901924" w:rsidP="00901924">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r>
      <w:tr w:rsidR="00901924" w:rsidRPr="00DF1855" w14:paraId="50FA4EBA" w14:textId="77777777" w:rsidTr="00FE54C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3DF0208F" w14:textId="77777777" w:rsidR="00901924" w:rsidRPr="00DF1855" w:rsidRDefault="00901924" w:rsidP="00901924">
            <w:pPr>
              <w:jc w:val="center"/>
              <w:rPr>
                <w:rFonts w:ascii="Sakkal Majalla" w:hAnsi="Sakkal Majalla" w:cs="Sakkal Majalla"/>
                <w:b w:val="0"/>
                <w:bCs w:val="0"/>
              </w:rPr>
            </w:pPr>
          </w:p>
        </w:tc>
        <w:tc>
          <w:tcPr>
            <w:tcW w:w="350" w:type="pct"/>
            <w:vAlign w:val="center"/>
          </w:tcPr>
          <w:p w14:paraId="401DE59E" w14:textId="77777777" w:rsidR="00901924" w:rsidRPr="00DF1855" w:rsidRDefault="00901924" w:rsidP="00901924">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86" w:type="pct"/>
            <w:vAlign w:val="center"/>
          </w:tcPr>
          <w:p w14:paraId="55FEA5CE" w14:textId="77777777" w:rsidR="00901924" w:rsidRPr="00DF1855" w:rsidRDefault="00901924" w:rsidP="00901924">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552" w:type="pct"/>
          </w:tcPr>
          <w:p w14:paraId="252BADA6" w14:textId="77777777" w:rsidR="00901924" w:rsidRPr="00FE54C1" w:rsidRDefault="00901924" w:rsidP="00901924">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themeColor="text1"/>
                <w:rtl/>
              </w:rPr>
            </w:pPr>
            <w:r w:rsidRPr="00901924">
              <w:rPr>
                <w:rFonts w:ascii="Sakkal Majalla" w:hAnsi="Sakkal Majalla" w:cs="Sakkal Majalla"/>
                <w:b/>
                <w:bCs/>
                <w:color w:val="000000" w:themeColor="text1"/>
                <w:rtl/>
              </w:rPr>
              <w:t>استطلاعات وتقارير رضا الطلاب وهيئة التدريس عن أنشطة التدريب الميداني</w:t>
            </w:r>
          </w:p>
        </w:tc>
        <w:tc>
          <w:tcPr>
            <w:tcW w:w="1152" w:type="pct"/>
            <w:vMerge/>
          </w:tcPr>
          <w:p w14:paraId="17B17CAB" w14:textId="77777777" w:rsidR="00901924" w:rsidRPr="00DF1855" w:rsidRDefault="00901924" w:rsidP="00901924">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355" w:type="pct"/>
            <w:vMerge/>
            <w:vAlign w:val="center"/>
          </w:tcPr>
          <w:p w14:paraId="0F086AEA" w14:textId="77777777" w:rsidR="00901924" w:rsidRPr="003B7829" w:rsidRDefault="00901924" w:rsidP="00901924">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r>
      <w:tr w:rsidR="00901924" w:rsidRPr="00DF1855" w14:paraId="14F4871F" w14:textId="77777777" w:rsidTr="00FE54C1">
        <w:trPr>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2DAB067F" w14:textId="77777777" w:rsidR="00901924" w:rsidRPr="004031A9" w:rsidRDefault="00901924" w:rsidP="00901924">
            <w:pPr>
              <w:jc w:val="center"/>
              <w:rPr>
                <w:rFonts w:ascii="Sakkal Majalla" w:hAnsi="Sakkal Majalla" w:cs="Sakkal Majalla"/>
                <w:b w:val="0"/>
                <w:bCs w:val="0"/>
              </w:rPr>
            </w:pPr>
          </w:p>
        </w:tc>
        <w:tc>
          <w:tcPr>
            <w:tcW w:w="350" w:type="pct"/>
            <w:vAlign w:val="center"/>
          </w:tcPr>
          <w:p w14:paraId="1524F036" w14:textId="77777777" w:rsidR="00901924" w:rsidRPr="00DF1855" w:rsidRDefault="00901924" w:rsidP="00901924">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86" w:type="pct"/>
            <w:vAlign w:val="center"/>
          </w:tcPr>
          <w:p w14:paraId="451FF254" w14:textId="77777777" w:rsidR="00901924" w:rsidRPr="00DF1855" w:rsidRDefault="00901924" w:rsidP="00901924">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552" w:type="pct"/>
          </w:tcPr>
          <w:p w14:paraId="75A04885" w14:textId="77777777" w:rsidR="00901924" w:rsidRPr="00FE54C1" w:rsidRDefault="00901924" w:rsidP="00901924">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نماذج من قرارات تشكيل اللجان وخاصة الخطط والمناهج على مستوي البرنامج موضحاً بها مشاركة الأعضاء والعضوات والفروع (ان وجدت).</w:t>
            </w:r>
          </w:p>
        </w:tc>
        <w:tc>
          <w:tcPr>
            <w:tcW w:w="1152" w:type="pct"/>
            <w:vMerge w:val="restart"/>
          </w:tcPr>
          <w:p w14:paraId="210B0583" w14:textId="77777777" w:rsidR="00901924" w:rsidRPr="00DF1855" w:rsidRDefault="00901924" w:rsidP="00901924">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r w:rsidRPr="00DF1855">
              <w:rPr>
                <w:rFonts w:ascii="Sakkal Majalla" w:hAnsi="Sakkal Majalla" w:cs="Sakkal Majalla"/>
                <w:b/>
                <w:bCs/>
                <w:rtl/>
                <w:lang w:bidi="ar-EG"/>
              </w:rPr>
              <w:t xml:space="preserve">يتأكد البرنامج من تطبيق موحد للخطة الدراسية وتوصيف البرنامج والمقررات التي تقدم في أكثر من موقع (أقسام الطلاب والطالبات وفي الفروع المختلفة). </w:t>
            </w:r>
            <w:r w:rsidRPr="00DF1855">
              <w:rPr>
                <w:rFonts w:ascii="Sakkal Majalla" w:hAnsi="Sakkal Majalla" w:cs="Sakkal Majalla"/>
                <w:b/>
                <w:bCs/>
                <w:color w:val="FF0000"/>
                <w:rtl/>
                <w:lang w:bidi="ar-EG"/>
              </w:rPr>
              <w:t>*</w:t>
            </w:r>
          </w:p>
        </w:tc>
        <w:tc>
          <w:tcPr>
            <w:tcW w:w="355" w:type="pct"/>
            <w:vMerge w:val="restart"/>
            <w:vAlign w:val="center"/>
          </w:tcPr>
          <w:p w14:paraId="3EDF3B58" w14:textId="77777777" w:rsidR="00901924" w:rsidRPr="003B7829" w:rsidRDefault="00901924" w:rsidP="00901924">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r w:rsidRPr="003B7829">
              <w:rPr>
                <w:rFonts w:ascii="Sakkal Majalla" w:hAnsi="Sakkal Majalla" w:cs="Sakkal Majalla"/>
                <w:b/>
                <w:bCs/>
                <w:rtl/>
              </w:rPr>
              <w:t>2-2-</w:t>
            </w:r>
            <w:r>
              <w:rPr>
                <w:rFonts w:ascii="Sakkal Majalla" w:hAnsi="Sakkal Majalla" w:cs="Sakkal Majalla"/>
                <w:b/>
                <w:bCs/>
                <w:rtl/>
              </w:rPr>
              <w:t>7</w:t>
            </w:r>
          </w:p>
        </w:tc>
      </w:tr>
      <w:tr w:rsidR="00901924" w:rsidRPr="00DF1855" w14:paraId="6F07AF6C" w14:textId="77777777" w:rsidTr="00FE54C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03F0762C" w14:textId="77777777" w:rsidR="00901924" w:rsidRPr="00DF1855" w:rsidRDefault="00901924" w:rsidP="00901924">
            <w:pPr>
              <w:jc w:val="center"/>
              <w:rPr>
                <w:rFonts w:ascii="Sakkal Majalla" w:hAnsi="Sakkal Majalla" w:cs="Sakkal Majalla"/>
                <w:b w:val="0"/>
                <w:bCs w:val="0"/>
              </w:rPr>
            </w:pPr>
          </w:p>
        </w:tc>
        <w:tc>
          <w:tcPr>
            <w:tcW w:w="350" w:type="pct"/>
            <w:vAlign w:val="center"/>
          </w:tcPr>
          <w:p w14:paraId="3AF23B85" w14:textId="77777777" w:rsidR="00901924" w:rsidRPr="00DF1855" w:rsidRDefault="00901924" w:rsidP="00901924">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86" w:type="pct"/>
            <w:vAlign w:val="center"/>
          </w:tcPr>
          <w:p w14:paraId="79E2265E" w14:textId="77777777" w:rsidR="00901924" w:rsidRPr="00DF1855" w:rsidRDefault="00901924" w:rsidP="00901924">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552" w:type="pct"/>
          </w:tcPr>
          <w:p w14:paraId="73E6E82B" w14:textId="77777777" w:rsidR="00901924" w:rsidRPr="00FE54C1" w:rsidRDefault="00901924" w:rsidP="00901924">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أدلة تثبت التطبيق الموحد (مثل التعميمات والتقارير) في الشطرين والفروع للخطة الدراسية، وتوصيف البرنامج، والمقررات، والاختبارات.</w:t>
            </w:r>
          </w:p>
        </w:tc>
        <w:tc>
          <w:tcPr>
            <w:tcW w:w="1152" w:type="pct"/>
            <w:vMerge/>
          </w:tcPr>
          <w:p w14:paraId="7C65BBEB" w14:textId="77777777" w:rsidR="00901924" w:rsidRPr="00DF1855" w:rsidRDefault="00901924" w:rsidP="00901924">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355" w:type="pct"/>
            <w:vMerge/>
            <w:vAlign w:val="center"/>
          </w:tcPr>
          <w:p w14:paraId="65E721C7" w14:textId="77777777" w:rsidR="00901924" w:rsidRPr="00DF1855" w:rsidRDefault="00901924" w:rsidP="00901924">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tl/>
              </w:rPr>
            </w:pPr>
          </w:p>
        </w:tc>
      </w:tr>
      <w:tr w:rsidR="00901924" w:rsidRPr="00DF1855" w14:paraId="07B3CE8D" w14:textId="77777777" w:rsidTr="00FE54C1">
        <w:trPr>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14E1C42A" w14:textId="77777777" w:rsidR="00901924" w:rsidRPr="00DF1855" w:rsidRDefault="00901924" w:rsidP="00901924">
            <w:pPr>
              <w:jc w:val="center"/>
              <w:rPr>
                <w:rFonts w:ascii="Sakkal Majalla" w:hAnsi="Sakkal Majalla" w:cs="Sakkal Majalla"/>
                <w:b w:val="0"/>
                <w:bCs w:val="0"/>
              </w:rPr>
            </w:pPr>
          </w:p>
        </w:tc>
        <w:tc>
          <w:tcPr>
            <w:tcW w:w="350" w:type="pct"/>
            <w:vAlign w:val="center"/>
          </w:tcPr>
          <w:p w14:paraId="342F3189" w14:textId="77777777" w:rsidR="00901924" w:rsidRPr="00DF1855" w:rsidRDefault="00901924" w:rsidP="00901924">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86" w:type="pct"/>
            <w:vAlign w:val="center"/>
          </w:tcPr>
          <w:p w14:paraId="118C2A0B" w14:textId="77777777" w:rsidR="00901924" w:rsidRPr="00DF1855" w:rsidRDefault="00901924" w:rsidP="00901924">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552" w:type="pct"/>
          </w:tcPr>
          <w:p w14:paraId="4935903B" w14:textId="77777777" w:rsidR="00901924" w:rsidRPr="00FE54C1" w:rsidRDefault="00901924" w:rsidP="00901924">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lang w:bidi="ar-EG"/>
              </w:rPr>
              <w:t>نماذج من تقارير المقررات والبرنامج موضحا بها توحيد الخطة بين البنين والبنات والفروع المختلفة.</w:t>
            </w:r>
          </w:p>
        </w:tc>
        <w:tc>
          <w:tcPr>
            <w:tcW w:w="1152" w:type="pct"/>
            <w:vMerge/>
          </w:tcPr>
          <w:p w14:paraId="26EB1608" w14:textId="77777777" w:rsidR="00901924" w:rsidRPr="00DF1855" w:rsidRDefault="00901924" w:rsidP="00901924">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355" w:type="pct"/>
            <w:vMerge/>
            <w:vAlign w:val="center"/>
          </w:tcPr>
          <w:p w14:paraId="23B8E848" w14:textId="77777777" w:rsidR="00901924" w:rsidRPr="00DF1855" w:rsidRDefault="00901924" w:rsidP="00901924">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r>
      <w:tr w:rsidR="00901924" w:rsidRPr="00DF1855" w14:paraId="0E887DA4" w14:textId="77777777" w:rsidTr="00B14DD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5" w:type="pct"/>
            <w:shd w:val="clear" w:color="auto" w:fill="BDD6EE" w:themeFill="accent5" w:themeFillTint="66"/>
            <w:vAlign w:val="center"/>
          </w:tcPr>
          <w:p w14:paraId="1807BA23" w14:textId="77777777" w:rsidR="00901924" w:rsidRPr="008D4C00" w:rsidRDefault="00901924" w:rsidP="00901924">
            <w:pPr>
              <w:jc w:val="center"/>
              <w:rPr>
                <w:rFonts w:ascii="Sakkal Majalla" w:hAnsi="Sakkal Majalla" w:cs="Sakkal Majalla"/>
                <w:b w:val="0"/>
                <w:bCs w:val="0"/>
              </w:rPr>
            </w:pPr>
            <w:r w:rsidRPr="008D4C00">
              <w:rPr>
                <w:rFonts w:ascii="Sakkal Majalla" w:hAnsi="Sakkal Majalla" w:cs="Sakkal Majalla"/>
                <w:rtl/>
              </w:rPr>
              <w:t>الملاحظات</w:t>
            </w:r>
          </w:p>
        </w:tc>
        <w:tc>
          <w:tcPr>
            <w:tcW w:w="350" w:type="pct"/>
            <w:shd w:val="clear" w:color="auto" w:fill="BDD6EE" w:themeFill="accent5" w:themeFillTint="66"/>
            <w:vAlign w:val="center"/>
          </w:tcPr>
          <w:p w14:paraId="7B7C8C0E" w14:textId="77777777" w:rsidR="00901924" w:rsidRPr="008D4C00" w:rsidRDefault="00901924" w:rsidP="00901924">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r w:rsidRPr="008D4C00">
              <w:rPr>
                <w:rFonts w:ascii="Sakkal Majalla" w:hAnsi="Sakkal Majalla" w:cs="Sakkal Majalla"/>
                <w:b/>
                <w:bCs/>
                <w:rtl/>
              </w:rPr>
              <w:t>غير متوفر</w:t>
            </w:r>
          </w:p>
        </w:tc>
        <w:tc>
          <w:tcPr>
            <w:tcW w:w="286" w:type="pct"/>
            <w:shd w:val="clear" w:color="auto" w:fill="BDD6EE" w:themeFill="accent5" w:themeFillTint="66"/>
            <w:vAlign w:val="center"/>
          </w:tcPr>
          <w:p w14:paraId="7415EFE4" w14:textId="77777777" w:rsidR="00901924" w:rsidRPr="008D4C00" w:rsidRDefault="00901924" w:rsidP="00901924">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r w:rsidRPr="008D4C00">
              <w:rPr>
                <w:rFonts w:ascii="Sakkal Majalla" w:hAnsi="Sakkal Majalla" w:cs="Sakkal Majalla"/>
                <w:b/>
                <w:bCs/>
                <w:rtl/>
              </w:rPr>
              <w:t>متوفر</w:t>
            </w:r>
          </w:p>
        </w:tc>
        <w:tc>
          <w:tcPr>
            <w:tcW w:w="2552" w:type="pct"/>
            <w:shd w:val="clear" w:color="auto" w:fill="BDD6EE" w:themeFill="accent5" w:themeFillTint="66"/>
            <w:vAlign w:val="center"/>
          </w:tcPr>
          <w:p w14:paraId="08A0F2F2" w14:textId="77777777" w:rsidR="00901924" w:rsidRPr="00FE54C1" w:rsidRDefault="00901924" w:rsidP="00901924">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الأدلة والشواهد المعدلة</w:t>
            </w:r>
          </w:p>
        </w:tc>
        <w:tc>
          <w:tcPr>
            <w:tcW w:w="1152" w:type="pct"/>
            <w:shd w:val="clear" w:color="auto" w:fill="BDD6EE" w:themeFill="accent5" w:themeFillTint="66"/>
            <w:vAlign w:val="center"/>
          </w:tcPr>
          <w:p w14:paraId="2194DDCC" w14:textId="77777777" w:rsidR="00901924" w:rsidRPr="008D4C00" w:rsidRDefault="00901924" w:rsidP="00901924">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r w:rsidRPr="008D4C00">
              <w:rPr>
                <w:rFonts w:ascii="Sakkal Majalla" w:hAnsi="Sakkal Majalla" w:cs="Sakkal Majalla"/>
                <w:b/>
                <w:bCs/>
                <w:rtl/>
              </w:rPr>
              <w:t>جودة التدريس وتقييم الطلاب</w:t>
            </w:r>
          </w:p>
        </w:tc>
        <w:tc>
          <w:tcPr>
            <w:tcW w:w="355" w:type="pct"/>
            <w:shd w:val="clear" w:color="auto" w:fill="BDD6EE" w:themeFill="accent5" w:themeFillTint="66"/>
            <w:vAlign w:val="center"/>
          </w:tcPr>
          <w:p w14:paraId="670D9135" w14:textId="77777777" w:rsidR="00901924" w:rsidRPr="008D4C00" w:rsidRDefault="00901924" w:rsidP="00901924">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r w:rsidRPr="008D4C00">
              <w:rPr>
                <w:rFonts w:ascii="Sakkal Majalla" w:hAnsi="Sakkal Majalla" w:cs="Sakkal Majalla"/>
                <w:b/>
                <w:bCs/>
              </w:rPr>
              <w:t>3-2</w:t>
            </w:r>
          </w:p>
        </w:tc>
      </w:tr>
      <w:tr w:rsidR="00901924" w:rsidRPr="00DF1855" w14:paraId="45520C17" w14:textId="77777777" w:rsidTr="00FE54C1">
        <w:trPr>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2548B8D3" w14:textId="77777777" w:rsidR="00901924" w:rsidRPr="00DF1855" w:rsidRDefault="00901924" w:rsidP="00901924">
            <w:pPr>
              <w:jc w:val="center"/>
              <w:rPr>
                <w:rFonts w:ascii="Sakkal Majalla" w:hAnsi="Sakkal Majalla" w:cs="Sakkal Majalla"/>
                <w:b w:val="0"/>
                <w:bCs w:val="0"/>
              </w:rPr>
            </w:pPr>
          </w:p>
        </w:tc>
        <w:tc>
          <w:tcPr>
            <w:tcW w:w="350" w:type="pct"/>
            <w:vAlign w:val="center"/>
          </w:tcPr>
          <w:p w14:paraId="71E72BA0" w14:textId="77777777" w:rsidR="00901924" w:rsidRPr="00DF1855" w:rsidRDefault="00901924" w:rsidP="00901924">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86" w:type="pct"/>
            <w:vAlign w:val="center"/>
          </w:tcPr>
          <w:p w14:paraId="4C818313" w14:textId="77777777" w:rsidR="00901924" w:rsidRPr="00DF1855" w:rsidRDefault="00901924" w:rsidP="00901924">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552" w:type="pct"/>
          </w:tcPr>
          <w:p w14:paraId="1F8E43C0" w14:textId="77777777" w:rsidR="00901924" w:rsidRPr="00FE54C1" w:rsidRDefault="00901924" w:rsidP="00901924">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 xml:space="preserve">التعاميم الواردة من إدارة البرنامج بضرورة الالتزام </w:t>
            </w:r>
            <w:r w:rsidRPr="00FE54C1">
              <w:rPr>
                <w:rFonts w:ascii="Sakkal Majalla" w:hAnsi="Sakkal Majalla" w:cs="Sakkal Majalla"/>
                <w:b/>
                <w:bCs/>
                <w:color w:val="000000" w:themeColor="text1"/>
                <w:rtl/>
                <w:lang w:bidi="ar-EG"/>
              </w:rPr>
              <w:t>باستراتيجيات التعليم والتعلم وطرق التقييم الواردة في توصيفات البرنامج والمقررات.</w:t>
            </w:r>
          </w:p>
        </w:tc>
        <w:tc>
          <w:tcPr>
            <w:tcW w:w="1152" w:type="pct"/>
            <w:vMerge w:val="restart"/>
          </w:tcPr>
          <w:p w14:paraId="2FC9DA0B" w14:textId="77777777" w:rsidR="00901924" w:rsidRPr="00DF1855" w:rsidRDefault="00901924" w:rsidP="00901924">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r w:rsidRPr="00DF1855">
              <w:rPr>
                <w:rFonts w:ascii="Sakkal Majalla" w:hAnsi="Sakkal Majalla" w:cs="Sakkal Majalla"/>
                <w:b/>
                <w:bCs/>
                <w:rtl/>
                <w:lang w:bidi="ar-EG"/>
              </w:rPr>
              <w:t xml:space="preserve">يتحقق البرنامج من فعالية استراتيجيات التعليم والتعلم وطرق التقييم الواردة في </w:t>
            </w:r>
            <w:r w:rsidRPr="00DF1855">
              <w:rPr>
                <w:rFonts w:ascii="Sakkal Majalla" w:hAnsi="Sakkal Majalla" w:cs="Sakkal Majalla"/>
                <w:b/>
                <w:bCs/>
                <w:rtl/>
                <w:lang w:bidi="ar-EG"/>
              </w:rPr>
              <w:lastRenderedPageBreak/>
              <w:t xml:space="preserve">توصيفات البرنامج والمقررات ومدى التزام هيئة التدريس بها من خلال آليات محددة. </w:t>
            </w:r>
            <w:r w:rsidRPr="00DF1855">
              <w:rPr>
                <w:rFonts w:ascii="Sakkal Majalla" w:hAnsi="Sakkal Majalla" w:cs="Sakkal Majalla"/>
                <w:b/>
                <w:bCs/>
                <w:color w:val="FF0000"/>
                <w:rtl/>
                <w:lang w:bidi="ar-EG"/>
              </w:rPr>
              <w:t>*</w:t>
            </w:r>
          </w:p>
        </w:tc>
        <w:tc>
          <w:tcPr>
            <w:tcW w:w="355" w:type="pct"/>
            <w:vMerge w:val="restart"/>
            <w:vAlign w:val="center"/>
          </w:tcPr>
          <w:p w14:paraId="6DBEA1CC" w14:textId="77777777" w:rsidR="00901924" w:rsidRPr="003B7829" w:rsidRDefault="00901924" w:rsidP="00901924">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r w:rsidRPr="003B7829">
              <w:rPr>
                <w:rFonts w:ascii="Sakkal Majalla" w:hAnsi="Sakkal Majalla" w:cs="Sakkal Majalla"/>
                <w:b/>
                <w:bCs/>
              </w:rPr>
              <w:lastRenderedPageBreak/>
              <w:t>1-3-2</w:t>
            </w:r>
          </w:p>
        </w:tc>
      </w:tr>
      <w:tr w:rsidR="00901924" w:rsidRPr="00DF1855" w14:paraId="4604C203" w14:textId="77777777" w:rsidTr="00FE54C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77A6A74B" w14:textId="77777777" w:rsidR="00901924" w:rsidRPr="00DF1855" w:rsidRDefault="00901924" w:rsidP="00901924">
            <w:pPr>
              <w:jc w:val="center"/>
              <w:rPr>
                <w:rFonts w:ascii="Sakkal Majalla" w:hAnsi="Sakkal Majalla" w:cs="Sakkal Majalla"/>
                <w:b w:val="0"/>
                <w:bCs w:val="0"/>
              </w:rPr>
            </w:pPr>
          </w:p>
        </w:tc>
        <w:tc>
          <w:tcPr>
            <w:tcW w:w="350" w:type="pct"/>
            <w:vAlign w:val="center"/>
          </w:tcPr>
          <w:p w14:paraId="4F6CD963" w14:textId="77777777" w:rsidR="00901924" w:rsidRPr="00DF1855" w:rsidRDefault="00901924" w:rsidP="00901924">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86" w:type="pct"/>
            <w:vAlign w:val="center"/>
          </w:tcPr>
          <w:p w14:paraId="1DDC8F99" w14:textId="77777777" w:rsidR="00901924" w:rsidRPr="00DF1855" w:rsidRDefault="00901924" w:rsidP="00901924">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552" w:type="pct"/>
          </w:tcPr>
          <w:p w14:paraId="317D91E3" w14:textId="77777777" w:rsidR="00901924" w:rsidRPr="00FE54C1" w:rsidRDefault="00901924" w:rsidP="00901924">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نماذج من ملف المقرر.</w:t>
            </w:r>
          </w:p>
        </w:tc>
        <w:tc>
          <w:tcPr>
            <w:tcW w:w="1152" w:type="pct"/>
            <w:vMerge/>
          </w:tcPr>
          <w:p w14:paraId="395278DF" w14:textId="77777777" w:rsidR="00901924" w:rsidRPr="00DF1855" w:rsidRDefault="00901924" w:rsidP="00901924">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355" w:type="pct"/>
            <w:vMerge/>
            <w:vAlign w:val="center"/>
          </w:tcPr>
          <w:p w14:paraId="2BF3E0D3" w14:textId="77777777" w:rsidR="00901924" w:rsidRPr="003B7829" w:rsidRDefault="00901924" w:rsidP="00901924">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r>
      <w:tr w:rsidR="00901924" w:rsidRPr="00DF1855" w14:paraId="7C0C96B3" w14:textId="77777777" w:rsidTr="00FE54C1">
        <w:trPr>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3F93D23E" w14:textId="77777777" w:rsidR="00901924" w:rsidRPr="00DF1855" w:rsidRDefault="00901924" w:rsidP="00901924">
            <w:pPr>
              <w:jc w:val="center"/>
              <w:rPr>
                <w:rFonts w:ascii="Sakkal Majalla" w:hAnsi="Sakkal Majalla" w:cs="Sakkal Majalla"/>
                <w:b w:val="0"/>
                <w:bCs w:val="0"/>
              </w:rPr>
            </w:pPr>
          </w:p>
        </w:tc>
        <w:tc>
          <w:tcPr>
            <w:tcW w:w="350" w:type="pct"/>
            <w:vAlign w:val="center"/>
          </w:tcPr>
          <w:p w14:paraId="24F5769B" w14:textId="77777777" w:rsidR="00901924" w:rsidRPr="00DF1855" w:rsidRDefault="00901924" w:rsidP="00901924">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86" w:type="pct"/>
            <w:vAlign w:val="center"/>
          </w:tcPr>
          <w:p w14:paraId="77D3E93A" w14:textId="77777777" w:rsidR="00901924" w:rsidRPr="00DF1855" w:rsidRDefault="00901924" w:rsidP="00901924">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552" w:type="pct"/>
          </w:tcPr>
          <w:p w14:paraId="17A75CDE" w14:textId="77777777" w:rsidR="00901924" w:rsidRPr="00FE54C1" w:rsidRDefault="00901924" w:rsidP="00901924">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تقرير تقييم الطلبة للمقرر وخاصة حول مدى التزام أعضاء هيئة التدريس باستراتيجيات التعليم والتعلم وأساليب التقويم المحددة في توصيف البرنامج والمقررات الدراسية.</w:t>
            </w:r>
          </w:p>
        </w:tc>
        <w:tc>
          <w:tcPr>
            <w:tcW w:w="1152" w:type="pct"/>
            <w:vMerge/>
          </w:tcPr>
          <w:p w14:paraId="0AA281CD" w14:textId="77777777" w:rsidR="00901924" w:rsidRPr="00DF1855" w:rsidRDefault="00901924" w:rsidP="00901924">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355" w:type="pct"/>
            <w:vMerge/>
            <w:vAlign w:val="center"/>
          </w:tcPr>
          <w:p w14:paraId="175A3E16" w14:textId="77777777" w:rsidR="00901924" w:rsidRPr="003B7829" w:rsidRDefault="00901924" w:rsidP="00901924">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r>
      <w:tr w:rsidR="00901924" w:rsidRPr="00DF1855" w14:paraId="4ED524F8" w14:textId="77777777" w:rsidTr="00FE54C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09FE4086" w14:textId="77777777" w:rsidR="00901924" w:rsidRPr="00DF1855" w:rsidRDefault="00901924" w:rsidP="00901924">
            <w:pPr>
              <w:jc w:val="center"/>
              <w:rPr>
                <w:rFonts w:ascii="Sakkal Majalla" w:hAnsi="Sakkal Majalla" w:cs="Sakkal Majalla"/>
                <w:b w:val="0"/>
                <w:bCs w:val="0"/>
              </w:rPr>
            </w:pPr>
          </w:p>
        </w:tc>
        <w:tc>
          <w:tcPr>
            <w:tcW w:w="350" w:type="pct"/>
            <w:vAlign w:val="center"/>
          </w:tcPr>
          <w:p w14:paraId="79FE12F1" w14:textId="77777777" w:rsidR="00901924" w:rsidRPr="00DF1855" w:rsidRDefault="00901924" w:rsidP="00901924">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86" w:type="pct"/>
            <w:vAlign w:val="center"/>
          </w:tcPr>
          <w:p w14:paraId="2329A595" w14:textId="77777777" w:rsidR="00901924" w:rsidRPr="00DF1855" w:rsidRDefault="00901924" w:rsidP="00901924">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552" w:type="pct"/>
          </w:tcPr>
          <w:p w14:paraId="0FC20CB0" w14:textId="77777777" w:rsidR="00901924" w:rsidRPr="00FE54C1" w:rsidRDefault="00901924" w:rsidP="00901924">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 xml:space="preserve">تقارير الزيارات المتبادلة بين أعضاء هيئة التدريس حول الالتزام </w:t>
            </w:r>
            <w:r w:rsidRPr="00FE54C1">
              <w:rPr>
                <w:rFonts w:ascii="Sakkal Majalla" w:hAnsi="Sakkal Majalla" w:cs="Sakkal Majalla"/>
                <w:b/>
                <w:bCs/>
                <w:color w:val="000000" w:themeColor="text1"/>
                <w:rtl/>
                <w:lang w:bidi="ar-EG"/>
              </w:rPr>
              <w:t>باستراتيجيات التعليم والتعلم وطرق التقييم</w:t>
            </w:r>
            <w:r w:rsidRPr="00FE54C1">
              <w:rPr>
                <w:rFonts w:ascii="Sakkal Majalla" w:hAnsi="Sakkal Majalla" w:cs="Sakkal Majalla"/>
                <w:b/>
                <w:bCs/>
                <w:color w:val="000000" w:themeColor="text1"/>
                <w:rtl/>
              </w:rPr>
              <w:t>.</w:t>
            </w:r>
          </w:p>
        </w:tc>
        <w:tc>
          <w:tcPr>
            <w:tcW w:w="1152" w:type="pct"/>
            <w:vMerge/>
          </w:tcPr>
          <w:p w14:paraId="226D8153" w14:textId="77777777" w:rsidR="00901924" w:rsidRPr="00DF1855" w:rsidRDefault="00901924" w:rsidP="00901924">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355" w:type="pct"/>
            <w:vMerge/>
            <w:vAlign w:val="center"/>
          </w:tcPr>
          <w:p w14:paraId="5E070845" w14:textId="77777777" w:rsidR="00901924" w:rsidRPr="003B7829" w:rsidRDefault="00901924" w:rsidP="00901924">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r>
      <w:tr w:rsidR="00901924" w:rsidRPr="00DF1855" w14:paraId="64F6910E" w14:textId="77777777" w:rsidTr="00FE54C1">
        <w:trPr>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61F81921" w14:textId="77777777" w:rsidR="00901924" w:rsidRPr="00DF1855" w:rsidRDefault="00901924" w:rsidP="00901924">
            <w:pPr>
              <w:jc w:val="center"/>
              <w:rPr>
                <w:rFonts w:ascii="Sakkal Majalla" w:hAnsi="Sakkal Majalla" w:cs="Sakkal Majalla"/>
                <w:b w:val="0"/>
                <w:bCs w:val="0"/>
              </w:rPr>
            </w:pPr>
          </w:p>
        </w:tc>
        <w:tc>
          <w:tcPr>
            <w:tcW w:w="350" w:type="pct"/>
            <w:vAlign w:val="center"/>
          </w:tcPr>
          <w:p w14:paraId="05E8FB6E" w14:textId="77777777" w:rsidR="00901924" w:rsidRPr="00DF1855" w:rsidRDefault="00901924" w:rsidP="00901924">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86" w:type="pct"/>
            <w:vAlign w:val="center"/>
          </w:tcPr>
          <w:p w14:paraId="560268C7" w14:textId="77777777" w:rsidR="00901924" w:rsidRPr="00DF1855" w:rsidRDefault="00901924" w:rsidP="00901924">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552" w:type="pct"/>
          </w:tcPr>
          <w:p w14:paraId="357A6E83" w14:textId="77777777" w:rsidR="00901924" w:rsidRPr="00FE54C1" w:rsidRDefault="00901924" w:rsidP="00901924">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قائمة دورات تدريب أعضاء هيئة التدريس على استراتيجيات التعليم والتعلم وطرق التقييم واستخدام التقنيات في التعليم.</w:t>
            </w:r>
          </w:p>
        </w:tc>
        <w:tc>
          <w:tcPr>
            <w:tcW w:w="1152" w:type="pct"/>
            <w:vMerge w:val="restart"/>
          </w:tcPr>
          <w:p w14:paraId="34EE77B9" w14:textId="77777777" w:rsidR="00901924" w:rsidRPr="00DF1855" w:rsidRDefault="00901924" w:rsidP="00901924">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r w:rsidRPr="00DF1855">
              <w:rPr>
                <w:rFonts w:ascii="Sakkal Majalla" w:hAnsi="Sakkal Majalla" w:cs="Sakkal Majalla"/>
                <w:rtl/>
                <w:lang w:bidi="ar-EG"/>
              </w:rPr>
              <w:t>يُقدم التدريب اللازم لهيئة التدريس على استراتيجيات التعليم والتعلم وطرق</w:t>
            </w:r>
            <w:r w:rsidRPr="00DF1855">
              <w:rPr>
                <w:rFonts w:ascii="Sakkal Majalla" w:hAnsi="Sakkal Majalla" w:cs="Sakkal Majalla"/>
                <w:lang w:bidi="ar-EG"/>
              </w:rPr>
              <w:t xml:space="preserve"> </w:t>
            </w:r>
            <w:r w:rsidRPr="00DF1855">
              <w:rPr>
                <w:rFonts w:ascii="Sakkal Majalla" w:hAnsi="Sakkal Majalla" w:cs="Sakkal Majalla"/>
                <w:rtl/>
                <w:lang w:bidi="ar-EG"/>
              </w:rPr>
              <w:t>التقييم المحددة في توصيف البرنامج والمقررات، والاستخدام الفعال للتقنية الحديثة والمتطورة، ويتابع استخدامهم لها</w:t>
            </w:r>
            <w:r w:rsidRPr="00DF1855">
              <w:rPr>
                <w:rFonts w:ascii="Sakkal Majalla" w:hAnsi="Sakkal Majalla" w:cs="Sakkal Majalla"/>
                <w:lang w:bidi="ar-EG"/>
              </w:rPr>
              <w:t>.</w:t>
            </w:r>
          </w:p>
        </w:tc>
        <w:tc>
          <w:tcPr>
            <w:tcW w:w="355" w:type="pct"/>
            <w:vMerge w:val="restart"/>
            <w:vAlign w:val="center"/>
          </w:tcPr>
          <w:p w14:paraId="3B73CFC5" w14:textId="77777777" w:rsidR="00901924" w:rsidRPr="003B7829" w:rsidRDefault="00901924" w:rsidP="00901924">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r>
              <w:rPr>
                <w:rFonts w:ascii="Sakkal Majalla" w:hAnsi="Sakkal Majalla" w:cs="Sakkal Majalla"/>
                <w:b/>
                <w:bCs/>
              </w:rPr>
              <w:t>2</w:t>
            </w:r>
            <w:r w:rsidRPr="003B7829">
              <w:rPr>
                <w:rFonts w:ascii="Sakkal Majalla" w:hAnsi="Sakkal Majalla" w:cs="Sakkal Majalla"/>
                <w:b/>
                <w:bCs/>
              </w:rPr>
              <w:t>-3-2</w:t>
            </w:r>
          </w:p>
        </w:tc>
      </w:tr>
      <w:tr w:rsidR="00901924" w:rsidRPr="00DF1855" w14:paraId="4E3E1F52" w14:textId="77777777" w:rsidTr="00FE54C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6227B3C7" w14:textId="77777777" w:rsidR="00901924" w:rsidRPr="00DF1855" w:rsidRDefault="00901924" w:rsidP="00901924">
            <w:pPr>
              <w:jc w:val="center"/>
              <w:rPr>
                <w:rFonts w:ascii="Sakkal Majalla" w:hAnsi="Sakkal Majalla" w:cs="Sakkal Majalla"/>
                <w:b w:val="0"/>
                <w:bCs w:val="0"/>
              </w:rPr>
            </w:pPr>
          </w:p>
        </w:tc>
        <w:tc>
          <w:tcPr>
            <w:tcW w:w="350" w:type="pct"/>
            <w:vAlign w:val="center"/>
          </w:tcPr>
          <w:p w14:paraId="2828D680" w14:textId="77777777" w:rsidR="00901924" w:rsidRPr="00DF1855" w:rsidRDefault="00901924" w:rsidP="00901924">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86" w:type="pct"/>
            <w:vAlign w:val="center"/>
          </w:tcPr>
          <w:p w14:paraId="41B9B3FB" w14:textId="77777777" w:rsidR="00901924" w:rsidRPr="00DF1855" w:rsidRDefault="00901924" w:rsidP="00901924">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552" w:type="pct"/>
          </w:tcPr>
          <w:p w14:paraId="0C3A88F7" w14:textId="77777777" w:rsidR="00901924" w:rsidRPr="00FE54C1" w:rsidRDefault="00901924" w:rsidP="00901924">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قائمة حضور أعضاء هيئة التدريس بالبرنامج للدورات التدريبية، ونماذج من شهادات الحضور.</w:t>
            </w:r>
          </w:p>
        </w:tc>
        <w:tc>
          <w:tcPr>
            <w:tcW w:w="1152" w:type="pct"/>
            <w:vMerge/>
          </w:tcPr>
          <w:p w14:paraId="3CA52AF8" w14:textId="77777777" w:rsidR="00901924" w:rsidRPr="00DF1855" w:rsidRDefault="00901924" w:rsidP="00901924">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355" w:type="pct"/>
            <w:vMerge/>
            <w:vAlign w:val="center"/>
          </w:tcPr>
          <w:p w14:paraId="276E51A0" w14:textId="77777777" w:rsidR="00901924" w:rsidRPr="003B7829" w:rsidRDefault="00901924" w:rsidP="00901924">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r>
      <w:tr w:rsidR="00901924" w:rsidRPr="00DF1855" w14:paraId="5F197031" w14:textId="77777777" w:rsidTr="00FE54C1">
        <w:trPr>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40446F78" w14:textId="77777777" w:rsidR="00901924" w:rsidRPr="00DF1855" w:rsidRDefault="00901924" w:rsidP="00901924">
            <w:pPr>
              <w:jc w:val="center"/>
              <w:rPr>
                <w:rFonts w:ascii="Sakkal Majalla" w:hAnsi="Sakkal Majalla" w:cs="Sakkal Majalla"/>
                <w:b w:val="0"/>
                <w:bCs w:val="0"/>
              </w:rPr>
            </w:pPr>
          </w:p>
        </w:tc>
        <w:tc>
          <w:tcPr>
            <w:tcW w:w="350" w:type="pct"/>
            <w:vAlign w:val="center"/>
          </w:tcPr>
          <w:p w14:paraId="1C7530E7" w14:textId="77777777" w:rsidR="00901924" w:rsidRPr="00DF1855" w:rsidRDefault="00901924" w:rsidP="00901924">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86" w:type="pct"/>
            <w:vAlign w:val="center"/>
          </w:tcPr>
          <w:p w14:paraId="56E1CD62" w14:textId="77777777" w:rsidR="00901924" w:rsidRPr="00DF1855" w:rsidRDefault="00901924" w:rsidP="00901924">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552" w:type="pct"/>
          </w:tcPr>
          <w:p w14:paraId="2F90FCAC" w14:textId="77777777" w:rsidR="00901924" w:rsidRPr="00FE54C1" w:rsidRDefault="00901924" w:rsidP="00901924">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تقييم رضا أعضاء هيئة التدريس عن الدورات التدريبية المقدمة لهم.</w:t>
            </w:r>
          </w:p>
        </w:tc>
        <w:tc>
          <w:tcPr>
            <w:tcW w:w="1152" w:type="pct"/>
            <w:vMerge/>
          </w:tcPr>
          <w:p w14:paraId="683A24AE" w14:textId="77777777" w:rsidR="00901924" w:rsidRPr="00DF1855" w:rsidRDefault="00901924" w:rsidP="00901924">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355" w:type="pct"/>
            <w:vMerge/>
            <w:vAlign w:val="center"/>
          </w:tcPr>
          <w:p w14:paraId="199E0B05" w14:textId="77777777" w:rsidR="00901924" w:rsidRPr="003B7829" w:rsidRDefault="00901924" w:rsidP="00901924">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r>
      <w:tr w:rsidR="00901924" w:rsidRPr="00DF1855" w14:paraId="6C485A2C" w14:textId="77777777" w:rsidTr="00FE54C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6DF1FC89" w14:textId="77777777" w:rsidR="00901924" w:rsidRPr="00DF1855" w:rsidRDefault="00901924" w:rsidP="00901924">
            <w:pPr>
              <w:jc w:val="center"/>
              <w:rPr>
                <w:rFonts w:ascii="Sakkal Majalla" w:hAnsi="Sakkal Majalla" w:cs="Sakkal Majalla"/>
                <w:b w:val="0"/>
                <w:bCs w:val="0"/>
              </w:rPr>
            </w:pPr>
          </w:p>
        </w:tc>
        <w:tc>
          <w:tcPr>
            <w:tcW w:w="350" w:type="pct"/>
            <w:vAlign w:val="center"/>
          </w:tcPr>
          <w:p w14:paraId="777213D2" w14:textId="77777777" w:rsidR="00901924" w:rsidRPr="00DF1855" w:rsidRDefault="00901924" w:rsidP="00901924">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86" w:type="pct"/>
            <w:vAlign w:val="center"/>
          </w:tcPr>
          <w:p w14:paraId="6E6F4976" w14:textId="77777777" w:rsidR="00901924" w:rsidRPr="00DF1855" w:rsidRDefault="00901924" w:rsidP="00901924">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552" w:type="pct"/>
          </w:tcPr>
          <w:p w14:paraId="3E621C8B" w14:textId="77777777" w:rsidR="00901924" w:rsidRPr="00FE54C1" w:rsidRDefault="00901924" w:rsidP="00901924">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 xml:space="preserve">تقرير عمادة التعليم الإلكتروني للبرنامج حول تفعيل </w:t>
            </w:r>
            <w:r w:rsidRPr="00FE54C1">
              <w:rPr>
                <w:rFonts w:ascii="Sakkal Majalla" w:hAnsi="Sakkal Majalla" w:cs="Sakkal Majalla"/>
                <w:b/>
                <w:bCs/>
                <w:color w:val="000000" w:themeColor="text1"/>
                <w:rtl/>
                <w:lang w:bidi="ar-EG"/>
              </w:rPr>
              <w:t>تقنيات التعليم في التدريس.</w:t>
            </w:r>
          </w:p>
        </w:tc>
        <w:tc>
          <w:tcPr>
            <w:tcW w:w="1152" w:type="pct"/>
            <w:vMerge/>
          </w:tcPr>
          <w:p w14:paraId="54EDD0E5" w14:textId="77777777" w:rsidR="00901924" w:rsidRPr="00DF1855" w:rsidRDefault="00901924" w:rsidP="00901924">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355" w:type="pct"/>
            <w:vMerge/>
            <w:vAlign w:val="center"/>
          </w:tcPr>
          <w:p w14:paraId="4273B736" w14:textId="77777777" w:rsidR="00901924" w:rsidRPr="003B7829" w:rsidRDefault="00901924" w:rsidP="00901924">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r>
      <w:tr w:rsidR="00901924" w:rsidRPr="00DF1855" w14:paraId="195342BB" w14:textId="77777777" w:rsidTr="00FE54C1">
        <w:trPr>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2EB835BC" w14:textId="77777777" w:rsidR="00901924" w:rsidRPr="00DF1855" w:rsidRDefault="00901924" w:rsidP="00901924">
            <w:pPr>
              <w:jc w:val="center"/>
              <w:rPr>
                <w:rFonts w:ascii="Sakkal Majalla" w:hAnsi="Sakkal Majalla" w:cs="Sakkal Majalla"/>
                <w:b w:val="0"/>
                <w:bCs w:val="0"/>
              </w:rPr>
            </w:pPr>
          </w:p>
        </w:tc>
        <w:tc>
          <w:tcPr>
            <w:tcW w:w="350" w:type="pct"/>
            <w:vAlign w:val="center"/>
          </w:tcPr>
          <w:p w14:paraId="6BF22890" w14:textId="77777777" w:rsidR="00901924" w:rsidRPr="00DF1855" w:rsidRDefault="00901924" w:rsidP="00901924">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86" w:type="pct"/>
            <w:vAlign w:val="center"/>
          </w:tcPr>
          <w:p w14:paraId="440B1027" w14:textId="77777777" w:rsidR="00901924" w:rsidRPr="00DF1855" w:rsidRDefault="00901924" w:rsidP="00901924">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552" w:type="pct"/>
          </w:tcPr>
          <w:p w14:paraId="77777B1C" w14:textId="77777777" w:rsidR="00901924" w:rsidRPr="00FE54C1" w:rsidRDefault="00901924" w:rsidP="00901924">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 xml:space="preserve">مناقشة مجلس القسم لتقرير عمادة التعليم الإلكتروني للبرنامج حول تفعيل </w:t>
            </w:r>
            <w:r w:rsidRPr="00FE54C1">
              <w:rPr>
                <w:rFonts w:ascii="Sakkal Majalla" w:hAnsi="Sakkal Majalla" w:cs="Sakkal Majalla"/>
                <w:b/>
                <w:bCs/>
                <w:color w:val="000000" w:themeColor="text1"/>
                <w:rtl/>
                <w:lang w:bidi="ar-EG"/>
              </w:rPr>
              <w:t>تقنيات التعليم في التدريس.</w:t>
            </w:r>
          </w:p>
        </w:tc>
        <w:tc>
          <w:tcPr>
            <w:tcW w:w="1152" w:type="pct"/>
            <w:vMerge/>
          </w:tcPr>
          <w:p w14:paraId="3DBAE44C" w14:textId="77777777" w:rsidR="00901924" w:rsidRPr="00DF1855" w:rsidRDefault="00901924" w:rsidP="00901924">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355" w:type="pct"/>
            <w:vMerge/>
            <w:vAlign w:val="center"/>
          </w:tcPr>
          <w:p w14:paraId="45D50CA7" w14:textId="77777777" w:rsidR="00901924" w:rsidRPr="003B7829" w:rsidRDefault="00901924" w:rsidP="00901924">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r>
      <w:tr w:rsidR="00901924" w:rsidRPr="00DF1855" w14:paraId="06883290" w14:textId="77777777" w:rsidTr="00FE54C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2A33AE2A" w14:textId="77777777" w:rsidR="00901924" w:rsidRPr="00DF1855" w:rsidRDefault="00901924" w:rsidP="00901924">
            <w:pPr>
              <w:jc w:val="center"/>
              <w:rPr>
                <w:rFonts w:ascii="Sakkal Majalla" w:hAnsi="Sakkal Majalla" w:cs="Sakkal Majalla"/>
                <w:b w:val="0"/>
                <w:bCs w:val="0"/>
              </w:rPr>
            </w:pPr>
          </w:p>
        </w:tc>
        <w:tc>
          <w:tcPr>
            <w:tcW w:w="350" w:type="pct"/>
            <w:vAlign w:val="center"/>
          </w:tcPr>
          <w:p w14:paraId="1BAD5DDF" w14:textId="77777777" w:rsidR="00901924" w:rsidRPr="00DF1855" w:rsidRDefault="00901924" w:rsidP="00901924">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86" w:type="pct"/>
            <w:vAlign w:val="center"/>
          </w:tcPr>
          <w:p w14:paraId="64F6FAF8" w14:textId="77777777" w:rsidR="00901924" w:rsidRPr="00DF1855" w:rsidRDefault="00901924" w:rsidP="00901924">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552" w:type="pct"/>
          </w:tcPr>
          <w:p w14:paraId="7206D674" w14:textId="77777777" w:rsidR="00901924" w:rsidRPr="00FE54C1" w:rsidRDefault="00901924" w:rsidP="00901924">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نماذج من إعلان توصيف المقررات الدراسية للطلبة إلكترونياً.</w:t>
            </w:r>
          </w:p>
        </w:tc>
        <w:tc>
          <w:tcPr>
            <w:tcW w:w="1152" w:type="pct"/>
            <w:vMerge w:val="restart"/>
          </w:tcPr>
          <w:p w14:paraId="0B5E2298" w14:textId="77777777" w:rsidR="00901924" w:rsidRPr="00DF1855" w:rsidRDefault="00901924" w:rsidP="00901924">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r w:rsidRPr="00DF1855">
              <w:rPr>
                <w:rFonts w:ascii="Sakkal Majalla" w:hAnsi="Sakkal Majalla" w:cs="Sakkal Majalla"/>
                <w:rtl/>
                <w:lang w:bidi="ar-EG"/>
              </w:rPr>
              <w:t>يُزود الطلاب في بداية تدريس كل مقرر بمعلومات شاملة عنه، تتضمن: نواتج التعلم، واستراتيجيات التعليم والتعلم وطرق التقييم، ومواعيدها، وما يتوقع منهم خلال دراسة المقرر ويقدم لهم تغذية راجعة عن أدائهم.</w:t>
            </w:r>
          </w:p>
        </w:tc>
        <w:tc>
          <w:tcPr>
            <w:tcW w:w="355" w:type="pct"/>
            <w:vMerge w:val="restart"/>
            <w:vAlign w:val="center"/>
          </w:tcPr>
          <w:p w14:paraId="3561DDD6" w14:textId="77777777" w:rsidR="00901924" w:rsidRPr="003B7829" w:rsidRDefault="00901924" w:rsidP="00901924">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r w:rsidRPr="00DF1855">
              <w:rPr>
                <w:rFonts w:ascii="Sakkal Majalla" w:hAnsi="Sakkal Majalla" w:cs="Sakkal Majalla"/>
              </w:rPr>
              <w:t>3-3-2</w:t>
            </w:r>
          </w:p>
        </w:tc>
      </w:tr>
      <w:tr w:rsidR="00901924" w:rsidRPr="00DF1855" w14:paraId="282F3BB5" w14:textId="77777777" w:rsidTr="00FE54C1">
        <w:trPr>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32086D4B" w14:textId="77777777" w:rsidR="00901924" w:rsidRPr="00DF1855" w:rsidRDefault="00901924" w:rsidP="00901924">
            <w:pPr>
              <w:jc w:val="center"/>
              <w:rPr>
                <w:rFonts w:ascii="Sakkal Majalla" w:hAnsi="Sakkal Majalla" w:cs="Sakkal Majalla"/>
                <w:b w:val="0"/>
                <w:bCs w:val="0"/>
              </w:rPr>
            </w:pPr>
          </w:p>
        </w:tc>
        <w:tc>
          <w:tcPr>
            <w:tcW w:w="350" w:type="pct"/>
            <w:vAlign w:val="center"/>
          </w:tcPr>
          <w:p w14:paraId="0855ABD1" w14:textId="77777777" w:rsidR="00901924" w:rsidRPr="00DF1855" w:rsidRDefault="00901924" w:rsidP="00901924">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86" w:type="pct"/>
            <w:vAlign w:val="center"/>
          </w:tcPr>
          <w:p w14:paraId="59AD3509" w14:textId="77777777" w:rsidR="00901924" w:rsidRPr="00DF1855" w:rsidRDefault="00901924" w:rsidP="00901924">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552" w:type="pct"/>
          </w:tcPr>
          <w:p w14:paraId="64D87861" w14:textId="77777777" w:rsidR="00901924" w:rsidRPr="00FE54C1" w:rsidRDefault="00901924" w:rsidP="00901924">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تقرير تقييم الطلبة للمقرر حول تزويدهم بمعلومات شاملة تتضمن: نواتج التعلم، واستراتيجيات التعليم والتعلم وطرق التقييم، ومواعيدها، وتزويدهم بتغذية راجعة عن أدائهم.</w:t>
            </w:r>
          </w:p>
        </w:tc>
        <w:tc>
          <w:tcPr>
            <w:tcW w:w="1152" w:type="pct"/>
            <w:vMerge/>
          </w:tcPr>
          <w:p w14:paraId="5F8F0078" w14:textId="77777777" w:rsidR="00901924" w:rsidRPr="00DF1855" w:rsidRDefault="00901924" w:rsidP="00901924">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355" w:type="pct"/>
            <w:vMerge/>
            <w:vAlign w:val="center"/>
          </w:tcPr>
          <w:p w14:paraId="0C11F6A1" w14:textId="77777777" w:rsidR="00901924" w:rsidRPr="00DF1855" w:rsidRDefault="00901924" w:rsidP="00901924">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r>
      <w:tr w:rsidR="00901924" w:rsidRPr="00DF1855" w14:paraId="4CF6B990" w14:textId="77777777" w:rsidTr="00FE54C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37125197" w14:textId="77777777" w:rsidR="00901924" w:rsidRPr="00DF1855" w:rsidRDefault="00901924" w:rsidP="00901924">
            <w:pPr>
              <w:jc w:val="center"/>
              <w:rPr>
                <w:rFonts w:ascii="Sakkal Majalla" w:hAnsi="Sakkal Majalla" w:cs="Sakkal Majalla"/>
                <w:b w:val="0"/>
                <w:bCs w:val="0"/>
              </w:rPr>
            </w:pPr>
          </w:p>
        </w:tc>
        <w:tc>
          <w:tcPr>
            <w:tcW w:w="350" w:type="pct"/>
            <w:vAlign w:val="center"/>
          </w:tcPr>
          <w:p w14:paraId="54D0E898" w14:textId="77777777" w:rsidR="00901924" w:rsidRPr="00DF1855" w:rsidRDefault="00901924" w:rsidP="00901924">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86" w:type="pct"/>
            <w:vAlign w:val="center"/>
          </w:tcPr>
          <w:p w14:paraId="6D77E7C8" w14:textId="77777777" w:rsidR="00901924" w:rsidRPr="00DF1855" w:rsidRDefault="00901924" w:rsidP="00901924">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552" w:type="pct"/>
          </w:tcPr>
          <w:p w14:paraId="2C03D852" w14:textId="77777777" w:rsidR="00901924" w:rsidRPr="00FE54C1" w:rsidRDefault="00901924" w:rsidP="00901924">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عينات من التغذية الراجعة المقدمة للطلبة.</w:t>
            </w:r>
          </w:p>
        </w:tc>
        <w:tc>
          <w:tcPr>
            <w:tcW w:w="1152" w:type="pct"/>
            <w:vMerge/>
          </w:tcPr>
          <w:p w14:paraId="2A8E9496" w14:textId="77777777" w:rsidR="00901924" w:rsidRPr="00DF1855" w:rsidRDefault="00901924" w:rsidP="00901924">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355" w:type="pct"/>
            <w:vMerge/>
            <w:vAlign w:val="center"/>
          </w:tcPr>
          <w:p w14:paraId="3AE70D51" w14:textId="77777777" w:rsidR="00901924" w:rsidRPr="00DF1855" w:rsidRDefault="00901924" w:rsidP="00901924">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r>
      <w:tr w:rsidR="00901924" w:rsidRPr="00DF1855" w14:paraId="4898444B" w14:textId="77777777" w:rsidTr="00FE54C1">
        <w:trPr>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30399AB0" w14:textId="77777777" w:rsidR="00901924" w:rsidRPr="00DF1855" w:rsidRDefault="00901924" w:rsidP="00901924">
            <w:pPr>
              <w:jc w:val="center"/>
              <w:rPr>
                <w:rFonts w:ascii="Sakkal Majalla" w:hAnsi="Sakkal Majalla" w:cs="Sakkal Majalla"/>
                <w:b w:val="0"/>
                <w:bCs w:val="0"/>
              </w:rPr>
            </w:pPr>
          </w:p>
        </w:tc>
        <w:tc>
          <w:tcPr>
            <w:tcW w:w="350" w:type="pct"/>
            <w:vAlign w:val="center"/>
          </w:tcPr>
          <w:p w14:paraId="2CF00F75" w14:textId="77777777" w:rsidR="00901924" w:rsidRPr="00DF1855" w:rsidRDefault="00901924" w:rsidP="00901924">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86" w:type="pct"/>
            <w:vAlign w:val="center"/>
          </w:tcPr>
          <w:p w14:paraId="108DB3DA" w14:textId="77777777" w:rsidR="00901924" w:rsidRPr="00DF1855" w:rsidRDefault="00901924" w:rsidP="00901924">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552" w:type="pct"/>
          </w:tcPr>
          <w:p w14:paraId="27397C73" w14:textId="77777777" w:rsidR="00901924" w:rsidRPr="00FE54C1" w:rsidRDefault="00901924" w:rsidP="00901924">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جوائز التميز على مستوى البرنامج/ المؤسسة حول التميز في التدريس والإبداع والابتكار</w:t>
            </w:r>
            <w:r w:rsidRPr="00FE54C1">
              <w:rPr>
                <w:rFonts w:ascii="Sakkal Majalla" w:hAnsi="Sakkal Majalla" w:cs="Sakkal Majalla"/>
                <w:b/>
                <w:bCs/>
                <w:color w:val="000000" w:themeColor="text1"/>
              </w:rPr>
              <w:t>.</w:t>
            </w:r>
          </w:p>
        </w:tc>
        <w:tc>
          <w:tcPr>
            <w:tcW w:w="1152" w:type="pct"/>
            <w:vMerge w:val="restart"/>
          </w:tcPr>
          <w:p w14:paraId="636821D7" w14:textId="77777777" w:rsidR="00901924" w:rsidRPr="00DF1855" w:rsidRDefault="00901924" w:rsidP="00901924">
            <w:pPr>
              <w:ind w:left="2"/>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lang w:bidi="ar-EG"/>
              </w:rPr>
            </w:pPr>
            <w:r w:rsidRPr="00DF1855">
              <w:rPr>
                <w:rFonts w:ascii="Sakkal Majalla" w:hAnsi="Sakkal Majalla" w:cs="Sakkal Majalla"/>
                <w:rtl/>
                <w:lang w:bidi="ar-EG"/>
              </w:rPr>
              <w:t>يطبق البرنامج آليات لدعم وتحفيز التميز في التدريس وتشجيع الإبداع والابتكار لدى هيئة التدريس</w:t>
            </w:r>
            <w:r w:rsidRPr="00DF1855">
              <w:rPr>
                <w:rFonts w:ascii="Sakkal Majalla" w:hAnsi="Sakkal Majalla" w:cs="Sakkal Majalla"/>
                <w:lang w:bidi="ar-EG"/>
              </w:rPr>
              <w:t>.</w:t>
            </w:r>
          </w:p>
          <w:p w14:paraId="2CE71BAF" w14:textId="77777777" w:rsidR="00901924" w:rsidRPr="00DF1855" w:rsidRDefault="00901924" w:rsidP="00901924">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lang w:bidi="ar-EG"/>
              </w:rPr>
            </w:pPr>
          </w:p>
        </w:tc>
        <w:tc>
          <w:tcPr>
            <w:tcW w:w="355" w:type="pct"/>
            <w:vMerge w:val="restart"/>
            <w:vAlign w:val="center"/>
          </w:tcPr>
          <w:p w14:paraId="391DD59A" w14:textId="77777777" w:rsidR="00901924" w:rsidRPr="003B7829" w:rsidRDefault="00901924" w:rsidP="00901924">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r>
              <w:rPr>
                <w:rFonts w:ascii="Sakkal Majalla" w:hAnsi="Sakkal Majalla" w:cs="Sakkal Majalla"/>
                <w:b/>
                <w:bCs/>
              </w:rPr>
              <w:t>4</w:t>
            </w:r>
            <w:r w:rsidRPr="003B7829">
              <w:rPr>
                <w:rFonts w:ascii="Sakkal Majalla" w:hAnsi="Sakkal Majalla" w:cs="Sakkal Majalla"/>
                <w:b/>
                <w:bCs/>
              </w:rPr>
              <w:t>-3-2</w:t>
            </w:r>
          </w:p>
        </w:tc>
      </w:tr>
      <w:tr w:rsidR="00901924" w:rsidRPr="00DF1855" w14:paraId="57AC19A9" w14:textId="77777777" w:rsidTr="00FE54C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1480D8CD" w14:textId="77777777" w:rsidR="00901924" w:rsidRPr="00DF1855" w:rsidRDefault="00901924" w:rsidP="00901924">
            <w:pPr>
              <w:jc w:val="center"/>
              <w:rPr>
                <w:rFonts w:ascii="Sakkal Majalla" w:hAnsi="Sakkal Majalla" w:cs="Sakkal Majalla"/>
                <w:b w:val="0"/>
                <w:bCs w:val="0"/>
              </w:rPr>
            </w:pPr>
          </w:p>
        </w:tc>
        <w:tc>
          <w:tcPr>
            <w:tcW w:w="350" w:type="pct"/>
            <w:vAlign w:val="center"/>
          </w:tcPr>
          <w:p w14:paraId="2E09E500" w14:textId="77777777" w:rsidR="00901924" w:rsidRPr="00DF1855" w:rsidRDefault="00901924" w:rsidP="00901924">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86" w:type="pct"/>
            <w:vAlign w:val="center"/>
          </w:tcPr>
          <w:p w14:paraId="4CA2F123" w14:textId="77777777" w:rsidR="00901924" w:rsidRPr="00DF1855" w:rsidRDefault="00901924" w:rsidP="00901924">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552" w:type="pct"/>
          </w:tcPr>
          <w:p w14:paraId="2209B823" w14:textId="77777777" w:rsidR="00901924" w:rsidRPr="00FE54C1" w:rsidRDefault="00901924" w:rsidP="00901924">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نماذج من التقييم الدوري لأداء أعضاء هيئة التدريس (ويشمل مجالات التدريس والبحث العلمي وخدمة المجتمع)</w:t>
            </w:r>
            <w:r w:rsidRPr="00FE54C1">
              <w:rPr>
                <w:rFonts w:ascii="Sakkal Majalla" w:hAnsi="Sakkal Majalla" w:cs="Sakkal Majalla"/>
                <w:b/>
                <w:bCs/>
                <w:color w:val="000000" w:themeColor="text1"/>
              </w:rPr>
              <w:t xml:space="preserve">. </w:t>
            </w:r>
          </w:p>
        </w:tc>
        <w:tc>
          <w:tcPr>
            <w:tcW w:w="1152" w:type="pct"/>
            <w:vMerge/>
          </w:tcPr>
          <w:p w14:paraId="69E9EA2F" w14:textId="77777777" w:rsidR="00901924" w:rsidRPr="00DF1855" w:rsidRDefault="00901924" w:rsidP="00901924">
            <w:pPr>
              <w:ind w:left="2"/>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rtl/>
                <w:lang w:bidi="ar-EG"/>
              </w:rPr>
            </w:pPr>
          </w:p>
        </w:tc>
        <w:tc>
          <w:tcPr>
            <w:tcW w:w="355" w:type="pct"/>
            <w:vMerge/>
            <w:vAlign w:val="center"/>
          </w:tcPr>
          <w:p w14:paraId="4DC9F440" w14:textId="77777777" w:rsidR="00901924" w:rsidRPr="003B7829" w:rsidRDefault="00901924" w:rsidP="00901924">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r>
      <w:tr w:rsidR="00901924" w:rsidRPr="00DF1855" w14:paraId="3C085C89" w14:textId="77777777" w:rsidTr="00FE54C1">
        <w:trPr>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00613D25" w14:textId="77777777" w:rsidR="00901924" w:rsidRPr="00DF1855" w:rsidRDefault="00901924" w:rsidP="00901924">
            <w:pPr>
              <w:jc w:val="center"/>
              <w:rPr>
                <w:rFonts w:ascii="Sakkal Majalla" w:hAnsi="Sakkal Majalla" w:cs="Sakkal Majalla"/>
                <w:b w:val="0"/>
                <w:bCs w:val="0"/>
              </w:rPr>
            </w:pPr>
          </w:p>
        </w:tc>
        <w:tc>
          <w:tcPr>
            <w:tcW w:w="350" w:type="pct"/>
            <w:vAlign w:val="center"/>
          </w:tcPr>
          <w:p w14:paraId="2D735244" w14:textId="77777777" w:rsidR="00901924" w:rsidRPr="00DF1855" w:rsidRDefault="00901924" w:rsidP="00901924">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86" w:type="pct"/>
            <w:vAlign w:val="center"/>
          </w:tcPr>
          <w:p w14:paraId="3C27B96C" w14:textId="77777777" w:rsidR="00901924" w:rsidRPr="00DF1855" w:rsidRDefault="00901924" w:rsidP="00901924">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552" w:type="pct"/>
          </w:tcPr>
          <w:p w14:paraId="5B01275E" w14:textId="77777777" w:rsidR="00901924" w:rsidRPr="00FE54C1" w:rsidRDefault="00901924" w:rsidP="00901924">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تقرير استطلاعات رأي أعضاء هيئة التدريس حول رضاهم عن الدعم والتحفيز للتميز والابداع والابتكار المقدم لهم</w:t>
            </w:r>
            <w:r w:rsidRPr="00FE54C1">
              <w:rPr>
                <w:rFonts w:ascii="Sakkal Majalla" w:hAnsi="Sakkal Majalla" w:cs="Sakkal Majalla"/>
                <w:b/>
                <w:bCs/>
                <w:color w:val="000000" w:themeColor="text1"/>
              </w:rPr>
              <w:t>.</w:t>
            </w:r>
          </w:p>
        </w:tc>
        <w:tc>
          <w:tcPr>
            <w:tcW w:w="1152" w:type="pct"/>
            <w:vMerge/>
          </w:tcPr>
          <w:p w14:paraId="565037C2" w14:textId="77777777" w:rsidR="00901924" w:rsidRPr="00DF1855" w:rsidRDefault="00901924" w:rsidP="00901924">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355" w:type="pct"/>
            <w:vMerge/>
            <w:vAlign w:val="center"/>
          </w:tcPr>
          <w:p w14:paraId="5E77FBEB" w14:textId="77777777" w:rsidR="00901924" w:rsidRPr="003B7829" w:rsidRDefault="00901924" w:rsidP="00901924">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r>
      <w:tr w:rsidR="00901924" w:rsidRPr="00DF1855" w14:paraId="689370C4" w14:textId="77777777" w:rsidTr="00FE54C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27D2B868" w14:textId="77777777" w:rsidR="00901924" w:rsidRPr="00DF1855" w:rsidRDefault="00901924" w:rsidP="00901924">
            <w:pPr>
              <w:jc w:val="center"/>
              <w:rPr>
                <w:rFonts w:ascii="Sakkal Majalla" w:hAnsi="Sakkal Majalla" w:cs="Sakkal Majalla"/>
                <w:b w:val="0"/>
                <w:bCs w:val="0"/>
              </w:rPr>
            </w:pPr>
          </w:p>
        </w:tc>
        <w:tc>
          <w:tcPr>
            <w:tcW w:w="350" w:type="pct"/>
            <w:vAlign w:val="center"/>
          </w:tcPr>
          <w:p w14:paraId="59F92FF1" w14:textId="77777777" w:rsidR="00901924" w:rsidRPr="00DF1855" w:rsidRDefault="00901924" w:rsidP="00901924">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86" w:type="pct"/>
            <w:vAlign w:val="center"/>
          </w:tcPr>
          <w:p w14:paraId="47B1194D" w14:textId="77777777" w:rsidR="00901924" w:rsidRPr="00DF1855" w:rsidRDefault="00901924" w:rsidP="00901924">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552" w:type="pct"/>
          </w:tcPr>
          <w:p w14:paraId="70247643" w14:textId="77777777" w:rsidR="00901924" w:rsidRPr="00FE54C1" w:rsidRDefault="00901924" w:rsidP="00901924">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خطة قياس نواتج تعلم البرنامج وتقاريرها.</w:t>
            </w:r>
          </w:p>
        </w:tc>
        <w:tc>
          <w:tcPr>
            <w:tcW w:w="1152" w:type="pct"/>
            <w:vMerge w:val="restart"/>
          </w:tcPr>
          <w:p w14:paraId="41D9D9A2" w14:textId="77777777" w:rsidR="00901924" w:rsidRPr="00DF1855" w:rsidRDefault="00901924" w:rsidP="00901924">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r w:rsidRPr="00DF1855">
              <w:rPr>
                <w:rFonts w:ascii="Sakkal Majalla" w:hAnsi="Sakkal Majalla" w:cs="Sakkal Majalla"/>
                <w:rtl/>
                <w:lang w:bidi="ar-EG"/>
              </w:rPr>
              <w:t>يطبق البرنامج إجراءات واضحة ومعلنة للتحقق من جودة طرق التقييم ومصداقيتها، والتأكد من مستوى تحصيل الطلاب.</w:t>
            </w:r>
          </w:p>
        </w:tc>
        <w:tc>
          <w:tcPr>
            <w:tcW w:w="355" w:type="pct"/>
            <w:vMerge w:val="restart"/>
            <w:vAlign w:val="center"/>
          </w:tcPr>
          <w:p w14:paraId="5D7EE7E7" w14:textId="77777777" w:rsidR="00901924" w:rsidRPr="003B7829" w:rsidRDefault="00901924" w:rsidP="00901924">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r>
              <w:rPr>
                <w:rFonts w:ascii="Sakkal Majalla" w:hAnsi="Sakkal Majalla" w:cs="Sakkal Majalla"/>
                <w:b/>
                <w:bCs/>
              </w:rPr>
              <w:t>5</w:t>
            </w:r>
            <w:r w:rsidRPr="003B7829">
              <w:rPr>
                <w:rFonts w:ascii="Sakkal Majalla" w:hAnsi="Sakkal Majalla" w:cs="Sakkal Majalla"/>
                <w:b/>
                <w:bCs/>
              </w:rPr>
              <w:t>-3-2</w:t>
            </w:r>
          </w:p>
        </w:tc>
      </w:tr>
      <w:tr w:rsidR="00901924" w:rsidRPr="00DF1855" w14:paraId="0D8149BA" w14:textId="77777777" w:rsidTr="00FE54C1">
        <w:trPr>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7B5A05F6" w14:textId="77777777" w:rsidR="00901924" w:rsidRPr="00DF1855" w:rsidRDefault="00901924" w:rsidP="00901924">
            <w:pPr>
              <w:jc w:val="center"/>
              <w:rPr>
                <w:rFonts w:ascii="Sakkal Majalla" w:hAnsi="Sakkal Majalla" w:cs="Sakkal Majalla"/>
                <w:b w:val="0"/>
                <w:bCs w:val="0"/>
              </w:rPr>
            </w:pPr>
          </w:p>
        </w:tc>
        <w:tc>
          <w:tcPr>
            <w:tcW w:w="350" w:type="pct"/>
            <w:vAlign w:val="center"/>
          </w:tcPr>
          <w:p w14:paraId="47A3AABF" w14:textId="77777777" w:rsidR="00901924" w:rsidRPr="00DF1855" w:rsidRDefault="00901924" w:rsidP="00901924">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86" w:type="pct"/>
            <w:vAlign w:val="center"/>
          </w:tcPr>
          <w:p w14:paraId="6CDA4F4E" w14:textId="77777777" w:rsidR="00901924" w:rsidRPr="00DF1855" w:rsidRDefault="00901924" w:rsidP="00901924">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552" w:type="pct"/>
          </w:tcPr>
          <w:p w14:paraId="0E214F16" w14:textId="77777777" w:rsidR="00901924" w:rsidRPr="00FE54C1" w:rsidRDefault="00901924" w:rsidP="00901924">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نماذج من تحليل نتائج الاختبارات لبعض المقررات في البرنامج.</w:t>
            </w:r>
          </w:p>
        </w:tc>
        <w:tc>
          <w:tcPr>
            <w:tcW w:w="1152" w:type="pct"/>
            <w:vMerge/>
          </w:tcPr>
          <w:p w14:paraId="2EE3BA43" w14:textId="77777777" w:rsidR="00901924" w:rsidRPr="00DF1855" w:rsidRDefault="00901924" w:rsidP="00901924">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355" w:type="pct"/>
            <w:vMerge/>
            <w:vAlign w:val="center"/>
          </w:tcPr>
          <w:p w14:paraId="716D69D0" w14:textId="77777777" w:rsidR="00901924" w:rsidRPr="003B7829" w:rsidRDefault="00901924" w:rsidP="00901924">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r>
      <w:tr w:rsidR="00901924" w:rsidRPr="00DF1855" w14:paraId="2E04091F" w14:textId="77777777" w:rsidTr="00FE54C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33F60D1C" w14:textId="77777777" w:rsidR="00901924" w:rsidRPr="00DF1855" w:rsidRDefault="00901924" w:rsidP="00901924">
            <w:pPr>
              <w:jc w:val="center"/>
              <w:rPr>
                <w:rFonts w:ascii="Sakkal Majalla" w:hAnsi="Sakkal Majalla" w:cs="Sakkal Majalla"/>
                <w:b w:val="0"/>
                <w:bCs w:val="0"/>
              </w:rPr>
            </w:pPr>
          </w:p>
        </w:tc>
        <w:tc>
          <w:tcPr>
            <w:tcW w:w="350" w:type="pct"/>
            <w:vAlign w:val="center"/>
          </w:tcPr>
          <w:p w14:paraId="0161A8EB" w14:textId="77777777" w:rsidR="00901924" w:rsidRPr="00DF1855" w:rsidRDefault="00901924" w:rsidP="00901924">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86" w:type="pct"/>
            <w:vAlign w:val="center"/>
          </w:tcPr>
          <w:p w14:paraId="1A99E643" w14:textId="77777777" w:rsidR="00901924" w:rsidRPr="00DF1855" w:rsidRDefault="00901924" w:rsidP="00901924">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552" w:type="pct"/>
          </w:tcPr>
          <w:p w14:paraId="1D23563C" w14:textId="77777777" w:rsidR="00901924" w:rsidRPr="00FE54C1" w:rsidRDefault="00901924" w:rsidP="00901924">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تقييمات الطلاب والخريجين لأساليب التقويم والاختبارات في البرنامج</w:t>
            </w:r>
          </w:p>
        </w:tc>
        <w:tc>
          <w:tcPr>
            <w:tcW w:w="1152" w:type="pct"/>
            <w:vMerge/>
          </w:tcPr>
          <w:p w14:paraId="6FAFFC1F" w14:textId="77777777" w:rsidR="00901924" w:rsidRPr="00DF1855" w:rsidRDefault="00901924" w:rsidP="00901924">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355" w:type="pct"/>
            <w:vMerge/>
            <w:vAlign w:val="center"/>
          </w:tcPr>
          <w:p w14:paraId="4D681BEC" w14:textId="77777777" w:rsidR="00901924" w:rsidRPr="003B7829" w:rsidRDefault="00901924" w:rsidP="00901924">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r>
      <w:tr w:rsidR="00901924" w:rsidRPr="00DF1855" w14:paraId="3181E338" w14:textId="77777777" w:rsidTr="00FE54C1">
        <w:trPr>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6BDEC2AD" w14:textId="77777777" w:rsidR="00901924" w:rsidRPr="00DF1855" w:rsidRDefault="00901924" w:rsidP="00901924">
            <w:pPr>
              <w:jc w:val="center"/>
              <w:rPr>
                <w:rFonts w:ascii="Sakkal Majalla" w:hAnsi="Sakkal Majalla" w:cs="Sakkal Majalla"/>
                <w:b w:val="0"/>
                <w:bCs w:val="0"/>
              </w:rPr>
            </w:pPr>
          </w:p>
        </w:tc>
        <w:tc>
          <w:tcPr>
            <w:tcW w:w="350" w:type="pct"/>
            <w:vAlign w:val="center"/>
          </w:tcPr>
          <w:p w14:paraId="5BDF4D93" w14:textId="77777777" w:rsidR="00901924" w:rsidRPr="00DF1855" w:rsidRDefault="00901924" w:rsidP="00901924">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86" w:type="pct"/>
            <w:vAlign w:val="center"/>
          </w:tcPr>
          <w:p w14:paraId="20AFDB71" w14:textId="77777777" w:rsidR="00901924" w:rsidRPr="00DF1855" w:rsidRDefault="00901924" w:rsidP="00901924">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552" w:type="pct"/>
          </w:tcPr>
          <w:p w14:paraId="15824C21" w14:textId="77777777" w:rsidR="00901924" w:rsidRPr="00FE54C1" w:rsidRDefault="00901924" w:rsidP="00901924">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نماذج من مواصفات إعداد الورقة الاختبارية، وطرق التصحيح.</w:t>
            </w:r>
          </w:p>
        </w:tc>
        <w:tc>
          <w:tcPr>
            <w:tcW w:w="1152" w:type="pct"/>
            <w:vMerge/>
          </w:tcPr>
          <w:p w14:paraId="42AF4BCE" w14:textId="77777777" w:rsidR="00901924" w:rsidRPr="00DF1855" w:rsidRDefault="00901924" w:rsidP="00901924">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355" w:type="pct"/>
            <w:vMerge/>
            <w:vAlign w:val="center"/>
          </w:tcPr>
          <w:p w14:paraId="59FBF20E" w14:textId="77777777" w:rsidR="00901924" w:rsidRPr="003B7829" w:rsidRDefault="00901924" w:rsidP="00901924">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r>
      <w:tr w:rsidR="00901924" w:rsidRPr="00DF1855" w14:paraId="09692D64" w14:textId="77777777" w:rsidTr="00FE54C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5EF6B6E8" w14:textId="77777777" w:rsidR="00901924" w:rsidRPr="00DF1855" w:rsidRDefault="00901924" w:rsidP="00901924">
            <w:pPr>
              <w:jc w:val="center"/>
              <w:rPr>
                <w:rFonts w:ascii="Sakkal Majalla" w:hAnsi="Sakkal Majalla" w:cs="Sakkal Majalla"/>
                <w:b w:val="0"/>
                <w:bCs w:val="0"/>
              </w:rPr>
            </w:pPr>
          </w:p>
        </w:tc>
        <w:tc>
          <w:tcPr>
            <w:tcW w:w="350" w:type="pct"/>
            <w:vAlign w:val="center"/>
          </w:tcPr>
          <w:p w14:paraId="39D3BAC6" w14:textId="77777777" w:rsidR="00901924" w:rsidRPr="00DF1855" w:rsidRDefault="00901924" w:rsidP="00901924">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86" w:type="pct"/>
            <w:vAlign w:val="center"/>
          </w:tcPr>
          <w:p w14:paraId="0AB10544" w14:textId="77777777" w:rsidR="00901924" w:rsidRPr="00DF1855" w:rsidRDefault="00901924" w:rsidP="00901924">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552" w:type="pct"/>
          </w:tcPr>
          <w:p w14:paraId="4423B22F" w14:textId="77777777" w:rsidR="00901924" w:rsidRPr="00FE54C1" w:rsidRDefault="00901924" w:rsidP="00901924">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نماذج لكراسات إجابة موقع عليها مقيم أخر.</w:t>
            </w:r>
          </w:p>
        </w:tc>
        <w:tc>
          <w:tcPr>
            <w:tcW w:w="1152" w:type="pct"/>
            <w:vMerge/>
          </w:tcPr>
          <w:p w14:paraId="28777C8F" w14:textId="77777777" w:rsidR="00901924" w:rsidRPr="00DF1855" w:rsidRDefault="00901924" w:rsidP="00901924">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355" w:type="pct"/>
            <w:vMerge/>
            <w:vAlign w:val="center"/>
          </w:tcPr>
          <w:p w14:paraId="0AF2385E" w14:textId="77777777" w:rsidR="00901924" w:rsidRPr="003B7829" w:rsidRDefault="00901924" w:rsidP="00901924">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r>
      <w:tr w:rsidR="00901924" w:rsidRPr="00DF1855" w14:paraId="098D5C76" w14:textId="77777777" w:rsidTr="00FE54C1">
        <w:trPr>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22FF147F" w14:textId="77777777" w:rsidR="00901924" w:rsidRPr="00DF1855" w:rsidRDefault="00901924" w:rsidP="00901924">
            <w:pPr>
              <w:jc w:val="center"/>
              <w:rPr>
                <w:rFonts w:ascii="Sakkal Majalla" w:hAnsi="Sakkal Majalla" w:cs="Sakkal Majalla"/>
                <w:b w:val="0"/>
                <w:bCs w:val="0"/>
              </w:rPr>
            </w:pPr>
          </w:p>
        </w:tc>
        <w:tc>
          <w:tcPr>
            <w:tcW w:w="350" w:type="pct"/>
            <w:vAlign w:val="center"/>
          </w:tcPr>
          <w:p w14:paraId="2EC20456" w14:textId="77777777" w:rsidR="00901924" w:rsidRPr="00DF1855" w:rsidRDefault="00901924" w:rsidP="00901924">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86" w:type="pct"/>
            <w:vAlign w:val="center"/>
          </w:tcPr>
          <w:p w14:paraId="642D138F" w14:textId="77777777" w:rsidR="00901924" w:rsidRPr="00DF1855" w:rsidRDefault="00901924" w:rsidP="00901924">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552" w:type="pct"/>
          </w:tcPr>
          <w:p w14:paraId="30543742" w14:textId="77777777" w:rsidR="00901924" w:rsidRPr="00FE54C1" w:rsidRDefault="00901924" w:rsidP="00901924">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دليل الطالب موضحاً به ميثاق الأخلاقيات ومعايير الاقتباس.</w:t>
            </w:r>
          </w:p>
        </w:tc>
        <w:tc>
          <w:tcPr>
            <w:tcW w:w="1152" w:type="pct"/>
            <w:vMerge w:val="restart"/>
          </w:tcPr>
          <w:p w14:paraId="29D89E71" w14:textId="77777777" w:rsidR="00901924" w:rsidRPr="00DF1855" w:rsidRDefault="00901924" w:rsidP="00901924">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lang w:bidi="ar-EG"/>
              </w:rPr>
            </w:pPr>
            <w:r w:rsidRPr="00DF1855">
              <w:rPr>
                <w:rFonts w:ascii="Sakkal Majalla" w:hAnsi="Sakkal Majalla" w:cs="Sakkal Majalla"/>
                <w:b/>
                <w:bCs/>
                <w:rtl/>
                <w:lang w:bidi="ar-EG"/>
              </w:rPr>
              <w:t>تستخدم إجراءات فعّالة لضبط النزاهة الأكاديمية على مستوى البرنامج للتحقق من أن الأعمال والواجبات التي يقدمها الطالب هي من إنتاجهم</w:t>
            </w:r>
            <w:r w:rsidRPr="00DF1855">
              <w:rPr>
                <w:rFonts w:ascii="Sakkal Majalla" w:hAnsi="Sakkal Majalla" w:cs="Sakkal Majalla"/>
                <w:b/>
                <w:bCs/>
              </w:rPr>
              <w:t>.</w:t>
            </w:r>
            <w:r w:rsidRPr="00DF1855">
              <w:rPr>
                <w:rFonts w:ascii="Sakkal Majalla" w:hAnsi="Sakkal Majalla" w:cs="Sakkal Majalla"/>
                <w:b/>
                <w:bCs/>
                <w:rtl/>
              </w:rPr>
              <w:t xml:space="preserve"> </w:t>
            </w:r>
            <w:r w:rsidRPr="00DF1855">
              <w:rPr>
                <w:rFonts w:ascii="Sakkal Majalla" w:hAnsi="Sakkal Majalla" w:cs="Sakkal Majalla"/>
                <w:color w:val="FF0000"/>
                <w:rtl/>
              </w:rPr>
              <w:t>*</w:t>
            </w:r>
          </w:p>
        </w:tc>
        <w:tc>
          <w:tcPr>
            <w:tcW w:w="355" w:type="pct"/>
            <w:vMerge w:val="restart"/>
            <w:vAlign w:val="center"/>
          </w:tcPr>
          <w:p w14:paraId="7643291E" w14:textId="77777777" w:rsidR="00901924" w:rsidRPr="003B7829" w:rsidRDefault="00901924" w:rsidP="00901924">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r>
              <w:rPr>
                <w:rFonts w:ascii="Sakkal Majalla" w:hAnsi="Sakkal Majalla" w:cs="Sakkal Majalla"/>
                <w:b/>
                <w:bCs/>
              </w:rPr>
              <w:t>6</w:t>
            </w:r>
            <w:r w:rsidRPr="003B7829">
              <w:rPr>
                <w:rFonts w:ascii="Sakkal Majalla" w:hAnsi="Sakkal Majalla" w:cs="Sakkal Majalla"/>
                <w:b/>
                <w:bCs/>
              </w:rPr>
              <w:t>-3-2</w:t>
            </w:r>
          </w:p>
        </w:tc>
      </w:tr>
      <w:tr w:rsidR="00901924" w:rsidRPr="00DF1855" w14:paraId="118F93BE" w14:textId="77777777" w:rsidTr="00FE54C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0F20D863" w14:textId="77777777" w:rsidR="00901924" w:rsidRPr="00DF1855" w:rsidRDefault="00901924" w:rsidP="00901924">
            <w:pPr>
              <w:jc w:val="center"/>
              <w:rPr>
                <w:rFonts w:ascii="Sakkal Majalla" w:hAnsi="Sakkal Majalla" w:cs="Sakkal Majalla"/>
                <w:b w:val="0"/>
                <w:bCs w:val="0"/>
              </w:rPr>
            </w:pPr>
          </w:p>
        </w:tc>
        <w:tc>
          <w:tcPr>
            <w:tcW w:w="350" w:type="pct"/>
            <w:vAlign w:val="center"/>
          </w:tcPr>
          <w:p w14:paraId="7A1A064F" w14:textId="77777777" w:rsidR="00901924" w:rsidRPr="00DF1855" w:rsidRDefault="00901924" w:rsidP="00901924">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86" w:type="pct"/>
            <w:vAlign w:val="center"/>
          </w:tcPr>
          <w:p w14:paraId="5370F551" w14:textId="77777777" w:rsidR="00901924" w:rsidRPr="00DF1855" w:rsidRDefault="00901924" w:rsidP="00901924">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552" w:type="pct"/>
          </w:tcPr>
          <w:p w14:paraId="2F7FFE91" w14:textId="77777777" w:rsidR="00901924" w:rsidRPr="00FE54C1" w:rsidRDefault="00901924" w:rsidP="00901924">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النظام الإلكتروني المستخدم في كشف الاستلال العلمي.</w:t>
            </w:r>
          </w:p>
        </w:tc>
        <w:tc>
          <w:tcPr>
            <w:tcW w:w="1152" w:type="pct"/>
            <w:vMerge/>
          </w:tcPr>
          <w:p w14:paraId="5C55C7DB" w14:textId="77777777" w:rsidR="00901924" w:rsidRPr="00DF1855" w:rsidRDefault="00901924" w:rsidP="00901924">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355" w:type="pct"/>
            <w:vMerge/>
            <w:vAlign w:val="center"/>
          </w:tcPr>
          <w:p w14:paraId="61E10BD3" w14:textId="77777777" w:rsidR="00901924" w:rsidRPr="00DF1855" w:rsidRDefault="00901924" w:rsidP="00901924">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rPr>
            </w:pPr>
          </w:p>
        </w:tc>
      </w:tr>
      <w:tr w:rsidR="00901924" w:rsidRPr="00DF1855" w14:paraId="07AD64A0" w14:textId="77777777" w:rsidTr="00FE54C1">
        <w:trPr>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4C239DB0" w14:textId="77777777" w:rsidR="00901924" w:rsidRPr="00DF1855" w:rsidRDefault="00901924" w:rsidP="00901924">
            <w:pPr>
              <w:jc w:val="center"/>
              <w:rPr>
                <w:rFonts w:ascii="Sakkal Majalla" w:hAnsi="Sakkal Majalla" w:cs="Sakkal Majalla"/>
                <w:b w:val="0"/>
                <w:bCs w:val="0"/>
              </w:rPr>
            </w:pPr>
          </w:p>
        </w:tc>
        <w:tc>
          <w:tcPr>
            <w:tcW w:w="350" w:type="pct"/>
            <w:vAlign w:val="center"/>
          </w:tcPr>
          <w:p w14:paraId="0D655596" w14:textId="77777777" w:rsidR="00901924" w:rsidRPr="00DF1855" w:rsidRDefault="00901924" w:rsidP="00901924">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86" w:type="pct"/>
            <w:vAlign w:val="center"/>
          </w:tcPr>
          <w:p w14:paraId="03911D82" w14:textId="77777777" w:rsidR="00901924" w:rsidRPr="00DF1855" w:rsidRDefault="00901924" w:rsidP="00901924">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552" w:type="pct"/>
          </w:tcPr>
          <w:p w14:paraId="7125B8AC" w14:textId="77777777" w:rsidR="00901924" w:rsidRPr="00FE54C1" w:rsidRDefault="00901924" w:rsidP="00901924">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الدورات التدريبية المقدمة والمتعلقة بتعريف الطلبة وأعضاء هيئة التدريس حول استخدام برامج الاستلال العلمي.</w:t>
            </w:r>
          </w:p>
        </w:tc>
        <w:tc>
          <w:tcPr>
            <w:tcW w:w="1152" w:type="pct"/>
            <w:vMerge/>
          </w:tcPr>
          <w:p w14:paraId="4F2AA461" w14:textId="77777777" w:rsidR="00901924" w:rsidRPr="00DF1855" w:rsidRDefault="00901924" w:rsidP="00901924">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355" w:type="pct"/>
            <w:vMerge/>
            <w:vAlign w:val="center"/>
          </w:tcPr>
          <w:p w14:paraId="31F10DDB" w14:textId="77777777" w:rsidR="00901924" w:rsidRPr="00DF1855" w:rsidRDefault="00901924" w:rsidP="00901924">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r>
      <w:tr w:rsidR="00901924" w:rsidRPr="00DF1855" w14:paraId="6753EA8A" w14:textId="77777777" w:rsidTr="00FE54C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21FA0E57" w14:textId="77777777" w:rsidR="00901924" w:rsidRPr="00DF1855" w:rsidRDefault="00901924" w:rsidP="00901924">
            <w:pPr>
              <w:jc w:val="center"/>
              <w:rPr>
                <w:rFonts w:ascii="Sakkal Majalla" w:hAnsi="Sakkal Majalla" w:cs="Sakkal Majalla"/>
                <w:b w:val="0"/>
                <w:bCs w:val="0"/>
              </w:rPr>
            </w:pPr>
          </w:p>
        </w:tc>
        <w:tc>
          <w:tcPr>
            <w:tcW w:w="350" w:type="pct"/>
            <w:vAlign w:val="center"/>
          </w:tcPr>
          <w:p w14:paraId="1104ECA3" w14:textId="77777777" w:rsidR="00901924" w:rsidRPr="00DF1855" w:rsidRDefault="00901924" w:rsidP="00901924">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86" w:type="pct"/>
            <w:vAlign w:val="center"/>
          </w:tcPr>
          <w:p w14:paraId="04F6D234" w14:textId="77777777" w:rsidR="00901924" w:rsidRPr="00DF1855" w:rsidRDefault="00901924" w:rsidP="00901924">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552" w:type="pct"/>
          </w:tcPr>
          <w:p w14:paraId="0BEAD615" w14:textId="77777777" w:rsidR="00901924" w:rsidRPr="00FE54C1" w:rsidRDefault="00901924" w:rsidP="00901924">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نماذج من لقاءات التهيئة للطلاب الجدد متضمنا توعية الطلاب بمقتضيات النزاهة الأكاديمية.</w:t>
            </w:r>
          </w:p>
        </w:tc>
        <w:tc>
          <w:tcPr>
            <w:tcW w:w="1152" w:type="pct"/>
            <w:vMerge/>
          </w:tcPr>
          <w:p w14:paraId="4B239827" w14:textId="77777777" w:rsidR="00901924" w:rsidRPr="00DF1855" w:rsidRDefault="00901924" w:rsidP="00901924">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355" w:type="pct"/>
            <w:vMerge/>
            <w:vAlign w:val="center"/>
          </w:tcPr>
          <w:p w14:paraId="2F90F6AC" w14:textId="77777777" w:rsidR="00901924" w:rsidRPr="00DF1855" w:rsidRDefault="00901924" w:rsidP="00901924">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r>
      <w:tr w:rsidR="00901924" w:rsidRPr="00DF1855" w14:paraId="4BA55397" w14:textId="77777777" w:rsidTr="00FE54C1">
        <w:trPr>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1959A9F8" w14:textId="77777777" w:rsidR="00901924" w:rsidRPr="00DF1855" w:rsidRDefault="00901924" w:rsidP="00901924">
            <w:pPr>
              <w:jc w:val="center"/>
              <w:rPr>
                <w:rFonts w:ascii="Sakkal Majalla" w:hAnsi="Sakkal Majalla" w:cs="Sakkal Majalla"/>
                <w:b w:val="0"/>
                <w:bCs w:val="0"/>
              </w:rPr>
            </w:pPr>
          </w:p>
        </w:tc>
        <w:tc>
          <w:tcPr>
            <w:tcW w:w="350" w:type="pct"/>
            <w:vAlign w:val="center"/>
          </w:tcPr>
          <w:p w14:paraId="1FDA4FE9" w14:textId="77777777" w:rsidR="00901924" w:rsidRPr="00DF1855" w:rsidRDefault="00901924" w:rsidP="00901924">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86" w:type="pct"/>
            <w:vAlign w:val="center"/>
          </w:tcPr>
          <w:p w14:paraId="153855B2" w14:textId="77777777" w:rsidR="00901924" w:rsidRPr="00DF1855" w:rsidRDefault="00901924" w:rsidP="00901924">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552" w:type="pct"/>
          </w:tcPr>
          <w:p w14:paraId="2D3C3C0C" w14:textId="77777777" w:rsidR="00901924" w:rsidRPr="00FE54C1" w:rsidRDefault="00901924" w:rsidP="00901924">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نماذج من تقارير الاستلال العلمي في الأعمال والواجبات التي يقدمها الطلبة.</w:t>
            </w:r>
          </w:p>
        </w:tc>
        <w:tc>
          <w:tcPr>
            <w:tcW w:w="1152" w:type="pct"/>
            <w:vMerge/>
          </w:tcPr>
          <w:p w14:paraId="7AD85C8A" w14:textId="77777777" w:rsidR="00901924" w:rsidRPr="00DF1855" w:rsidRDefault="00901924" w:rsidP="00901924">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355" w:type="pct"/>
            <w:vMerge/>
            <w:vAlign w:val="center"/>
          </w:tcPr>
          <w:p w14:paraId="59632593" w14:textId="77777777" w:rsidR="00901924" w:rsidRPr="00DF1855" w:rsidRDefault="00901924" w:rsidP="00901924">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r>
      <w:tr w:rsidR="00901924" w:rsidRPr="00DF1855" w14:paraId="092354B9" w14:textId="77777777" w:rsidTr="00447A0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41" w:type="pct"/>
            <w:gridSpan w:val="3"/>
            <w:shd w:val="clear" w:color="auto" w:fill="1F4E79" w:themeFill="accent5" w:themeFillShade="80"/>
            <w:vAlign w:val="center"/>
          </w:tcPr>
          <w:p w14:paraId="2084A3DF" w14:textId="77777777" w:rsidR="00901924" w:rsidRPr="00B14DDE" w:rsidRDefault="00901924" w:rsidP="00901924">
            <w:pPr>
              <w:jc w:val="center"/>
              <w:rPr>
                <w:rFonts w:ascii="Sakkal Majalla" w:hAnsi="Sakkal Majalla" w:cs="Sakkal Majalla"/>
                <w:b w:val="0"/>
                <w:bCs w:val="0"/>
                <w:color w:val="FFFFFF" w:themeColor="background1"/>
                <w:rtl/>
              </w:rPr>
            </w:pPr>
            <w:r w:rsidRPr="00B14DDE">
              <w:rPr>
                <w:rFonts w:ascii="Sakkal Majalla" w:hAnsi="Sakkal Majalla" w:cs="Sakkal Majalla"/>
                <w:color w:val="FFFFFF" w:themeColor="background1"/>
                <w:sz w:val="28"/>
                <w:szCs w:val="28"/>
                <w:rtl/>
              </w:rPr>
              <w:t>تقييم الأدلة</w:t>
            </w:r>
          </w:p>
        </w:tc>
        <w:tc>
          <w:tcPr>
            <w:tcW w:w="3704" w:type="pct"/>
            <w:gridSpan w:val="2"/>
            <w:shd w:val="clear" w:color="auto" w:fill="1F4E79" w:themeFill="accent5" w:themeFillShade="80"/>
            <w:vAlign w:val="center"/>
          </w:tcPr>
          <w:p w14:paraId="1B8F5797" w14:textId="77777777" w:rsidR="00901924" w:rsidRPr="00B14DDE" w:rsidRDefault="00901924" w:rsidP="00901924">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FFFFFF" w:themeColor="background1"/>
                <w:sz w:val="28"/>
                <w:szCs w:val="28"/>
                <w:u w:val="single"/>
                <w:rtl/>
              </w:rPr>
            </w:pPr>
            <w:r w:rsidRPr="00B14DDE">
              <w:rPr>
                <w:rFonts w:ascii="Sakkal Majalla" w:hAnsi="Sakkal Majalla" w:cs="Sakkal Majalla"/>
                <w:b/>
                <w:bCs/>
                <w:color w:val="FFFFFF" w:themeColor="background1"/>
                <w:sz w:val="28"/>
                <w:szCs w:val="28"/>
                <w:u w:val="single"/>
                <w:rtl/>
              </w:rPr>
              <w:t>الطلاب:</w:t>
            </w:r>
          </w:p>
          <w:p w14:paraId="651FEA75" w14:textId="77777777" w:rsidR="00901924" w:rsidRPr="00B14DDE" w:rsidRDefault="00901924" w:rsidP="00901924">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FFFFFF" w:themeColor="background1"/>
              </w:rPr>
            </w:pPr>
            <w:r w:rsidRPr="00B14DDE">
              <w:rPr>
                <w:rFonts w:ascii="Sakkal Majalla" w:hAnsi="Sakkal Majalla" w:cs="Sakkal Majalla"/>
                <w:b/>
                <w:bCs/>
                <w:color w:val="FFFFFF" w:themeColor="background1"/>
                <w:sz w:val="28"/>
                <w:szCs w:val="28"/>
                <w:rtl/>
              </w:rPr>
              <w:t>يجب أن تكون معايير وشروط قبول الطلاب في البرنامج واضحة ومعلنة، وأن يتم تطبيقها بعدالة. وأن تكون المعلومات الخاصة بالبرنامج ومتطلبات إكمال الدراسة فيه متوفرة، ويجب أن يتم تعريف الطلاب بحقوقهم وواجباتهم، كما يجب على البرنامج تقديم خدمات التوجيه والإرشاد الفاعلة والأنشطة غير الصفية والإثرائية لطلابه، وأن يعمل البرنامج على تقويم جودة جميع الخدمات والأنشطة المقدمة لطلابه، وتحسينها ومتابعة خريجيه.</w:t>
            </w:r>
          </w:p>
        </w:tc>
        <w:tc>
          <w:tcPr>
            <w:tcW w:w="355" w:type="pct"/>
            <w:shd w:val="clear" w:color="auto" w:fill="1F4E79" w:themeFill="accent5" w:themeFillShade="80"/>
            <w:vAlign w:val="center"/>
          </w:tcPr>
          <w:p w14:paraId="147289F6" w14:textId="77777777" w:rsidR="00901924" w:rsidRPr="00B14DDE" w:rsidRDefault="00901924" w:rsidP="00901924">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FFFFFF" w:themeColor="background1"/>
              </w:rPr>
            </w:pPr>
            <w:r w:rsidRPr="00B14DDE">
              <w:rPr>
                <w:rFonts w:ascii="Sakkal Majalla" w:hAnsi="Sakkal Majalla" w:cs="Sakkal Majalla"/>
                <w:color w:val="FFFFFF" w:themeColor="background1"/>
                <w:sz w:val="28"/>
                <w:szCs w:val="28"/>
                <w:rtl/>
              </w:rPr>
              <w:t>3</w:t>
            </w:r>
          </w:p>
        </w:tc>
      </w:tr>
      <w:tr w:rsidR="00901924" w:rsidRPr="00DF1855" w14:paraId="1F68BE48" w14:textId="77777777" w:rsidTr="00B14DDE">
        <w:trPr>
          <w:trHeight w:val="20"/>
        </w:trPr>
        <w:tc>
          <w:tcPr>
            <w:cnfStyle w:val="001000000000" w:firstRow="0" w:lastRow="0" w:firstColumn="1" w:lastColumn="0" w:oddVBand="0" w:evenVBand="0" w:oddHBand="0" w:evenHBand="0" w:firstRowFirstColumn="0" w:firstRowLastColumn="0" w:lastRowFirstColumn="0" w:lastRowLastColumn="0"/>
            <w:tcW w:w="305" w:type="pct"/>
            <w:shd w:val="clear" w:color="auto" w:fill="9CC2E5" w:themeFill="accent5" w:themeFillTint="99"/>
            <w:vAlign w:val="center"/>
          </w:tcPr>
          <w:p w14:paraId="2B75F315" w14:textId="77777777" w:rsidR="00901924" w:rsidRPr="00DF1855" w:rsidRDefault="00901924" w:rsidP="00901924">
            <w:pPr>
              <w:jc w:val="center"/>
              <w:rPr>
                <w:rFonts w:ascii="Sakkal Majalla" w:hAnsi="Sakkal Majalla" w:cs="Sakkal Majalla"/>
                <w:b w:val="0"/>
                <w:bCs w:val="0"/>
              </w:rPr>
            </w:pPr>
            <w:r w:rsidRPr="008D4C00">
              <w:rPr>
                <w:rFonts w:ascii="Sakkal Majalla" w:hAnsi="Sakkal Majalla" w:cs="Sakkal Majalla"/>
                <w:rtl/>
              </w:rPr>
              <w:t>الملاحظات</w:t>
            </w:r>
          </w:p>
        </w:tc>
        <w:tc>
          <w:tcPr>
            <w:tcW w:w="350" w:type="pct"/>
            <w:shd w:val="clear" w:color="auto" w:fill="9CC2E5" w:themeFill="accent5" w:themeFillTint="99"/>
            <w:vAlign w:val="center"/>
          </w:tcPr>
          <w:p w14:paraId="66FB371B" w14:textId="77777777" w:rsidR="00901924" w:rsidRPr="00DF1855" w:rsidRDefault="00901924" w:rsidP="00901924">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r w:rsidRPr="008D4C00">
              <w:rPr>
                <w:rFonts w:ascii="Sakkal Majalla" w:hAnsi="Sakkal Majalla" w:cs="Sakkal Majalla"/>
                <w:b/>
                <w:bCs/>
                <w:rtl/>
              </w:rPr>
              <w:t>غير متوفر</w:t>
            </w:r>
          </w:p>
        </w:tc>
        <w:tc>
          <w:tcPr>
            <w:tcW w:w="286" w:type="pct"/>
            <w:shd w:val="clear" w:color="auto" w:fill="9CC2E5" w:themeFill="accent5" w:themeFillTint="99"/>
            <w:vAlign w:val="center"/>
          </w:tcPr>
          <w:p w14:paraId="4E7DF5C7" w14:textId="77777777" w:rsidR="00901924" w:rsidRPr="00DF1855" w:rsidRDefault="00901924" w:rsidP="00901924">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r w:rsidRPr="008D4C00">
              <w:rPr>
                <w:rFonts w:ascii="Sakkal Majalla" w:hAnsi="Sakkal Majalla" w:cs="Sakkal Majalla"/>
                <w:b/>
                <w:bCs/>
                <w:rtl/>
              </w:rPr>
              <w:t>متوفر</w:t>
            </w:r>
          </w:p>
        </w:tc>
        <w:tc>
          <w:tcPr>
            <w:tcW w:w="2552" w:type="pct"/>
            <w:shd w:val="clear" w:color="auto" w:fill="9CC2E5" w:themeFill="accent5" w:themeFillTint="99"/>
            <w:vAlign w:val="center"/>
          </w:tcPr>
          <w:p w14:paraId="514AAD82" w14:textId="77777777" w:rsidR="00901924" w:rsidRPr="00FE54C1" w:rsidRDefault="00901924" w:rsidP="00901924">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الأدلة والشواهد المعدلة</w:t>
            </w:r>
          </w:p>
        </w:tc>
        <w:tc>
          <w:tcPr>
            <w:tcW w:w="1152" w:type="pct"/>
            <w:shd w:val="clear" w:color="auto" w:fill="9CC2E5" w:themeFill="accent5" w:themeFillTint="99"/>
            <w:vAlign w:val="center"/>
          </w:tcPr>
          <w:p w14:paraId="38EF2261" w14:textId="77777777" w:rsidR="00901924" w:rsidRPr="00DF1855" w:rsidRDefault="00901924" w:rsidP="00901924">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355" w:type="pct"/>
            <w:shd w:val="clear" w:color="auto" w:fill="9CC2E5" w:themeFill="accent5" w:themeFillTint="99"/>
            <w:vAlign w:val="center"/>
          </w:tcPr>
          <w:p w14:paraId="4906A806" w14:textId="77777777" w:rsidR="00901924" w:rsidRPr="00DF1855" w:rsidRDefault="00901924" w:rsidP="00901924">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r>
      <w:tr w:rsidR="00901924" w:rsidRPr="00DF1855" w14:paraId="74CC50CF" w14:textId="77777777" w:rsidTr="00FE54C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10588A4E" w14:textId="77777777" w:rsidR="00901924" w:rsidRPr="00DF1855" w:rsidRDefault="00901924" w:rsidP="00901924">
            <w:pPr>
              <w:jc w:val="center"/>
              <w:rPr>
                <w:rFonts w:ascii="Sakkal Majalla" w:hAnsi="Sakkal Majalla" w:cs="Sakkal Majalla"/>
                <w:b w:val="0"/>
                <w:bCs w:val="0"/>
              </w:rPr>
            </w:pPr>
          </w:p>
        </w:tc>
        <w:tc>
          <w:tcPr>
            <w:tcW w:w="350" w:type="pct"/>
            <w:vAlign w:val="center"/>
          </w:tcPr>
          <w:p w14:paraId="2FBE8404" w14:textId="77777777" w:rsidR="00901924" w:rsidRPr="00DF1855" w:rsidRDefault="00901924" w:rsidP="00901924">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86" w:type="pct"/>
            <w:vAlign w:val="center"/>
          </w:tcPr>
          <w:p w14:paraId="3ADB5157" w14:textId="77777777" w:rsidR="00901924" w:rsidRPr="00DF1855" w:rsidRDefault="00901924" w:rsidP="00901924">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552" w:type="pct"/>
          </w:tcPr>
          <w:p w14:paraId="0ACC3FD0" w14:textId="77777777" w:rsidR="00901924" w:rsidRPr="00FE54C1" w:rsidRDefault="00901924" w:rsidP="00901924">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شروط القبول محددة ومعتمدة في توصيف البرنامج، ومتضمنة في دليل البرنامج.</w:t>
            </w:r>
          </w:p>
        </w:tc>
        <w:tc>
          <w:tcPr>
            <w:tcW w:w="1152" w:type="pct"/>
            <w:vMerge w:val="restart"/>
          </w:tcPr>
          <w:p w14:paraId="58B8D3CC" w14:textId="77777777" w:rsidR="00901924" w:rsidRPr="00DF1855" w:rsidRDefault="00901924" w:rsidP="00901924">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r w:rsidRPr="003B04FE">
              <w:rPr>
                <w:rFonts w:ascii="Sakkal Majalla" w:hAnsi="Sakkal Majalla" w:cs="Sakkal Majalla"/>
                <w:b/>
                <w:bCs/>
                <w:rtl/>
              </w:rPr>
              <w:t>يطبق البرنامج معايير وشروط معتمدة ومعلنة لقبول الطلاب وتسجيلهم وتخرجهم، والانتقال إلى البرنامج ومعادلة ما تعلمه الطلاب سابقاً، بما يتناسب مع طبيعة البرنامج. وتُطبق بعدالة.</w:t>
            </w:r>
          </w:p>
        </w:tc>
        <w:tc>
          <w:tcPr>
            <w:tcW w:w="355" w:type="pct"/>
            <w:vMerge w:val="restart"/>
            <w:vAlign w:val="center"/>
          </w:tcPr>
          <w:p w14:paraId="45A20CA8" w14:textId="77777777" w:rsidR="00901924" w:rsidRPr="00DF1855" w:rsidRDefault="00901924" w:rsidP="00901924">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r w:rsidRPr="00364798">
              <w:rPr>
                <w:rFonts w:ascii="Sakkal Majalla" w:hAnsi="Sakkal Majalla" w:cs="Sakkal Majalla"/>
                <w:b/>
                <w:bCs/>
                <w:rtl/>
              </w:rPr>
              <w:t>3-0-1</w:t>
            </w:r>
          </w:p>
        </w:tc>
      </w:tr>
      <w:tr w:rsidR="00901924" w:rsidRPr="00DF1855" w14:paraId="465B9323" w14:textId="77777777" w:rsidTr="00FE54C1">
        <w:trPr>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5D4515DA" w14:textId="77777777" w:rsidR="00901924" w:rsidRPr="00DF1855" w:rsidRDefault="00901924" w:rsidP="00901924">
            <w:pPr>
              <w:jc w:val="center"/>
              <w:rPr>
                <w:rFonts w:ascii="Sakkal Majalla" w:hAnsi="Sakkal Majalla" w:cs="Sakkal Majalla"/>
                <w:b w:val="0"/>
                <w:bCs w:val="0"/>
              </w:rPr>
            </w:pPr>
          </w:p>
        </w:tc>
        <w:tc>
          <w:tcPr>
            <w:tcW w:w="350" w:type="pct"/>
            <w:vAlign w:val="center"/>
          </w:tcPr>
          <w:p w14:paraId="3E642164" w14:textId="77777777" w:rsidR="00901924" w:rsidRPr="00DF1855" w:rsidRDefault="00901924" w:rsidP="00901924">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86" w:type="pct"/>
            <w:vAlign w:val="center"/>
          </w:tcPr>
          <w:p w14:paraId="2261C0F6" w14:textId="77777777" w:rsidR="00901924" w:rsidRPr="00DF1855" w:rsidRDefault="00901924" w:rsidP="00901924">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552" w:type="pct"/>
          </w:tcPr>
          <w:p w14:paraId="1B3469B9" w14:textId="77777777" w:rsidR="00901924" w:rsidRPr="00FE54C1" w:rsidRDefault="00901924" w:rsidP="00901924">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شروط القبول معلنة على الموقع الإلكتروني للبرنامج.</w:t>
            </w:r>
          </w:p>
        </w:tc>
        <w:tc>
          <w:tcPr>
            <w:tcW w:w="1152" w:type="pct"/>
            <w:vMerge/>
          </w:tcPr>
          <w:p w14:paraId="44C89534" w14:textId="77777777" w:rsidR="00901924" w:rsidRPr="00DF1855" w:rsidRDefault="00901924" w:rsidP="00901924">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355" w:type="pct"/>
            <w:vMerge/>
            <w:vAlign w:val="center"/>
          </w:tcPr>
          <w:p w14:paraId="5E10D22B" w14:textId="77777777" w:rsidR="00901924" w:rsidRPr="00DF1855" w:rsidRDefault="00901924" w:rsidP="00901924">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r>
      <w:tr w:rsidR="00901924" w:rsidRPr="00DF1855" w14:paraId="6CACE978" w14:textId="77777777" w:rsidTr="00FE54C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4228858C" w14:textId="77777777" w:rsidR="00901924" w:rsidRPr="00DF1855" w:rsidRDefault="00901924" w:rsidP="00901924">
            <w:pPr>
              <w:jc w:val="center"/>
              <w:rPr>
                <w:rFonts w:ascii="Sakkal Majalla" w:hAnsi="Sakkal Majalla" w:cs="Sakkal Majalla"/>
                <w:b w:val="0"/>
                <w:bCs w:val="0"/>
              </w:rPr>
            </w:pPr>
          </w:p>
        </w:tc>
        <w:tc>
          <w:tcPr>
            <w:tcW w:w="350" w:type="pct"/>
            <w:vAlign w:val="center"/>
          </w:tcPr>
          <w:p w14:paraId="279831EA" w14:textId="77777777" w:rsidR="00901924" w:rsidRPr="00DF1855" w:rsidRDefault="00901924" w:rsidP="00901924">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86" w:type="pct"/>
            <w:vAlign w:val="center"/>
          </w:tcPr>
          <w:p w14:paraId="14BFA09F" w14:textId="77777777" w:rsidR="00901924" w:rsidRPr="00DF1855" w:rsidRDefault="00901924" w:rsidP="00901924">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552" w:type="pct"/>
          </w:tcPr>
          <w:p w14:paraId="1681B999" w14:textId="77777777" w:rsidR="00901924" w:rsidRPr="00FE54C1" w:rsidRDefault="00901924" w:rsidP="00901924">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شروط الانتقال إلى البرنامج (التحويل) معلنة ومحددة في دليل البرنامج</w:t>
            </w:r>
          </w:p>
        </w:tc>
        <w:tc>
          <w:tcPr>
            <w:tcW w:w="1152" w:type="pct"/>
            <w:vMerge/>
          </w:tcPr>
          <w:p w14:paraId="09B9E127" w14:textId="77777777" w:rsidR="00901924" w:rsidRPr="00DF1855" w:rsidRDefault="00901924" w:rsidP="00901924">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355" w:type="pct"/>
            <w:vMerge/>
            <w:vAlign w:val="center"/>
          </w:tcPr>
          <w:p w14:paraId="3AFF3BFB" w14:textId="77777777" w:rsidR="00901924" w:rsidRPr="00DF1855" w:rsidRDefault="00901924" w:rsidP="00901924">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r>
      <w:tr w:rsidR="00901924" w:rsidRPr="00DF1855" w14:paraId="03354220" w14:textId="77777777" w:rsidTr="00FE54C1">
        <w:trPr>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40857FE7" w14:textId="77777777" w:rsidR="00901924" w:rsidRPr="00DF1855" w:rsidRDefault="00901924" w:rsidP="00901924">
            <w:pPr>
              <w:jc w:val="center"/>
              <w:rPr>
                <w:rFonts w:ascii="Sakkal Majalla" w:hAnsi="Sakkal Majalla" w:cs="Sakkal Majalla"/>
                <w:b w:val="0"/>
                <w:bCs w:val="0"/>
              </w:rPr>
            </w:pPr>
          </w:p>
        </w:tc>
        <w:tc>
          <w:tcPr>
            <w:tcW w:w="350" w:type="pct"/>
            <w:vAlign w:val="center"/>
          </w:tcPr>
          <w:p w14:paraId="5C889C8E" w14:textId="77777777" w:rsidR="00901924" w:rsidRPr="00DF1855" w:rsidRDefault="00901924" w:rsidP="00901924">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86" w:type="pct"/>
            <w:vAlign w:val="center"/>
          </w:tcPr>
          <w:p w14:paraId="7FEAD30A" w14:textId="77777777" w:rsidR="00901924" w:rsidRPr="00DF1855" w:rsidRDefault="00901924" w:rsidP="00901924">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552" w:type="pct"/>
          </w:tcPr>
          <w:p w14:paraId="6EAF3691" w14:textId="77777777" w:rsidR="00901924" w:rsidRPr="00FE54C1" w:rsidRDefault="00901924" w:rsidP="00901924">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نماذج معادلة الدراسة السابقة /آلية المعادلة لاستقبال الطلاب المحولين.</w:t>
            </w:r>
          </w:p>
        </w:tc>
        <w:tc>
          <w:tcPr>
            <w:tcW w:w="1152" w:type="pct"/>
            <w:vMerge/>
          </w:tcPr>
          <w:p w14:paraId="52CD5654" w14:textId="77777777" w:rsidR="00901924" w:rsidRPr="00DF1855" w:rsidRDefault="00901924" w:rsidP="00901924">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355" w:type="pct"/>
            <w:vMerge/>
            <w:vAlign w:val="center"/>
          </w:tcPr>
          <w:p w14:paraId="2A75C5E2" w14:textId="77777777" w:rsidR="00901924" w:rsidRPr="00DF1855" w:rsidRDefault="00901924" w:rsidP="00901924">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r>
      <w:tr w:rsidR="00901924" w:rsidRPr="00DF1855" w14:paraId="64A15674" w14:textId="77777777" w:rsidTr="00FE54C1">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05" w:type="pct"/>
            <w:vAlign w:val="center"/>
          </w:tcPr>
          <w:p w14:paraId="2D3682FE" w14:textId="77777777" w:rsidR="00901924" w:rsidRPr="00DF1855" w:rsidRDefault="00901924" w:rsidP="00901924">
            <w:pPr>
              <w:jc w:val="center"/>
              <w:rPr>
                <w:rFonts w:ascii="Sakkal Majalla" w:hAnsi="Sakkal Majalla" w:cs="Sakkal Majalla"/>
                <w:b w:val="0"/>
                <w:bCs w:val="0"/>
              </w:rPr>
            </w:pPr>
          </w:p>
        </w:tc>
        <w:tc>
          <w:tcPr>
            <w:tcW w:w="350" w:type="pct"/>
            <w:vAlign w:val="center"/>
          </w:tcPr>
          <w:p w14:paraId="1F4C1B0D" w14:textId="77777777" w:rsidR="00901924" w:rsidRPr="00DF1855" w:rsidRDefault="00901924" w:rsidP="00901924">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86" w:type="pct"/>
            <w:vAlign w:val="center"/>
          </w:tcPr>
          <w:p w14:paraId="45B684DC" w14:textId="77777777" w:rsidR="00901924" w:rsidRPr="00DF1855" w:rsidRDefault="00901924" w:rsidP="00901924">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552" w:type="pct"/>
          </w:tcPr>
          <w:p w14:paraId="0613BC2D" w14:textId="77777777" w:rsidR="00901924" w:rsidRPr="00FE54C1" w:rsidRDefault="00901924" w:rsidP="00901924">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نماذج من قرارات مجلس القسم بقبول أو رفض انتقال طلبة إلى البرنامج.</w:t>
            </w:r>
          </w:p>
        </w:tc>
        <w:tc>
          <w:tcPr>
            <w:tcW w:w="1152" w:type="pct"/>
            <w:vMerge/>
          </w:tcPr>
          <w:p w14:paraId="3E26AC11" w14:textId="77777777" w:rsidR="00901924" w:rsidRPr="00DF1855" w:rsidRDefault="00901924" w:rsidP="00901924">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355" w:type="pct"/>
            <w:vMerge/>
            <w:vAlign w:val="center"/>
          </w:tcPr>
          <w:p w14:paraId="6CA3D7F9" w14:textId="77777777" w:rsidR="00901924" w:rsidRPr="00DF1855" w:rsidRDefault="00901924" w:rsidP="00901924">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r>
      <w:tr w:rsidR="00901924" w:rsidRPr="00DF1855" w14:paraId="56930008" w14:textId="77777777" w:rsidTr="00FE54C1">
        <w:trPr>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1C7E88AB" w14:textId="77777777" w:rsidR="00901924" w:rsidRPr="00DF1855" w:rsidRDefault="00901924" w:rsidP="00901924">
            <w:pPr>
              <w:jc w:val="center"/>
              <w:rPr>
                <w:rFonts w:ascii="Sakkal Majalla" w:hAnsi="Sakkal Majalla" w:cs="Sakkal Majalla"/>
                <w:b w:val="0"/>
                <w:bCs w:val="0"/>
              </w:rPr>
            </w:pPr>
          </w:p>
        </w:tc>
        <w:tc>
          <w:tcPr>
            <w:tcW w:w="350" w:type="pct"/>
            <w:vAlign w:val="center"/>
          </w:tcPr>
          <w:p w14:paraId="3D4DCA82" w14:textId="77777777" w:rsidR="00901924" w:rsidRPr="00DF1855" w:rsidRDefault="00901924" w:rsidP="00901924">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86" w:type="pct"/>
            <w:vAlign w:val="center"/>
          </w:tcPr>
          <w:p w14:paraId="6C5EB484" w14:textId="77777777" w:rsidR="00901924" w:rsidRPr="00DF1855" w:rsidRDefault="00901924" w:rsidP="00901924">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552" w:type="pct"/>
          </w:tcPr>
          <w:p w14:paraId="08401D40" w14:textId="77777777" w:rsidR="00901924" w:rsidRPr="00FE54C1" w:rsidRDefault="00901924" w:rsidP="00901924">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دليل الطالب للخدمات الالكترونية</w:t>
            </w:r>
            <w:r w:rsidRPr="00FE54C1">
              <w:rPr>
                <w:rFonts w:ascii="Sakkal Majalla" w:hAnsi="Sakkal Majalla" w:cs="Sakkal Majalla"/>
                <w:b/>
                <w:bCs/>
                <w:color w:val="000000" w:themeColor="text1"/>
              </w:rPr>
              <w:t>.</w:t>
            </w:r>
          </w:p>
        </w:tc>
        <w:tc>
          <w:tcPr>
            <w:tcW w:w="1152" w:type="pct"/>
            <w:vMerge w:val="restart"/>
          </w:tcPr>
          <w:p w14:paraId="1EAEC5F1" w14:textId="77777777" w:rsidR="00901924" w:rsidRPr="00DF1855" w:rsidRDefault="00901924" w:rsidP="00901924">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r w:rsidRPr="003B04FE">
              <w:rPr>
                <w:rFonts w:ascii="Sakkal Majalla" w:hAnsi="Sakkal Majalla" w:cs="Sakkal Majalla"/>
                <w:b/>
                <w:bCs/>
                <w:rtl/>
              </w:rPr>
              <w:t>يوفر البرنامج المعلومات الأساسية للطلاب، مثل: متطلبات الدراسة، الخدمات، والتكاليف المالية (إن وجدت)، بوسائل متنوعة.</w:t>
            </w:r>
          </w:p>
        </w:tc>
        <w:tc>
          <w:tcPr>
            <w:tcW w:w="355" w:type="pct"/>
            <w:vMerge w:val="restart"/>
            <w:vAlign w:val="center"/>
          </w:tcPr>
          <w:p w14:paraId="31EC700A" w14:textId="77777777" w:rsidR="00901924" w:rsidRPr="00DF1855" w:rsidRDefault="00901924" w:rsidP="00901924">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r w:rsidRPr="00364798">
              <w:rPr>
                <w:rFonts w:ascii="Sakkal Majalla" w:hAnsi="Sakkal Majalla" w:cs="Sakkal Majalla"/>
                <w:b/>
                <w:bCs/>
                <w:rtl/>
              </w:rPr>
              <w:t>3-0-2</w:t>
            </w:r>
          </w:p>
        </w:tc>
      </w:tr>
      <w:tr w:rsidR="00901924" w:rsidRPr="00DF1855" w14:paraId="7FB52F04" w14:textId="77777777" w:rsidTr="00FE54C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607508EC" w14:textId="77777777" w:rsidR="00901924" w:rsidRPr="00DF1855" w:rsidRDefault="00901924" w:rsidP="00901924">
            <w:pPr>
              <w:jc w:val="center"/>
              <w:rPr>
                <w:rFonts w:ascii="Sakkal Majalla" w:hAnsi="Sakkal Majalla" w:cs="Sakkal Majalla"/>
                <w:b w:val="0"/>
                <w:bCs w:val="0"/>
              </w:rPr>
            </w:pPr>
          </w:p>
        </w:tc>
        <w:tc>
          <w:tcPr>
            <w:tcW w:w="350" w:type="pct"/>
            <w:vAlign w:val="center"/>
          </w:tcPr>
          <w:p w14:paraId="04E433A8" w14:textId="77777777" w:rsidR="00901924" w:rsidRPr="00DF1855" w:rsidRDefault="00901924" w:rsidP="00901924">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86" w:type="pct"/>
            <w:vAlign w:val="center"/>
          </w:tcPr>
          <w:p w14:paraId="419E796A" w14:textId="77777777" w:rsidR="00901924" w:rsidRPr="00DF1855" w:rsidRDefault="00901924" w:rsidP="00901924">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552" w:type="pct"/>
          </w:tcPr>
          <w:p w14:paraId="77A4B8FD" w14:textId="77777777" w:rsidR="00901924" w:rsidRPr="00FE54C1" w:rsidRDefault="00901924" w:rsidP="00901924">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دليل الطالب أو البرنامج متضمناً متطلبات الدراسة، الخدمات، والتكاليف المالية ان وجدت</w:t>
            </w:r>
            <w:r w:rsidRPr="00FE54C1">
              <w:rPr>
                <w:rFonts w:ascii="Sakkal Majalla" w:hAnsi="Sakkal Majalla" w:cs="Sakkal Majalla"/>
                <w:b/>
                <w:bCs/>
                <w:color w:val="000000" w:themeColor="text1"/>
              </w:rPr>
              <w:t>.</w:t>
            </w:r>
          </w:p>
        </w:tc>
        <w:tc>
          <w:tcPr>
            <w:tcW w:w="1152" w:type="pct"/>
            <w:vMerge/>
          </w:tcPr>
          <w:p w14:paraId="0559A7D1" w14:textId="77777777" w:rsidR="00901924" w:rsidRPr="00DF1855" w:rsidRDefault="00901924" w:rsidP="00901924">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355" w:type="pct"/>
            <w:vMerge/>
            <w:vAlign w:val="center"/>
          </w:tcPr>
          <w:p w14:paraId="5B87B199" w14:textId="77777777" w:rsidR="00901924" w:rsidRPr="00DF1855" w:rsidRDefault="00901924" w:rsidP="00901924">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r>
      <w:tr w:rsidR="00901924" w:rsidRPr="00DF1855" w14:paraId="163B3CE0" w14:textId="77777777" w:rsidTr="00FE54C1">
        <w:trPr>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64D9B6FE" w14:textId="77777777" w:rsidR="00901924" w:rsidRPr="00DF1855" w:rsidRDefault="00901924" w:rsidP="00901924">
            <w:pPr>
              <w:jc w:val="center"/>
              <w:rPr>
                <w:rFonts w:ascii="Sakkal Majalla" w:hAnsi="Sakkal Majalla" w:cs="Sakkal Majalla"/>
                <w:b w:val="0"/>
                <w:bCs w:val="0"/>
              </w:rPr>
            </w:pPr>
          </w:p>
        </w:tc>
        <w:tc>
          <w:tcPr>
            <w:tcW w:w="350" w:type="pct"/>
            <w:vAlign w:val="center"/>
          </w:tcPr>
          <w:p w14:paraId="0F4E28EF" w14:textId="77777777" w:rsidR="00901924" w:rsidRPr="00DF1855" w:rsidRDefault="00901924" w:rsidP="00901924">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86" w:type="pct"/>
            <w:vAlign w:val="center"/>
          </w:tcPr>
          <w:p w14:paraId="44851990" w14:textId="77777777" w:rsidR="00901924" w:rsidRPr="00DF1855" w:rsidRDefault="00901924" w:rsidP="00901924">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552" w:type="pct"/>
          </w:tcPr>
          <w:p w14:paraId="413280C1" w14:textId="77777777" w:rsidR="00901924" w:rsidRPr="00FE54C1" w:rsidRDefault="00901924" w:rsidP="00901924">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الموقع الإلكتروني للبرنامج</w:t>
            </w:r>
            <w:r w:rsidRPr="00FE54C1">
              <w:rPr>
                <w:rFonts w:ascii="Sakkal Majalla" w:hAnsi="Sakkal Majalla" w:cs="Sakkal Majalla"/>
                <w:b/>
                <w:bCs/>
                <w:color w:val="000000" w:themeColor="text1"/>
              </w:rPr>
              <w:t>.</w:t>
            </w:r>
          </w:p>
        </w:tc>
        <w:tc>
          <w:tcPr>
            <w:tcW w:w="1152" w:type="pct"/>
            <w:vMerge/>
          </w:tcPr>
          <w:p w14:paraId="498244FA" w14:textId="77777777" w:rsidR="00901924" w:rsidRPr="00DF1855" w:rsidRDefault="00901924" w:rsidP="00901924">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355" w:type="pct"/>
            <w:vMerge/>
            <w:vAlign w:val="center"/>
          </w:tcPr>
          <w:p w14:paraId="259D14FF" w14:textId="77777777" w:rsidR="00901924" w:rsidRPr="00DF1855" w:rsidRDefault="00901924" w:rsidP="00901924">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r>
      <w:tr w:rsidR="00901924" w:rsidRPr="00DF1855" w14:paraId="338998A6" w14:textId="77777777" w:rsidTr="00FE54C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799B26BA" w14:textId="77777777" w:rsidR="00901924" w:rsidRPr="00DF1855" w:rsidRDefault="00901924" w:rsidP="00901924">
            <w:pPr>
              <w:jc w:val="center"/>
              <w:rPr>
                <w:rFonts w:ascii="Sakkal Majalla" w:hAnsi="Sakkal Majalla" w:cs="Sakkal Majalla"/>
                <w:b w:val="0"/>
                <w:bCs w:val="0"/>
              </w:rPr>
            </w:pPr>
          </w:p>
        </w:tc>
        <w:tc>
          <w:tcPr>
            <w:tcW w:w="350" w:type="pct"/>
            <w:vAlign w:val="center"/>
          </w:tcPr>
          <w:p w14:paraId="5029A71A" w14:textId="77777777" w:rsidR="00901924" w:rsidRPr="00DF1855" w:rsidRDefault="00901924" w:rsidP="00901924">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86" w:type="pct"/>
            <w:vAlign w:val="center"/>
          </w:tcPr>
          <w:p w14:paraId="68FC8242" w14:textId="77777777" w:rsidR="00901924" w:rsidRPr="00DF1855" w:rsidRDefault="00901924" w:rsidP="00901924">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552" w:type="pct"/>
          </w:tcPr>
          <w:p w14:paraId="3A1E1ACF" w14:textId="77777777" w:rsidR="00901924" w:rsidRPr="00FE54C1" w:rsidRDefault="00901924" w:rsidP="00901924">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قرار انشاء لجنة أو وحدة الإرشاد الأكاديمي بالبرنامج أو الكلية.</w:t>
            </w:r>
          </w:p>
        </w:tc>
        <w:tc>
          <w:tcPr>
            <w:tcW w:w="1152" w:type="pct"/>
            <w:vMerge w:val="restart"/>
          </w:tcPr>
          <w:p w14:paraId="2FF74234" w14:textId="77777777" w:rsidR="00901924" w:rsidRPr="003B04FE" w:rsidRDefault="00901924" w:rsidP="00901924">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r w:rsidRPr="003B04FE">
              <w:rPr>
                <w:rFonts w:ascii="Sakkal Majalla" w:hAnsi="Sakkal Majalla" w:cs="Sakkal Majalla"/>
                <w:b/>
                <w:bCs/>
                <w:rtl/>
              </w:rPr>
              <w:t xml:space="preserve">يتوفر لطلاب البرنامج خدمات فعالة للإرشاد والتوجيه الأكاديمي والمهني والنفسي والاجتماعي، </w:t>
            </w:r>
            <w:r w:rsidRPr="003B04FE">
              <w:rPr>
                <w:rFonts w:ascii="Sakkal Majalla" w:hAnsi="Sakkal Majalla" w:cs="Sakkal Majalla"/>
                <w:b/>
                <w:bCs/>
                <w:rtl/>
              </w:rPr>
              <w:lastRenderedPageBreak/>
              <w:t>من خلال كوادر مؤهلة وكافية. *</w:t>
            </w:r>
          </w:p>
          <w:p w14:paraId="3BB397E9" w14:textId="77777777" w:rsidR="00901924" w:rsidRPr="00DF1855" w:rsidRDefault="00901924" w:rsidP="00901924">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355" w:type="pct"/>
            <w:vMerge w:val="restart"/>
            <w:vAlign w:val="center"/>
          </w:tcPr>
          <w:p w14:paraId="73D7A95F" w14:textId="77777777" w:rsidR="00901924" w:rsidRPr="00DF1855" w:rsidRDefault="00901924" w:rsidP="00901924">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r w:rsidRPr="00364798">
              <w:rPr>
                <w:rFonts w:ascii="Sakkal Majalla" w:hAnsi="Sakkal Majalla" w:cs="Sakkal Majalla"/>
                <w:b/>
                <w:bCs/>
                <w:rtl/>
              </w:rPr>
              <w:lastRenderedPageBreak/>
              <w:t>3-0-3</w:t>
            </w:r>
          </w:p>
        </w:tc>
      </w:tr>
      <w:tr w:rsidR="00901924" w:rsidRPr="00DF1855" w14:paraId="3362AF08" w14:textId="77777777" w:rsidTr="00FE54C1">
        <w:trPr>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40B1EAF3" w14:textId="77777777" w:rsidR="00901924" w:rsidRPr="00DF1855" w:rsidRDefault="00901924" w:rsidP="00901924">
            <w:pPr>
              <w:jc w:val="center"/>
              <w:rPr>
                <w:rFonts w:ascii="Sakkal Majalla" w:hAnsi="Sakkal Majalla" w:cs="Sakkal Majalla"/>
                <w:b w:val="0"/>
                <w:bCs w:val="0"/>
              </w:rPr>
            </w:pPr>
          </w:p>
        </w:tc>
        <w:tc>
          <w:tcPr>
            <w:tcW w:w="350" w:type="pct"/>
            <w:vAlign w:val="center"/>
          </w:tcPr>
          <w:p w14:paraId="048F5388" w14:textId="77777777" w:rsidR="00901924" w:rsidRPr="00DF1855" w:rsidRDefault="00901924" w:rsidP="00901924">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86" w:type="pct"/>
            <w:vAlign w:val="center"/>
          </w:tcPr>
          <w:p w14:paraId="0984476D" w14:textId="77777777" w:rsidR="00901924" w:rsidRPr="00DF1855" w:rsidRDefault="00901924" w:rsidP="00901924">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552" w:type="pct"/>
          </w:tcPr>
          <w:p w14:paraId="32B4CADC" w14:textId="77777777" w:rsidR="00901924" w:rsidRPr="00FE54C1" w:rsidRDefault="00901924" w:rsidP="00901924">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دليل الارشاد والتوجيه الأكاديمي والمهني والنفسي والاجتماعي للطلاب</w:t>
            </w:r>
          </w:p>
        </w:tc>
        <w:tc>
          <w:tcPr>
            <w:tcW w:w="1152" w:type="pct"/>
            <w:vMerge/>
          </w:tcPr>
          <w:p w14:paraId="5CD71E7B" w14:textId="77777777" w:rsidR="00901924" w:rsidRPr="00DF1855" w:rsidRDefault="00901924" w:rsidP="00901924">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355" w:type="pct"/>
            <w:vMerge/>
            <w:vAlign w:val="center"/>
          </w:tcPr>
          <w:p w14:paraId="43B9363E" w14:textId="77777777" w:rsidR="00901924" w:rsidRPr="00DF1855" w:rsidRDefault="00901924" w:rsidP="00901924">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r>
      <w:tr w:rsidR="00901924" w:rsidRPr="00DF1855" w14:paraId="7F59633D" w14:textId="77777777" w:rsidTr="00FE54C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6BE19CD2" w14:textId="77777777" w:rsidR="00901924" w:rsidRPr="00DF1855" w:rsidRDefault="00901924" w:rsidP="00901924">
            <w:pPr>
              <w:jc w:val="center"/>
              <w:rPr>
                <w:rFonts w:ascii="Sakkal Majalla" w:hAnsi="Sakkal Majalla" w:cs="Sakkal Majalla"/>
                <w:b w:val="0"/>
                <w:bCs w:val="0"/>
              </w:rPr>
            </w:pPr>
          </w:p>
        </w:tc>
        <w:tc>
          <w:tcPr>
            <w:tcW w:w="350" w:type="pct"/>
            <w:vAlign w:val="center"/>
          </w:tcPr>
          <w:p w14:paraId="494A191A" w14:textId="77777777" w:rsidR="00901924" w:rsidRPr="00DF1855" w:rsidRDefault="00901924" w:rsidP="00901924">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86" w:type="pct"/>
            <w:vAlign w:val="center"/>
          </w:tcPr>
          <w:p w14:paraId="3AB1DB2E" w14:textId="77777777" w:rsidR="00901924" w:rsidRPr="00DF1855" w:rsidRDefault="00901924" w:rsidP="00901924">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552" w:type="pct"/>
          </w:tcPr>
          <w:p w14:paraId="54323A4B" w14:textId="77777777" w:rsidR="00901924" w:rsidRPr="00FE54C1" w:rsidRDefault="00901924" w:rsidP="00901924">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السير الذاتية للعاملين بوحدة الإرشاد الأكاديمي.</w:t>
            </w:r>
          </w:p>
        </w:tc>
        <w:tc>
          <w:tcPr>
            <w:tcW w:w="1152" w:type="pct"/>
            <w:vMerge/>
          </w:tcPr>
          <w:p w14:paraId="25F32D22" w14:textId="77777777" w:rsidR="00901924" w:rsidRPr="00DF1855" w:rsidRDefault="00901924" w:rsidP="00901924">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355" w:type="pct"/>
            <w:vMerge/>
            <w:vAlign w:val="center"/>
          </w:tcPr>
          <w:p w14:paraId="7D173BAD" w14:textId="77777777" w:rsidR="00901924" w:rsidRPr="00DF1855" w:rsidRDefault="00901924" w:rsidP="00901924">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r>
      <w:tr w:rsidR="00901924" w:rsidRPr="00DF1855" w14:paraId="64889939" w14:textId="77777777" w:rsidTr="00FE54C1">
        <w:trPr>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2341240E" w14:textId="77777777" w:rsidR="00901924" w:rsidRPr="00DF1855" w:rsidRDefault="00901924" w:rsidP="00901924">
            <w:pPr>
              <w:jc w:val="center"/>
              <w:rPr>
                <w:rFonts w:ascii="Sakkal Majalla" w:hAnsi="Sakkal Majalla" w:cs="Sakkal Majalla"/>
                <w:b w:val="0"/>
                <w:bCs w:val="0"/>
              </w:rPr>
            </w:pPr>
          </w:p>
        </w:tc>
        <w:tc>
          <w:tcPr>
            <w:tcW w:w="350" w:type="pct"/>
            <w:vAlign w:val="center"/>
          </w:tcPr>
          <w:p w14:paraId="15110188" w14:textId="77777777" w:rsidR="00901924" w:rsidRPr="00DF1855" w:rsidRDefault="00901924" w:rsidP="00901924">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86" w:type="pct"/>
            <w:vAlign w:val="center"/>
          </w:tcPr>
          <w:p w14:paraId="48748D15" w14:textId="77777777" w:rsidR="00901924" w:rsidRPr="00DF1855" w:rsidRDefault="00901924" w:rsidP="00901924">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552" w:type="pct"/>
          </w:tcPr>
          <w:p w14:paraId="3A552DD4" w14:textId="77777777" w:rsidR="00901924" w:rsidRPr="00FE54C1" w:rsidRDefault="00901924" w:rsidP="00901924">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نماذج من البرامج التوجيهية لاستقبال الطلاب الجدد على مستوى البرنامج / الكلية.</w:t>
            </w:r>
          </w:p>
        </w:tc>
        <w:tc>
          <w:tcPr>
            <w:tcW w:w="1152" w:type="pct"/>
            <w:vMerge/>
          </w:tcPr>
          <w:p w14:paraId="70CBF7A1" w14:textId="77777777" w:rsidR="00901924" w:rsidRPr="00DF1855" w:rsidRDefault="00901924" w:rsidP="00901924">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355" w:type="pct"/>
            <w:vMerge/>
            <w:vAlign w:val="center"/>
          </w:tcPr>
          <w:p w14:paraId="5BE7BE9E" w14:textId="77777777" w:rsidR="00901924" w:rsidRPr="00DF1855" w:rsidRDefault="00901924" w:rsidP="00901924">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r>
      <w:tr w:rsidR="00901924" w:rsidRPr="00DF1855" w14:paraId="0A05AA2F" w14:textId="77777777" w:rsidTr="00FE54C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676B1A23" w14:textId="77777777" w:rsidR="00901924" w:rsidRPr="00DF1855" w:rsidRDefault="00901924" w:rsidP="00901924">
            <w:pPr>
              <w:jc w:val="center"/>
              <w:rPr>
                <w:rFonts w:ascii="Sakkal Majalla" w:hAnsi="Sakkal Majalla" w:cs="Sakkal Majalla"/>
                <w:b w:val="0"/>
                <w:bCs w:val="0"/>
              </w:rPr>
            </w:pPr>
          </w:p>
        </w:tc>
        <w:tc>
          <w:tcPr>
            <w:tcW w:w="350" w:type="pct"/>
            <w:vAlign w:val="center"/>
          </w:tcPr>
          <w:p w14:paraId="12D6A947" w14:textId="77777777" w:rsidR="00901924" w:rsidRPr="00DF1855" w:rsidRDefault="00901924" w:rsidP="00901924">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86" w:type="pct"/>
            <w:vAlign w:val="center"/>
          </w:tcPr>
          <w:p w14:paraId="5028C63C" w14:textId="77777777" w:rsidR="00901924" w:rsidRPr="00DF1855" w:rsidRDefault="00901924" w:rsidP="00901924">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552" w:type="pct"/>
          </w:tcPr>
          <w:p w14:paraId="4749C38A" w14:textId="77777777" w:rsidR="00901924" w:rsidRPr="00FE54C1" w:rsidRDefault="00901924" w:rsidP="00901924">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الخدمات المقدمة من جهة تنفيذ الارشاد المهني للطلاب (مثل الدورات المقدمة من وحدة التدريب او وحد الخريجين الخاصة بالجانب المهني) ونماذج من الارشاد المهني المقدم لطلاب البرنامج</w:t>
            </w:r>
          </w:p>
        </w:tc>
        <w:tc>
          <w:tcPr>
            <w:tcW w:w="1152" w:type="pct"/>
            <w:vMerge/>
          </w:tcPr>
          <w:p w14:paraId="73DF5381" w14:textId="77777777" w:rsidR="00901924" w:rsidRPr="00DF1855" w:rsidRDefault="00901924" w:rsidP="00901924">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355" w:type="pct"/>
            <w:vMerge/>
            <w:vAlign w:val="center"/>
          </w:tcPr>
          <w:p w14:paraId="59937BEA" w14:textId="77777777" w:rsidR="00901924" w:rsidRPr="00DF1855" w:rsidRDefault="00901924" w:rsidP="00901924">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r>
      <w:tr w:rsidR="00901924" w:rsidRPr="00DF1855" w14:paraId="7FB90471" w14:textId="77777777" w:rsidTr="00FE54C1">
        <w:trPr>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165E8F50" w14:textId="77777777" w:rsidR="00901924" w:rsidRPr="00DF1855" w:rsidRDefault="00901924" w:rsidP="00901924">
            <w:pPr>
              <w:jc w:val="center"/>
              <w:rPr>
                <w:rFonts w:ascii="Sakkal Majalla" w:hAnsi="Sakkal Majalla" w:cs="Sakkal Majalla"/>
                <w:b w:val="0"/>
                <w:bCs w:val="0"/>
              </w:rPr>
            </w:pPr>
          </w:p>
        </w:tc>
        <w:tc>
          <w:tcPr>
            <w:tcW w:w="350" w:type="pct"/>
            <w:vAlign w:val="center"/>
          </w:tcPr>
          <w:p w14:paraId="44ACB96B" w14:textId="77777777" w:rsidR="00901924" w:rsidRPr="00DF1855" w:rsidRDefault="00901924" w:rsidP="00901924">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86" w:type="pct"/>
            <w:vAlign w:val="center"/>
          </w:tcPr>
          <w:p w14:paraId="3152110B" w14:textId="77777777" w:rsidR="00901924" w:rsidRPr="00DF1855" w:rsidRDefault="00901924" w:rsidP="00901924">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552" w:type="pct"/>
          </w:tcPr>
          <w:p w14:paraId="34649E4D" w14:textId="77777777" w:rsidR="00901924" w:rsidRPr="00FE54C1" w:rsidRDefault="00901924" w:rsidP="00901924">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الخدمات المقدمة من جهة تقديم الارشاد والدعم النفسي والاجتماعي للطلاب (وحدة الارشاد والتوجيه في الكلية والجامعة) ونماذج من الارشاد النفسي والاجتماعي المقدم لطلاب البرنامج النفسي المقدم للطلاب.</w:t>
            </w:r>
          </w:p>
        </w:tc>
        <w:tc>
          <w:tcPr>
            <w:tcW w:w="1152" w:type="pct"/>
            <w:vMerge/>
          </w:tcPr>
          <w:p w14:paraId="1319B882" w14:textId="77777777" w:rsidR="00901924" w:rsidRPr="00DF1855" w:rsidRDefault="00901924" w:rsidP="00901924">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355" w:type="pct"/>
            <w:vMerge/>
            <w:vAlign w:val="center"/>
          </w:tcPr>
          <w:p w14:paraId="5CC8001B" w14:textId="77777777" w:rsidR="00901924" w:rsidRPr="00DF1855" w:rsidRDefault="00901924" w:rsidP="00901924">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r>
      <w:tr w:rsidR="00901924" w:rsidRPr="00DF1855" w14:paraId="1D2DD791" w14:textId="77777777" w:rsidTr="00FE54C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77EC4DD2" w14:textId="77777777" w:rsidR="00901924" w:rsidRPr="00DF1855" w:rsidRDefault="00901924" w:rsidP="00901924">
            <w:pPr>
              <w:jc w:val="center"/>
              <w:rPr>
                <w:rFonts w:ascii="Sakkal Majalla" w:hAnsi="Sakkal Majalla" w:cs="Sakkal Majalla"/>
                <w:b w:val="0"/>
                <w:bCs w:val="0"/>
              </w:rPr>
            </w:pPr>
          </w:p>
        </w:tc>
        <w:tc>
          <w:tcPr>
            <w:tcW w:w="350" w:type="pct"/>
            <w:vAlign w:val="center"/>
          </w:tcPr>
          <w:p w14:paraId="3F726B59" w14:textId="77777777" w:rsidR="00901924" w:rsidRPr="00DF1855" w:rsidRDefault="00901924" w:rsidP="00901924">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86" w:type="pct"/>
            <w:vAlign w:val="center"/>
          </w:tcPr>
          <w:p w14:paraId="238D0B21" w14:textId="77777777" w:rsidR="00901924" w:rsidRPr="00DF1855" w:rsidRDefault="00901924" w:rsidP="00901924">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552" w:type="pct"/>
          </w:tcPr>
          <w:p w14:paraId="74F0A3A3" w14:textId="77777777" w:rsidR="00901924" w:rsidRPr="00FE54C1" w:rsidRDefault="00901924" w:rsidP="00901924">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استطلاعات الرأي كاملة التحليل للطلبة والخريجين عن رضاهم حول جودة الإرشاد المقدم إليهم من البرنامج.</w:t>
            </w:r>
          </w:p>
        </w:tc>
        <w:tc>
          <w:tcPr>
            <w:tcW w:w="1152" w:type="pct"/>
            <w:vMerge/>
          </w:tcPr>
          <w:p w14:paraId="4EC29C53" w14:textId="77777777" w:rsidR="00901924" w:rsidRPr="00DF1855" w:rsidRDefault="00901924" w:rsidP="00901924">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355" w:type="pct"/>
            <w:vMerge/>
            <w:vAlign w:val="center"/>
          </w:tcPr>
          <w:p w14:paraId="1AF3FC96" w14:textId="77777777" w:rsidR="00901924" w:rsidRPr="00DF1855" w:rsidRDefault="00901924" w:rsidP="00901924">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r>
      <w:tr w:rsidR="00901924" w:rsidRPr="00DF1855" w14:paraId="1626D1D2" w14:textId="77777777" w:rsidTr="00FE54C1">
        <w:trPr>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02B39DB0" w14:textId="77777777" w:rsidR="00901924" w:rsidRPr="00DF1855" w:rsidRDefault="00901924" w:rsidP="00901924">
            <w:pPr>
              <w:jc w:val="center"/>
              <w:rPr>
                <w:rFonts w:ascii="Sakkal Majalla" w:hAnsi="Sakkal Majalla" w:cs="Sakkal Majalla"/>
                <w:b w:val="0"/>
                <w:bCs w:val="0"/>
              </w:rPr>
            </w:pPr>
          </w:p>
        </w:tc>
        <w:tc>
          <w:tcPr>
            <w:tcW w:w="350" w:type="pct"/>
            <w:vAlign w:val="center"/>
          </w:tcPr>
          <w:p w14:paraId="3FB50B68" w14:textId="77777777" w:rsidR="00901924" w:rsidRPr="00DF1855" w:rsidRDefault="00901924" w:rsidP="00901924">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86" w:type="pct"/>
            <w:vAlign w:val="center"/>
          </w:tcPr>
          <w:p w14:paraId="1F835D8B" w14:textId="77777777" w:rsidR="00901924" w:rsidRPr="00DF1855" w:rsidRDefault="00901924" w:rsidP="00901924">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552" w:type="pct"/>
          </w:tcPr>
          <w:p w14:paraId="0DA84FED" w14:textId="77777777" w:rsidR="00901924" w:rsidRPr="00FE54C1" w:rsidRDefault="00901924" w:rsidP="00901924">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الإجراءات الموثقة في البرنامج/ المؤسسة للكشف عن الطلاب الموهوبين.</w:t>
            </w:r>
          </w:p>
        </w:tc>
        <w:tc>
          <w:tcPr>
            <w:tcW w:w="1152" w:type="pct"/>
            <w:vMerge w:val="restart"/>
          </w:tcPr>
          <w:p w14:paraId="0D0EF3F1" w14:textId="77777777" w:rsidR="00901924" w:rsidRPr="003B04FE" w:rsidRDefault="00901924" w:rsidP="00901924">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r w:rsidRPr="003B04FE">
              <w:rPr>
                <w:rFonts w:ascii="Sakkal Majalla" w:hAnsi="Sakkal Majalla" w:cs="Sakkal Majalla"/>
                <w:b/>
                <w:bCs/>
                <w:rtl/>
              </w:rPr>
              <w:t>تطبق آليات ملائمة للتعرف على الطلاب الموهوبين والمبدعين والمتفوقين والمتعثرين في البرنامج، وتتوفر برامج مناسبة لرعاية وتحفيز ودعم كل فئة منهم.</w:t>
            </w:r>
          </w:p>
          <w:p w14:paraId="11B12AE9" w14:textId="77777777" w:rsidR="00901924" w:rsidRPr="00DF1855" w:rsidRDefault="00901924" w:rsidP="00901924">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355" w:type="pct"/>
            <w:vMerge w:val="restart"/>
            <w:vAlign w:val="center"/>
          </w:tcPr>
          <w:p w14:paraId="54C7F5A0" w14:textId="77777777" w:rsidR="00901924" w:rsidRPr="00DF1855" w:rsidRDefault="00901924" w:rsidP="00901924">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r w:rsidRPr="00364798">
              <w:rPr>
                <w:rFonts w:ascii="Sakkal Majalla" w:hAnsi="Sakkal Majalla" w:cs="Sakkal Majalla"/>
                <w:b/>
                <w:bCs/>
                <w:rtl/>
              </w:rPr>
              <w:t>3-0-4</w:t>
            </w:r>
          </w:p>
        </w:tc>
      </w:tr>
      <w:tr w:rsidR="00901924" w:rsidRPr="00DF1855" w14:paraId="60C596E6" w14:textId="77777777" w:rsidTr="00FE54C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6A4C1ED5" w14:textId="77777777" w:rsidR="00901924" w:rsidRPr="00DF1855" w:rsidRDefault="00901924" w:rsidP="00901924">
            <w:pPr>
              <w:jc w:val="center"/>
              <w:rPr>
                <w:rFonts w:ascii="Sakkal Majalla" w:hAnsi="Sakkal Majalla" w:cs="Sakkal Majalla"/>
                <w:b w:val="0"/>
                <w:bCs w:val="0"/>
              </w:rPr>
            </w:pPr>
          </w:p>
        </w:tc>
        <w:tc>
          <w:tcPr>
            <w:tcW w:w="350" w:type="pct"/>
            <w:vAlign w:val="center"/>
          </w:tcPr>
          <w:p w14:paraId="0547BE67" w14:textId="77777777" w:rsidR="00901924" w:rsidRPr="00DF1855" w:rsidRDefault="00901924" w:rsidP="00901924">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86" w:type="pct"/>
            <w:vAlign w:val="center"/>
          </w:tcPr>
          <w:p w14:paraId="2C6033E9" w14:textId="77777777" w:rsidR="00901924" w:rsidRPr="00DF1855" w:rsidRDefault="00901924" w:rsidP="00901924">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552" w:type="pct"/>
          </w:tcPr>
          <w:p w14:paraId="01B437DB" w14:textId="77777777" w:rsidR="00901924" w:rsidRPr="00FE54C1" w:rsidRDefault="00901924" w:rsidP="00901924">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قائمة بالخدمات والبرامج المقدمة من الجهة المسؤولة عن رعاية الطلبة الموهوبين والمبدعين في البرنامج /المؤسسة.</w:t>
            </w:r>
          </w:p>
        </w:tc>
        <w:tc>
          <w:tcPr>
            <w:tcW w:w="1152" w:type="pct"/>
            <w:vMerge/>
          </w:tcPr>
          <w:p w14:paraId="79CF8799" w14:textId="77777777" w:rsidR="00901924" w:rsidRPr="00DF1855" w:rsidRDefault="00901924" w:rsidP="00901924">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355" w:type="pct"/>
            <w:vMerge/>
            <w:vAlign w:val="center"/>
          </w:tcPr>
          <w:p w14:paraId="2991FDE2" w14:textId="77777777" w:rsidR="00901924" w:rsidRPr="00DF1855" w:rsidRDefault="00901924" w:rsidP="00901924">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r>
      <w:tr w:rsidR="00901924" w:rsidRPr="00DF1855" w14:paraId="0E1C3C7C" w14:textId="77777777" w:rsidTr="00FE54C1">
        <w:trPr>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173AE08E" w14:textId="77777777" w:rsidR="00901924" w:rsidRPr="00DF1855" w:rsidRDefault="00901924" w:rsidP="00901924">
            <w:pPr>
              <w:jc w:val="center"/>
              <w:rPr>
                <w:rFonts w:ascii="Sakkal Majalla" w:hAnsi="Sakkal Majalla" w:cs="Sakkal Majalla"/>
                <w:b w:val="0"/>
                <w:bCs w:val="0"/>
              </w:rPr>
            </w:pPr>
          </w:p>
        </w:tc>
        <w:tc>
          <w:tcPr>
            <w:tcW w:w="350" w:type="pct"/>
            <w:vAlign w:val="center"/>
          </w:tcPr>
          <w:p w14:paraId="48C569BF" w14:textId="77777777" w:rsidR="00901924" w:rsidRPr="00DF1855" w:rsidRDefault="00901924" w:rsidP="00901924">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86" w:type="pct"/>
            <w:vAlign w:val="center"/>
          </w:tcPr>
          <w:p w14:paraId="5876AD23" w14:textId="77777777" w:rsidR="00901924" w:rsidRPr="00DF1855" w:rsidRDefault="00901924" w:rsidP="00901924">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552" w:type="pct"/>
          </w:tcPr>
          <w:p w14:paraId="5BDCEF01" w14:textId="77777777" w:rsidR="00901924" w:rsidRPr="00FE54C1" w:rsidRDefault="00901924" w:rsidP="00901924">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آليات دعم الطلبة المتفوقين والمتعثرين بالبرنامج</w:t>
            </w:r>
            <w:r w:rsidRPr="00FE54C1">
              <w:rPr>
                <w:rFonts w:ascii="Sakkal Majalla" w:hAnsi="Sakkal Majalla" w:cs="Sakkal Majalla"/>
                <w:b/>
                <w:bCs/>
                <w:color w:val="000000" w:themeColor="text1"/>
              </w:rPr>
              <w:t>.</w:t>
            </w:r>
          </w:p>
        </w:tc>
        <w:tc>
          <w:tcPr>
            <w:tcW w:w="1152" w:type="pct"/>
            <w:vMerge/>
          </w:tcPr>
          <w:p w14:paraId="45C9EAA8" w14:textId="77777777" w:rsidR="00901924" w:rsidRPr="00DF1855" w:rsidRDefault="00901924" w:rsidP="00901924">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355" w:type="pct"/>
            <w:vMerge/>
            <w:vAlign w:val="center"/>
          </w:tcPr>
          <w:p w14:paraId="6E3BFB15" w14:textId="77777777" w:rsidR="00901924" w:rsidRPr="00DF1855" w:rsidRDefault="00901924" w:rsidP="00901924">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r>
      <w:tr w:rsidR="00901924" w:rsidRPr="00DF1855" w14:paraId="007584EC" w14:textId="77777777" w:rsidTr="00FE54C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6C490B3B" w14:textId="77777777" w:rsidR="00901924" w:rsidRPr="00DF1855" w:rsidRDefault="00901924" w:rsidP="00901924">
            <w:pPr>
              <w:jc w:val="center"/>
              <w:rPr>
                <w:rFonts w:ascii="Sakkal Majalla" w:hAnsi="Sakkal Majalla" w:cs="Sakkal Majalla"/>
                <w:b w:val="0"/>
                <w:bCs w:val="0"/>
              </w:rPr>
            </w:pPr>
          </w:p>
        </w:tc>
        <w:tc>
          <w:tcPr>
            <w:tcW w:w="350" w:type="pct"/>
            <w:vAlign w:val="center"/>
          </w:tcPr>
          <w:p w14:paraId="4940BA63" w14:textId="77777777" w:rsidR="00901924" w:rsidRPr="00DF1855" w:rsidRDefault="00901924" w:rsidP="00901924">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86" w:type="pct"/>
            <w:vAlign w:val="center"/>
          </w:tcPr>
          <w:p w14:paraId="533B4DCB" w14:textId="77777777" w:rsidR="00901924" w:rsidRPr="00DF1855" w:rsidRDefault="00901924" w:rsidP="00901924">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552" w:type="pct"/>
          </w:tcPr>
          <w:p w14:paraId="252438D1" w14:textId="77777777" w:rsidR="00901924" w:rsidRPr="00FE54C1" w:rsidRDefault="00901924" w:rsidP="00901924">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آليات الإعلان عن الأنشطة اللاصفية وتحفيز الطلبة على المشاركة فيها.</w:t>
            </w:r>
          </w:p>
        </w:tc>
        <w:tc>
          <w:tcPr>
            <w:tcW w:w="1152" w:type="pct"/>
            <w:vMerge/>
          </w:tcPr>
          <w:p w14:paraId="79A47C1E" w14:textId="77777777" w:rsidR="00901924" w:rsidRPr="00DF1855" w:rsidRDefault="00901924" w:rsidP="00901924">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355" w:type="pct"/>
            <w:vMerge/>
            <w:vAlign w:val="center"/>
          </w:tcPr>
          <w:p w14:paraId="363A9511" w14:textId="77777777" w:rsidR="00901924" w:rsidRPr="00DF1855" w:rsidRDefault="00901924" w:rsidP="00901924">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r>
      <w:tr w:rsidR="00901924" w:rsidRPr="00DF1855" w14:paraId="0EA84A59" w14:textId="77777777" w:rsidTr="00FE54C1">
        <w:trPr>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3778F9BF" w14:textId="77777777" w:rsidR="00901924" w:rsidRPr="00DF1855" w:rsidRDefault="00901924" w:rsidP="00901924">
            <w:pPr>
              <w:jc w:val="center"/>
              <w:rPr>
                <w:rFonts w:ascii="Sakkal Majalla" w:hAnsi="Sakkal Majalla" w:cs="Sakkal Majalla"/>
                <w:b w:val="0"/>
                <w:bCs w:val="0"/>
              </w:rPr>
            </w:pPr>
          </w:p>
        </w:tc>
        <w:tc>
          <w:tcPr>
            <w:tcW w:w="350" w:type="pct"/>
            <w:vAlign w:val="center"/>
          </w:tcPr>
          <w:p w14:paraId="3711EE14" w14:textId="77777777" w:rsidR="00901924" w:rsidRPr="00DF1855" w:rsidRDefault="00901924" w:rsidP="00901924">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86" w:type="pct"/>
            <w:vAlign w:val="center"/>
          </w:tcPr>
          <w:p w14:paraId="45E74477" w14:textId="77777777" w:rsidR="00901924" w:rsidRPr="00DF1855" w:rsidRDefault="00901924" w:rsidP="00901924">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552" w:type="pct"/>
          </w:tcPr>
          <w:p w14:paraId="543A62D8" w14:textId="77777777" w:rsidR="00901924" w:rsidRPr="00FE54C1" w:rsidRDefault="00901924" w:rsidP="00901924">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بيان بالخدمات اللاصفية المقدمة للطلاب.</w:t>
            </w:r>
          </w:p>
        </w:tc>
        <w:tc>
          <w:tcPr>
            <w:tcW w:w="1152" w:type="pct"/>
            <w:vMerge/>
          </w:tcPr>
          <w:p w14:paraId="5EEEDB99" w14:textId="77777777" w:rsidR="00901924" w:rsidRPr="00DF1855" w:rsidRDefault="00901924" w:rsidP="00901924">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355" w:type="pct"/>
            <w:vMerge/>
            <w:vAlign w:val="center"/>
          </w:tcPr>
          <w:p w14:paraId="0C6B6257" w14:textId="77777777" w:rsidR="00901924" w:rsidRPr="00DF1855" w:rsidRDefault="00901924" w:rsidP="00901924">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r>
      <w:tr w:rsidR="00901924" w:rsidRPr="00DF1855" w14:paraId="0FB5F835" w14:textId="77777777" w:rsidTr="00FE54C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6938E849" w14:textId="77777777" w:rsidR="00901924" w:rsidRPr="00DF1855" w:rsidRDefault="00901924" w:rsidP="00901924">
            <w:pPr>
              <w:jc w:val="center"/>
              <w:rPr>
                <w:rFonts w:ascii="Sakkal Majalla" w:hAnsi="Sakkal Majalla" w:cs="Sakkal Majalla"/>
                <w:b w:val="0"/>
                <w:bCs w:val="0"/>
              </w:rPr>
            </w:pPr>
          </w:p>
        </w:tc>
        <w:tc>
          <w:tcPr>
            <w:tcW w:w="350" w:type="pct"/>
            <w:vAlign w:val="center"/>
          </w:tcPr>
          <w:p w14:paraId="47341BF3" w14:textId="77777777" w:rsidR="00901924" w:rsidRPr="00DF1855" w:rsidRDefault="00901924" w:rsidP="00901924">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86" w:type="pct"/>
            <w:vAlign w:val="center"/>
          </w:tcPr>
          <w:p w14:paraId="3521148A" w14:textId="77777777" w:rsidR="00901924" w:rsidRPr="00DF1855" w:rsidRDefault="00901924" w:rsidP="00901924">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552" w:type="pct"/>
          </w:tcPr>
          <w:p w14:paraId="511DD51D" w14:textId="77777777" w:rsidR="00901924" w:rsidRPr="00FE54C1" w:rsidRDefault="00901924" w:rsidP="00901924">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تقرير رضا الطلبة عن الأنشطة اللاصفية المقدمة لهم من قبل البرنامج</w:t>
            </w:r>
          </w:p>
        </w:tc>
        <w:tc>
          <w:tcPr>
            <w:tcW w:w="1152" w:type="pct"/>
            <w:vMerge/>
          </w:tcPr>
          <w:p w14:paraId="0085915B" w14:textId="77777777" w:rsidR="00901924" w:rsidRPr="00DF1855" w:rsidRDefault="00901924" w:rsidP="00901924">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355" w:type="pct"/>
            <w:vMerge/>
            <w:vAlign w:val="center"/>
          </w:tcPr>
          <w:p w14:paraId="1F25FF0A" w14:textId="77777777" w:rsidR="00901924" w:rsidRPr="00DF1855" w:rsidRDefault="00901924" w:rsidP="00901924">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r>
      <w:tr w:rsidR="00C56E60" w:rsidRPr="00DF1855" w14:paraId="6BB0EFA1" w14:textId="77777777" w:rsidTr="00FE54C1">
        <w:trPr>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52FFB280" w14:textId="77777777" w:rsidR="00C56E60" w:rsidRPr="00DF1855" w:rsidRDefault="00C56E60" w:rsidP="00C56E60">
            <w:pPr>
              <w:jc w:val="center"/>
              <w:rPr>
                <w:rFonts w:ascii="Sakkal Majalla" w:hAnsi="Sakkal Majalla" w:cs="Sakkal Majalla"/>
                <w:b w:val="0"/>
                <w:bCs w:val="0"/>
              </w:rPr>
            </w:pPr>
          </w:p>
        </w:tc>
        <w:tc>
          <w:tcPr>
            <w:tcW w:w="350" w:type="pct"/>
            <w:vAlign w:val="center"/>
          </w:tcPr>
          <w:p w14:paraId="366FC542" w14:textId="77777777" w:rsidR="00C56E60" w:rsidRPr="00DF1855" w:rsidRDefault="00C56E60" w:rsidP="00C56E6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86" w:type="pct"/>
            <w:vAlign w:val="center"/>
          </w:tcPr>
          <w:p w14:paraId="78EF5495" w14:textId="77777777" w:rsidR="00C56E60" w:rsidRPr="00DF1855" w:rsidRDefault="00C56E60" w:rsidP="00C56E6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552" w:type="pct"/>
          </w:tcPr>
          <w:p w14:paraId="108CCFA5" w14:textId="77777777" w:rsidR="00C56E60" w:rsidRPr="00FE54C1" w:rsidRDefault="00C56E60" w:rsidP="00C56E60">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0000" w:themeColor="text1"/>
                <w:rtl/>
              </w:rPr>
            </w:pPr>
            <w:r w:rsidRPr="00C56E60">
              <w:rPr>
                <w:rFonts w:ascii="Sakkal Majalla" w:hAnsi="Sakkal Majalla" w:cs="Sakkal Majalla"/>
                <w:b/>
                <w:bCs/>
                <w:color w:val="000000" w:themeColor="text1"/>
                <w:rtl/>
              </w:rPr>
              <w:t>خطة البرنامج فيما يتعلق بالأنشطة اللاصفية وعلاقتها بنواتج تعلم البرنامج وبتنمية قدرات ومهارات الطلاب.</w:t>
            </w:r>
          </w:p>
        </w:tc>
        <w:tc>
          <w:tcPr>
            <w:tcW w:w="1152" w:type="pct"/>
            <w:vMerge w:val="restart"/>
          </w:tcPr>
          <w:p w14:paraId="050695A2" w14:textId="77777777" w:rsidR="00C56E60" w:rsidRPr="00DF1855" w:rsidRDefault="00C56E60" w:rsidP="00C56E60">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r w:rsidRPr="003B04FE">
              <w:rPr>
                <w:rFonts w:ascii="Sakkal Majalla" w:hAnsi="Sakkal Majalla" w:cs="Sakkal Majalla"/>
                <w:b/>
                <w:bCs/>
                <w:rtl/>
              </w:rPr>
              <w:t>تتوفر لطلاب البرنامج أنشطة لا صفية في العديد من المجالات لتنمية قدراتهم ومهاراتهم، ويتخذ البرنامج الإجراءات المناسبة لدعم وتحفيز مشاركتهم.</w:t>
            </w:r>
          </w:p>
        </w:tc>
        <w:tc>
          <w:tcPr>
            <w:tcW w:w="355" w:type="pct"/>
            <w:vMerge w:val="restart"/>
            <w:vAlign w:val="center"/>
          </w:tcPr>
          <w:p w14:paraId="68A70D2A" w14:textId="77777777" w:rsidR="00C56E60" w:rsidRPr="00DF1855" w:rsidRDefault="00C56E60" w:rsidP="00C56E6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r w:rsidRPr="00364798">
              <w:rPr>
                <w:rFonts w:ascii="Sakkal Majalla" w:hAnsi="Sakkal Majalla" w:cs="Sakkal Majalla"/>
                <w:b/>
                <w:bCs/>
                <w:rtl/>
              </w:rPr>
              <w:t>3-0-5</w:t>
            </w:r>
          </w:p>
        </w:tc>
      </w:tr>
      <w:tr w:rsidR="00C56E60" w:rsidRPr="00DF1855" w14:paraId="77C313C6" w14:textId="77777777" w:rsidTr="00FE54C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7DE5D87D" w14:textId="77777777" w:rsidR="00C56E60" w:rsidRPr="00DF1855" w:rsidRDefault="00C56E60" w:rsidP="00C56E60">
            <w:pPr>
              <w:jc w:val="center"/>
              <w:rPr>
                <w:rFonts w:ascii="Sakkal Majalla" w:hAnsi="Sakkal Majalla" w:cs="Sakkal Majalla"/>
                <w:b w:val="0"/>
                <w:bCs w:val="0"/>
              </w:rPr>
            </w:pPr>
          </w:p>
        </w:tc>
        <w:tc>
          <w:tcPr>
            <w:tcW w:w="350" w:type="pct"/>
            <w:vAlign w:val="center"/>
          </w:tcPr>
          <w:p w14:paraId="75AF2DEA" w14:textId="77777777" w:rsidR="00C56E60" w:rsidRPr="00DF1855" w:rsidRDefault="00C56E60" w:rsidP="00C56E6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86" w:type="pct"/>
            <w:vAlign w:val="center"/>
          </w:tcPr>
          <w:p w14:paraId="5C81699C" w14:textId="77777777" w:rsidR="00C56E60" w:rsidRPr="00DF1855" w:rsidRDefault="00C56E60" w:rsidP="00C56E6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552" w:type="pct"/>
          </w:tcPr>
          <w:p w14:paraId="6BBD6C65" w14:textId="77777777" w:rsidR="00C56E60" w:rsidRPr="00FE54C1" w:rsidRDefault="00C56E60" w:rsidP="00C56E60">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themeColor="text1"/>
                <w:rtl/>
              </w:rPr>
            </w:pPr>
            <w:r w:rsidRPr="00C56E60">
              <w:rPr>
                <w:rFonts w:ascii="Sakkal Majalla" w:hAnsi="Sakkal Majalla" w:cs="Sakkal Majalla"/>
                <w:b/>
                <w:bCs/>
                <w:color w:val="000000" w:themeColor="text1"/>
                <w:rtl/>
              </w:rPr>
              <w:t>آليات الإعلان عن الأنشطة اللاصفية وتحفيز الطلاب على المشاركة فيها.</w:t>
            </w:r>
          </w:p>
        </w:tc>
        <w:tc>
          <w:tcPr>
            <w:tcW w:w="1152" w:type="pct"/>
            <w:vMerge/>
          </w:tcPr>
          <w:p w14:paraId="5CF46004" w14:textId="77777777" w:rsidR="00C56E60" w:rsidRPr="00DF1855" w:rsidRDefault="00C56E60" w:rsidP="00C56E60">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355" w:type="pct"/>
            <w:vMerge/>
            <w:vAlign w:val="center"/>
          </w:tcPr>
          <w:p w14:paraId="26146713" w14:textId="77777777" w:rsidR="00C56E60" w:rsidRPr="00DF1855" w:rsidRDefault="00C56E60" w:rsidP="00C56E6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r>
      <w:tr w:rsidR="00C56E60" w:rsidRPr="00DF1855" w14:paraId="7960AC1F" w14:textId="77777777" w:rsidTr="00FE54C1">
        <w:trPr>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11DA84E6" w14:textId="77777777" w:rsidR="00C56E60" w:rsidRPr="00DF1855" w:rsidRDefault="00C56E60" w:rsidP="00C56E60">
            <w:pPr>
              <w:jc w:val="center"/>
              <w:rPr>
                <w:rFonts w:ascii="Sakkal Majalla" w:hAnsi="Sakkal Majalla" w:cs="Sakkal Majalla"/>
                <w:b w:val="0"/>
                <w:bCs w:val="0"/>
              </w:rPr>
            </w:pPr>
          </w:p>
        </w:tc>
        <w:tc>
          <w:tcPr>
            <w:tcW w:w="350" w:type="pct"/>
            <w:vAlign w:val="center"/>
          </w:tcPr>
          <w:p w14:paraId="072929AD" w14:textId="77777777" w:rsidR="00C56E60" w:rsidRPr="00DF1855" w:rsidRDefault="00C56E60" w:rsidP="00C56E6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86" w:type="pct"/>
            <w:vAlign w:val="center"/>
          </w:tcPr>
          <w:p w14:paraId="51307537" w14:textId="77777777" w:rsidR="00C56E60" w:rsidRPr="00DF1855" w:rsidRDefault="00C56E60" w:rsidP="00C56E6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552" w:type="pct"/>
          </w:tcPr>
          <w:p w14:paraId="4B0D8EA1" w14:textId="77777777" w:rsidR="00C56E60" w:rsidRPr="00FE54C1" w:rsidRDefault="00C56E60" w:rsidP="00C56E60">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قرار إنشاء وحدة/ لجنة تعنى بالخريجين بالبرنامج / المؤسسة وأهدافها ومهامها.</w:t>
            </w:r>
          </w:p>
        </w:tc>
        <w:tc>
          <w:tcPr>
            <w:tcW w:w="1152" w:type="pct"/>
            <w:vMerge w:val="restart"/>
          </w:tcPr>
          <w:p w14:paraId="6225938C" w14:textId="77777777" w:rsidR="00C56E60" w:rsidRPr="00DF1855" w:rsidRDefault="00C56E60" w:rsidP="00C56E60">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r w:rsidRPr="003B04FE">
              <w:rPr>
                <w:rFonts w:ascii="Sakkal Majalla" w:hAnsi="Sakkal Majalla" w:cs="Sakkal Majalla"/>
                <w:b/>
                <w:bCs/>
                <w:rtl/>
              </w:rPr>
              <w:t>يطبق البرنامج آلية فعالة للتواصل مع الخريجين وإشراكهم في مناسباته وأنشطته، واستطلاع آرائهم والاستفادة من خبراتهم، ودعمهم، ويوفر قواعد بيانات محدثة وشاملة عنهم.</w:t>
            </w:r>
          </w:p>
        </w:tc>
        <w:tc>
          <w:tcPr>
            <w:tcW w:w="355" w:type="pct"/>
            <w:vMerge w:val="restart"/>
            <w:vAlign w:val="center"/>
          </w:tcPr>
          <w:p w14:paraId="569A52A0" w14:textId="77777777" w:rsidR="00C56E60" w:rsidRPr="00DF1855" w:rsidRDefault="00C56E60" w:rsidP="00C56E6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r w:rsidRPr="00364798">
              <w:rPr>
                <w:rFonts w:ascii="Sakkal Majalla" w:hAnsi="Sakkal Majalla" w:cs="Sakkal Majalla"/>
                <w:b/>
                <w:bCs/>
                <w:rtl/>
              </w:rPr>
              <w:t>3-0-</w:t>
            </w:r>
            <w:r>
              <w:rPr>
                <w:rFonts w:ascii="Sakkal Majalla" w:hAnsi="Sakkal Majalla" w:cs="Sakkal Majalla"/>
                <w:b/>
                <w:bCs/>
                <w:rtl/>
              </w:rPr>
              <w:t>6</w:t>
            </w:r>
          </w:p>
        </w:tc>
      </w:tr>
      <w:tr w:rsidR="00C56E60" w:rsidRPr="00DF1855" w14:paraId="5D15490A" w14:textId="77777777" w:rsidTr="00FE54C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0CB825F7" w14:textId="77777777" w:rsidR="00C56E60" w:rsidRPr="00DF1855" w:rsidRDefault="00C56E60" w:rsidP="00C56E60">
            <w:pPr>
              <w:jc w:val="center"/>
              <w:rPr>
                <w:rFonts w:ascii="Sakkal Majalla" w:hAnsi="Sakkal Majalla" w:cs="Sakkal Majalla"/>
                <w:b w:val="0"/>
                <w:bCs w:val="0"/>
              </w:rPr>
            </w:pPr>
          </w:p>
        </w:tc>
        <w:tc>
          <w:tcPr>
            <w:tcW w:w="350" w:type="pct"/>
            <w:vAlign w:val="center"/>
          </w:tcPr>
          <w:p w14:paraId="0F951C39" w14:textId="77777777" w:rsidR="00C56E60" w:rsidRPr="00DF1855" w:rsidRDefault="00C56E60" w:rsidP="00C56E6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86" w:type="pct"/>
            <w:vAlign w:val="center"/>
          </w:tcPr>
          <w:p w14:paraId="66685F9E" w14:textId="77777777" w:rsidR="00C56E60" w:rsidRPr="00DF1855" w:rsidRDefault="00C56E60" w:rsidP="00C56E6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552" w:type="pct"/>
          </w:tcPr>
          <w:p w14:paraId="4D2910FB" w14:textId="77777777" w:rsidR="00C56E60" w:rsidRPr="00FE54C1" w:rsidRDefault="00C56E60" w:rsidP="00C56E60">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 xml:space="preserve">آليات التواصل مع خريجي البرنامج، وقاعدة البيانات الموثقة الخاصة بالخريجين. </w:t>
            </w:r>
          </w:p>
        </w:tc>
        <w:tc>
          <w:tcPr>
            <w:tcW w:w="1152" w:type="pct"/>
            <w:vMerge/>
          </w:tcPr>
          <w:p w14:paraId="3B7D4C31" w14:textId="77777777" w:rsidR="00C56E60" w:rsidRPr="00DF1855" w:rsidRDefault="00C56E60" w:rsidP="00C56E60">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355" w:type="pct"/>
            <w:vMerge/>
            <w:vAlign w:val="center"/>
          </w:tcPr>
          <w:p w14:paraId="50E0D9ED" w14:textId="77777777" w:rsidR="00C56E60" w:rsidRPr="00DF1855" w:rsidRDefault="00C56E60" w:rsidP="00C56E6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r>
      <w:tr w:rsidR="00C56E60" w:rsidRPr="00DF1855" w14:paraId="6E75AF68" w14:textId="77777777" w:rsidTr="00FE54C1">
        <w:trPr>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149FECB6" w14:textId="77777777" w:rsidR="00C56E60" w:rsidRPr="00DF1855" w:rsidRDefault="00C56E60" w:rsidP="00C56E60">
            <w:pPr>
              <w:jc w:val="center"/>
              <w:rPr>
                <w:rFonts w:ascii="Sakkal Majalla" w:hAnsi="Sakkal Majalla" w:cs="Sakkal Majalla"/>
                <w:b w:val="0"/>
                <w:bCs w:val="0"/>
              </w:rPr>
            </w:pPr>
          </w:p>
        </w:tc>
        <w:tc>
          <w:tcPr>
            <w:tcW w:w="350" w:type="pct"/>
            <w:vAlign w:val="center"/>
          </w:tcPr>
          <w:p w14:paraId="5648C10E" w14:textId="77777777" w:rsidR="00C56E60" w:rsidRPr="00DF1855" w:rsidRDefault="00C56E60" w:rsidP="00C56E6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86" w:type="pct"/>
            <w:vAlign w:val="center"/>
          </w:tcPr>
          <w:p w14:paraId="4023261B" w14:textId="77777777" w:rsidR="00C56E60" w:rsidRPr="00DF1855" w:rsidRDefault="00C56E60" w:rsidP="00C56E6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552" w:type="pct"/>
          </w:tcPr>
          <w:p w14:paraId="1F79A27E" w14:textId="77777777" w:rsidR="00C56E60" w:rsidRPr="00FE54C1" w:rsidRDefault="00C56E60" w:rsidP="00C56E60">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قائمة بالخدمات التي يقدمها البرنامج لخريجيه.</w:t>
            </w:r>
          </w:p>
        </w:tc>
        <w:tc>
          <w:tcPr>
            <w:tcW w:w="1152" w:type="pct"/>
            <w:vMerge/>
          </w:tcPr>
          <w:p w14:paraId="185B7698" w14:textId="77777777" w:rsidR="00C56E60" w:rsidRPr="00DF1855" w:rsidRDefault="00C56E60" w:rsidP="00C56E60">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355" w:type="pct"/>
            <w:vMerge/>
            <w:vAlign w:val="center"/>
          </w:tcPr>
          <w:p w14:paraId="07E16F40" w14:textId="77777777" w:rsidR="00C56E60" w:rsidRPr="00DF1855" w:rsidRDefault="00C56E60" w:rsidP="00C56E6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r>
      <w:tr w:rsidR="00C56E60" w:rsidRPr="00DF1855" w14:paraId="1F827355" w14:textId="77777777" w:rsidTr="00FE54C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33D71BB9" w14:textId="77777777" w:rsidR="00C56E60" w:rsidRPr="00DF1855" w:rsidRDefault="00C56E60" w:rsidP="00C56E60">
            <w:pPr>
              <w:jc w:val="center"/>
              <w:rPr>
                <w:rFonts w:ascii="Sakkal Majalla" w:hAnsi="Sakkal Majalla" w:cs="Sakkal Majalla"/>
                <w:b w:val="0"/>
                <w:bCs w:val="0"/>
              </w:rPr>
            </w:pPr>
          </w:p>
        </w:tc>
        <w:tc>
          <w:tcPr>
            <w:tcW w:w="350" w:type="pct"/>
            <w:vAlign w:val="center"/>
          </w:tcPr>
          <w:p w14:paraId="5E4F5442" w14:textId="77777777" w:rsidR="00C56E60" w:rsidRPr="00DF1855" w:rsidRDefault="00C56E60" w:rsidP="00C56E6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86" w:type="pct"/>
            <w:vAlign w:val="center"/>
          </w:tcPr>
          <w:p w14:paraId="24604FD4" w14:textId="77777777" w:rsidR="00C56E60" w:rsidRPr="00DF1855" w:rsidRDefault="00C56E60" w:rsidP="00C56E6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552" w:type="pct"/>
          </w:tcPr>
          <w:p w14:paraId="1DE3486B" w14:textId="77777777" w:rsidR="00C56E60" w:rsidRPr="00FE54C1" w:rsidRDefault="00C56E60" w:rsidP="00C56E60">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تقرير موثق حول مشاركة الخريجين في فعاليات البرنامج مثل محاضر الاجتماعات أو اللجنة الاستشارية للبرنامج أو يوم المهنة.</w:t>
            </w:r>
          </w:p>
        </w:tc>
        <w:tc>
          <w:tcPr>
            <w:tcW w:w="1152" w:type="pct"/>
            <w:vMerge/>
          </w:tcPr>
          <w:p w14:paraId="335DE087" w14:textId="77777777" w:rsidR="00C56E60" w:rsidRPr="00DF1855" w:rsidRDefault="00C56E60" w:rsidP="00C56E60">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355" w:type="pct"/>
            <w:vMerge/>
            <w:vAlign w:val="center"/>
          </w:tcPr>
          <w:p w14:paraId="337B629A" w14:textId="77777777" w:rsidR="00C56E60" w:rsidRPr="00DF1855" w:rsidRDefault="00C56E60" w:rsidP="00C56E6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r>
      <w:tr w:rsidR="00C56E60" w:rsidRPr="00DF1855" w14:paraId="415506E1" w14:textId="77777777" w:rsidTr="00FE54C1">
        <w:trPr>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6A8F3EFF" w14:textId="77777777" w:rsidR="00C56E60" w:rsidRPr="00DF1855" w:rsidRDefault="00C56E60" w:rsidP="00C56E60">
            <w:pPr>
              <w:jc w:val="center"/>
              <w:rPr>
                <w:rFonts w:ascii="Sakkal Majalla" w:hAnsi="Sakkal Majalla" w:cs="Sakkal Majalla"/>
                <w:b w:val="0"/>
                <w:bCs w:val="0"/>
              </w:rPr>
            </w:pPr>
          </w:p>
        </w:tc>
        <w:tc>
          <w:tcPr>
            <w:tcW w:w="350" w:type="pct"/>
            <w:vAlign w:val="center"/>
          </w:tcPr>
          <w:p w14:paraId="1470A28B" w14:textId="77777777" w:rsidR="00C56E60" w:rsidRPr="00DF1855" w:rsidRDefault="00C56E60" w:rsidP="00C56E6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86" w:type="pct"/>
            <w:vAlign w:val="center"/>
          </w:tcPr>
          <w:p w14:paraId="4018632C" w14:textId="77777777" w:rsidR="00C56E60" w:rsidRPr="00DF1855" w:rsidRDefault="00C56E60" w:rsidP="00C56E6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552" w:type="pct"/>
          </w:tcPr>
          <w:p w14:paraId="02A15D10" w14:textId="77777777" w:rsidR="00C56E60" w:rsidRPr="00FE54C1" w:rsidRDefault="00C56E60" w:rsidP="00C56E60">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 xml:space="preserve">تقرير استطلاع رأي الخريجين حول البرنامج </w:t>
            </w:r>
          </w:p>
        </w:tc>
        <w:tc>
          <w:tcPr>
            <w:tcW w:w="1152" w:type="pct"/>
            <w:vMerge/>
          </w:tcPr>
          <w:p w14:paraId="037BECA2" w14:textId="77777777" w:rsidR="00C56E60" w:rsidRPr="00DF1855" w:rsidRDefault="00C56E60" w:rsidP="00C56E60">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355" w:type="pct"/>
            <w:vMerge/>
            <w:vAlign w:val="center"/>
          </w:tcPr>
          <w:p w14:paraId="4431B0B6" w14:textId="77777777" w:rsidR="00C56E60" w:rsidRPr="00DF1855" w:rsidRDefault="00C56E60" w:rsidP="00C56E6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r>
      <w:tr w:rsidR="00C56E60" w:rsidRPr="00DF1855" w14:paraId="4EB0EE56" w14:textId="77777777" w:rsidTr="00FE54C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75F5CF4F" w14:textId="77777777" w:rsidR="00C56E60" w:rsidRPr="00DF1855" w:rsidRDefault="00C56E60" w:rsidP="00C56E60">
            <w:pPr>
              <w:jc w:val="center"/>
              <w:rPr>
                <w:rFonts w:ascii="Sakkal Majalla" w:hAnsi="Sakkal Majalla" w:cs="Sakkal Majalla"/>
                <w:b w:val="0"/>
                <w:bCs w:val="0"/>
              </w:rPr>
            </w:pPr>
          </w:p>
        </w:tc>
        <w:tc>
          <w:tcPr>
            <w:tcW w:w="350" w:type="pct"/>
            <w:vAlign w:val="center"/>
          </w:tcPr>
          <w:p w14:paraId="721F0747" w14:textId="77777777" w:rsidR="00C56E60" w:rsidRPr="00DF1855" w:rsidRDefault="00C56E60" w:rsidP="00C56E6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86" w:type="pct"/>
            <w:vAlign w:val="center"/>
          </w:tcPr>
          <w:p w14:paraId="2B67191E" w14:textId="77777777" w:rsidR="00C56E60" w:rsidRPr="00DF1855" w:rsidRDefault="00C56E60" w:rsidP="00C56E6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552" w:type="pct"/>
          </w:tcPr>
          <w:p w14:paraId="2D3B6426" w14:textId="77777777" w:rsidR="00C56E60" w:rsidRPr="00FE54C1" w:rsidRDefault="00C56E60" w:rsidP="00C56E60">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قرار تشكيل اللجنة الاستشارية للبرنامج متضمنا في التشكيل خريجي البرنامج ضمن أعضاء اللجنة</w:t>
            </w:r>
          </w:p>
        </w:tc>
        <w:tc>
          <w:tcPr>
            <w:tcW w:w="1152" w:type="pct"/>
            <w:vMerge/>
          </w:tcPr>
          <w:p w14:paraId="5A7DCDE2" w14:textId="77777777" w:rsidR="00C56E60" w:rsidRPr="00DF1855" w:rsidRDefault="00C56E60" w:rsidP="00C56E60">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355" w:type="pct"/>
            <w:vMerge/>
            <w:vAlign w:val="center"/>
          </w:tcPr>
          <w:p w14:paraId="27504D44" w14:textId="77777777" w:rsidR="00C56E60" w:rsidRPr="00DF1855" w:rsidRDefault="00C56E60" w:rsidP="00C56E6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r>
      <w:tr w:rsidR="00C56E60" w:rsidRPr="00DF1855" w14:paraId="6687CD17" w14:textId="77777777" w:rsidTr="00FE54C1">
        <w:trPr>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74B441C4" w14:textId="77777777" w:rsidR="00C56E60" w:rsidRPr="00DF1855" w:rsidRDefault="00C56E60" w:rsidP="00C56E60">
            <w:pPr>
              <w:jc w:val="center"/>
              <w:rPr>
                <w:rFonts w:ascii="Sakkal Majalla" w:hAnsi="Sakkal Majalla" w:cs="Sakkal Majalla"/>
                <w:b w:val="0"/>
                <w:bCs w:val="0"/>
              </w:rPr>
            </w:pPr>
          </w:p>
        </w:tc>
        <w:tc>
          <w:tcPr>
            <w:tcW w:w="350" w:type="pct"/>
            <w:vAlign w:val="center"/>
          </w:tcPr>
          <w:p w14:paraId="424BE4F4" w14:textId="77777777" w:rsidR="00C56E60" w:rsidRPr="00DF1855" w:rsidRDefault="00C56E60" w:rsidP="00C56E6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86" w:type="pct"/>
            <w:vAlign w:val="center"/>
          </w:tcPr>
          <w:p w14:paraId="749B3C14" w14:textId="77777777" w:rsidR="00C56E60" w:rsidRPr="00DF1855" w:rsidRDefault="00C56E60" w:rsidP="00C56E6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552" w:type="pct"/>
          </w:tcPr>
          <w:p w14:paraId="025CCA7F" w14:textId="77777777" w:rsidR="00C56E60" w:rsidRPr="00FE54C1" w:rsidRDefault="00C56E60" w:rsidP="00C56E60">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قرار تشكيل المجلس الطلابي ومهامه.</w:t>
            </w:r>
          </w:p>
        </w:tc>
        <w:tc>
          <w:tcPr>
            <w:tcW w:w="1152" w:type="pct"/>
            <w:vMerge w:val="restart"/>
          </w:tcPr>
          <w:p w14:paraId="3CD12E19" w14:textId="77777777" w:rsidR="00C56E60" w:rsidRPr="00DF1855" w:rsidRDefault="00C56E60" w:rsidP="00C56E60">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r w:rsidRPr="003B04FE">
              <w:rPr>
                <w:rFonts w:ascii="Sakkal Majalla" w:hAnsi="Sakkal Majalla" w:cs="Sakkal Majalla"/>
                <w:b/>
                <w:bCs/>
                <w:rtl/>
              </w:rPr>
              <w:t>تطبق آليات فعّالة لتقويم كفاية وجودة الخدمات المقدمة للطلاب وقياس رضاهم عنها، والاستفادة من النتائج في التحسين. *</w:t>
            </w:r>
          </w:p>
        </w:tc>
        <w:tc>
          <w:tcPr>
            <w:tcW w:w="355" w:type="pct"/>
            <w:vMerge w:val="restart"/>
            <w:vAlign w:val="center"/>
          </w:tcPr>
          <w:p w14:paraId="3FE24542" w14:textId="77777777" w:rsidR="00C56E60" w:rsidRPr="00DF1855" w:rsidRDefault="00C56E60" w:rsidP="00C56E6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r w:rsidRPr="00364798">
              <w:rPr>
                <w:rFonts w:ascii="Sakkal Majalla" w:hAnsi="Sakkal Majalla" w:cs="Sakkal Majalla"/>
                <w:b/>
                <w:bCs/>
                <w:rtl/>
              </w:rPr>
              <w:t>3-0-</w:t>
            </w:r>
            <w:r>
              <w:rPr>
                <w:rFonts w:ascii="Sakkal Majalla" w:hAnsi="Sakkal Majalla" w:cs="Sakkal Majalla"/>
                <w:b/>
                <w:bCs/>
                <w:rtl/>
              </w:rPr>
              <w:t>7</w:t>
            </w:r>
          </w:p>
        </w:tc>
      </w:tr>
      <w:tr w:rsidR="00C56E60" w:rsidRPr="00DF1855" w14:paraId="43824892" w14:textId="77777777" w:rsidTr="00FE54C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02D3DC94" w14:textId="77777777" w:rsidR="00C56E60" w:rsidRPr="00DF1855" w:rsidRDefault="00C56E60" w:rsidP="00C56E60">
            <w:pPr>
              <w:jc w:val="center"/>
              <w:rPr>
                <w:rFonts w:ascii="Sakkal Majalla" w:hAnsi="Sakkal Majalla" w:cs="Sakkal Majalla"/>
                <w:b w:val="0"/>
                <w:bCs w:val="0"/>
              </w:rPr>
            </w:pPr>
          </w:p>
        </w:tc>
        <w:tc>
          <w:tcPr>
            <w:tcW w:w="350" w:type="pct"/>
            <w:vAlign w:val="center"/>
          </w:tcPr>
          <w:p w14:paraId="14C1B87D" w14:textId="77777777" w:rsidR="00C56E60" w:rsidRPr="00DF1855" w:rsidRDefault="00C56E60" w:rsidP="00C56E6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86" w:type="pct"/>
            <w:vAlign w:val="center"/>
          </w:tcPr>
          <w:p w14:paraId="66CF5905" w14:textId="77777777" w:rsidR="00C56E60" w:rsidRPr="00DF1855" w:rsidRDefault="00C56E60" w:rsidP="00C56E6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552" w:type="pct"/>
          </w:tcPr>
          <w:p w14:paraId="3B96FBD8" w14:textId="77777777" w:rsidR="00C56E60" w:rsidRPr="00FE54C1" w:rsidRDefault="00C56E60" w:rsidP="00C56E60">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تقرير استطلاعات رأي الطلبة حول جودة الخدمات المقدمة لهم.</w:t>
            </w:r>
          </w:p>
        </w:tc>
        <w:tc>
          <w:tcPr>
            <w:tcW w:w="1152" w:type="pct"/>
            <w:vMerge/>
          </w:tcPr>
          <w:p w14:paraId="2A485DF2" w14:textId="77777777" w:rsidR="00C56E60" w:rsidRPr="00DF1855" w:rsidRDefault="00C56E60" w:rsidP="00C56E60">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355" w:type="pct"/>
            <w:vMerge/>
            <w:vAlign w:val="center"/>
          </w:tcPr>
          <w:p w14:paraId="3548C38A" w14:textId="77777777" w:rsidR="00C56E60" w:rsidRPr="00DF1855" w:rsidRDefault="00C56E60" w:rsidP="00C56E6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r>
      <w:tr w:rsidR="00C56E60" w:rsidRPr="00DF1855" w14:paraId="5E63858F" w14:textId="77777777" w:rsidTr="00FE54C1">
        <w:trPr>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7826CECB" w14:textId="77777777" w:rsidR="00C56E60" w:rsidRPr="00DF1855" w:rsidRDefault="00C56E60" w:rsidP="00C56E60">
            <w:pPr>
              <w:jc w:val="center"/>
              <w:rPr>
                <w:rFonts w:ascii="Sakkal Majalla" w:hAnsi="Sakkal Majalla" w:cs="Sakkal Majalla"/>
                <w:b w:val="0"/>
                <w:bCs w:val="0"/>
              </w:rPr>
            </w:pPr>
          </w:p>
        </w:tc>
        <w:tc>
          <w:tcPr>
            <w:tcW w:w="350" w:type="pct"/>
            <w:vAlign w:val="center"/>
          </w:tcPr>
          <w:p w14:paraId="03D84613" w14:textId="77777777" w:rsidR="00C56E60" w:rsidRPr="00DF1855" w:rsidRDefault="00C56E60" w:rsidP="00C56E6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86" w:type="pct"/>
            <w:vAlign w:val="center"/>
          </w:tcPr>
          <w:p w14:paraId="1B04F1FD" w14:textId="77777777" w:rsidR="00C56E60" w:rsidRPr="00DF1855" w:rsidRDefault="00C56E60" w:rsidP="00C56E6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552" w:type="pct"/>
          </w:tcPr>
          <w:p w14:paraId="27C43B65" w14:textId="77777777" w:rsidR="00C56E60" w:rsidRPr="00FE54C1" w:rsidRDefault="00C56E60" w:rsidP="00C56E60">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التقرير السنوي البرنامج متضمناً خطط التحسين والتطوير بناء على نتائج استطلاعات رأي الطلبة.</w:t>
            </w:r>
          </w:p>
        </w:tc>
        <w:tc>
          <w:tcPr>
            <w:tcW w:w="1152" w:type="pct"/>
            <w:vMerge/>
          </w:tcPr>
          <w:p w14:paraId="2E276C48" w14:textId="77777777" w:rsidR="00C56E60" w:rsidRPr="00DF1855" w:rsidRDefault="00C56E60" w:rsidP="00C56E60">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355" w:type="pct"/>
            <w:vMerge/>
            <w:vAlign w:val="center"/>
          </w:tcPr>
          <w:p w14:paraId="3971D0C9" w14:textId="77777777" w:rsidR="00C56E60" w:rsidRPr="00DF1855" w:rsidRDefault="00C56E60" w:rsidP="00C56E6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r>
      <w:tr w:rsidR="00C56E60" w:rsidRPr="00DF1855" w14:paraId="47F7B8DE" w14:textId="77777777" w:rsidTr="00447A0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41" w:type="pct"/>
            <w:gridSpan w:val="3"/>
            <w:shd w:val="clear" w:color="auto" w:fill="1F4E79" w:themeFill="accent5" w:themeFillShade="80"/>
            <w:vAlign w:val="center"/>
          </w:tcPr>
          <w:p w14:paraId="2B07B749" w14:textId="77777777" w:rsidR="00C56E60" w:rsidRPr="00B14DDE" w:rsidRDefault="00C56E60" w:rsidP="00C56E60">
            <w:pPr>
              <w:jc w:val="center"/>
              <w:rPr>
                <w:rFonts w:ascii="Sakkal Majalla" w:hAnsi="Sakkal Majalla" w:cs="Sakkal Majalla"/>
                <w:color w:val="FFFFFF" w:themeColor="background1"/>
                <w:sz w:val="28"/>
                <w:szCs w:val="28"/>
                <w:rtl/>
              </w:rPr>
            </w:pPr>
            <w:r w:rsidRPr="00B14DDE">
              <w:rPr>
                <w:rFonts w:ascii="Sakkal Majalla" w:hAnsi="Sakkal Majalla" w:cs="Sakkal Majalla"/>
                <w:color w:val="FFFFFF" w:themeColor="background1"/>
                <w:sz w:val="28"/>
                <w:szCs w:val="28"/>
                <w:rtl/>
              </w:rPr>
              <w:t>تقييم الأدلة</w:t>
            </w:r>
          </w:p>
        </w:tc>
        <w:tc>
          <w:tcPr>
            <w:tcW w:w="3704" w:type="pct"/>
            <w:gridSpan w:val="2"/>
            <w:shd w:val="clear" w:color="auto" w:fill="1F4E79" w:themeFill="accent5" w:themeFillShade="80"/>
            <w:vAlign w:val="center"/>
          </w:tcPr>
          <w:p w14:paraId="620F3A6B" w14:textId="77777777" w:rsidR="00C56E60" w:rsidRPr="00B14DDE" w:rsidRDefault="00C56E60" w:rsidP="00C56E60">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FFFFFF" w:themeColor="background1"/>
                <w:sz w:val="28"/>
                <w:szCs w:val="28"/>
                <w:u w:val="single"/>
                <w:rtl/>
              </w:rPr>
            </w:pPr>
            <w:r w:rsidRPr="00B14DDE">
              <w:rPr>
                <w:rFonts w:ascii="Sakkal Majalla" w:hAnsi="Sakkal Majalla" w:cs="Sakkal Majalla"/>
                <w:b/>
                <w:bCs/>
                <w:color w:val="FFFFFF" w:themeColor="background1"/>
                <w:sz w:val="28"/>
                <w:szCs w:val="28"/>
                <w:u w:val="single"/>
                <w:rtl/>
              </w:rPr>
              <w:t>الطلاب:</w:t>
            </w:r>
          </w:p>
          <w:p w14:paraId="7D40FEF9" w14:textId="77777777" w:rsidR="00C56E60" w:rsidRPr="00B14DDE" w:rsidRDefault="00C56E60" w:rsidP="00C56E60">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FFFFFF" w:themeColor="background1"/>
                <w:sz w:val="28"/>
                <w:szCs w:val="28"/>
              </w:rPr>
            </w:pPr>
            <w:r w:rsidRPr="00B14DDE">
              <w:rPr>
                <w:rFonts w:ascii="Sakkal Majalla" w:hAnsi="Sakkal Majalla" w:cs="Sakkal Majalla"/>
                <w:b/>
                <w:bCs/>
                <w:color w:val="FFFFFF" w:themeColor="background1"/>
                <w:sz w:val="28"/>
                <w:szCs w:val="28"/>
                <w:rtl/>
              </w:rPr>
              <w:t>يجب أن تكون معايير وشروط قبول الطلاب في البرنامج واضحة ومعلنة، وأن يتم تطبيقها بعدالة. وأن تكون المعلومات الخاصة بالبرنامج ومتطلبات إكمال الدراسة فيه متوفرة، ويجب أن يتم تعريف الطلاب بحقوقهم وواجباتهم، كما يجب على البرنامج تقديم خدمات التوجيه والإرشاد الفاعلة والأنشطة غير الصفية والإثرائية لطلابه، وأن يعمل البرنامج على تقويم جودة جميع الخدمات والأنشطة المقدمة لطلابه، وتحسينها ومتابعة خريجيه.</w:t>
            </w:r>
          </w:p>
        </w:tc>
        <w:tc>
          <w:tcPr>
            <w:tcW w:w="355" w:type="pct"/>
            <w:shd w:val="clear" w:color="auto" w:fill="1F4E79" w:themeFill="accent5" w:themeFillShade="80"/>
            <w:vAlign w:val="center"/>
          </w:tcPr>
          <w:p w14:paraId="41828A12" w14:textId="77777777" w:rsidR="00C56E60" w:rsidRPr="00B14DDE" w:rsidRDefault="00C56E60" w:rsidP="00C56E6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FFFFFF" w:themeColor="background1"/>
                <w:sz w:val="28"/>
                <w:szCs w:val="28"/>
              </w:rPr>
            </w:pPr>
            <w:r w:rsidRPr="00B14DDE">
              <w:rPr>
                <w:rFonts w:ascii="Sakkal Majalla" w:hAnsi="Sakkal Majalla" w:cs="Sakkal Majalla"/>
                <w:b/>
                <w:bCs/>
                <w:color w:val="FFFFFF" w:themeColor="background1"/>
                <w:sz w:val="28"/>
                <w:szCs w:val="28"/>
                <w:rtl/>
              </w:rPr>
              <w:t>4</w:t>
            </w:r>
          </w:p>
        </w:tc>
      </w:tr>
      <w:tr w:rsidR="00C56E60" w:rsidRPr="00DF1855" w14:paraId="5E3944DE" w14:textId="77777777" w:rsidTr="00B14DDE">
        <w:trPr>
          <w:trHeight w:val="20"/>
        </w:trPr>
        <w:tc>
          <w:tcPr>
            <w:cnfStyle w:val="001000000000" w:firstRow="0" w:lastRow="0" w:firstColumn="1" w:lastColumn="0" w:oddVBand="0" w:evenVBand="0" w:oddHBand="0" w:evenHBand="0" w:firstRowFirstColumn="0" w:firstRowLastColumn="0" w:lastRowFirstColumn="0" w:lastRowLastColumn="0"/>
            <w:tcW w:w="305" w:type="pct"/>
            <w:shd w:val="clear" w:color="auto" w:fill="9CC2E5" w:themeFill="accent5" w:themeFillTint="99"/>
            <w:vAlign w:val="center"/>
          </w:tcPr>
          <w:p w14:paraId="057BFECF" w14:textId="77777777" w:rsidR="00C56E60" w:rsidRPr="00DF1855" w:rsidRDefault="00C56E60" w:rsidP="00C56E60">
            <w:pPr>
              <w:jc w:val="center"/>
              <w:rPr>
                <w:rFonts w:ascii="Sakkal Majalla" w:hAnsi="Sakkal Majalla" w:cs="Sakkal Majalla"/>
                <w:b w:val="0"/>
                <w:bCs w:val="0"/>
              </w:rPr>
            </w:pPr>
            <w:r w:rsidRPr="008D4C00">
              <w:rPr>
                <w:rFonts w:ascii="Sakkal Majalla" w:hAnsi="Sakkal Majalla" w:cs="Sakkal Majalla"/>
                <w:rtl/>
              </w:rPr>
              <w:t>الملاحظات</w:t>
            </w:r>
          </w:p>
        </w:tc>
        <w:tc>
          <w:tcPr>
            <w:tcW w:w="350" w:type="pct"/>
            <w:shd w:val="clear" w:color="auto" w:fill="9CC2E5" w:themeFill="accent5" w:themeFillTint="99"/>
            <w:vAlign w:val="center"/>
          </w:tcPr>
          <w:p w14:paraId="00EAFCBB" w14:textId="77777777" w:rsidR="00C56E60" w:rsidRPr="00DF1855" w:rsidRDefault="00C56E60" w:rsidP="00C56E6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r w:rsidRPr="008D4C00">
              <w:rPr>
                <w:rFonts w:ascii="Sakkal Majalla" w:hAnsi="Sakkal Majalla" w:cs="Sakkal Majalla"/>
                <w:b/>
                <w:bCs/>
                <w:rtl/>
              </w:rPr>
              <w:t>غير متوفر</w:t>
            </w:r>
          </w:p>
        </w:tc>
        <w:tc>
          <w:tcPr>
            <w:tcW w:w="286" w:type="pct"/>
            <w:shd w:val="clear" w:color="auto" w:fill="9CC2E5" w:themeFill="accent5" w:themeFillTint="99"/>
            <w:vAlign w:val="center"/>
          </w:tcPr>
          <w:p w14:paraId="51EE47E2" w14:textId="77777777" w:rsidR="00C56E60" w:rsidRPr="00DF1855" w:rsidRDefault="00C56E60" w:rsidP="00C56E6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r w:rsidRPr="008D4C00">
              <w:rPr>
                <w:rFonts w:ascii="Sakkal Majalla" w:hAnsi="Sakkal Majalla" w:cs="Sakkal Majalla"/>
                <w:b/>
                <w:bCs/>
                <w:rtl/>
              </w:rPr>
              <w:t>متوفر</w:t>
            </w:r>
          </w:p>
        </w:tc>
        <w:tc>
          <w:tcPr>
            <w:tcW w:w="2552" w:type="pct"/>
            <w:shd w:val="clear" w:color="auto" w:fill="9CC2E5" w:themeFill="accent5" w:themeFillTint="99"/>
            <w:vAlign w:val="center"/>
          </w:tcPr>
          <w:p w14:paraId="3D487A8D" w14:textId="77777777" w:rsidR="00C56E60" w:rsidRPr="00FE54C1" w:rsidRDefault="00C56E60" w:rsidP="00C56E6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الأدلة والشواهد المعدلة</w:t>
            </w:r>
          </w:p>
        </w:tc>
        <w:tc>
          <w:tcPr>
            <w:tcW w:w="1152" w:type="pct"/>
            <w:shd w:val="clear" w:color="auto" w:fill="9CC2E5" w:themeFill="accent5" w:themeFillTint="99"/>
            <w:vAlign w:val="center"/>
          </w:tcPr>
          <w:p w14:paraId="2092432C" w14:textId="77777777" w:rsidR="00C56E60" w:rsidRPr="00DF1855" w:rsidRDefault="00C56E60" w:rsidP="00C56E6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355" w:type="pct"/>
            <w:shd w:val="clear" w:color="auto" w:fill="9CC2E5" w:themeFill="accent5" w:themeFillTint="99"/>
            <w:vAlign w:val="center"/>
          </w:tcPr>
          <w:p w14:paraId="2627C18F" w14:textId="77777777" w:rsidR="00C56E60" w:rsidRPr="00DF1855" w:rsidRDefault="00C56E60" w:rsidP="00C56E6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r>
      <w:tr w:rsidR="00C56E60" w:rsidRPr="00DF1855" w14:paraId="12D13197" w14:textId="77777777" w:rsidTr="00FE54C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5613E225" w14:textId="77777777" w:rsidR="00C56E60" w:rsidRPr="00DF1855" w:rsidRDefault="00C56E60" w:rsidP="00C56E60">
            <w:pPr>
              <w:jc w:val="center"/>
              <w:rPr>
                <w:rFonts w:ascii="Sakkal Majalla" w:hAnsi="Sakkal Majalla" w:cs="Sakkal Majalla"/>
                <w:b w:val="0"/>
                <w:bCs w:val="0"/>
              </w:rPr>
            </w:pPr>
          </w:p>
        </w:tc>
        <w:tc>
          <w:tcPr>
            <w:tcW w:w="350" w:type="pct"/>
            <w:vAlign w:val="center"/>
          </w:tcPr>
          <w:p w14:paraId="53D79C0D" w14:textId="77777777" w:rsidR="00C56E60" w:rsidRPr="00DF1855" w:rsidRDefault="00C56E60" w:rsidP="00C56E6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86" w:type="pct"/>
            <w:vAlign w:val="center"/>
          </w:tcPr>
          <w:p w14:paraId="118A8D2C" w14:textId="77777777" w:rsidR="00C56E60" w:rsidRPr="00DF1855" w:rsidRDefault="00C56E60" w:rsidP="00C56E6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552" w:type="pct"/>
          </w:tcPr>
          <w:p w14:paraId="0B567A6C" w14:textId="77777777" w:rsidR="00C56E60" w:rsidRPr="00FE54C1" w:rsidRDefault="00C56E60" w:rsidP="00C56E60">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قائمة مفصلة لأعضاء هيئة التدريس في كل موقع يقدم فيه البرنامج مثل: (شطري الطلاب والطالبات والفروع ان وجدت).</w:t>
            </w:r>
          </w:p>
        </w:tc>
        <w:tc>
          <w:tcPr>
            <w:tcW w:w="1152" w:type="pct"/>
            <w:vMerge w:val="restart"/>
          </w:tcPr>
          <w:p w14:paraId="0FA345DF" w14:textId="77777777" w:rsidR="00C56E60" w:rsidRPr="003B04FE" w:rsidRDefault="00C56E60" w:rsidP="00C56E60">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tl/>
              </w:rPr>
            </w:pPr>
            <w:r w:rsidRPr="003B04FE">
              <w:rPr>
                <w:rFonts w:ascii="Sakkal Majalla" w:hAnsi="Sakkal Majalla" w:cs="Sakkal Majalla"/>
                <w:b/>
                <w:bCs/>
                <w:rtl/>
              </w:rPr>
              <w:t xml:space="preserve">يتوافر في البرنامج العدد الكافي من أعضاء هيئة التدريس، في جميع المواقع التي يقدم فيها وتُطبق آليات مناسبة للتحقق منها. * </w:t>
            </w:r>
          </w:p>
          <w:p w14:paraId="05BC3E2D" w14:textId="77777777" w:rsidR="00C56E60" w:rsidRPr="00DF1855" w:rsidRDefault="00C56E60" w:rsidP="00C56E60">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355" w:type="pct"/>
            <w:vMerge w:val="restart"/>
            <w:vAlign w:val="center"/>
          </w:tcPr>
          <w:p w14:paraId="21AA06BC" w14:textId="77777777" w:rsidR="00C56E60" w:rsidRPr="00DF1855" w:rsidRDefault="00C56E60" w:rsidP="00C56E6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r w:rsidRPr="003B04FE">
              <w:rPr>
                <w:rFonts w:ascii="Sakkal Majalla" w:hAnsi="Sakkal Majalla" w:cs="Sakkal Majalla"/>
                <w:b/>
                <w:bCs/>
                <w:rtl/>
              </w:rPr>
              <w:t>4-0-1</w:t>
            </w:r>
          </w:p>
        </w:tc>
      </w:tr>
      <w:tr w:rsidR="00C56E60" w:rsidRPr="00DF1855" w14:paraId="32887177" w14:textId="77777777" w:rsidTr="00FE54C1">
        <w:trPr>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7E6838C8" w14:textId="77777777" w:rsidR="00C56E60" w:rsidRPr="00DF1855" w:rsidRDefault="00C56E60" w:rsidP="00C56E60">
            <w:pPr>
              <w:jc w:val="center"/>
              <w:rPr>
                <w:rFonts w:ascii="Sakkal Majalla" w:hAnsi="Sakkal Majalla" w:cs="Sakkal Majalla"/>
                <w:b w:val="0"/>
                <w:bCs w:val="0"/>
              </w:rPr>
            </w:pPr>
          </w:p>
        </w:tc>
        <w:tc>
          <w:tcPr>
            <w:tcW w:w="350" w:type="pct"/>
            <w:vAlign w:val="center"/>
          </w:tcPr>
          <w:p w14:paraId="7F574311" w14:textId="77777777" w:rsidR="00C56E60" w:rsidRPr="00DF1855" w:rsidRDefault="00C56E60" w:rsidP="00C56E6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86" w:type="pct"/>
            <w:vAlign w:val="center"/>
          </w:tcPr>
          <w:p w14:paraId="51B4F177" w14:textId="77777777" w:rsidR="00C56E60" w:rsidRPr="00DF1855" w:rsidRDefault="00C56E60" w:rsidP="00C56E6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552" w:type="pct"/>
          </w:tcPr>
          <w:p w14:paraId="25A039AC" w14:textId="77777777" w:rsidR="00C56E60" w:rsidRPr="00FE54C1" w:rsidRDefault="00C56E60" w:rsidP="00C56E60">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نسبة أعضاء هيئة التدريس إلى الطلبة/ في كل موقع.</w:t>
            </w:r>
          </w:p>
        </w:tc>
        <w:tc>
          <w:tcPr>
            <w:tcW w:w="1152" w:type="pct"/>
            <w:vMerge/>
          </w:tcPr>
          <w:p w14:paraId="0ED1545A" w14:textId="77777777" w:rsidR="00C56E60" w:rsidRPr="00DF1855" w:rsidRDefault="00C56E60" w:rsidP="00C56E60">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355" w:type="pct"/>
            <w:vMerge/>
            <w:vAlign w:val="center"/>
          </w:tcPr>
          <w:p w14:paraId="0F9DC482" w14:textId="77777777" w:rsidR="00C56E60" w:rsidRPr="00DF1855" w:rsidRDefault="00C56E60" w:rsidP="00C56E6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r>
      <w:tr w:rsidR="00C56E60" w:rsidRPr="00DF1855" w14:paraId="06A8C3E6" w14:textId="77777777" w:rsidTr="00FE54C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3775AB96" w14:textId="77777777" w:rsidR="00C56E60" w:rsidRPr="00DF1855" w:rsidRDefault="00C56E60" w:rsidP="00C56E60">
            <w:pPr>
              <w:jc w:val="center"/>
              <w:rPr>
                <w:rFonts w:ascii="Sakkal Majalla" w:hAnsi="Sakkal Majalla" w:cs="Sakkal Majalla"/>
                <w:b w:val="0"/>
                <w:bCs w:val="0"/>
              </w:rPr>
            </w:pPr>
          </w:p>
        </w:tc>
        <w:tc>
          <w:tcPr>
            <w:tcW w:w="350" w:type="pct"/>
            <w:vAlign w:val="center"/>
          </w:tcPr>
          <w:p w14:paraId="38446CAA" w14:textId="77777777" w:rsidR="00C56E60" w:rsidRPr="00DF1855" w:rsidRDefault="00C56E60" w:rsidP="00C56E6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86" w:type="pct"/>
            <w:vAlign w:val="center"/>
          </w:tcPr>
          <w:p w14:paraId="34098110" w14:textId="77777777" w:rsidR="00C56E60" w:rsidRPr="00DF1855" w:rsidRDefault="00C56E60" w:rsidP="00C56E6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552" w:type="pct"/>
          </w:tcPr>
          <w:p w14:paraId="6BA90B57" w14:textId="77777777" w:rsidR="00C56E60" w:rsidRPr="00FE54C1" w:rsidRDefault="00C56E60" w:rsidP="00C56E60">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التقرير السنوي للبرنامج متضمناً مناقشة مؤشر الأداء نسبة عدد الطلاب إلى عدد أعضاء هيئة التدريس.</w:t>
            </w:r>
          </w:p>
        </w:tc>
        <w:tc>
          <w:tcPr>
            <w:tcW w:w="1152" w:type="pct"/>
            <w:vMerge/>
          </w:tcPr>
          <w:p w14:paraId="4F250237" w14:textId="77777777" w:rsidR="00C56E60" w:rsidRPr="00DF1855" w:rsidRDefault="00C56E60" w:rsidP="00C56E60">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355" w:type="pct"/>
            <w:vMerge/>
            <w:vAlign w:val="center"/>
          </w:tcPr>
          <w:p w14:paraId="59D2CA53" w14:textId="77777777" w:rsidR="00C56E60" w:rsidRPr="00DF1855" w:rsidRDefault="00C56E60" w:rsidP="00C56E6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r>
      <w:tr w:rsidR="00C56E60" w:rsidRPr="00DF1855" w14:paraId="28650596" w14:textId="77777777" w:rsidTr="00FE54C1">
        <w:trPr>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136FF7B2" w14:textId="77777777" w:rsidR="00C56E60" w:rsidRPr="00DF1855" w:rsidRDefault="00C56E60" w:rsidP="00C56E60">
            <w:pPr>
              <w:jc w:val="center"/>
              <w:rPr>
                <w:rFonts w:ascii="Sakkal Majalla" w:hAnsi="Sakkal Majalla" w:cs="Sakkal Majalla"/>
                <w:b w:val="0"/>
                <w:bCs w:val="0"/>
              </w:rPr>
            </w:pPr>
          </w:p>
        </w:tc>
        <w:tc>
          <w:tcPr>
            <w:tcW w:w="350" w:type="pct"/>
            <w:vAlign w:val="center"/>
          </w:tcPr>
          <w:p w14:paraId="497E106D" w14:textId="77777777" w:rsidR="00C56E60" w:rsidRPr="00DF1855" w:rsidRDefault="00C56E60" w:rsidP="00C56E6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86" w:type="pct"/>
            <w:vAlign w:val="center"/>
          </w:tcPr>
          <w:p w14:paraId="0448F83F" w14:textId="77777777" w:rsidR="00C56E60" w:rsidRPr="00DF1855" w:rsidRDefault="00C56E60" w:rsidP="00C56E6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552" w:type="pct"/>
          </w:tcPr>
          <w:p w14:paraId="7E6849C5" w14:textId="77777777" w:rsidR="00C56E60" w:rsidRPr="00FE54C1" w:rsidRDefault="00C56E60" w:rsidP="00C56E60">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الخطة المستقبلية لتحديد الاحتياجات من أعضاء هيئة التدريس والمقدمة من قِبل البرنامج.</w:t>
            </w:r>
          </w:p>
        </w:tc>
        <w:tc>
          <w:tcPr>
            <w:tcW w:w="1152" w:type="pct"/>
            <w:vMerge/>
          </w:tcPr>
          <w:p w14:paraId="01E31650" w14:textId="77777777" w:rsidR="00C56E60" w:rsidRPr="00DF1855" w:rsidRDefault="00C56E60" w:rsidP="00C56E60">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355" w:type="pct"/>
            <w:vMerge/>
            <w:vAlign w:val="center"/>
          </w:tcPr>
          <w:p w14:paraId="7FDBA565" w14:textId="77777777" w:rsidR="00C56E60" w:rsidRPr="00DF1855" w:rsidRDefault="00C56E60" w:rsidP="00C56E6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r>
      <w:tr w:rsidR="00C56E60" w:rsidRPr="00DF1855" w14:paraId="0F23A574" w14:textId="77777777" w:rsidTr="00FE54C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469419A4" w14:textId="77777777" w:rsidR="00C56E60" w:rsidRPr="00DA5708" w:rsidRDefault="00C56E60" w:rsidP="00C56E60">
            <w:pPr>
              <w:jc w:val="center"/>
              <w:rPr>
                <w:rFonts w:ascii="Sakkal Majalla" w:hAnsi="Sakkal Majalla" w:cs="Sakkal Majalla"/>
                <w:b w:val="0"/>
                <w:bCs w:val="0"/>
              </w:rPr>
            </w:pPr>
          </w:p>
        </w:tc>
        <w:tc>
          <w:tcPr>
            <w:tcW w:w="350" w:type="pct"/>
            <w:vAlign w:val="center"/>
          </w:tcPr>
          <w:p w14:paraId="3AA893BA" w14:textId="77777777" w:rsidR="00C56E60" w:rsidRPr="00DF1855" w:rsidRDefault="00C56E60" w:rsidP="00C56E6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86" w:type="pct"/>
            <w:vAlign w:val="center"/>
          </w:tcPr>
          <w:p w14:paraId="703816AB" w14:textId="77777777" w:rsidR="00C56E60" w:rsidRPr="00DF1855" w:rsidRDefault="00C56E60" w:rsidP="00C56E6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552" w:type="pct"/>
          </w:tcPr>
          <w:p w14:paraId="32CA7EA1" w14:textId="77777777" w:rsidR="00C56E60" w:rsidRPr="00FE54C1" w:rsidRDefault="00C56E60" w:rsidP="00C56E60">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السير الذاتية لأعضاء هيئة التدريس أو المتعاونين من ذوي الخبرة في مجال البرنامج.</w:t>
            </w:r>
          </w:p>
        </w:tc>
        <w:tc>
          <w:tcPr>
            <w:tcW w:w="1152" w:type="pct"/>
            <w:vMerge w:val="restart"/>
          </w:tcPr>
          <w:p w14:paraId="1D68BE88" w14:textId="77777777" w:rsidR="00C56E60" w:rsidRPr="00DF1855" w:rsidRDefault="00C56E60" w:rsidP="00C56E60">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r w:rsidRPr="003B04FE">
              <w:rPr>
                <w:rFonts w:ascii="Sakkal Majalla" w:hAnsi="Sakkal Majalla" w:cs="Sakkal Majalla"/>
                <w:b/>
                <w:bCs/>
                <w:rtl/>
              </w:rPr>
              <w:t>تضم هيئة التدريس أو المتعاونين في البرامج المهنية بعضَ المهنيين من ذوي الخبرة والمهارة العالية في مجال البرنامج.</w:t>
            </w:r>
          </w:p>
        </w:tc>
        <w:tc>
          <w:tcPr>
            <w:tcW w:w="355" w:type="pct"/>
            <w:vMerge w:val="restart"/>
            <w:vAlign w:val="center"/>
          </w:tcPr>
          <w:p w14:paraId="56622B4A" w14:textId="77777777" w:rsidR="00C56E60" w:rsidRPr="00DF1855" w:rsidRDefault="00C56E60" w:rsidP="00C56E6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r w:rsidRPr="003B04FE">
              <w:rPr>
                <w:rFonts w:ascii="Sakkal Majalla" w:hAnsi="Sakkal Majalla" w:cs="Sakkal Majalla"/>
                <w:b/>
                <w:bCs/>
                <w:rtl/>
              </w:rPr>
              <w:t>4-0-2</w:t>
            </w:r>
          </w:p>
        </w:tc>
      </w:tr>
      <w:tr w:rsidR="00C56E60" w:rsidRPr="00DF1855" w14:paraId="1676F249" w14:textId="77777777" w:rsidTr="00FE54C1">
        <w:trPr>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658F185F" w14:textId="77777777" w:rsidR="00C56E60" w:rsidRPr="00DF1855" w:rsidRDefault="00C56E60" w:rsidP="00C56E60">
            <w:pPr>
              <w:jc w:val="center"/>
              <w:rPr>
                <w:rFonts w:ascii="Sakkal Majalla" w:hAnsi="Sakkal Majalla" w:cs="Sakkal Majalla"/>
                <w:b w:val="0"/>
                <w:bCs w:val="0"/>
              </w:rPr>
            </w:pPr>
          </w:p>
        </w:tc>
        <w:tc>
          <w:tcPr>
            <w:tcW w:w="350" w:type="pct"/>
            <w:vAlign w:val="center"/>
          </w:tcPr>
          <w:p w14:paraId="3DA6EE6C" w14:textId="77777777" w:rsidR="00C56E60" w:rsidRPr="00DF1855" w:rsidRDefault="00C56E60" w:rsidP="00C56E6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86" w:type="pct"/>
            <w:vAlign w:val="center"/>
          </w:tcPr>
          <w:p w14:paraId="48156D04" w14:textId="77777777" w:rsidR="00C56E60" w:rsidRPr="00DF1855" w:rsidRDefault="00C56E60" w:rsidP="00C56E6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552" w:type="pct"/>
          </w:tcPr>
          <w:p w14:paraId="79040CBD" w14:textId="77777777" w:rsidR="00C56E60" w:rsidRPr="00FE54C1" w:rsidRDefault="00C56E60" w:rsidP="00C56E60">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محضر مجلس القسم الخاص بمناقشة احتياجات البرنامج المستقبلية من أعضاء هيئة التدريس المهنيين.</w:t>
            </w:r>
          </w:p>
        </w:tc>
        <w:tc>
          <w:tcPr>
            <w:tcW w:w="1152" w:type="pct"/>
            <w:vMerge/>
          </w:tcPr>
          <w:p w14:paraId="2B69AA25" w14:textId="77777777" w:rsidR="00C56E60" w:rsidRPr="00DF1855" w:rsidRDefault="00C56E60" w:rsidP="00C56E60">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355" w:type="pct"/>
            <w:vMerge/>
            <w:vAlign w:val="center"/>
          </w:tcPr>
          <w:p w14:paraId="0FB10E1C" w14:textId="77777777" w:rsidR="00C56E60" w:rsidRPr="00DF1855" w:rsidRDefault="00C56E60" w:rsidP="00C56E6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r>
      <w:tr w:rsidR="00C56E60" w:rsidRPr="00DF1855" w14:paraId="07BA8E40" w14:textId="77777777" w:rsidTr="00FE54C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6C399124" w14:textId="77777777" w:rsidR="00C56E60" w:rsidRPr="00DF1855" w:rsidRDefault="00C56E60" w:rsidP="00C56E60">
            <w:pPr>
              <w:jc w:val="center"/>
              <w:rPr>
                <w:rFonts w:ascii="Sakkal Majalla" w:hAnsi="Sakkal Majalla" w:cs="Sakkal Majalla"/>
                <w:b w:val="0"/>
                <w:bCs w:val="0"/>
              </w:rPr>
            </w:pPr>
          </w:p>
        </w:tc>
        <w:tc>
          <w:tcPr>
            <w:tcW w:w="350" w:type="pct"/>
            <w:vAlign w:val="center"/>
          </w:tcPr>
          <w:p w14:paraId="7781FBE0" w14:textId="77777777" w:rsidR="00C56E60" w:rsidRPr="00DF1855" w:rsidRDefault="00C56E60" w:rsidP="00C56E6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86" w:type="pct"/>
            <w:vAlign w:val="center"/>
          </w:tcPr>
          <w:p w14:paraId="50A8AC7F" w14:textId="77777777" w:rsidR="00C56E60" w:rsidRPr="00DF1855" w:rsidRDefault="00C56E60" w:rsidP="00C56E6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552" w:type="pct"/>
          </w:tcPr>
          <w:p w14:paraId="71EE622B" w14:textId="77777777" w:rsidR="00C56E60" w:rsidRPr="00FE54C1" w:rsidRDefault="00C56E60" w:rsidP="00C56E60">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نماذج من مشاركات أعضاء هيئة التدريس في فعاليات البرنامج الأكاديمية مثل، ورش العمل، والمؤتمرات العلمية، والندوات.</w:t>
            </w:r>
          </w:p>
        </w:tc>
        <w:tc>
          <w:tcPr>
            <w:tcW w:w="1152" w:type="pct"/>
            <w:vMerge w:val="restart"/>
          </w:tcPr>
          <w:p w14:paraId="61390A40" w14:textId="77777777" w:rsidR="00C56E60" w:rsidRPr="003B04FE" w:rsidRDefault="00C56E60" w:rsidP="00C56E60">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tl/>
              </w:rPr>
            </w:pPr>
            <w:r w:rsidRPr="003B04FE">
              <w:rPr>
                <w:rFonts w:ascii="Sakkal Majalla" w:hAnsi="Sakkal Majalla" w:cs="Sakkal Majalla"/>
                <w:b/>
                <w:bCs/>
                <w:rtl/>
              </w:rPr>
              <w:t>يشارك أعضاء هيئة التدريس في الأنشطة الأكاديمية، والبحثية والإنتاج العلمي بكفاءة وانتظام، وتعد مشاركتهم في هذه الأنشطة أحد محكات تقييمهم.</w:t>
            </w:r>
          </w:p>
          <w:p w14:paraId="644B1230" w14:textId="77777777" w:rsidR="00C56E60" w:rsidRPr="00DF1855" w:rsidRDefault="00C56E60" w:rsidP="00C56E60">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355" w:type="pct"/>
            <w:vMerge w:val="restart"/>
            <w:vAlign w:val="center"/>
          </w:tcPr>
          <w:p w14:paraId="2F05AC95" w14:textId="77777777" w:rsidR="00C56E60" w:rsidRPr="00DF1855" w:rsidRDefault="00C56E60" w:rsidP="00C56E6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r w:rsidRPr="003B04FE">
              <w:rPr>
                <w:rFonts w:ascii="Sakkal Majalla" w:hAnsi="Sakkal Majalla" w:cs="Sakkal Majalla"/>
                <w:b/>
                <w:bCs/>
                <w:rtl/>
              </w:rPr>
              <w:t>4-0-3</w:t>
            </w:r>
          </w:p>
        </w:tc>
      </w:tr>
      <w:tr w:rsidR="00C56E60" w:rsidRPr="00DF1855" w14:paraId="54AA196C" w14:textId="77777777" w:rsidTr="00FE54C1">
        <w:trPr>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1AEFD09E" w14:textId="77777777" w:rsidR="00C56E60" w:rsidRPr="00DF1855" w:rsidRDefault="00C56E60" w:rsidP="00C56E60">
            <w:pPr>
              <w:jc w:val="center"/>
              <w:rPr>
                <w:rFonts w:ascii="Sakkal Majalla" w:hAnsi="Sakkal Majalla" w:cs="Sakkal Majalla"/>
                <w:b w:val="0"/>
                <w:bCs w:val="0"/>
              </w:rPr>
            </w:pPr>
          </w:p>
        </w:tc>
        <w:tc>
          <w:tcPr>
            <w:tcW w:w="350" w:type="pct"/>
            <w:vAlign w:val="center"/>
          </w:tcPr>
          <w:p w14:paraId="7D230D0B" w14:textId="77777777" w:rsidR="00C56E60" w:rsidRPr="00DF1855" w:rsidRDefault="00C56E60" w:rsidP="00C56E6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86" w:type="pct"/>
            <w:vAlign w:val="center"/>
          </w:tcPr>
          <w:p w14:paraId="44B8626C" w14:textId="77777777" w:rsidR="00C56E60" w:rsidRPr="00DF1855" w:rsidRDefault="00C56E60" w:rsidP="00C56E6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552" w:type="pct"/>
          </w:tcPr>
          <w:p w14:paraId="70A493C9" w14:textId="77777777" w:rsidR="00C56E60" w:rsidRPr="00FE54C1" w:rsidRDefault="00C56E60" w:rsidP="00C56E60">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 xml:space="preserve">نماذج من مشاركة أعضاء هيئة التدريس بالبرنامج (مثل القرارات والشهادات وصور المشاركة) في اللجان على مستوى البرنامج والكلية والجامعة. </w:t>
            </w:r>
          </w:p>
        </w:tc>
        <w:tc>
          <w:tcPr>
            <w:tcW w:w="1152" w:type="pct"/>
            <w:vMerge/>
          </w:tcPr>
          <w:p w14:paraId="74C67BF4" w14:textId="77777777" w:rsidR="00C56E60" w:rsidRPr="00DF1855" w:rsidRDefault="00C56E60" w:rsidP="00C56E60">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355" w:type="pct"/>
            <w:vMerge/>
            <w:vAlign w:val="center"/>
          </w:tcPr>
          <w:p w14:paraId="7D8E3C3E" w14:textId="77777777" w:rsidR="00C56E60" w:rsidRPr="00DF1855" w:rsidRDefault="00C56E60" w:rsidP="00C56E6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r>
      <w:tr w:rsidR="00C56E60" w:rsidRPr="00DF1855" w14:paraId="7C7CD240" w14:textId="77777777" w:rsidTr="00FE54C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1C9E2AAA" w14:textId="77777777" w:rsidR="00C56E60" w:rsidRPr="00DF1855" w:rsidRDefault="00C56E60" w:rsidP="00C56E60">
            <w:pPr>
              <w:jc w:val="center"/>
              <w:rPr>
                <w:rFonts w:ascii="Sakkal Majalla" w:hAnsi="Sakkal Majalla" w:cs="Sakkal Majalla"/>
                <w:b w:val="0"/>
                <w:bCs w:val="0"/>
              </w:rPr>
            </w:pPr>
          </w:p>
        </w:tc>
        <w:tc>
          <w:tcPr>
            <w:tcW w:w="350" w:type="pct"/>
            <w:vAlign w:val="center"/>
          </w:tcPr>
          <w:p w14:paraId="7AD77AD8" w14:textId="77777777" w:rsidR="00C56E60" w:rsidRPr="00DF1855" w:rsidRDefault="00C56E60" w:rsidP="00C56E6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86" w:type="pct"/>
            <w:vAlign w:val="center"/>
          </w:tcPr>
          <w:p w14:paraId="3790AE6D" w14:textId="77777777" w:rsidR="00C56E60" w:rsidRPr="00DF1855" w:rsidRDefault="00C56E60" w:rsidP="00C56E6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552" w:type="pct"/>
          </w:tcPr>
          <w:p w14:paraId="44804C1C" w14:textId="77777777" w:rsidR="00C56E60" w:rsidRPr="00FE54C1" w:rsidRDefault="00C56E60" w:rsidP="00C56E60">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نماذج من مشاركة أعضاء هيئة التدريس بالبرنامج في الإشراف العلمي على الرسائل والمشاريع البحثية.</w:t>
            </w:r>
          </w:p>
        </w:tc>
        <w:tc>
          <w:tcPr>
            <w:tcW w:w="1152" w:type="pct"/>
            <w:vMerge/>
          </w:tcPr>
          <w:p w14:paraId="08F4B713" w14:textId="77777777" w:rsidR="00C56E60" w:rsidRPr="00DF1855" w:rsidRDefault="00C56E60" w:rsidP="00C56E60">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355" w:type="pct"/>
            <w:vMerge/>
            <w:vAlign w:val="center"/>
          </w:tcPr>
          <w:p w14:paraId="2F2012C5" w14:textId="77777777" w:rsidR="00C56E60" w:rsidRPr="00DF1855" w:rsidRDefault="00C56E60" w:rsidP="00C56E6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r>
      <w:tr w:rsidR="00C56E60" w:rsidRPr="00DF1855" w14:paraId="26B0F49B" w14:textId="77777777" w:rsidTr="00FE54C1">
        <w:trPr>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5B9AD46A" w14:textId="77777777" w:rsidR="00C56E60" w:rsidRPr="00DF1855" w:rsidRDefault="00C56E60" w:rsidP="00C56E60">
            <w:pPr>
              <w:jc w:val="center"/>
              <w:rPr>
                <w:rFonts w:ascii="Sakkal Majalla" w:hAnsi="Sakkal Majalla" w:cs="Sakkal Majalla"/>
                <w:b w:val="0"/>
                <w:bCs w:val="0"/>
              </w:rPr>
            </w:pPr>
          </w:p>
        </w:tc>
        <w:tc>
          <w:tcPr>
            <w:tcW w:w="350" w:type="pct"/>
            <w:vAlign w:val="center"/>
          </w:tcPr>
          <w:p w14:paraId="5DD3C763" w14:textId="77777777" w:rsidR="00C56E60" w:rsidRPr="00DF1855" w:rsidRDefault="00C56E60" w:rsidP="00C56E6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86" w:type="pct"/>
            <w:vAlign w:val="center"/>
          </w:tcPr>
          <w:p w14:paraId="20951BD9" w14:textId="77777777" w:rsidR="00C56E60" w:rsidRPr="00DF1855" w:rsidRDefault="00C56E60" w:rsidP="00C56E6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552" w:type="pct"/>
          </w:tcPr>
          <w:p w14:paraId="135A297A" w14:textId="77777777" w:rsidR="00C56E60" w:rsidRPr="00FE54C1" w:rsidRDefault="00C56E60" w:rsidP="00C56E60">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أمثلة من تحكيم المقترحات البحثية والمقالات العلمية من قبل أعضاء هيئة التدريس في البرنامج.</w:t>
            </w:r>
          </w:p>
        </w:tc>
        <w:tc>
          <w:tcPr>
            <w:tcW w:w="1152" w:type="pct"/>
            <w:vMerge/>
          </w:tcPr>
          <w:p w14:paraId="04F5F867" w14:textId="77777777" w:rsidR="00C56E60" w:rsidRPr="00DF1855" w:rsidRDefault="00C56E60" w:rsidP="00C56E60">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355" w:type="pct"/>
            <w:vMerge/>
            <w:vAlign w:val="center"/>
          </w:tcPr>
          <w:p w14:paraId="6B473B0B" w14:textId="77777777" w:rsidR="00C56E60" w:rsidRPr="00DF1855" w:rsidRDefault="00C56E60" w:rsidP="00C56E6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r>
      <w:tr w:rsidR="00C56E60" w:rsidRPr="00DF1855" w14:paraId="722080C6" w14:textId="77777777" w:rsidTr="00FE54C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6DA4AF74" w14:textId="77777777" w:rsidR="00C56E60" w:rsidRPr="00DF1855" w:rsidRDefault="00C56E60" w:rsidP="00C56E60">
            <w:pPr>
              <w:jc w:val="center"/>
              <w:rPr>
                <w:rFonts w:ascii="Sakkal Majalla" w:hAnsi="Sakkal Majalla" w:cs="Sakkal Majalla"/>
                <w:b w:val="0"/>
                <w:bCs w:val="0"/>
              </w:rPr>
            </w:pPr>
          </w:p>
        </w:tc>
        <w:tc>
          <w:tcPr>
            <w:tcW w:w="350" w:type="pct"/>
            <w:vAlign w:val="center"/>
          </w:tcPr>
          <w:p w14:paraId="61EBEA7A" w14:textId="77777777" w:rsidR="00C56E60" w:rsidRPr="00DF1855" w:rsidRDefault="00C56E60" w:rsidP="00C56E6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86" w:type="pct"/>
            <w:vAlign w:val="center"/>
          </w:tcPr>
          <w:p w14:paraId="328F358B" w14:textId="77777777" w:rsidR="00C56E60" w:rsidRPr="00DF1855" w:rsidRDefault="00C56E60" w:rsidP="00C56E6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552" w:type="pct"/>
          </w:tcPr>
          <w:p w14:paraId="3B05EC90" w14:textId="77777777" w:rsidR="00C56E60" w:rsidRPr="00FE54C1" w:rsidRDefault="00C56E60" w:rsidP="00C56E60">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قاعدة بيانات الإنتاج البحثي لأعضاء هيئة التدريس في البرنامج.</w:t>
            </w:r>
          </w:p>
        </w:tc>
        <w:tc>
          <w:tcPr>
            <w:tcW w:w="1152" w:type="pct"/>
            <w:vMerge/>
          </w:tcPr>
          <w:p w14:paraId="6D512CB2" w14:textId="77777777" w:rsidR="00C56E60" w:rsidRPr="00DF1855" w:rsidRDefault="00C56E60" w:rsidP="00C56E60">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355" w:type="pct"/>
            <w:vMerge/>
            <w:vAlign w:val="center"/>
          </w:tcPr>
          <w:p w14:paraId="5E2CA771" w14:textId="77777777" w:rsidR="00C56E60" w:rsidRPr="00DF1855" w:rsidRDefault="00C56E60" w:rsidP="00C56E6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r>
      <w:tr w:rsidR="00C56E60" w:rsidRPr="00DF1855" w14:paraId="2FB1BFB2" w14:textId="77777777" w:rsidTr="00FE54C1">
        <w:trPr>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63F92D41" w14:textId="77777777" w:rsidR="00C56E60" w:rsidRPr="00DF1855" w:rsidRDefault="00C56E60" w:rsidP="00C56E60">
            <w:pPr>
              <w:jc w:val="center"/>
              <w:rPr>
                <w:rFonts w:ascii="Sakkal Majalla" w:hAnsi="Sakkal Majalla" w:cs="Sakkal Majalla"/>
                <w:b w:val="0"/>
                <w:bCs w:val="0"/>
              </w:rPr>
            </w:pPr>
          </w:p>
        </w:tc>
        <w:tc>
          <w:tcPr>
            <w:tcW w:w="350" w:type="pct"/>
            <w:vAlign w:val="center"/>
          </w:tcPr>
          <w:p w14:paraId="694A043B" w14:textId="77777777" w:rsidR="00C56E60" w:rsidRPr="00DF1855" w:rsidRDefault="00C56E60" w:rsidP="00C56E6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86" w:type="pct"/>
            <w:vAlign w:val="center"/>
          </w:tcPr>
          <w:p w14:paraId="579141AB" w14:textId="77777777" w:rsidR="00C56E60" w:rsidRPr="00DF1855" w:rsidRDefault="00C56E60" w:rsidP="00C56E6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552" w:type="pct"/>
          </w:tcPr>
          <w:p w14:paraId="7A912F15" w14:textId="77777777" w:rsidR="00C56E60" w:rsidRPr="00FE54C1" w:rsidRDefault="00C56E60" w:rsidP="00C56E60">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تقرير مؤشرات الأداء المتعلقة بمجالات البحث العلمي.</w:t>
            </w:r>
          </w:p>
        </w:tc>
        <w:tc>
          <w:tcPr>
            <w:tcW w:w="1152" w:type="pct"/>
            <w:vMerge/>
          </w:tcPr>
          <w:p w14:paraId="2EC84366" w14:textId="77777777" w:rsidR="00C56E60" w:rsidRPr="00DF1855" w:rsidRDefault="00C56E60" w:rsidP="00C56E60">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355" w:type="pct"/>
            <w:vMerge/>
            <w:vAlign w:val="center"/>
          </w:tcPr>
          <w:p w14:paraId="53CE62D1" w14:textId="77777777" w:rsidR="00C56E60" w:rsidRPr="00DF1855" w:rsidRDefault="00C56E60" w:rsidP="00C56E6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r>
      <w:tr w:rsidR="00C56E60" w:rsidRPr="00DF1855" w14:paraId="259A0B96" w14:textId="77777777" w:rsidTr="00FE54C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5113EC5A" w14:textId="77777777" w:rsidR="00C56E60" w:rsidRPr="00DF1855" w:rsidRDefault="00C56E60" w:rsidP="00C56E60">
            <w:pPr>
              <w:jc w:val="center"/>
              <w:rPr>
                <w:rFonts w:ascii="Sakkal Majalla" w:hAnsi="Sakkal Majalla" w:cs="Sakkal Majalla"/>
                <w:b w:val="0"/>
                <w:bCs w:val="0"/>
              </w:rPr>
            </w:pPr>
          </w:p>
        </w:tc>
        <w:tc>
          <w:tcPr>
            <w:tcW w:w="350" w:type="pct"/>
            <w:vAlign w:val="center"/>
          </w:tcPr>
          <w:p w14:paraId="045F06A0" w14:textId="77777777" w:rsidR="00C56E60" w:rsidRPr="00DF1855" w:rsidRDefault="00C56E60" w:rsidP="00C56E6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86" w:type="pct"/>
            <w:vAlign w:val="center"/>
          </w:tcPr>
          <w:p w14:paraId="4C8DD801" w14:textId="77777777" w:rsidR="00C56E60" w:rsidRPr="00DF1855" w:rsidRDefault="00C56E60" w:rsidP="00C56E6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552" w:type="pct"/>
          </w:tcPr>
          <w:p w14:paraId="78A47AD2" w14:textId="77777777" w:rsidR="00C56E60" w:rsidRPr="00FE54C1" w:rsidRDefault="00C56E60" w:rsidP="00C56E60">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نموذج ملف تقييم أداء أعضاء هيئة التدريس الذي يتضمن أنشطة بحثية وأكاديمية للأعضاء.</w:t>
            </w:r>
          </w:p>
        </w:tc>
        <w:tc>
          <w:tcPr>
            <w:tcW w:w="1152" w:type="pct"/>
            <w:vMerge/>
          </w:tcPr>
          <w:p w14:paraId="5908D009" w14:textId="77777777" w:rsidR="00C56E60" w:rsidRPr="00DF1855" w:rsidRDefault="00C56E60" w:rsidP="00C56E60">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355" w:type="pct"/>
            <w:vMerge/>
            <w:vAlign w:val="center"/>
          </w:tcPr>
          <w:p w14:paraId="4221CBF3" w14:textId="77777777" w:rsidR="00C56E60" w:rsidRPr="00DF1855" w:rsidRDefault="00C56E60" w:rsidP="00C56E6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r>
      <w:tr w:rsidR="00C56E60" w:rsidRPr="00DF1855" w14:paraId="7576E51F" w14:textId="77777777" w:rsidTr="00FE54C1">
        <w:trPr>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21BB38F5" w14:textId="77777777" w:rsidR="00C56E60" w:rsidRPr="00DF1855" w:rsidRDefault="00C56E60" w:rsidP="00C56E60">
            <w:pPr>
              <w:jc w:val="center"/>
              <w:rPr>
                <w:rFonts w:ascii="Sakkal Majalla" w:hAnsi="Sakkal Majalla" w:cs="Sakkal Majalla"/>
                <w:b w:val="0"/>
                <w:bCs w:val="0"/>
              </w:rPr>
            </w:pPr>
          </w:p>
        </w:tc>
        <w:tc>
          <w:tcPr>
            <w:tcW w:w="350" w:type="pct"/>
            <w:vAlign w:val="center"/>
          </w:tcPr>
          <w:p w14:paraId="2684E313" w14:textId="77777777" w:rsidR="00C56E60" w:rsidRPr="00DF1855" w:rsidRDefault="00C56E60" w:rsidP="00C56E6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86" w:type="pct"/>
            <w:vAlign w:val="center"/>
          </w:tcPr>
          <w:p w14:paraId="53082219" w14:textId="77777777" w:rsidR="00C56E60" w:rsidRPr="00DF1855" w:rsidRDefault="00C56E60" w:rsidP="00C56E6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552" w:type="pct"/>
          </w:tcPr>
          <w:p w14:paraId="7A10FCE2" w14:textId="77777777" w:rsidR="00C56E60" w:rsidRPr="00FE54C1" w:rsidRDefault="00C56E60" w:rsidP="00C56E60">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قائمة بمشاركات أعضاء هيئة التدريس في فعاليات خدمة المجتمع.</w:t>
            </w:r>
          </w:p>
        </w:tc>
        <w:tc>
          <w:tcPr>
            <w:tcW w:w="1152" w:type="pct"/>
            <w:vMerge w:val="restart"/>
          </w:tcPr>
          <w:p w14:paraId="78C26834" w14:textId="77777777" w:rsidR="00C56E60" w:rsidRPr="00DF1855" w:rsidRDefault="00C56E60" w:rsidP="00C56E60">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r w:rsidRPr="003B04FE">
              <w:rPr>
                <w:rFonts w:ascii="Sakkal Majalla" w:hAnsi="Sakkal Majalla" w:cs="Sakkal Majalla"/>
                <w:b/>
                <w:bCs/>
                <w:rtl/>
              </w:rPr>
              <w:t>تشارك هيئة التدريس في أنشطة الشراكة المجتمعية، وتعد مشاركتهم في هذه الأنشطة أحد محكات تقييمهم.</w:t>
            </w:r>
          </w:p>
        </w:tc>
        <w:tc>
          <w:tcPr>
            <w:tcW w:w="355" w:type="pct"/>
            <w:vMerge w:val="restart"/>
            <w:vAlign w:val="center"/>
          </w:tcPr>
          <w:p w14:paraId="552487B4" w14:textId="77777777" w:rsidR="00C56E60" w:rsidRPr="00DF1855" w:rsidRDefault="00C56E60" w:rsidP="00C56E6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r w:rsidRPr="003B04FE">
              <w:rPr>
                <w:rFonts w:ascii="Sakkal Majalla" w:hAnsi="Sakkal Majalla" w:cs="Sakkal Majalla"/>
                <w:b/>
                <w:bCs/>
                <w:rtl/>
              </w:rPr>
              <w:t>4-0-4</w:t>
            </w:r>
          </w:p>
        </w:tc>
      </w:tr>
      <w:tr w:rsidR="00C56E60" w:rsidRPr="00DF1855" w14:paraId="4CD41F5A" w14:textId="77777777" w:rsidTr="00FE54C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6D40C334" w14:textId="77777777" w:rsidR="00C56E60" w:rsidRPr="00DF1855" w:rsidRDefault="00C56E60" w:rsidP="00C56E60">
            <w:pPr>
              <w:jc w:val="center"/>
              <w:rPr>
                <w:rFonts w:ascii="Sakkal Majalla" w:hAnsi="Sakkal Majalla" w:cs="Sakkal Majalla"/>
                <w:b w:val="0"/>
                <w:bCs w:val="0"/>
              </w:rPr>
            </w:pPr>
          </w:p>
        </w:tc>
        <w:tc>
          <w:tcPr>
            <w:tcW w:w="350" w:type="pct"/>
            <w:vAlign w:val="center"/>
          </w:tcPr>
          <w:p w14:paraId="688DA649" w14:textId="77777777" w:rsidR="00C56E60" w:rsidRPr="00DF1855" w:rsidRDefault="00C56E60" w:rsidP="00C56E6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86" w:type="pct"/>
            <w:vAlign w:val="center"/>
          </w:tcPr>
          <w:p w14:paraId="1D313D3A" w14:textId="77777777" w:rsidR="00C56E60" w:rsidRPr="00DF1855" w:rsidRDefault="00C56E60" w:rsidP="00C56E6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552" w:type="pct"/>
          </w:tcPr>
          <w:p w14:paraId="05069378" w14:textId="77777777" w:rsidR="00C56E60" w:rsidRPr="00FE54C1" w:rsidRDefault="00C56E60" w:rsidP="00C56E60">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تقرير الشراكة المجتمعية للبرنامج.</w:t>
            </w:r>
          </w:p>
        </w:tc>
        <w:tc>
          <w:tcPr>
            <w:tcW w:w="1152" w:type="pct"/>
            <w:vMerge/>
          </w:tcPr>
          <w:p w14:paraId="68541B50" w14:textId="77777777" w:rsidR="00C56E60" w:rsidRPr="00DF1855" w:rsidRDefault="00C56E60" w:rsidP="00C56E60">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355" w:type="pct"/>
            <w:vMerge/>
            <w:vAlign w:val="center"/>
          </w:tcPr>
          <w:p w14:paraId="7DA8B928" w14:textId="77777777" w:rsidR="00C56E60" w:rsidRPr="00DF1855" w:rsidRDefault="00C56E60" w:rsidP="00C56E6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r>
      <w:tr w:rsidR="00C56E60" w:rsidRPr="00DF1855" w14:paraId="45376E38" w14:textId="77777777" w:rsidTr="00FE54C1">
        <w:trPr>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00C3A839" w14:textId="77777777" w:rsidR="00C56E60" w:rsidRPr="00DF1855" w:rsidRDefault="00C56E60" w:rsidP="00C56E60">
            <w:pPr>
              <w:jc w:val="center"/>
              <w:rPr>
                <w:rFonts w:ascii="Sakkal Majalla" w:hAnsi="Sakkal Majalla" w:cs="Sakkal Majalla"/>
                <w:b w:val="0"/>
                <w:bCs w:val="0"/>
              </w:rPr>
            </w:pPr>
          </w:p>
        </w:tc>
        <w:tc>
          <w:tcPr>
            <w:tcW w:w="350" w:type="pct"/>
            <w:vAlign w:val="center"/>
          </w:tcPr>
          <w:p w14:paraId="6D195517" w14:textId="77777777" w:rsidR="00C56E60" w:rsidRPr="00DF1855" w:rsidRDefault="00C56E60" w:rsidP="00C56E6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86" w:type="pct"/>
            <w:vAlign w:val="center"/>
          </w:tcPr>
          <w:p w14:paraId="7FE25102" w14:textId="77777777" w:rsidR="00C56E60" w:rsidRPr="00DF1855" w:rsidRDefault="00C56E60" w:rsidP="00C56E6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552" w:type="pct"/>
          </w:tcPr>
          <w:p w14:paraId="284AB6A2" w14:textId="77777777" w:rsidR="00C56E60" w:rsidRPr="00FE54C1" w:rsidRDefault="00C56E60" w:rsidP="00C56E60">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نموذج ملف تقييم أداء أعضاء هيئة التدريس الذي يتضمن أنشطة خدمة المجتمع للأعضاء.</w:t>
            </w:r>
          </w:p>
        </w:tc>
        <w:tc>
          <w:tcPr>
            <w:tcW w:w="1152" w:type="pct"/>
            <w:vMerge/>
          </w:tcPr>
          <w:p w14:paraId="554D36E6" w14:textId="77777777" w:rsidR="00C56E60" w:rsidRPr="00DF1855" w:rsidRDefault="00C56E60" w:rsidP="00C56E60">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355" w:type="pct"/>
            <w:vMerge/>
            <w:vAlign w:val="center"/>
          </w:tcPr>
          <w:p w14:paraId="0E3FEB6D" w14:textId="77777777" w:rsidR="00C56E60" w:rsidRPr="00DF1855" w:rsidRDefault="00C56E60" w:rsidP="00C56E6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r>
      <w:tr w:rsidR="00C56E60" w:rsidRPr="00DF1855" w14:paraId="4E16F612" w14:textId="77777777" w:rsidTr="00FE54C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7A8C27F7" w14:textId="77777777" w:rsidR="00C56E60" w:rsidRPr="00DF1855" w:rsidRDefault="00C56E60" w:rsidP="00C56E60">
            <w:pPr>
              <w:jc w:val="center"/>
              <w:rPr>
                <w:rFonts w:ascii="Sakkal Majalla" w:hAnsi="Sakkal Majalla" w:cs="Sakkal Majalla"/>
                <w:b w:val="0"/>
                <w:bCs w:val="0"/>
              </w:rPr>
            </w:pPr>
          </w:p>
        </w:tc>
        <w:tc>
          <w:tcPr>
            <w:tcW w:w="350" w:type="pct"/>
            <w:vAlign w:val="center"/>
          </w:tcPr>
          <w:p w14:paraId="6DE635D3" w14:textId="77777777" w:rsidR="00C56E60" w:rsidRPr="00DF1855" w:rsidRDefault="00C56E60" w:rsidP="00C56E6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86" w:type="pct"/>
            <w:vAlign w:val="center"/>
          </w:tcPr>
          <w:p w14:paraId="33ABCCAD" w14:textId="77777777" w:rsidR="00C56E60" w:rsidRPr="00DF1855" w:rsidRDefault="00C56E60" w:rsidP="00C56E6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552" w:type="pct"/>
          </w:tcPr>
          <w:p w14:paraId="60D7C769" w14:textId="77777777" w:rsidR="00C56E60" w:rsidRPr="00FE54C1" w:rsidRDefault="00C56E60" w:rsidP="00C56E60">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تقرير تحديد الاحتياجات التدريبية لأعضاء هيئة التدريس بالبرنامج.</w:t>
            </w:r>
          </w:p>
        </w:tc>
        <w:tc>
          <w:tcPr>
            <w:tcW w:w="1152" w:type="pct"/>
            <w:vMerge w:val="restart"/>
          </w:tcPr>
          <w:p w14:paraId="5109FAAF" w14:textId="77777777" w:rsidR="00C56E60" w:rsidRPr="003B04FE" w:rsidRDefault="00C56E60" w:rsidP="00C56E60">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tl/>
              </w:rPr>
            </w:pPr>
            <w:r w:rsidRPr="003B04FE">
              <w:rPr>
                <w:rFonts w:ascii="Sakkal Majalla" w:hAnsi="Sakkal Majalla" w:cs="Sakkal Majalla"/>
                <w:b/>
                <w:bCs/>
                <w:rtl/>
              </w:rPr>
              <w:t>يتلقى أعضاء هيئة التدريس برامج في التطوير المهني والأكاديمي، وفق خطة تلبي احتياجاتهم وتسهم في تطوير أدائهم.</w:t>
            </w:r>
          </w:p>
          <w:p w14:paraId="06E2E8DD" w14:textId="77777777" w:rsidR="00C56E60" w:rsidRPr="003B04FE" w:rsidRDefault="00C56E60" w:rsidP="00C56E60">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tl/>
              </w:rPr>
            </w:pPr>
          </w:p>
        </w:tc>
        <w:tc>
          <w:tcPr>
            <w:tcW w:w="355" w:type="pct"/>
            <w:vMerge w:val="restart"/>
            <w:vAlign w:val="center"/>
          </w:tcPr>
          <w:p w14:paraId="4A0C1F3B" w14:textId="77777777" w:rsidR="00C56E60" w:rsidRPr="003B04FE" w:rsidRDefault="00C56E60" w:rsidP="00C56E6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tl/>
              </w:rPr>
            </w:pPr>
            <w:r w:rsidRPr="003B04FE">
              <w:rPr>
                <w:rFonts w:ascii="Sakkal Majalla" w:hAnsi="Sakkal Majalla" w:cs="Sakkal Majalla"/>
                <w:b/>
                <w:bCs/>
                <w:rtl/>
              </w:rPr>
              <w:t>4-0-5</w:t>
            </w:r>
          </w:p>
        </w:tc>
      </w:tr>
      <w:tr w:rsidR="00C56E60" w:rsidRPr="00DF1855" w14:paraId="39B1C70B" w14:textId="77777777" w:rsidTr="00FE54C1">
        <w:trPr>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61EAEFFF" w14:textId="77777777" w:rsidR="00C56E60" w:rsidRPr="00DF1855" w:rsidRDefault="00C56E60" w:rsidP="00C56E60">
            <w:pPr>
              <w:jc w:val="center"/>
              <w:rPr>
                <w:rFonts w:ascii="Sakkal Majalla" w:hAnsi="Sakkal Majalla" w:cs="Sakkal Majalla"/>
                <w:b w:val="0"/>
                <w:bCs w:val="0"/>
              </w:rPr>
            </w:pPr>
          </w:p>
        </w:tc>
        <w:tc>
          <w:tcPr>
            <w:tcW w:w="350" w:type="pct"/>
            <w:vAlign w:val="center"/>
          </w:tcPr>
          <w:p w14:paraId="0D05F337" w14:textId="77777777" w:rsidR="00C56E60" w:rsidRPr="00DF1855" w:rsidRDefault="00C56E60" w:rsidP="00C56E6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86" w:type="pct"/>
            <w:vAlign w:val="center"/>
          </w:tcPr>
          <w:p w14:paraId="385035D6" w14:textId="77777777" w:rsidR="00C56E60" w:rsidRPr="00DF1855" w:rsidRDefault="00C56E60" w:rsidP="00C56E6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552" w:type="pct"/>
          </w:tcPr>
          <w:p w14:paraId="782E16B3" w14:textId="77777777" w:rsidR="00C56E60" w:rsidRPr="00FE54C1" w:rsidRDefault="00C56E60" w:rsidP="00C56E60">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 xml:space="preserve"> خطة التطوير المهني لأعضاء هيئة التدريس بالبرنامج.</w:t>
            </w:r>
          </w:p>
        </w:tc>
        <w:tc>
          <w:tcPr>
            <w:tcW w:w="1152" w:type="pct"/>
            <w:vMerge/>
          </w:tcPr>
          <w:p w14:paraId="1B29C791" w14:textId="77777777" w:rsidR="00C56E60" w:rsidRPr="00DF1855" w:rsidRDefault="00C56E60" w:rsidP="00C56E60">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355" w:type="pct"/>
            <w:vMerge/>
            <w:vAlign w:val="center"/>
          </w:tcPr>
          <w:p w14:paraId="2CD9C6F1" w14:textId="77777777" w:rsidR="00C56E60" w:rsidRPr="00DF1855" w:rsidRDefault="00C56E60" w:rsidP="00C56E6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r>
      <w:tr w:rsidR="00C56E60" w:rsidRPr="00DF1855" w14:paraId="4E121C88" w14:textId="77777777" w:rsidTr="00FE54C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742DD360" w14:textId="77777777" w:rsidR="00C56E60" w:rsidRPr="00DF1855" w:rsidRDefault="00C56E60" w:rsidP="00C56E60">
            <w:pPr>
              <w:jc w:val="center"/>
              <w:rPr>
                <w:rFonts w:ascii="Sakkal Majalla" w:hAnsi="Sakkal Majalla" w:cs="Sakkal Majalla"/>
                <w:b w:val="0"/>
                <w:bCs w:val="0"/>
              </w:rPr>
            </w:pPr>
          </w:p>
        </w:tc>
        <w:tc>
          <w:tcPr>
            <w:tcW w:w="350" w:type="pct"/>
            <w:vAlign w:val="center"/>
          </w:tcPr>
          <w:p w14:paraId="1D12F6AC" w14:textId="77777777" w:rsidR="00C56E60" w:rsidRPr="00DF1855" w:rsidRDefault="00C56E60" w:rsidP="00C56E6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86" w:type="pct"/>
            <w:vAlign w:val="center"/>
          </w:tcPr>
          <w:p w14:paraId="7B8DF46E" w14:textId="77777777" w:rsidR="00C56E60" w:rsidRPr="00DF1855" w:rsidRDefault="00C56E60" w:rsidP="00C56E6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552" w:type="pct"/>
          </w:tcPr>
          <w:p w14:paraId="0FE718E6" w14:textId="77777777" w:rsidR="00C56E60" w:rsidRPr="00FE54C1" w:rsidRDefault="00C56E60" w:rsidP="00C56E60">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قائمة بالدورات التدريبية المقدمة لأعضاء هيئة التدريس، ونماذج من شهادات الحضور.</w:t>
            </w:r>
          </w:p>
        </w:tc>
        <w:tc>
          <w:tcPr>
            <w:tcW w:w="1152" w:type="pct"/>
            <w:vMerge/>
          </w:tcPr>
          <w:p w14:paraId="2FB2E9A0" w14:textId="77777777" w:rsidR="00C56E60" w:rsidRPr="00DF1855" w:rsidRDefault="00C56E60" w:rsidP="00C56E60">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355" w:type="pct"/>
            <w:vMerge/>
            <w:vAlign w:val="center"/>
          </w:tcPr>
          <w:p w14:paraId="7DB97032" w14:textId="77777777" w:rsidR="00C56E60" w:rsidRPr="00DF1855" w:rsidRDefault="00C56E60" w:rsidP="00C56E6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r>
      <w:tr w:rsidR="00C56E60" w:rsidRPr="00DF1855" w14:paraId="508B49C6" w14:textId="77777777" w:rsidTr="00FE54C1">
        <w:trPr>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27DD7CAD" w14:textId="77777777" w:rsidR="00C56E60" w:rsidRPr="00DF1855" w:rsidRDefault="00C56E60" w:rsidP="00C56E60">
            <w:pPr>
              <w:jc w:val="center"/>
              <w:rPr>
                <w:rFonts w:ascii="Sakkal Majalla" w:hAnsi="Sakkal Majalla" w:cs="Sakkal Majalla"/>
                <w:b w:val="0"/>
                <w:bCs w:val="0"/>
              </w:rPr>
            </w:pPr>
          </w:p>
        </w:tc>
        <w:tc>
          <w:tcPr>
            <w:tcW w:w="350" w:type="pct"/>
            <w:vAlign w:val="center"/>
          </w:tcPr>
          <w:p w14:paraId="7704C891" w14:textId="77777777" w:rsidR="00C56E60" w:rsidRPr="00DF1855" w:rsidRDefault="00C56E60" w:rsidP="00C56E6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86" w:type="pct"/>
            <w:vAlign w:val="center"/>
          </w:tcPr>
          <w:p w14:paraId="0D8F6D12" w14:textId="77777777" w:rsidR="00C56E60" w:rsidRPr="00DF1855" w:rsidRDefault="00C56E60" w:rsidP="00C56E6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552" w:type="pct"/>
          </w:tcPr>
          <w:p w14:paraId="525811E5" w14:textId="77777777" w:rsidR="00C56E60" w:rsidRPr="00FE54C1" w:rsidRDefault="00C56E60" w:rsidP="00C56E60">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تقرير استطلاعات رأي أعضاء هيئة التدريس عن برامج التدريب وأنشطة التطوير المهني.</w:t>
            </w:r>
          </w:p>
        </w:tc>
        <w:tc>
          <w:tcPr>
            <w:tcW w:w="1152" w:type="pct"/>
            <w:vMerge/>
          </w:tcPr>
          <w:p w14:paraId="17B36D8A" w14:textId="77777777" w:rsidR="00C56E60" w:rsidRPr="00DF1855" w:rsidRDefault="00C56E60" w:rsidP="00C56E60">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355" w:type="pct"/>
            <w:vMerge/>
            <w:vAlign w:val="center"/>
          </w:tcPr>
          <w:p w14:paraId="597DF776" w14:textId="77777777" w:rsidR="00C56E60" w:rsidRPr="00DF1855" w:rsidRDefault="00C56E60" w:rsidP="00C56E6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r>
      <w:tr w:rsidR="00C56E60" w:rsidRPr="00DF1855" w14:paraId="06B74D07" w14:textId="77777777" w:rsidTr="00FE54C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0A9A1DF4" w14:textId="77777777" w:rsidR="00C56E60" w:rsidRPr="00DF1855" w:rsidRDefault="00C56E60" w:rsidP="00C56E60">
            <w:pPr>
              <w:jc w:val="center"/>
              <w:rPr>
                <w:rFonts w:ascii="Sakkal Majalla" w:hAnsi="Sakkal Majalla" w:cs="Sakkal Majalla"/>
                <w:b w:val="0"/>
                <w:bCs w:val="0"/>
              </w:rPr>
            </w:pPr>
          </w:p>
        </w:tc>
        <w:tc>
          <w:tcPr>
            <w:tcW w:w="350" w:type="pct"/>
            <w:vAlign w:val="center"/>
          </w:tcPr>
          <w:p w14:paraId="557BD821" w14:textId="77777777" w:rsidR="00C56E60" w:rsidRPr="00DF1855" w:rsidRDefault="00C56E60" w:rsidP="00C56E6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86" w:type="pct"/>
            <w:vAlign w:val="center"/>
          </w:tcPr>
          <w:p w14:paraId="0B1F5690" w14:textId="77777777" w:rsidR="00C56E60" w:rsidRPr="00DF1855" w:rsidRDefault="00C56E60" w:rsidP="00C56E6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552" w:type="pct"/>
          </w:tcPr>
          <w:p w14:paraId="4C488D5B" w14:textId="77777777" w:rsidR="00C56E60" w:rsidRPr="00FE54C1" w:rsidRDefault="00C56E60" w:rsidP="00C56E60">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تقرير قياس أثر الدورات التدريبية المقدمة.</w:t>
            </w:r>
          </w:p>
        </w:tc>
        <w:tc>
          <w:tcPr>
            <w:tcW w:w="1152" w:type="pct"/>
            <w:vMerge/>
          </w:tcPr>
          <w:p w14:paraId="1663BAFF" w14:textId="77777777" w:rsidR="00C56E60" w:rsidRPr="00DF1855" w:rsidRDefault="00C56E60" w:rsidP="00C56E60">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355" w:type="pct"/>
            <w:vMerge/>
            <w:vAlign w:val="center"/>
          </w:tcPr>
          <w:p w14:paraId="0B098170" w14:textId="77777777" w:rsidR="00C56E60" w:rsidRPr="00DF1855" w:rsidRDefault="00C56E60" w:rsidP="00C56E6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r>
      <w:tr w:rsidR="00C56E60" w:rsidRPr="00DF1855" w14:paraId="0565DC98" w14:textId="77777777" w:rsidTr="00FE54C1">
        <w:trPr>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4112C6E1" w14:textId="77777777" w:rsidR="00C56E60" w:rsidRPr="00DF1855" w:rsidRDefault="00C56E60" w:rsidP="00C56E60">
            <w:pPr>
              <w:jc w:val="center"/>
              <w:rPr>
                <w:rFonts w:ascii="Sakkal Majalla" w:hAnsi="Sakkal Majalla" w:cs="Sakkal Majalla"/>
                <w:b w:val="0"/>
                <w:bCs w:val="0"/>
              </w:rPr>
            </w:pPr>
          </w:p>
        </w:tc>
        <w:tc>
          <w:tcPr>
            <w:tcW w:w="350" w:type="pct"/>
            <w:vAlign w:val="center"/>
          </w:tcPr>
          <w:p w14:paraId="08648E91" w14:textId="77777777" w:rsidR="00C56E60" w:rsidRPr="00DF1855" w:rsidRDefault="00C56E60" w:rsidP="00C56E6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86" w:type="pct"/>
            <w:vAlign w:val="center"/>
          </w:tcPr>
          <w:p w14:paraId="14BE0893" w14:textId="77777777" w:rsidR="00C56E60" w:rsidRPr="00DF1855" w:rsidRDefault="00C56E60" w:rsidP="00C56E6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552" w:type="pct"/>
          </w:tcPr>
          <w:p w14:paraId="595BB635" w14:textId="77777777" w:rsidR="00C56E60" w:rsidRPr="00FE54C1" w:rsidRDefault="00C56E60" w:rsidP="00C56E60">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نموذج تقييم أداء أعضاء هيئة التدريس السنوي.</w:t>
            </w:r>
          </w:p>
        </w:tc>
        <w:tc>
          <w:tcPr>
            <w:tcW w:w="1152" w:type="pct"/>
            <w:vMerge w:val="restart"/>
          </w:tcPr>
          <w:p w14:paraId="2E6A020C" w14:textId="77777777" w:rsidR="00C56E60" w:rsidRPr="003B04FE" w:rsidRDefault="00C56E60" w:rsidP="00C56E60">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3B04FE">
              <w:rPr>
                <w:rFonts w:ascii="Sakkal Majalla" w:hAnsi="Sakkal Majalla" w:cs="Sakkal Majalla"/>
                <w:b/>
                <w:bCs/>
                <w:rtl/>
              </w:rPr>
              <w:t>يُقيَّم أداء هيئة التدريس بانتظام وفق معايير محددة ومعلنة، وتقدم التغذية الراجعة لهم، ويستفاد من النتائج في تحسين الأداء.</w:t>
            </w:r>
          </w:p>
          <w:p w14:paraId="33DD4453" w14:textId="77777777" w:rsidR="00C56E60" w:rsidRPr="00DF1855" w:rsidRDefault="00C56E60" w:rsidP="00C56E60">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355" w:type="pct"/>
            <w:vMerge w:val="restart"/>
            <w:vAlign w:val="center"/>
          </w:tcPr>
          <w:p w14:paraId="4A93064F" w14:textId="77777777" w:rsidR="00C56E60" w:rsidRPr="00DF1855" w:rsidRDefault="00C56E60" w:rsidP="00C56E6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r w:rsidRPr="003B04FE">
              <w:rPr>
                <w:rFonts w:ascii="Sakkal Majalla" w:hAnsi="Sakkal Majalla" w:cs="Sakkal Majalla"/>
                <w:b/>
                <w:bCs/>
                <w:rtl/>
              </w:rPr>
              <w:t>4-0-6</w:t>
            </w:r>
          </w:p>
        </w:tc>
      </w:tr>
      <w:tr w:rsidR="00C56E60" w:rsidRPr="00DF1855" w14:paraId="7A6074B9" w14:textId="77777777" w:rsidTr="00FE54C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2FCC692B" w14:textId="77777777" w:rsidR="00C56E60" w:rsidRPr="00DF1855" w:rsidRDefault="00C56E60" w:rsidP="00C56E60">
            <w:pPr>
              <w:jc w:val="center"/>
              <w:rPr>
                <w:rFonts w:ascii="Sakkal Majalla" w:hAnsi="Sakkal Majalla" w:cs="Sakkal Majalla"/>
                <w:b w:val="0"/>
                <w:bCs w:val="0"/>
              </w:rPr>
            </w:pPr>
          </w:p>
        </w:tc>
        <w:tc>
          <w:tcPr>
            <w:tcW w:w="350" w:type="pct"/>
            <w:vAlign w:val="center"/>
          </w:tcPr>
          <w:p w14:paraId="4FEB6811" w14:textId="77777777" w:rsidR="00C56E60" w:rsidRPr="00DF1855" w:rsidRDefault="00C56E60" w:rsidP="00C56E6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86" w:type="pct"/>
            <w:vAlign w:val="center"/>
          </w:tcPr>
          <w:p w14:paraId="15043F07" w14:textId="77777777" w:rsidR="00C56E60" w:rsidRPr="00DF1855" w:rsidRDefault="00C56E60" w:rsidP="00C56E6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552" w:type="pct"/>
          </w:tcPr>
          <w:p w14:paraId="5EF2A3C4" w14:textId="77777777" w:rsidR="00C56E60" w:rsidRPr="00FE54C1" w:rsidRDefault="00C56E60" w:rsidP="00C56E60">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تقرير تقييم الطلبة للمقرر.</w:t>
            </w:r>
          </w:p>
        </w:tc>
        <w:tc>
          <w:tcPr>
            <w:tcW w:w="1152" w:type="pct"/>
            <w:vMerge/>
          </w:tcPr>
          <w:p w14:paraId="1D818733" w14:textId="77777777" w:rsidR="00C56E60" w:rsidRPr="003B04FE" w:rsidRDefault="00C56E60" w:rsidP="00C56E60">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tl/>
              </w:rPr>
            </w:pPr>
          </w:p>
        </w:tc>
        <w:tc>
          <w:tcPr>
            <w:tcW w:w="355" w:type="pct"/>
            <w:vMerge/>
            <w:vAlign w:val="center"/>
          </w:tcPr>
          <w:p w14:paraId="0D2C5FB6" w14:textId="77777777" w:rsidR="00C56E60" w:rsidRPr="003B04FE" w:rsidRDefault="00C56E60" w:rsidP="00C56E6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tl/>
              </w:rPr>
            </w:pPr>
          </w:p>
        </w:tc>
      </w:tr>
      <w:tr w:rsidR="00C56E60" w:rsidRPr="00DF1855" w14:paraId="4D45A3DB" w14:textId="77777777" w:rsidTr="00FE54C1">
        <w:trPr>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616AD278" w14:textId="77777777" w:rsidR="00C56E60" w:rsidRPr="00DF1855" w:rsidRDefault="00C56E60" w:rsidP="00C56E60">
            <w:pPr>
              <w:jc w:val="center"/>
              <w:rPr>
                <w:rFonts w:ascii="Sakkal Majalla" w:hAnsi="Sakkal Majalla" w:cs="Sakkal Majalla"/>
                <w:b w:val="0"/>
                <w:bCs w:val="0"/>
              </w:rPr>
            </w:pPr>
          </w:p>
        </w:tc>
        <w:tc>
          <w:tcPr>
            <w:tcW w:w="350" w:type="pct"/>
            <w:vAlign w:val="center"/>
          </w:tcPr>
          <w:p w14:paraId="5A1929C6" w14:textId="77777777" w:rsidR="00C56E60" w:rsidRPr="00DF1855" w:rsidRDefault="00C56E60" w:rsidP="00C56E6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86" w:type="pct"/>
            <w:vAlign w:val="center"/>
          </w:tcPr>
          <w:p w14:paraId="12646527" w14:textId="77777777" w:rsidR="00C56E60" w:rsidRPr="00DF1855" w:rsidRDefault="00C56E60" w:rsidP="00C56E6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552" w:type="pct"/>
          </w:tcPr>
          <w:p w14:paraId="308942F0" w14:textId="77777777" w:rsidR="00C56E60" w:rsidRPr="00FE54C1" w:rsidRDefault="00C56E60" w:rsidP="00C56E60">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نماذج من التغذية الراجعة المقدمة عن أداء أعضاء التدريس.</w:t>
            </w:r>
          </w:p>
        </w:tc>
        <w:tc>
          <w:tcPr>
            <w:tcW w:w="1152" w:type="pct"/>
            <w:vMerge/>
          </w:tcPr>
          <w:p w14:paraId="1CD9CCC1" w14:textId="77777777" w:rsidR="00C56E60" w:rsidRPr="00DF1855" w:rsidRDefault="00C56E60" w:rsidP="00C56E60">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355" w:type="pct"/>
            <w:vMerge/>
            <w:vAlign w:val="center"/>
          </w:tcPr>
          <w:p w14:paraId="6A90BA3D" w14:textId="77777777" w:rsidR="00C56E60" w:rsidRPr="00DF1855" w:rsidRDefault="00C56E60" w:rsidP="00C56E6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r>
      <w:tr w:rsidR="00C56E60" w:rsidRPr="00DF1855" w14:paraId="5E9B4E3B" w14:textId="77777777" w:rsidTr="00FE54C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03ABDF68" w14:textId="77777777" w:rsidR="00C56E60" w:rsidRPr="00DF1855" w:rsidRDefault="00C56E60" w:rsidP="00C56E60">
            <w:pPr>
              <w:jc w:val="center"/>
              <w:rPr>
                <w:rFonts w:ascii="Sakkal Majalla" w:hAnsi="Sakkal Majalla" w:cs="Sakkal Majalla"/>
                <w:b w:val="0"/>
                <w:bCs w:val="0"/>
              </w:rPr>
            </w:pPr>
          </w:p>
        </w:tc>
        <w:tc>
          <w:tcPr>
            <w:tcW w:w="350" w:type="pct"/>
            <w:vAlign w:val="center"/>
          </w:tcPr>
          <w:p w14:paraId="73A639E6" w14:textId="77777777" w:rsidR="00C56E60" w:rsidRPr="00DF1855" w:rsidRDefault="00C56E60" w:rsidP="00C56E6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86" w:type="pct"/>
            <w:vAlign w:val="center"/>
          </w:tcPr>
          <w:p w14:paraId="4B081155" w14:textId="77777777" w:rsidR="00C56E60" w:rsidRPr="00DF1855" w:rsidRDefault="00C56E60" w:rsidP="00C56E6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552" w:type="pct"/>
          </w:tcPr>
          <w:p w14:paraId="0F8DCF8F" w14:textId="77777777" w:rsidR="00C56E60" w:rsidRPr="00FE54C1" w:rsidRDefault="00C56E60" w:rsidP="00C56E60">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استطلاعات رأي أعضاء هيئة التدريس عن مدي رضاهم عن طرق تقييم أدائهم، وعن مدي تقديم التغذية الراجعة لهم عن نتائج تقيمهم، ومدي إمكانية التظلم من نتائج التقييم إذا كانت غير مرضية لهم مع التحليل الكامل ووضع خطط التحسين.</w:t>
            </w:r>
          </w:p>
        </w:tc>
        <w:tc>
          <w:tcPr>
            <w:tcW w:w="1152" w:type="pct"/>
            <w:vMerge/>
          </w:tcPr>
          <w:p w14:paraId="4E606715" w14:textId="77777777" w:rsidR="00C56E60" w:rsidRPr="00DF1855" w:rsidRDefault="00C56E60" w:rsidP="00C56E60">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355" w:type="pct"/>
            <w:vMerge/>
            <w:vAlign w:val="center"/>
          </w:tcPr>
          <w:p w14:paraId="635F6B11" w14:textId="77777777" w:rsidR="00C56E60" w:rsidRPr="00DF1855" w:rsidRDefault="00C56E60" w:rsidP="00C56E6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r>
      <w:tr w:rsidR="00C56E60" w:rsidRPr="00DF1855" w14:paraId="3D812847" w14:textId="77777777" w:rsidTr="00FE54C1">
        <w:trPr>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07150C39" w14:textId="77777777" w:rsidR="00C56E60" w:rsidRPr="00DF1855" w:rsidRDefault="00C56E60" w:rsidP="00C56E60">
            <w:pPr>
              <w:jc w:val="center"/>
              <w:rPr>
                <w:rFonts w:ascii="Sakkal Majalla" w:hAnsi="Sakkal Majalla" w:cs="Sakkal Majalla"/>
                <w:b w:val="0"/>
                <w:bCs w:val="0"/>
              </w:rPr>
            </w:pPr>
          </w:p>
        </w:tc>
        <w:tc>
          <w:tcPr>
            <w:tcW w:w="350" w:type="pct"/>
            <w:vAlign w:val="center"/>
          </w:tcPr>
          <w:p w14:paraId="4D829191" w14:textId="77777777" w:rsidR="00C56E60" w:rsidRPr="00DF1855" w:rsidRDefault="00C56E60" w:rsidP="00C56E6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86" w:type="pct"/>
            <w:vAlign w:val="center"/>
          </w:tcPr>
          <w:p w14:paraId="25173D9F" w14:textId="77777777" w:rsidR="00C56E60" w:rsidRPr="00DF1855" w:rsidRDefault="00C56E60" w:rsidP="00C56E6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552" w:type="pct"/>
          </w:tcPr>
          <w:p w14:paraId="07A3BD5B" w14:textId="77777777" w:rsidR="00C56E60" w:rsidRPr="00FE54C1" w:rsidRDefault="00C56E60" w:rsidP="00C56E60">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خطة تحسين أداء أعضاء هيئة التدريس في ضوء عمليات التقييم.</w:t>
            </w:r>
          </w:p>
        </w:tc>
        <w:tc>
          <w:tcPr>
            <w:tcW w:w="1152" w:type="pct"/>
            <w:vMerge/>
          </w:tcPr>
          <w:p w14:paraId="2FA3EF34" w14:textId="77777777" w:rsidR="00C56E60" w:rsidRPr="00DF1855" w:rsidRDefault="00C56E60" w:rsidP="00C56E60">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355" w:type="pct"/>
            <w:vMerge/>
            <w:vAlign w:val="center"/>
          </w:tcPr>
          <w:p w14:paraId="3F1C58A3" w14:textId="77777777" w:rsidR="00C56E60" w:rsidRPr="00DF1855" w:rsidRDefault="00C56E60" w:rsidP="00C56E6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r>
      <w:tr w:rsidR="00C56E60" w:rsidRPr="00DF1855" w14:paraId="28662969" w14:textId="77777777" w:rsidTr="00447A0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41" w:type="pct"/>
            <w:gridSpan w:val="3"/>
            <w:shd w:val="clear" w:color="auto" w:fill="1F4E79" w:themeFill="accent5" w:themeFillShade="80"/>
            <w:vAlign w:val="center"/>
          </w:tcPr>
          <w:p w14:paraId="1EF2F513" w14:textId="77777777" w:rsidR="00C56E60" w:rsidRPr="00B14DDE" w:rsidRDefault="00C56E60" w:rsidP="00C56E60">
            <w:pPr>
              <w:jc w:val="center"/>
              <w:rPr>
                <w:rFonts w:ascii="Sakkal Majalla" w:hAnsi="Sakkal Majalla" w:cs="Sakkal Majalla"/>
                <w:b w:val="0"/>
                <w:bCs w:val="0"/>
                <w:color w:val="FFFFFF" w:themeColor="background1"/>
                <w:rtl/>
              </w:rPr>
            </w:pPr>
            <w:r w:rsidRPr="00B14DDE">
              <w:rPr>
                <w:rFonts w:ascii="Sakkal Majalla" w:hAnsi="Sakkal Majalla" w:cs="Sakkal Majalla"/>
                <w:color w:val="FFFFFF" w:themeColor="background1"/>
                <w:sz w:val="28"/>
                <w:szCs w:val="28"/>
                <w:rtl/>
              </w:rPr>
              <w:t>تقييم الأدلة</w:t>
            </w:r>
          </w:p>
        </w:tc>
        <w:tc>
          <w:tcPr>
            <w:tcW w:w="3704" w:type="pct"/>
            <w:gridSpan w:val="2"/>
            <w:shd w:val="clear" w:color="auto" w:fill="1F4E79" w:themeFill="accent5" w:themeFillShade="80"/>
            <w:vAlign w:val="center"/>
          </w:tcPr>
          <w:p w14:paraId="69B0A61A" w14:textId="77777777" w:rsidR="00C56E60" w:rsidRPr="00B14DDE" w:rsidRDefault="00C56E60" w:rsidP="00C56E60">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FFFFFF" w:themeColor="background1"/>
                <w:sz w:val="28"/>
                <w:szCs w:val="28"/>
                <w:u w:val="single"/>
                <w:rtl/>
              </w:rPr>
            </w:pPr>
            <w:r w:rsidRPr="00B14DDE">
              <w:rPr>
                <w:rFonts w:ascii="Sakkal Majalla" w:hAnsi="Sakkal Majalla" w:cs="Sakkal Majalla"/>
                <w:b/>
                <w:bCs/>
                <w:color w:val="FFFFFF" w:themeColor="background1"/>
                <w:sz w:val="28"/>
                <w:szCs w:val="28"/>
                <w:u w:val="single"/>
                <w:rtl/>
              </w:rPr>
              <w:t>مصادر التعلم والمرافق والتجهيزات:</w:t>
            </w:r>
          </w:p>
          <w:p w14:paraId="38E1293C" w14:textId="77777777" w:rsidR="00C56E60" w:rsidRPr="00B14DDE" w:rsidRDefault="00C56E60" w:rsidP="00C56E60">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FFFFFF" w:themeColor="background1"/>
              </w:rPr>
            </w:pPr>
            <w:r w:rsidRPr="00B14DDE">
              <w:rPr>
                <w:rFonts w:ascii="Sakkal Majalla" w:hAnsi="Sakkal Majalla" w:cs="Sakkal Majalla"/>
                <w:b/>
                <w:bCs/>
                <w:color w:val="FFFFFF" w:themeColor="background1"/>
                <w:sz w:val="28"/>
                <w:szCs w:val="28"/>
                <w:rtl/>
              </w:rPr>
              <w:t>يجب أن تكون مصادر التعلم والمرافق والتجهيزات كافية لتلبية احتياجات البرنامج ومقرراته الدراسية، وتتاح لجميع المستفيدين بتنظيم مناسب، كما يجب أن يشترك هيئة التدريس والطلاب في تحديدها بناءً على الاحتياجات، ويقيمون فعاليتها.</w:t>
            </w:r>
          </w:p>
        </w:tc>
        <w:tc>
          <w:tcPr>
            <w:tcW w:w="355" w:type="pct"/>
            <w:shd w:val="clear" w:color="auto" w:fill="1F4E79" w:themeFill="accent5" w:themeFillShade="80"/>
            <w:vAlign w:val="center"/>
          </w:tcPr>
          <w:p w14:paraId="30F7AAF4" w14:textId="77777777" w:rsidR="00C56E60" w:rsidRPr="00B14DDE" w:rsidRDefault="00C56E60" w:rsidP="00C56E6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FFFFFF" w:themeColor="background1"/>
              </w:rPr>
            </w:pPr>
            <w:r w:rsidRPr="00B14DDE">
              <w:rPr>
                <w:rFonts w:ascii="Sakkal Majalla" w:hAnsi="Sakkal Majalla" w:cs="Sakkal Majalla"/>
                <w:b/>
                <w:bCs/>
                <w:color w:val="FFFFFF" w:themeColor="background1"/>
                <w:sz w:val="28"/>
                <w:szCs w:val="28"/>
                <w:rtl/>
              </w:rPr>
              <w:t>5</w:t>
            </w:r>
          </w:p>
        </w:tc>
      </w:tr>
      <w:tr w:rsidR="00C56E60" w:rsidRPr="00DF1855" w14:paraId="1D0BF686" w14:textId="77777777" w:rsidTr="00B14DDE">
        <w:trPr>
          <w:trHeight w:val="20"/>
        </w:trPr>
        <w:tc>
          <w:tcPr>
            <w:cnfStyle w:val="001000000000" w:firstRow="0" w:lastRow="0" w:firstColumn="1" w:lastColumn="0" w:oddVBand="0" w:evenVBand="0" w:oddHBand="0" w:evenHBand="0" w:firstRowFirstColumn="0" w:firstRowLastColumn="0" w:lastRowFirstColumn="0" w:lastRowLastColumn="0"/>
            <w:tcW w:w="305" w:type="pct"/>
            <w:shd w:val="clear" w:color="auto" w:fill="9CC2E5" w:themeFill="accent5" w:themeFillTint="99"/>
            <w:vAlign w:val="center"/>
          </w:tcPr>
          <w:p w14:paraId="724F61A8" w14:textId="77777777" w:rsidR="00C56E60" w:rsidRPr="00DF1855" w:rsidRDefault="00C56E60" w:rsidP="00C56E60">
            <w:pPr>
              <w:jc w:val="center"/>
              <w:rPr>
                <w:rFonts w:ascii="Sakkal Majalla" w:hAnsi="Sakkal Majalla" w:cs="Sakkal Majalla"/>
                <w:b w:val="0"/>
                <w:bCs w:val="0"/>
              </w:rPr>
            </w:pPr>
            <w:r w:rsidRPr="008D4C00">
              <w:rPr>
                <w:rFonts w:ascii="Sakkal Majalla" w:hAnsi="Sakkal Majalla" w:cs="Sakkal Majalla"/>
                <w:rtl/>
              </w:rPr>
              <w:t>الملاحظات</w:t>
            </w:r>
          </w:p>
        </w:tc>
        <w:tc>
          <w:tcPr>
            <w:tcW w:w="350" w:type="pct"/>
            <w:shd w:val="clear" w:color="auto" w:fill="9CC2E5" w:themeFill="accent5" w:themeFillTint="99"/>
            <w:vAlign w:val="center"/>
          </w:tcPr>
          <w:p w14:paraId="6A6252EE" w14:textId="77777777" w:rsidR="00C56E60" w:rsidRPr="00DF1855" w:rsidRDefault="00C56E60" w:rsidP="00C56E6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r w:rsidRPr="008D4C00">
              <w:rPr>
                <w:rFonts w:ascii="Sakkal Majalla" w:hAnsi="Sakkal Majalla" w:cs="Sakkal Majalla"/>
                <w:b/>
                <w:bCs/>
                <w:rtl/>
              </w:rPr>
              <w:t>غير متوفر</w:t>
            </w:r>
          </w:p>
        </w:tc>
        <w:tc>
          <w:tcPr>
            <w:tcW w:w="286" w:type="pct"/>
            <w:shd w:val="clear" w:color="auto" w:fill="9CC2E5" w:themeFill="accent5" w:themeFillTint="99"/>
            <w:vAlign w:val="center"/>
          </w:tcPr>
          <w:p w14:paraId="591459B0" w14:textId="77777777" w:rsidR="00C56E60" w:rsidRPr="00DF1855" w:rsidRDefault="00C56E60" w:rsidP="00C56E6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r w:rsidRPr="008D4C00">
              <w:rPr>
                <w:rFonts w:ascii="Sakkal Majalla" w:hAnsi="Sakkal Majalla" w:cs="Sakkal Majalla"/>
                <w:b/>
                <w:bCs/>
                <w:rtl/>
              </w:rPr>
              <w:t>متوفر</w:t>
            </w:r>
          </w:p>
        </w:tc>
        <w:tc>
          <w:tcPr>
            <w:tcW w:w="2552" w:type="pct"/>
            <w:shd w:val="clear" w:color="auto" w:fill="9CC2E5" w:themeFill="accent5" w:themeFillTint="99"/>
            <w:vAlign w:val="center"/>
          </w:tcPr>
          <w:p w14:paraId="7CC19DFC" w14:textId="77777777" w:rsidR="00C56E60" w:rsidRPr="00FE54C1" w:rsidRDefault="00C56E60" w:rsidP="00C56E6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الأدلة والشواهد المعدلة</w:t>
            </w:r>
          </w:p>
        </w:tc>
        <w:tc>
          <w:tcPr>
            <w:tcW w:w="1152" w:type="pct"/>
            <w:shd w:val="clear" w:color="auto" w:fill="9CC2E5" w:themeFill="accent5" w:themeFillTint="99"/>
            <w:vAlign w:val="center"/>
          </w:tcPr>
          <w:p w14:paraId="2AD6BFB7" w14:textId="77777777" w:rsidR="00C56E60" w:rsidRPr="00DF1855" w:rsidRDefault="00C56E60" w:rsidP="00C56E6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355" w:type="pct"/>
            <w:shd w:val="clear" w:color="auto" w:fill="9CC2E5" w:themeFill="accent5" w:themeFillTint="99"/>
            <w:vAlign w:val="center"/>
          </w:tcPr>
          <w:p w14:paraId="0B858A01" w14:textId="77777777" w:rsidR="00C56E60" w:rsidRPr="00DF1855" w:rsidRDefault="00C56E60" w:rsidP="00C56E6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r>
      <w:tr w:rsidR="00C56E60" w:rsidRPr="00DF1855" w14:paraId="063ED7C4" w14:textId="77777777" w:rsidTr="00FE54C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6EFD21F5" w14:textId="77777777" w:rsidR="00C56E60" w:rsidRPr="00DF1855" w:rsidRDefault="00C56E60" w:rsidP="00C56E60">
            <w:pPr>
              <w:jc w:val="center"/>
              <w:rPr>
                <w:rFonts w:ascii="Sakkal Majalla" w:hAnsi="Sakkal Majalla" w:cs="Sakkal Majalla"/>
                <w:b w:val="0"/>
                <w:bCs w:val="0"/>
              </w:rPr>
            </w:pPr>
          </w:p>
        </w:tc>
        <w:tc>
          <w:tcPr>
            <w:tcW w:w="350" w:type="pct"/>
            <w:vAlign w:val="center"/>
          </w:tcPr>
          <w:p w14:paraId="000CA573" w14:textId="77777777" w:rsidR="00C56E60" w:rsidRPr="00DF1855" w:rsidRDefault="00C56E60" w:rsidP="00C56E6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86" w:type="pct"/>
            <w:vAlign w:val="center"/>
          </w:tcPr>
          <w:p w14:paraId="0033E08F" w14:textId="77777777" w:rsidR="00C56E60" w:rsidRPr="00DF1855" w:rsidRDefault="00C56E60" w:rsidP="00C56E6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552" w:type="pct"/>
          </w:tcPr>
          <w:p w14:paraId="613A6EC4" w14:textId="77777777" w:rsidR="00C56E60" w:rsidRPr="00FE54C1" w:rsidRDefault="00C56E60" w:rsidP="00C56E60">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قائمة بالكتب المقررة والمراجع مع عدد النسخ المتوفرة بالمكتبة.</w:t>
            </w:r>
          </w:p>
        </w:tc>
        <w:tc>
          <w:tcPr>
            <w:tcW w:w="1152" w:type="pct"/>
            <w:vMerge w:val="restart"/>
          </w:tcPr>
          <w:p w14:paraId="19B85221" w14:textId="77777777" w:rsidR="00C56E60" w:rsidRPr="00DF1855" w:rsidRDefault="00C56E60" w:rsidP="00C56E60">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r w:rsidRPr="003B04FE">
              <w:rPr>
                <w:rFonts w:ascii="Sakkal Majalla" w:hAnsi="Sakkal Majalla" w:cs="Sakkal Majalla"/>
                <w:b/>
                <w:bCs/>
                <w:rtl/>
              </w:rPr>
              <w:t xml:space="preserve">يتحقق البرنامج من كفاية ومناسبة مصادر التعلم والخدمات المقدمة بما يتناسب مع احتياجاته وأعداد الطلاب، ويتم تحديثها بصورة دورية.  </w:t>
            </w:r>
          </w:p>
        </w:tc>
        <w:tc>
          <w:tcPr>
            <w:tcW w:w="355" w:type="pct"/>
            <w:vMerge w:val="restart"/>
            <w:vAlign w:val="center"/>
          </w:tcPr>
          <w:p w14:paraId="4F33833F" w14:textId="77777777" w:rsidR="00C56E60" w:rsidRPr="00DF1855" w:rsidRDefault="00C56E60" w:rsidP="00C56E6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r w:rsidRPr="003B04FE">
              <w:rPr>
                <w:rFonts w:ascii="Sakkal Majalla" w:hAnsi="Sakkal Majalla" w:cs="Sakkal Majalla"/>
                <w:b/>
                <w:bCs/>
                <w:rtl/>
              </w:rPr>
              <w:t>5-0-1</w:t>
            </w:r>
          </w:p>
        </w:tc>
      </w:tr>
      <w:tr w:rsidR="00C56E60" w:rsidRPr="00DF1855" w14:paraId="6FE89117" w14:textId="77777777" w:rsidTr="00FE54C1">
        <w:trPr>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33E81F72" w14:textId="77777777" w:rsidR="00C56E60" w:rsidRPr="00DF1855" w:rsidRDefault="00C56E60" w:rsidP="00C56E60">
            <w:pPr>
              <w:jc w:val="center"/>
              <w:rPr>
                <w:rFonts w:ascii="Sakkal Majalla" w:hAnsi="Sakkal Majalla" w:cs="Sakkal Majalla"/>
                <w:b w:val="0"/>
                <w:bCs w:val="0"/>
              </w:rPr>
            </w:pPr>
          </w:p>
        </w:tc>
        <w:tc>
          <w:tcPr>
            <w:tcW w:w="350" w:type="pct"/>
            <w:vAlign w:val="center"/>
          </w:tcPr>
          <w:p w14:paraId="6B0B1674" w14:textId="77777777" w:rsidR="00C56E60" w:rsidRPr="00DF1855" w:rsidRDefault="00C56E60" w:rsidP="00C56E6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86" w:type="pct"/>
            <w:vAlign w:val="center"/>
          </w:tcPr>
          <w:p w14:paraId="23694944" w14:textId="77777777" w:rsidR="00C56E60" w:rsidRPr="00DF1855" w:rsidRDefault="00C56E60" w:rsidP="00C56E6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552" w:type="pct"/>
          </w:tcPr>
          <w:p w14:paraId="192C898D" w14:textId="77777777" w:rsidR="00C56E60" w:rsidRPr="00FE54C1" w:rsidRDefault="00C56E60" w:rsidP="00C56E60">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رابط المكتبة الرقمية السعودية.</w:t>
            </w:r>
          </w:p>
        </w:tc>
        <w:tc>
          <w:tcPr>
            <w:tcW w:w="1152" w:type="pct"/>
            <w:vMerge/>
          </w:tcPr>
          <w:p w14:paraId="5CA5A383" w14:textId="77777777" w:rsidR="00C56E60" w:rsidRPr="00DF1855" w:rsidRDefault="00C56E60" w:rsidP="00C56E60">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355" w:type="pct"/>
            <w:vMerge/>
            <w:vAlign w:val="center"/>
          </w:tcPr>
          <w:p w14:paraId="597EC8C2" w14:textId="77777777" w:rsidR="00C56E60" w:rsidRPr="00DF1855" w:rsidRDefault="00C56E60" w:rsidP="00C56E6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r>
      <w:tr w:rsidR="00C56E60" w:rsidRPr="00DF1855" w14:paraId="1C0D8E57" w14:textId="77777777" w:rsidTr="00FE54C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48131EA9" w14:textId="77777777" w:rsidR="00C56E60" w:rsidRPr="00DF1855" w:rsidRDefault="00C56E60" w:rsidP="00C56E60">
            <w:pPr>
              <w:jc w:val="center"/>
              <w:rPr>
                <w:rFonts w:ascii="Sakkal Majalla" w:hAnsi="Sakkal Majalla" w:cs="Sakkal Majalla"/>
                <w:b w:val="0"/>
                <w:bCs w:val="0"/>
              </w:rPr>
            </w:pPr>
          </w:p>
        </w:tc>
        <w:tc>
          <w:tcPr>
            <w:tcW w:w="350" w:type="pct"/>
            <w:vAlign w:val="center"/>
          </w:tcPr>
          <w:p w14:paraId="208C0440" w14:textId="77777777" w:rsidR="00C56E60" w:rsidRPr="00DF1855" w:rsidRDefault="00C56E60" w:rsidP="00C56E6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86" w:type="pct"/>
            <w:vAlign w:val="center"/>
          </w:tcPr>
          <w:p w14:paraId="368BD056" w14:textId="77777777" w:rsidR="00C56E60" w:rsidRPr="00DF1855" w:rsidRDefault="00C56E60" w:rsidP="00C56E6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552" w:type="pct"/>
          </w:tcPr>
          <w:p w14:paraId="2CC438DA" w14:textId="77777777" w:rsidR="00C56E60" w:rsidRPr="00FE54C1" w:rsidRDefault="00C56E60" w:rsidP="00C56E60">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تقرير تقييم الطلبة وأعضاء هيئة التدريس عن كفاية ومناسبة مصادر التعلم والخدمات المقدمة.</w:t>
            </w:r>
          </w:p>
        </w:tc>
        <w:tc>
          <w:tcPr>
            <w:tcW w:w="1152" w:type="pct"/>
            <w:vMerge/>
          </w:tcPr>
          <w:p w14:paraId="7EC5D337" w14:textId="77777777" w:rsidR="00C56E60" w:rsidRPr="00DF1855" w:rsidRDefault="00C56E60" w:rsidP="00C56E60">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355" w:type="pct"/>
            <w:vMerge/>
            <w:vAlign w:val="center"/>
          </w:tcPr>
          <w:p w14:paraId="0644E4E3" w14:textId="77777777" w:rsidR="00C56E60" w:rsidRPr="00DF1855" w:rsidRDefault="00C56E60" w:rsidP="00C56E6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r>
      <w:tr w:rsidR="00C56E60" w:rsidRPr="00DF1855" w14:paraId="08675092" w14:textId="77777777" w:rsidTr="00FE54C1">
        <w:trPr>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4F1A6A15" w14:textId="77777777" w:rsidR="00C56E60" w:rsidRPr="00DF1855" w:rsidRDefault="00C56E60" w:rsidP="00C56E60">
            <w:pPr>
              <w:jc w:val="center"/>
              <w:rPr>
                <w:rFonts w:ascii="Sakkal Majalla" w:hAnsi="Sakkal Majalla" w:cs="Sakkal Majalla"/>
                <w:b w:val="0"/>
                <w:bCs w:val="0"/>
              </w:rPr>
            </w:pPr>
          </w:p>
        </w:tc>
        <w:tc>
          <w:tcPr>
            <w:tcW w:w="350" w:type="pct"/>
            <w:vAlign w:val="center"/>
          </w:tcPr>
          <w:p w14:paraId="43649699" w14:textId="77777777" w:rsidR="00C56E60" w:rsidRPr="00DF1855" w:rsidRDefault="00C56E60" w:rsidP="00C56E6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86" w:type="pct"/>
            <w:vAlign w:val="center"/>
          </w:tcPr>
          <w:p w14:paraId="04F245CD" w14:textId="77777777" w:rsidR="00C56E60" w:rsidRPr="00DF1855" w:rsidRDefault="00C56E60" w:rsidP="00C56E6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552" w:type="pct"/>
          </w:tcPr>
          <w:p w14:paraId="5D6C7142" w14:textId="77777777" w:rsidR="00C56E60" w:rsidRPr="00FE54C1" w:rsidRDefault="00C56E60" w:rsidP="00C56E60">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قائمة بخدمات التدريب والتهيئة المقدمة من المكتبة المركزية والمكتبة الرقمية السعودية لهيئة التدريس والطلبة والموظفين بالبرنامج حول الاستخدام الفعَّال لمصادر التعلم.</w:t>
            </w:r>
          </w:p>
        </w:tc>
        <w:tc>
          <w:tcPr>
            <w:tcW w:w="1152" w:type="pct"/>
            <w:vMerge w:val="restart"/>
          </w:tcPr>
          <w:p w14:paraId="2441DC20" w14:textId="77777777" w:rsidR="00C56E60" w:rsidRPr="003B04FE" w:rsidRDefault="00C56E60" w:rsidP="00C56E60">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3B04FE">
              <w:rPr>
                <w:rFonts w:ascii="Sakkal Majalla" w:hAnsi="Sakkal Majalla" w:cs="Sakkal Majalla"/>
                <w:b/>
                <w:bCs/>
                <w:rtl/>
              </w:rPr>
              <w:t>يتوفر لهيئة التدريس والطلاب والموظفين في البرنامج التهيئة والدعم الفني المناسبين للاستخدام الفعَّال لمصادر ووسائل التعلم.</w:t>
            </w:r>
          </w:p>
          <w:p w14:paraId="0DA687BA" w14:textId="77777777" w:rsidR="00C56E60" w:rsidRPr="003B04FE" w:rsidRDefault="00C56E60" w:rsidP="00C56E60">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p>
          <w:p w14:paraId="48B1A4B7" w14:textId="77777777" w:rsidR="00C56E60" w:rsidRPr="00DF1855" w:rsidRDefault="00C56E60" w:rsidP="00C56E60">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355" w:type="pct"/>
            <w:vMerge w:val="restart"/>
            <w:vAlign w:val="center"/>
          </w:tcPr>
          <w:p w14:paraId="6208D885" w14:textId="77777777" w:rsidR="00C56E60" w:rsidRPr="00DF1855" w:rsidRDefault="00C56E60" w:rsidP="00C56E6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r w:rsidRPr="003B04FE">
              <w:rPr>
                <w:rFonts w:ascii="Sakkal Majalla" w:hAnsi="Sakkal Majalla" w:cs="Sakkal Majalla"/>
                <w:b/>
                <w:bCs/>
                <w:rtl/>
              </w:rPr>
              <w:t>5-0-2</w:t>
            </w:r>
          </w:p>
        </w:tc>
      </w:tr>
      <w:tr w:rsidR="00C56E60" w:rsidRPr="00DF1855" w14:paraId="199DB6D9" w14:textId="77777777" w:rsidTr="00FE54C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7E8A93E1" w14:textId="77777777" w:rsidR="00C56E60" w:rsidRPr="00DF1855" w:rsidRDefault="00C56E60" w:rsidP="00C56E60">
            <w:pPr>
              <w:jc w:val="center"/>
              <w:rPr>
                <w:rFonts w:ascii="Sakkal Majalla" w:hAnsi="Sakkal Majalla" w:cs="Sakkal Majalla"/>
                <w:b w:val="0"/>
                <w:bCs w:val="0"/>
              </w:rPr>
            </w:pPr>
          </w:p>
        </w:tc>
        <w:tc>
          <w:tcPr>
            <w:tcW w:w="350" w:type="pct"/>
            <w:vAlign w:val="center"/>
          </w:tcPr>
          <w:p w14:paraId="25580A56" w14:textId="77777777" w:rsidR="00C56E60" w:rsidRPr="00DF1855" w:rsidRDefault="00C56E60" w:rsidP="00C56E6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86" w:type="pct"/>
            <w:vAlign w:val="center"/>
          </w:tcPr>
          <w:p w14:paraId="3D9158CA" w14:textId="77777777" w:rsidR="00C56E60" w:rsidRPr="00DF1855" w:rsidRDefault="00C56E60" w:rsidP="00C56E6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552" w:type="pct"/>
          </w:tcPr>
          <w:p w14:paraId="0C08052B" w14:textId="77777777" w:rsidR="00C56E60" w:rsidRPr="00FE54C1" w:rsidRDefault="00C56E60" w:rsidP="00C56E60">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حصر خدمات الدعم الفني المتوفرة في المكتبة المركزية للطلبة وأعضاء هيئة التدريس في البرنامج.</w:t>
            </w:r>
          </w:p>
        </w:tc>
        <w:tc>
          <w:tcPr>
            <w:tcW w:w="1152" w:type="pct"/>
            <w:vMerge/>
          </w:tcPr>
          <w:p w14:paraId="2ABAF68C" w14:textId="77777777" w:rsidR="00C56E60" w:rsidRPr="00DF1855" w:rsidRDefault="00C56E60" w:rsidP="00C56E60">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355" w:type="pct"/>
            <w:vMerge/>
            <w:vAlign w:val="center"/>
          </w:tcPr>
          <w:p w14:paraId="61912DFA" w14:textId="77777777" w:rsidR="00C56E60" w:rsidRPr="00DF1855" w:rsidRDefault="00C56E60" w:rsidP="00C56E6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r>
      <w:tr w:rsidR="00C56E60" w:rsidRPr="00DF1855" w14:paraId="1B8121BD" w14:textId="77777777" w:rsidTr="00FE54C1">
        <w:trPr>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527C734E" w14:textId="77777777" w:rsidR="00C56E60" w:rsidRPr="00DF1855" w:rsidRDefault="00C56E60" w:rsidP="00C56E60">
            <w:pPr>
              <w:jc w:val="center"/>
              <w:rPr>
                <w:rFonts w:ascii="Sakkal Majalla" w:hAnsi="Sakkal Majalla" w:cs="Sakkal Majalla"/>
                <w:b w:val="0"/>
                <w:bCs w:val="0"/>
              </w:rPr>
            </w:pPr>
          </w:p>
        </w:tc>
        <w:tc>
          <w:tcPr>
            <w:tcW w:w="350" w:type="pct"/>
            <w:vAlign w:val="center"/>
          </w:tcPr>
          <w:p w14:paraId="0B605453" w14:textId="77777777" w:rsidR="00C56E60" w:rsidRPr="00DF1855" w:rsidRDefault="00C56E60" w:rsidP="00C56E6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86" w:type="pct"/>
            <w:vAlign w:val="center"/>
          </w:tcPr>
          <w:p w14:paraId="098FB797" w14:textId="77777777" w:rsidR="00C56E60" w:rsidRPr="00DF1855" w:rsidRDefault="00C56E60" w:rsidP="00C56E6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552" w:type="pct"/>
          </w:tcPr>
          <w:p w14:paraId="6982E19D" w14:textId="77777777" w:rsidR="00C56E60" w:rsidRPr="00FE54C1" w:rsidRDefault="00C56E60" w:rsidP="00C56E60">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تقرير رضا المستفيدين (طلبة، أعضاء هيئة تدريس، موظفين) عن خدمات التدريب والتهيئة حول الاستخدام الفعَّال لمصادر التعلم.</w:t>
            </w:r>
          </w:p>
        </w:tc>
        <w:tc>
          <w:tcPr>
            <w:tcW w:w="1152" w:type="pct"/>
            <w:vMerge/>
          </w:tcPr>
          <w:p w14:paraId="5D1621FE" w14:textId="77777777" w:rsidR="00C56E60" w:rsidRPr="00DF1855" w:rsidRDefault="00C56E60" w:rsidP="00C56E60">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355" w:type="pct"/>
            <w:vMerge/>
            <w:vAlign w:val="center"/>
          </w:tcPr>
          <w:p w14:paraId="352304EF" w14:textId="77777777" w:rsidR="00C56E60" w:rsidRPr="00DF1855" w:rsidRDefault="00C56E60" w:rsidP="00C56E6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r>
      <w:tr w:rsidR="00C56E60" w:rsidRPr="00DF1855" w14:paraId="0880D934" w14:textId="77777777" w:rsidTr="00FE54C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43F80C21" w14:textId="77777777" w:rsidR="00C56E60" w:rsidRPr="00DF1855" w:rsidRDefault="00C56E60" w:rsidP="00C56E60">
            <w:pPr>
              <w:jc w:val="center"/>
              <w:rPr>
                <w:rFonts w:ascii="Sakkal Majalla" w:hAnsi="Sakkal Majalla" w:cs="Sakkal Majalla"/>
                <w:b w:val="0"/>
                <w:bCs w:val="0"/>
              </w:rPr>
            </w:pPr>
          </w:p>
        </w:tc>
        <w:tc>
          <w:tcPr>
            <w:tcW w:w="350" w:type="pct"/>
            <w:vAlign w:val="center"/>
          </w:tcPr>
          <w:p w14:paraId="1DF617DF" w14:textId="77777777" w:rsidR="00C56E60" w:rsidRPr="00DF1855" w:rsidRDefault="00C56E60" w:rsidP="00C56E6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86" w:type="pct"/>
            <w:vAlign w:val="center"/>
          </w:tcPr>
          <w:p w14:paraId="04FE7D3D" w14:textId="77777777" w:rsidR="00C56E60" w:rsidRPr="00DF1855" w:rsidRDefault="00C56E60" w:rsidP="00C56E6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552" w:type="pct"/>
          </w:tcPr>
          <w:p w14:paraId="32173B9E" w14:textId="77777777" w:rsidR="00C56E60" w:rsidRPr="00FE54C1" w:rsidRDefault="00C56E60" w:rsidP="00C56E60">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قائمة بخدمات التدريب والتهيئة المقدمة من المكتبة المركزية والمكتبة الرقمية السعودية لهيئة التدريس والطلبة والموظفين بالبرنامج حول الاستخدام الفعَّال لمصادر التعلم.</w:t>
            </w:r>
          </w:p>
        </w:tc>
        <w:tc>
          <w:tcPr>
            <w:tcW w:w="1152" w:type="pct"/>
            <w:vMerge/>
          </w:tcPr>
          <w:p w14:paraId="4056E78D" w14:textId="77777777" w:rsidR="00C56E60" w:rsidRPr="00DF1855" w:rsidRDefault="00C56E60" w:rsidP="00C56E60">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355" w:type="pct"/>
            <w:vMerge/>
            <w:vAlign w:val="center"/>
          </w:tcPr>
          <w:p w14:paraId="60FDED2E" w14:textId="77777777" w:rsidR="00C56E60" w:rsidRPr="00DF1855" w:rsidRDefault="00C56E60" w:rsidP="00C56E6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r>
      <w:tr w:rsidR="00C56E60" w:rsidRPr="00DF1855" w14:paraId="1DDF3B48" w14:textId="77777777" w:rsidTr="00FE54C1">
        <w:trPr>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52194B0C" w14:textId="77777777" w:rsidR="00C56E60" w:rsidRPr="00DF1855" w:rsidRDefault="00C56E60" w:rsidP="00C56E60">
            <w:pPr>
              <w:jc w:val="center"/>
              <w:rPr>
                <w:rFonts w:ascii="Sakkal Majalla" w:hAnsi="Sakkal Majalla" w:cs="Sakkal Majalla"/>
                <w:b w:val="0"/>
                <w:bCs w:val="0"/>
              </w:rPr>
            </w:pPr>
          </w:p>
        </w:tc>
        <w:tc>
          <w:tcPr>
            <w:tcW w:w="350" w:type="pct"/>
            <w:vAlign w:val="center"/>
          </w:tcPr>
          <w:p w14:paraId="2F60FD2D" w14:textId="77777777" w:rsidR="00C56E60" w:rsidRPr="00DF1855" w:rsidRDefault="00C56E60" w:rsidP="00C56E6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86" w:type="pct"/>
            <w:vAlign w:val="center"/>
          </w:tcPr>
          <w:p w14:paraId="36DD7DD1" w14:textId="77777777" w:rsidR="00C56E60" w:rsidRPr="00DF1855" w:rsidRDefault="00C56E60" w:rsidP="00C56E6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552" w:type="pct"/>
          </w:tcPr>
          <w:p w14:paraId="6A3085ED" w14:textId="77777777" w:rsidR="00C56E60" w:rsidRPr="00FE54C1" w:rsidRDefault="00C56E60" w:rsidP="00C56E60">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حصر خدمات الدعم الفني المتوفرة في المكتبة المركزية للطلبة وأعضاء هيئة التدريس في البرنامج.</w:t>
            </w:r>
          </w:p>
        </w:tc>
        <w:tc>
          <w:tcPr>
            <w:tcW w:w="1152" w:type="pct"/>
            <w:vMerge/>
          </w:tcPr>
          <w:p w14:paraId="628ECE7B" w14:textId="77777777" w:rsidR="00C56E60" w:rsidRPr="00DF1855" w:rsidRDefault="00C56E60" w:rsidP="00C56E60">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355" w:type="pct"/>
            <w:vMerge/>
            <w:vAlign w:val="center"/>
          </w:tcPr>
          <w:p w14:paraId="1B94286A" w14:textId="77777777" w:rsidR="00C56E60" w:rsidRPr="00DF1855" w:rsidRDefault="00C56E60" w:rsidP="00C56E6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r>
      <w:tr w:rsidR="00C56E60" w:rsidRPr="00DF1855" w14:paraId="266F8403" w14:textId="77777777" w:rsidTr="00FE54C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17F20BA8" w14:textId="77777777" w:rsidR="00C56E60" w:rsidRPr="00DF1855" w:rsidRDefault="00C56E60" w:rsidP="00C56E60">
            <w:pPr>
              <w:jc w:val="center"/>
              <w:rPr>
                <w:rFonts w:ascii="Sakkal Majalla" w:hAnsi="Sakkal Majalla" w:cs="Sakkal Majalla"/>
                <w:b w:val="0"/>
                <w:bCs w:val="0"/>
              </w:rPr>
            </w:pPr>
          </w:p>
        </w:tc>
        <w:tc>
          <w:tcPr>
            <w:tcW w:w="350" w:type="pct"/>
            <w:vAlign w:val="center"/>
          </w:tcPr>
          <w:p w14:paraId="3BB5DEFC" w14:textId="77777777" w:rsidR="00C56E60" w:rsidRPr="00DF1855" w:rsidRDefault="00C56E60" w:rsidP="00C56E6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86" w:type="pct"/>
            <w:vAlign w:val="center"/>
          </w:tcPr>
          <w:p w14:paraId="4B3830CE" w14:textId="77777777" w:rsidR="00C56E60" w:rsidRPr="00DF1855" w:rsidRDefault="00C56E60" w:rsidP="00C56E6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552" w:type="pct"/>
          </w:tcPr>
          <w:p w14:paraId="45B51EB6" w14:textId="77777777" w:rsidR="00C56E60" w:rsidRPr="00FE54C1" w:rsidRDefault="00C56E60" w:rsidP="00C56E60">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آليات الحفاظ على السلامة والبيئة والتخلص من النفايات الخطرة.</w:t>
            </w:r>
          </w:p>
        </w:tc>
        <w:tc>
          <w:tcPr>
            <w:tcW w:w="1152" w:type="pct"/>
            <w:vMerge w:val="restart"/>
          </w:tcPr>
          <w:p w14:paraId="5067F7B8" w14:textId="77777777" w:rsidR="00C56E60" w:rsidRPr="00DF1855" w:rsidRDefault="00C56E60" w:rsidP="00C56E60">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r w:rsidRPr="003B04FE">
              <w:rPr>
                <w:rFonts w:ascii="Sakkal Majalla" w:hAnsi="Sakkal Majalla" w:cs="Sakkal Majalla"/>
                <w:b/>
                <w:bCs/>
                <w:rtl/>
              </w:rPr>
              <w:t>تُطبق معايير السلامة والحفاظ على البيئة والتخلص من النفايات الخطرة بكفاءة وفاعلية، مع توفر جميع متطلبات الصحة والسلامة العامة والمهنية في المرافق والتجهيزات، والأنشطة التعليمية والبحثية*</w:t>
            </w:r>
          </w:p>
        </w:tc>
        <w:tc>
          <w:tcPr>
            <w:tcW w:w="355" w:type="pct"/>
            <w:vMerge w:val="restart"/>
            <w:vAlign w:val="center"/>
          </w:tcPr>
          <w:p w14:paraId="3F97323F" w14:textId="77777777" w:rsidR="00C56E60" w:rsidRPr="00DF1855" w:rsidRDefault="00C56E60" w:rsidP="00C56E6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r w:rsidRPr="003B04FE">
              <w:rPr>
                <w:rFonts w:ascii="Sakkal Majalla" w:hAnsi="Sakkal Majalla" w:cs="Sakkal Majalla"/>
                <w:b/>
                <w:bCs/>
                <w:rtl/>
              </w:rPr>
              <w:t>5-0-3</w:t>
            </w:r>
          </w:p>
        </w:tc>
      </w:tr>
      <w:tr w:rsidR="00C56E60" w:rsidRPr="00DF1855" w14:paraId="5D97F2FA" w14:textId="77777777" w:rsidTr="00FE54C1">
        <w:trPr>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1F283ADD" w14:textId="77777777" w:rsidR="00C56E60" w:rsidRPr="00DF1855" w:rsidRDefault="00C56E60" w:rsidP="00C56E60">
            <w:pPr>
              <w:jc w:val="center"/>
              <w:rPr>
                <w:rFonts w:ascii="Sakkal Majalla" w:hAnsi="Sakkal Majalla" w:cs="Sakkal Majalla"/>
                <w:b w:val="0"/>
                <w:bCs w:val="0"/>
              </w:rPr>
            </w:pPr>
          </w:p>
        </w:tc>
        <w:tc>
          <w:tcPr>
            <w:tcW w:w="350" w:type="pct"/>
            <w:vAlign w:val="center"/>
          </w:tcPr>
          <w:p w14:paraId="6566E69B" w14:textId="77777777" w:rsidR="00C56E60" w:rsidRPr="00DF1855" w:rsidRDefault="00C56E60" w:rsidP="00C56E6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86" w:type="pct"/>
            <w:vAlign w:val="center"/>
          </w:tcPr>
          <w:p w14:paraId="37A9BC99" w14:textId="77777777" w:rsidR="00C56E60" w:rsidRPr="00DF1855" w:rsidRDefault="00C56E60" w:rsidP="00C56E6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552" w:type="pct"/>
          </w:tcPr>
          <w:p w14:paraId="05B50FD4" w14:textId="77777777" w:rsidR="00C56E60" w:rsidRPr="00FE54C1" w:rsidRDefault="00C56E60" w:rsidP="00C56E60">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دليل إدارة المخاطر بالبرنامج / المؤسسة.</w:t>
            </w:r>
          </w:p>
        </w:tc>
        <w:tc>
          <w:tcPr>
            <w:tcW w:w="1152" w:type="pct"/>
            <w:vMerge/>
          </w:tcPr>
          <w:p w14:paraId="0E2CEE1E" w14:textId="77777777" w:rsidR="00C56E60" w:rsidRPr="00DF1855" w:rsidRDefault="00C56E60" w:rsidP="00C56E60">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355" w:type="pct"/>
            <w:vMerge/>
            <w:vAlign w:val="center"/>
          </w:tcPr>
          <w:p w14:paraId="6CB7ADEB" w14:textId="77777777" w:rsidR="00C56E60" w:rsidRPr="00DF1855" w:rsidRDefault="00C56E60" w:rsidP="00C56E6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r>
      <w:tr w:rsidR="00C56E60" w:rsidRPr="00DF1855" w14:paraId="77D715D6" w14:textId="77777777" w:rsidTr="00FE54C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29513C29" w14:textId="77777777" w:rsidR="00C56E60" w:rsidRPr="00DF1855" w:rsidRDefault="00C56E60" w:rsidP="00C56E60">
            <w:pPr>
              <w:jc w:val="center"/>
              <w:rPr>
                <w:rFonts w:ascii="Sakkal Majalla" w:hAnsi="Sakkal Majalla" w:cs="Sakkal Majalla"/>
                <w:b w:val="0"/>
                <w:bCs w:val="0"/>
              </w:rPr>
            </w:pPr>
          </w:p>
        </w:tc>
        <w:tc>
          <w:tcPr>
            <w:tcW w:w="350" w:type="pct"/>
            <w:vAlign w:val="center"/>
          </w:tcPr>
          <w:p w14:paraId="2C7DB47B" w14:textId="77777777" w:rsidR="00C56E60" w:rsidRPr="00DF1855" w:rsidRDefault="00C56E60" w:rsidP="00C56E6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86" w:type="pct"/>
            <w:vAlign w:val="center"/>
          </w:tcPr>
          <w:p w14:paraId="6D81A660" w14:textId="77777777" w:rsidR="00C56E60" w:rsidRPr="00DF1855" w:rsidRDefault="00C56E60" w:rsidP="00C56E6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552" w:type="pct"/>
          </w:tcPr>
          <w:p w14:paraId="21D8ACF5" w14:textId="77777777" w:rsidR="00C56E60" w:rsidRPr="00FE54C1" w:rsidRDefault="00C56E60" w:rsidP="00C56E60">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قائمة بمتطلبات الصحة والسلامة العامة والمهنية في المرافق والتجهيزات، والأنشطة التعليمية والبحثية في البرنامج/الكلية.</w:t>
            </w:r>
          </w:p>
        </w:tc>
        <w:tc>
          <w:tcPr>
            <w:tcW w:w="1152" w:type="pct"/>
            <w:vMerge/>
          </w:tcPr>
          <w:p w14:paraId="1070050E" w14:textId="77777777" w:rsidR="00C56E60" w:rsidRPr="00DF1855" w:rsidRDefault="00C56E60" w:rsidP="00C56E60">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355" w:type="pct"/>
            <w:vMerge/>
            <w:vAlign w:val="center"/>
          </w:tcPr>
          <w:p w14:paraId="347E9997" w14:textId="77777777" w:rsidR="00C56E60" w:rsidRPr="00DF1855" w:rsidRDefault="00C56E60" w:rsidP="00C56E6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r>
      <w:tr w:rsidR="00C56E60" w:rsidRPr="00DF1855" w14:paraId="7271C8B3" w14:textId="77777777" w:rsidTr="00FE54C1">
        <w:trPr>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116DA6BC" w14:textId="77777777" w:rsidR="00C56E60" w:rsidRPr="00DF1855" w:rsidRDefault="00C56E60" w:rsidP="00C56E60">
            <w:pPr>
              <w:jc w:val="center"/>
              <w:rPr>
                <w:rFonts w:ascii="Sakkal Majalla" w:hAnsi="Sakkal Majalla" w:cs="Sakkal Majalla"/>
                <w:b w:val="0"/>
                <w:bCs w:val="0"/>
              </w:rPr>
            </w:pPr>
          </w:p>
        </w:tc>
        <w:tc>
          <w:tcPr>
            <w:tcW w:w="350" w:type="pct"/>
            <w:vAlign w:val="center"/>
          </w:tcPr>
          <w:p w14:paraId="36A234AB" w14:textId="77777777" w:rsidR="00C56E60" w:rsidRPr="00DF1855" w:rsidRDefault="00C56E60" w:rsidP="00C56E6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86" w:type="pct"/>
            <w:vAlign w:val="center"/>
          </w:tcPr>
          <w:p w14:paraId="07CB4AB5" w14:textId="77777777" w:rsidR="00C56E60" w:rsidRPr="00DF1855" w:rsidRDefault="00C56E60" w:rsidP="00C56E6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552" w:type="pct"/>
          </w:tcPr>
          <w:p w14:paraId="1CFDB947" w14:textId="77777777" w:rsidR="00C56E60" w:rsidRPr="00FE54C1" w:rsidRDefault="00C56E60" w:rsidP="00C56E60">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صور توضيحية لمتطلبات الصحة والسلامة العامة والمهنية في المرافق والتجهيزات، والأنشطة التعليمية والبحثية في البرنامج/الكلية.</w:t>
            </w:r>
          </w:p>
        </w:tc>
        <w:tc>
          <w:tcPr>
            <w:tcW w:w="1152" w:type="pct"/>
            <w:vMerge/>
          </w:tcPr>
          <w:p w14:paraId="4CB9A31F" w14:textId="77777777" w:rsidR="00C56E60" w:rsidRPr="00DF1855" w:rsidRDefault="00C56E60" w:rsidP="00C56E60">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355" w:type="pct"/>
            <w:vMerge/>
            <w:vAlign w:val="center"/>
          </w:tcPr>
          <w:p w14:paraId="08B3BD4C" w14:textId="77777777" w:rsidR="00C56E60" w:rsidRPr="00DF1855" w:rsidRDefault="00C56E60" w:rsidP="00C56E6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r>
      <w:tr w:rsidR="00C56E60" w:rsidRPr="00DF1855" w14:paraId="68FCAA46" w14:textId="77777777" w:rsidTr="00FE54C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122D6ECB" w14:textId="77777777" w:rsidR="00C56E60" w:rsidRPr="00DF1855" w:rsidRDefault="00C56E60" w:rsidP="00C56E60">
            <w:pPr>
              <w:jc w:val="center"/>
              <w:rPr>
                <w:rFonts w:ascii="Sakkal Majalla" w:hAnsi="Sakkal Majalla" w:cs="Sakkal Majalla"/>
                <w:b w:val="0"/>
                <w:bCs w:val="0"/>
              </w:rPr>
            </w:pPr>
          </w:p>
        </w:tc>
        <w:tc>
          <w:tcPr>
            <w:tcW w:w="350" w:type="pct"/>
            <w:vAlign w:val="center"/>
          </w:tcPr>
          <w:p w14:paraId="74002DA5" w14:textId="77777777" w:rsidR="00C56E60" w:rsidRPr="00DF1855" w:rsidRDefault="00C56E60" w:rsidP="00C56E6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86" w:type="pct"/>
            <w:vAlign w:val="center"/>
          </w:tcPr>
          <w:p w14:paraId="45E41338" w14:textId="77777777" w:rsidR="00C56E60" w:rsidRPr="00DF1855" w:rsidRDefault="00C56E60" w:rsidP="00C56E6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552" w:type="pct"/>
          </w:tcPr>
          <w:p w14:paraId="59C223FC" w14:textId="77777777" w:rsidR="00C56E60" w:rsidRPr="00FE54C1" w:rsidRDefault="00C56E60" w:rsidP="00C56E60">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 xml:space="preserve">نماذج من تقارير مراجعة كفاءة، وسائل الصحة، والسلامة العامة، والمهنية. </w:t>
            </w:r>
          </w:p>
        </w:tc>
        <w:tc>
          <w:tcPr>
            <w:tcW w:w="1152" w:type="pct"/>
            <w:vMerge/>
          </w:tcPr>
          <w:p w14:paraId="07EB4FD2" w14:textId="77777777" w:rsidR="00C56E60" w:rsidRPr="00DF1855" w:rsidRDefault="00C56E60" w:rsidP="00C56E60">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355" w:type="pct"/>
            <w:vMerge/>
            <w:vAlign w:val="center"/>
          </w:tcPr>
          <w:p w14:paraId="6961D386" w14:textId="77777777" w:rsidR="00C56E60" w:rsidRPr="00DF1855" w:rsidRDefault="00C56E60" w:rsidP="00C56E6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r>
      <w:tr w:rsidR="00C56E60" w:rsidRPr="00DF1855" w14:paraId="30429804" w14:textId="77777777" w:rsidTr="00FE54C1">
        <w:trPr>
          <w:trHeight w:val="7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401D1D2A" w14:textId="77777777" w:rsidR="00C56E60" w:rsidRPr="00DF1855" w:rsidRDefault="00C56E60" w:rsidP="00C56E60">
            <w:pPr>
              <w:jc w:val="center"/>
              <w:rPr>
                <w:rFonts w:ascii="Sakkal Majalla" w:hAnsi="Sakkal Majalla" w:cs="Sakkal Majalla"/>
                <w:b w:val="0"/>
                <w:bCs w:val="0"/>
              </w:rPr>
            </w:pPr>
          </w:p>
        </w:tc>
        <w:tc>
          <w:tcPr>
            <w:tcW w:w="350" w:type="pct"/>
            <w:vAlign w:val="center"/>
          </w:tcPr>
          <w:p w14:paraId="37F4B704" w14:textId="77777777" w:rsidR="00C56E60" w:rsidRPr="00DF1855" w:rsidRDefault="00C56E60" w:rsidP="00C56E6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86" w:type="pct"/>
            <w:vAlign w:val="center"/>
          </w:tcPr>
          <w:p w14:paraId="421DD75D" w14:textId="77777777" w:rsidR="00C56E60" w:rsidRPr="00DF1855" w:rsidRDefault="00C56E60" w:rsidP="00C56E6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552" w:type="pct"/>
          </w:tcPr>
          <w:p w14:paraId="0DDBEC7F" w14:textId="77777777" w:rsidR="00C56E60" w:rsidRPr="00FE54C1" w:rsidRDefault="00C56E60" w:rsidP="00C56E60">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 xml:space="preserve"> عقد الشركة المسؤولة عن التخلص من النفايات الخطرة. </w:t>
            </w:r>
          </w:p>
        </w:tc>
        <w:tc>
          <w:tcPr>
            <w:tcW w:w="1152" w:type="pct"/>
            <w:vMerge/>
          </w:tcPr>
          <w:p w14:paraId="490C7238" w14:textId="77777777" w:rsidR="00C56E60" w:rsidRPr="00DF1855" w:rsidRDefault="00C56E60" w:rsidP="00C56E60">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355" w:type="pct"/>
            <w:vMerge/>
            <w:vAlign w:val="center"/>
          </w:tcPr>
          <w:p w14:paraId="7D869D04" w14:textId="77777777" w:rsidR="00C56E60" w:rsidRPr="00DF1855" w:rsidRDefault="00C56E60" w:rsidP="00C56E6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r>
      <w:tr w:rsidR="00C56E60" w:rsidRPr="00DF1855" w14:paraId="73FC3242" w14:textId="77777777" w:rsidTr="00FE54C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05CEAB25" w14:textId="77777777" w:rsidR="00C56E60" w:rsidRPr="00DF1855" w:rsidRDefault="00C56E60" w:rsidP="00C56E60">
            <w:pPr>
              <w:jc w:val="center"/>
              <w:rPr>
                <w:rFonts w:ascii="Sakkal Majalla" w:hAnsi="Sakkal Majalla" w:cs="Sakkal Majalla"/>
                <w:b w:val="0"/>
                <w:bCs w:val="0"/>
              </w:rPr>
            </w:pPr>
          </w:p>
        </w:tc>
        <w:tc>
          <w:tcPr>
            <w:tcW w:w="350" w:type="pct"/>
            <w:vAlign w:val="center"/>
          </w:tcPr>
          <w:p w14:paraId="64886E2D" w14:textId="77777777" w:rsidR="00C56E60" w:rsidRPr="00DF1855" w:rsidRDefault="00C56E60" w:rsidP="00C56E6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86" w:type="pct"/>
            <w:vAlign w:val="center"/>
          </w:tcPr>
          <w:p w14:paraId="60F795FA" w14:textId="77777777" w:rsidR="00C56E60" w:rsidRPr="00DF1855" w:rsidRDefault="00C56E60" w:rsidP="00C56E6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552" w:type="pct"/>
          </w:tcPr>
          <w:p w14:paraId="15418BAA" w14:textId="77777777" w:rsidR="00C56E60" w:rsidRPr="00FE54C1" w:rsidRDefault="00C56E60" w:rsidP="00C56E60">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سجل التخلص الآمن من النفايات الخطرة</w:t>
            </w:r>
          </w:p>
        </w:tc>
        <w:tc>
          <w:tcPr>
            <w:tcW w:w="1152" w:type="pct"/>
            <w:vMerge/>
          </w:tcPr>
          <w:p w14:paraId="0E97A532" w14:textId="77777777" w:rsidR="00C56E60" w:rsidRPr="00DF1855" w:rsidRDefault="00C56E60" w:rsidP="00C56E60">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355" w:type="pct"/>
            <w:vMerge/>
            <w:vAlign w:val="center"/>
          </w:tcPr>
          <w:p w14:paraId="6AA917A0" w14:textId="77777777" w:rsidR="00C56E60" w:rsidRPr="00DF1855" w:rsidRDefault="00C56E60" w:rsidP="00C56E6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r>
      <w:tr w:rsidR="00C56E60" w:rsidRPr="00DF1855" w14:paraId="0D910562" w14:textId="77777777" w:rsidTr="00FE54C1">
        <w:trPr>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2D2105B7" w14:textId="77777777" w:rsidR="00C56E60" w:rsidRPr="00DF1855" w:rsidRDefault="00C56E60" w:rsidP="00C56E60">
            <w:pPr>
              <w:jc w:val="center"/>
              <w:rPr>
                <w:rFonts w:ascii="Sakkal Majalla" w:hAnsi="Sakkal Majalla" w:cs="Sakkal Majalla"/>
                <w:b w:val="0"/>
                <w:bCs w:val="0"/>
              </w:rPr>
            </w:pPr>
          </w:p>
        </w:tc>
        <w:tc>
          <w:tcPr>
            <w:tcW w:w="350" w:type="pct"/>
            <w:vAlign w:val="center"/>
          </w:tcPr>
          <w:p w14:paraId="66E4FB25" w14:textId="77777777" w:rsidR="00C56E60" w:rsidRPr="00DF1855" w:rsidRDefault="00C56E60" w:rsidP="00C56E6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86" w:type="pct"/>
            <w:vAlign w:val="center"/>
          </w:tcPr>
          <w:p w14:paraId="7983A716" w14:textId="77777777" w:rsidR="00C56E60" w:rsidRPr="00DF1855" w:rsidRDefault="00C56E60" w:rsidP="00C56E6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552" w:type="pct"/>
          </w:tcPr>
          <w:p w14:paraId="4AADDF5E" w14:textId="77777777" w:rsidR="00C56E60" w:rsidRPr="00FE54C1" w:rsidRDefault="00C56E60" w:rsidP="00C56E60">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 xml:space="preserve">قائمة بالخدمات التقنية ووسائل الاستخدام التي يقدمها نظام التعلم الإلكتروني للطلبة وأعضاء هيئة التدريس. </w:t>
            </w:r>
          </w:p>
        </w:tc>
        <w:tc>
          <w:tcPr>
            <w:tcW w:w="1152" w:type="pct"/>
            <w:vMerge w:val="restart"/>
          </w:tcPr>
          <w:p w14:paraId="0B5EF40A" w14:textId="77777777" w:rsidR="00C56E60" w:rsidRPr="003B04FE" w:rsidRDefault="00C56E60" w:rsidP="00C56E60">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3B04FE">
              <w:rPr>
                <w:rFonts w:ascii="Sakkal Majalla" w:hAnsi="Sakkal Majalla" w:cs="Sakkal Majalla"/>
                <w:b/>
                <w:bCs/>
                <w:rtl/>
              </w:rPr>
              <w:t>يتوفر للبرنامج التقنيات والخدمات والبيئة المناسبة للمقررات التي تقدم إلكترونياً أو عن بعد وفق المعايير الخاصة بها.</w:t>
            </w:r>
          </w:p>
          <w:p w14:paraId="54C4E3C5" w14:textId="77777777" w:rsidR="00C56E60" w:rsidRPr="00DF1855" w:rsidRDefault="00C56E60" w:rsidP="00C56E60">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355" w:type="pct"/>
            <w:vMerge w:val="restart"/>
            <w:vAlign w:val="center"/>
          </w:tcPr>
          <w:p w14:paraId="2062E8FD" w14:textId="77777777" w:rsidR="00C56E60" w:rsidRPr="00DF1855" w:rsidRDefault="00C56E60" w:rsidP="00C56E6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r w:rsidRPr="003B04FE">
              <w:rPr>
                <w:rFonts w:ascii="Sakkal Majalla" w:hAnsi="Sakkal Majalla" w:cs="Sakkal Majalla"/>
                <w:b/>
                <w:bCs/>
                <w:rtl/>
              </w:rPr>
              <w:lastRenderedPageBreak/>
              <w:t>5-0-4</w:t>
            </w:r>
          </w:p>
        </w:tc>
      </w:tr>
      <w:tr w:rsidR="00C56E60" w:rsidRPr="00DF1855" w14:paraId="7400C230" w14:textId="77777777" w:rsidTr="00FE54C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0F88416B" w14:textId="77777777" w:rsidR="00C56E60" w:rsidRPr="00DF1855" w:rsidRDefault="00C56E60" w:rsidP="00C56E60">
            <w:pPr>
              <w:jc w:val="center"/>
              <w:rPr>
                <w:rFonts w:ascii="Sakkal Majalla" w:hAnsi="Sakkal Majalla" w:cs="Sakkal Majalla"/>
                <w:b w:val="0"/>
                <w:bCs w:val="0"/>
              </w:rPr>
            </w:pPr>
          </w:p>
        </w:tc>
        <w:tc>
          <w:tcPr>
            <w:tcW w:w="350" w:type="pct"/>
            <w:vAlign w:val="center"/>
          </w:tcPr>
          <w:p w14:paraId="79425DEA" w14:textId="77777777" w:rsidR="00C56E60" w:rsidRPr="00DF1855" w:rsidRDefault="00C56E60" w:rsidP="00C56E6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86" w:type="pct"/>
            <w:vAlign w:val="center"/>
          </w:tcPr>
          <w:p w14:paraId="0219D51E" w14:textId="77777777" w:rsidR="00C56E60" w:rsidRPr="00DF1855" w:rsidRDefault="00C56E60" w:rsidP="00C56E6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552" w:type="pct"/>
          </w:tcPr>
          <w:p w14:paraId="3411A429" w14:textId="77777777" w:rsidR="00C56E60" w:rsidRPr="00FE54C1" w:rsidRDefault="00C56E60" w:rsidP="00C56E60">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 xml:space="preserve">أمثلة من تقارير حضور الطلبة من خلال نظام التعلم الإلكتروني ونماذج من تكليفات الطلبة والمنتديات. </w:t>
            </w:r>
          </w:p>
        </w:tc>
        <w:tc>
          <w:tcPr>
            <w:tcW w:w="1152" w:type="pct"/>
            <w:vMerge/>
          </w:tcPr>
          <w:p w14:paraId="23D37E95" w14:textId="77777777" w:rsidR="00C56E60" w:rsidRPr="00DF1855" w:rsidRDefault="00C56E60" w:rsidP="00C56E60">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355" w:type="pct"/>
            <w:vMerge/>
            <w:vAlign w:val="center"/>
          </w:tcPr>
          <w:p w14:paraId="03ABE1C4" w14:textId="77777777" w:rsidR="00C56E60" w:rsidRPr="00DF1855" w:rsidRDefault="00C56E60" w:rsidP="00C56E6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r>
      <w:tr w:rsidR="00C56E60" w:rsidRPr="00DF1855" w14:paraId="1CDED856" w14:textId="77777777" w:rsidTr="00FE54C1">
        <w:trPr>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5C26AF29" w14:textId="77777777" w:rsidR="00C56E60" w:rsidRPr="00DF1855" w:rsidRDefault="00C56E60" w:rsidP="00C56E60">
            <w:pPr>
              <w:jc w:val="center"/>
              <w:rPr>
                <w:rFonts w:ascii="Sakkal Majalla" w:hAnsi="Sakkal Majalla" w:cs="Sakkal Majalla"/>
                <w:b w:val="0"/>
                <w:bCs w:val="0"/>
              </w:rPr>
            </w:pPr>
          </w:p>
        </w:tc>
        <w:tc>
          <w:tcPr>
            <w:tcW w:w="350" w:type="pct"/>
            <w:vAlign w:val="center"/>
          </w:tcPr>
          <w:p w14:paraId="531A9E52" w14:textId="77777777" w:rsidR="00C56E60" w:rsidRPr="00DF1855" w:rsidRDefault="00C56E60" w:rsidP="00C56E6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86" w:type="pct"/>
            <w:vAlign w:val="center"/>
          </w:tcPr>
          <w:p w14:paraId="3F38953E" w14:textId="77777777" w:rsidR="00C56E60" w:rsidRPr="00DF1855" w:rsidRDefault="00C56E60" w:rsidP="00C56E6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552" w:type="pct"/>
          </w:tcPr>
          <w:p w14:paraId="78C2431D" w14:textId="77777777" w:rsidR="00C56E60" w:rsidRPr="00FE54C1" w:rsidRDefault="00C56E60" w:rsidP="00C56E60">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 xml:space="preserve">بيان بالمعامل الإلكترونية بالبرنامج / الكلية. </w:t>
            </w:r>
          </w:p>
        </w:tc>
        <w:tc>
          <w:tcPr>
            <w:tcW w:w="1152" w:type="pct"/>
            <w:vMerge/>
          </w:tcPr>
          <w:p w14:paraId="4F959656" w14:textId="77777777" w:rsidR="00C56E60" w:rsidRPr="00DF1855" w:rsidRDefault="00C56E60" w:rsidP="00C56E60">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355" w:type="pct"/>
            <w:vMerge/>
            <w:vAlign w:val="center"/>
          </w:tcPr>
          <w:p w14:paraId="38B5432D" w14:textId="77777777" w:rsidR="00C56E60" w:rsidRPr="00DF1855" w:rsidRDefault="00C56E60" w:rsidP="00C56E6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r>
      <w:tr w:rsidR="00C56E60" w:rsidRPr="00DF1855" w14:paraId="5E5F76AA" w14:textId="77777777" w:rsidTr="00FE54C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2C1E1D8E" w14:textId="77777777" w:rsidR="00C56E60" w:rsidRPr="00DF1855" w:rsidRDefault="00C56E60" w:rsidP="00C56E60">
            <w:pPr>
              <w:jc w:val="center"/>
              <w:rPr>
                <w:rFonts w:ascii="Sakkal Majalla" w:hAnsi="Sakkal Majalla" w:cs="Sakkal Majalla"/>
                <w:b w:val="0"/>
                <w:bCs w:val="0"/>
              </w:rPr>
            </w:pPr>
          </w:p>
        </w:tc>
        <w:tc>
          <w:tcPr>
            <w:tcW w:w="350" w:type="pct"/>
            <w:vAlign w:val="center"/>
          </w:tcPr>
          <w:p w14:paraId="1A60A0E9" w14:textId="77777777" w:rsidR="00C56E60" w:rsidRPr="00DF1855" w:rsidRDefault="00C56E60" w:rsidP="00C56E6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86" w:type="pct"/>
            <w:vAlign w:val="center"/>
          </w:tcPr>
          <w:p w14:paraId="0809D9B3" w14:textId="77777777" w:rsidR="00C56E60" w:rsidRPr="00DF1855" w:rsidRDefault="00C56E60" w:rsidP="00C56E6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552" w:type="pct"/>
          </w:tcPr>
          <w:p w14:paraId="7CF14D57" w14:textId="77777777" w:rsidR="00C56E60" w:rsidRPr="00FE54C1" w:rsidRDefault="00C56E60" w:rsidP="00C56E60">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الخدمات التي تقدمها المكتبة الرقمية لطلبة البرنامج وأعضاء هيئة التدريس.</w:t>
            </w:r>
          </w:p>
        </w:tc>
        <w:tc>
          <w:tcPr>
            <w:tcW w:w="1152" w:type="pct"/>
            <w:vMerge/>
          </w:tcPr>
          <w:p w14:paraId="5030EDFA" w14:textId="77777777" w:rsidR="00C56E60" w:rsidRPr="00DF1855" w:rsidRDefault="00C56E60" w:rsidP="00C56E60">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355" w:type="pct"/>
            <w:vMerge/>
            <w:vAlign w:val="center"/>
          </w:tcPr>
          <w:p w14:paraId="002674E7" w14:textId="77777777" w:rsidR="00C56E60" w:rsidRPr="00DF1855" w:rsidRDefault="00C56E60" w:rsidP="00C56E6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r>
      <w:tr w:rsidR="00C56E60" w:rsidRPr="00DF1855" w14:paraId="353BA36C" w14:textId="77777777" w:rsidTr="00FE54C1">
        <w:trPr>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0F58532B" w14:textId="77777777" w:rsidR="00C56E60" w:rsidRPr="00DF1855" w:rsidRDefault="00C56E60" w:rsidP="00C56E60">
            <w:pPr>
              <w:jc w:val="center"/>
              <w:rPr>
                <w:rFonts w:ascii="Sakkal Majalla" w:hAnsi="Sakkal Majalla" w:cs="Sakkal Majalla"/>
                <w:b w:val="0"/>
                <w:bCs w:val="0"/>
              </w:rPr>
            </w:pPr>
          </w:p>
        </w:tc>
        <w:tc>
          <w:tcPr>
            <w:tcW w:w="350" w:type="pct"/>
            <w:vAlign w:val="center"/>
          </w:tcPr>
          <w:p w14:paraId="4A7B60B4" w14:textId="77777777" w:rsidR="00C56E60" w:rsidRPr="00DF1855" w:rsidRDefault="00C56E60" w:rsidP="00C56E6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86" w:type="pct"/>
            <w:vAlign w:val="center"/>
          </w:tcPr>
          <w:p w14:paraId="7A39A930" w14:textId="77777777" w:rsidR="00C56E60" w:rsidRPr="00DF1855" w:rsidRDefault="00C56E60" w:rsidP="00C56E6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552" w:type="pct"/>
          </w:tcPr>
          <w:p w14:paraId="111C8170" w14:textId="77777777" w:rsidR="00C56E60" w:rsidRPr="00FE54C1" w:rsidRDefault="00C56E60" w:rsidP="00C56E60">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استطلاع رأي الطلبة حول التقنيات والخدمات والبيئة المناسبة للمقررات التي تقدم إلكترونياً أو عن بعد.</w:t>
            </w:r>
          </w:p>
        </w:tc>
        <w:tc>
          <w:tcPr>
            <w:tcW w:w="1152" w:type="pct"/>
            <w:vMerge/>
          </w:tcPr>
          <w:p w14:paraId="0D9E67DA" w14:textId="77777777" w:rsidR="00C56E60" w:rsidRPr="00DF1855" w:rsidRDefault="00C56E60" w:rsidP="00C56E60">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355" w:type="pct"/>
            <w:vMerge/>
            <w:vAlign w:val="center"/>
          </w:tcPr>
          <w:p w14:paraId="1102D896" w14:textId="77777777" w:rsidR="00C56E60" w:rsidRPr="00DF1855" w:rsidRDefault="00C56E60" w:rsidP="00C56E6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r>
      <w:tr w:rsidR="00C56E60" w:rsidRPr="00DF1855" w14:paraId="4A3DC541" w14:textId="77777777" w:rsidTr="00FE54C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4BF9312A" w14:textId="77777777" w:rsidR="00C56E60" w:rsidRPr="00DF1855" w:rsidRDefault="00C56E60" w:rsidP="00C56E60">
            <w:pPr>
              <w:jc w:val="center"/>
              <w:rPr>
                <w:rFonts w:ascii="Sakkal Majalla" w:hAnsi="Sakkal Majalla" w:cs="Sakkal Majalla"/>
                <w:b w:val="0"/>
                <w:bCs w:val="0"/>
              </w:rPr>
            </w:pPr>
          </w:p>
        </w:tc>
        <w:tc>
          <w:tcPr>
            <w:tcW w:w="350" w:type="pct"/>
            <w:vAlign w:val="center"/>
          </w:tcPr>
          <w:p w14:paraId="31DFE450" w14:textId="77777777" w:rsidR="00C56E60" w:rsidRPr="00DF1855" w:rsidRDefault="00C56E60" w:rsidP="00C56E6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86" w:type="pct"/>
            <w:vAlign w:val="center"/>
          </w:tcPr>
          <w:p w14:paraId="7546928C" w14:textId="77777777" w:rsidR="00C56E60" w:rsidRPr="00DF1855" w:rsidRDefault="00C56E60" w:rsidP="00C56E6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552" w:type="pct"/>
          </w:tcPr>
          <w:p w14:paraId="2F70FB9F" w14:textId="77777777" w:rsidR="00C56E60" w:rsidRPr="00FE54C1" w:rsidRDefault="00C56E60" w:rsidP="00C56E60">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تقارير استطلاعات رأي الطلبة وأعضاء هيئة التدريس حول فاعلية وكفاءة مصادر التعلم والمرافق والتجهيزات.</w:t>
            </w:r>
          </w:p>
        </w:tc>
        <w:tc>
          <w:tcPr>
            <w:tcW w:w="1152" w:type="pct"/>
            <w:vMerge w:val="restart"/>
          </w:tcPr>
          <w:p w14:paraId="1C71D8DB" w14:textId="77777777" w:rsidR="00C56E60" w:rsidRPr="00DF1855" w:rsidRDefault="00C56E60" w:rsidP="00C56E60">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r w:rsidRPr="003B04FE">
              <w:rPr>
                <w:rFonts w:ascii="Sakkal Majalla" w:hAnsi="Sakkal Majalla" w:cs="Sakkal Majalla"/>
                <w:b/>
                <w:bCs/>
                <w:rtl/>
              </w:rPr>
              <w:t>يعمل البرنامج على تقويم فاعلية وكفاءة مصادر التعلم والمرافق والتجهيزات بأنواعها، ويستفاد من ذلك في التحسين.</w:t>
            </w:r>
          </w:p>
        </w:tc>
        <w:tc>
          <w:tcPr>
            <w:tcW w:w="355" w:type="pct"/>
            <w:vMerge w:val="restart"/>
            <w:vAlign w:val="center"/>
          </w:tcPr>
          <w:p w14:paraId="56991815" w14:textId="77777777" w:rsidR="00C56E60" w:rsidRPr="00DF1855" w:rsidRDefault="00C56E60" w:rsidP="00C56E6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r w:rsidRPr="003B04FE">
              <w:rPr>
                <w:rFonts w:ascii="Sakkal Majalla" w:hAnsi="Sakkal Majalla" w:cs="Sakkal Majalla"/>
                <w:b/>
                <w:bCs/>
                <w:rtl/>
              </w:rPr>
              <w:t>5-0-5</w:t>
            </w:r>
          </w:p>
        </w:tc>
      </w:tr>
      <w:tr w:rsidR="00C56E60" w:rsidRPr="00DF1855" w14:paraId="63E28C19" w14:textId="77777777" w:rsidTr="00FE54C1">
        <w:trPr>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3EC53078" w14:textId="77777777" w:rsidR="00C56E60" w:rsidRPr="00DF1855" w:rsidRDefault="00C56E60" w:rsidP="00C56E60">
            <w:pPr>
              <w:jc w:val="center"/>
              <w:rPr>
                <w:rFonts w:ascii="Sakkal Majalla" w:hAnsi="Sakkal Majalla" w:cs="Sakkal Majalla"/>
                <w:b w:val="0"/>
                <w:bCs w:val="0"/>
              </w:rPr>
            </w:pPr>
          </w:p>
        </w:tc>
        <w:tc>
          <w:tcPr>
            <w:tcW w:w="350" w:type="pct"/>
            <w:vAlign w:val="center"/>
          </w:tcPr>
          <w:p w14:paraId="2DE14DFA" w14:textId="77777777" w:rsidR="00C56E60" w:rsidRPr="00DF1855" w:rsidRDefault="00C56E60" w:rsidP="00C56E6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86" w:type="pct"/>
            <w:vAlign w:val="center"/>
          </w:tcPr>
          <w:p w14:paraId="37793641" w14:textId="77777777" w:rsidR="00C56E60" w:rsidRPr="00DF1855" w:rsidRDefault="00C56E60" w:rsidP="00C56E6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552" w:type="pct"/>
          </w:tcPr>
          <w:p w14:paraId="40232B90" w14:textId="77777777" w:rsidR="00C56E60" w:rsidRPr="00FE54C1" w:rsidRDefault="00C56E60" w:rsidP="00C56E60">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مجلس القسم لمناقشة التقرير السنوي للبرنامج وخطط للتحسين والقرارات المبنية.</w:t>
            </w:r>
          </w:p>
        </w:tc>
        <w:tc>
          <w:tcPr>
            <w:tcW w:w="1152" w:type="pct"/>
            <w:vMerge/>
          </w:tcPr>
          <w:p w14:paraId="204B05E3" w14:textId="77777777" w:rsidR="00C56E60" w:rsidRPr="00DF1855" w:rsidRDefault="00C56E60" w:rsidP="00C56E60">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355" w:type="pct"/>
            <w:vMerge/>
            <w:vAlign w:val="center"/>
          </w:tcPr>
          <w:p w14:paraId="792D8F62" w14:textId="77777777" w:rsidR="00C56E60" w:rsidRPr="00DF1855" w:rsidRDefault="00C56E60" w:rsidP="00C56E6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r>
    </w:tbl>
    <w:p w14:paraId="052591B3" w14:textId="77777777" w:rsidR="00D16017" w:rsidRDefault="00B85A58" w:rsidP="00000BD9">
      <w:pPr>
        <w:rPr>
          <w:rFonts w:ascii="Sakkal Majalla" w:hAnsi="Sakkal Majalla" w:cs="Sakkal Majalla"/>
          <w:b/>
          <w:bCs/>
          <w:sz w:val="32"/>
          <w:szCs w:val="32"/>
          <w:rtl/>
        </w:rPr>
      </w:pPr>
      <w:r w:rsidRPr="006201C5">
        <w:rPr>
          <w:rFonts w:ascii="Sakkal Majalla" w:hAnsi="Sakkal Majalla" w:cs="Sakkal Majalla"/>
          <w:b/>
          <w:bCs/>
          <w:color w:val="FF0000"/>
          <w:sz w:val="32"/>
          <w:szCs w:val="32"/>
          <w:rtl/>
        </w:rPr>
        <w:t>*</w:t>
      </w:r>
      <w:r w:rsidRPr="006201C5">
        <w:rPr>
          <w:rFonts w:ascii="Sakkal Majalla" w:hAnsi="Sakkal Majalla" w:cs="Sakkal Majalla"/>
          <w:b/>
          <w:bCs/>
          <w:sz w:val="32"/>
          <w:szCs w:val="32"/>
          <w:rtl/>
        </w:rPr>
        <w:t xml:space="preserve"> محك أساسي</w:t>
      </w:r>
    </w:p>
    <w:p w14:paraId="0D5321C0" w14:textId="77777777" w:rsidR="00CD215E" w:rsidRDefault="00CD215E" w:rsidP="00000BD9">
      <w:pPr>
        <w:rPr>
          <w:rFonts w:ascii="Sakkal Majalla" w:hAnsi="Sakkal Majalla" w:cs="Sakkal Majalla"/>
          <w:b/>
          <w:bCs/>
          <w:sz w:val="32"/>
          <w:szCs w:val="32"/>
          <w:rtl/>
        </w:rPr>
      </w:pPr>
    </w:p>
    <w:p w14:paraId="49426C2F" w14:textId="77777777" w:rsidR="00CD215E" w:rsidRDefault="00CD215E">
      <w:pPr>
        <w:bidi w:val="0"/>
        <w:rPr>
          <w:rFonts w:ascii="Sakkal Majalla" w:hAnsi="Sakkal Majalla" w:cs="Sakkal Majalla"/>
          <w:b/>
          <w:bCs/>
          <w:sz w:val="32"/>
          <w:szCs w:val="32"/>
          <w:rtl/>
        </w:rPr>
      </w:pPr>
      <w:r>
        <w:rPr>
          <w:rFonts w:ascii="Sakkal Majalla" w:hAnsi="Sakkal Majalla" w:cs="Sakkal Majalla"/>
          <w:b/>
          <w:bCs/>
          <w:sz w:val="32"/>
          <w:szCs w:val="32"/>
          <w:rtl/>
        </w:rPr>
        <w:br w:type="page"/>
      </w:r>
    </w:p>
    <w:p w14:paraId="143D3213" w14:textId="77777777" w:rsidR="00CD215E" w:rsidRPr="00000BD9" w:rsidRDefault="00CD215E" w:rsidP="00000BD9">
      <w:pPr>
        <w:rPr>
          <w:rFonts w:ascii="Sakkal Majalla" w:hAnsi="Sakkal Majalla" w:cs="Sakkal Majalla"/>
          <w:b/>
          <w:bCs/>
          <w:sz w:val="32"/>
          <w:szCs w:val="32"/>
          <w:rtl/>
        </w:rPr>
      </w:pPr>
    </w:p>
    <w:p w14:paraId="0AB6C511" w14:textId="77777777" w:rsidR="001E7950" w:rsidRDefault="00000000">
      <w:pPr>
        <w:bidi w:val="0"/>
        <w:rPr>
          <w:rFonts w:asciiTheme="minorHAnsi" w:hAnsiTheme="minorHAnsi" w:cs="Arial"/>
          <w:sz w:val="28"/>
          <w:szCs w:val="28"/>
          <w:rtl/>
        </w:rPr>
      </w:pPr>
      <w:r>
        <w:rPr>
          <w:noProof/>
        </w:rPr>
        <w:pict w14:anchorId="5286B773">
          <v:shape id="مثلث قائم الزاوية 9" o:spid="_x0000_s2066" type="#_x0000_t6" style="position:absolute;margin-left:54pt;margin-top:283.8pt;width:76.55pt;height:84.25pt;z-index:251678720;visibility:visible;mso-position-horizont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" fillcolor="#bf9000" stroked="f" strokeweight="1pt">
            <w10:wrap anchorx="page"/>
          </v:shape>
        </w:pict>
      </w:r>
      <w:r>
        <w:rPr>
          <w:noProof/>
        </w:rPr>
        <w:pict w14:anchorId="1538A380">
          <v:rect id="مستطيل 8" o:spid="_x0000_s2067" style="position:absolute;margin-left:54.75pt;margin-top:368.05pt;width:731.6pt;height:18.4pt;z-index:251679744;visibility:visible;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" fillcolor="#1f4e79" strokecolor="#2f528f" strokeweight="1pt">
            <w10:wrap anchorx="page"/>
          </v:rect>
        </w:pict>
      </w:r>
      <w:r>
        <w:rPr>
          <w:noProof/>
        </w:rPr>
        <w:pict w14:anchorId="38E52E7B">
          <v:shape id="مثلث قائم الزاوية 7" o:spid="_x0000_s2068" type="#_x0000_t6" style="position:absolute;margin-left:656.75pt;margin-top:18.4pt;width:76.55pt;height:84.25pt;rotation:180;z-index:251680768;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" fillcolor="#bf9000" stroked="f" strokeweight="1pt">
            <w10:wrap anchorx="margin"/>
          </v:shape>
        </w:pict>
      </w:r>
      <w:r>
        <w:rPr>
          <w:noProof/>
        </w:rPr>
        <w:pict w14:anchorId="4B34FB60">
          <v:rect id="مستطيل 6" o:spid="_x0000_s2069" style="position:absolute;margin-left:54.75pt;margin-top:0;width:731.6pt;height:18.4pt;z-index:251681792;visibility:visible;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" fillcolor="#1f4e79" strokecolor="#2f528f" strokeweight="1pt">
            <w10:wrap anchorx="page"/>
          </v:rect>
        </w:pict>
      </w:r>
      <w:r>
        <w:rPr>
          <w:noProof/>
        </w:rPr>
        <w:pict w14:anchorId="4A9C71C8">
          <v:shape id="_x0000_s2070" type="#_x0000_t202" style="position:absolute;margin-left:0;margin-top:151.85pt;width:644.95pt;height:97pt;flip:x;z-index:251682816;visibility:visible;mso-wrap-edited:f;mso-wrap-distance-top:3.6pt;mso-wrap-distance-bottom:3.6pt;mso-position-horizontal:center;mso-position-horizontal-relative:margin;mso-width-relative:margin;mso-height-relative:margin" stroked="f">
            <v:textbox style="mso-next-textbox:#_x0000_s2070">
              <w:txbxContent>
                <w:p w14:paraId="3F5D3358" w14:textId="77777777" w:rsidR="00CD215E" w:rsidRDefault="00CD215E" w:rsidP="00CD215E">
                  <w:pPr>
                    <w:spacing w:line="360" w:lineRule="auto"/>
                    <w:jc w:val="center"/>
                    <w:rPr>
                      <w:rFonts w:cs="DecoType Thuluth"/>
                      <w:b/>
                      <w:bCs/>
                      <w:color w:val="1F3864" w:themeColor="accent1" w:themeShade="80"/>
                      <w:sz w:val="56"/>
                      <w:szCs w:val="56"/>
                      <w:rtl/>
                    </w:rPr>
                  </w:pPr>
                  <w:r>
                    <w:rPr>
                      <w:rFonts w:cs="DecoType Thuluth"/>
                      <w:b/>
                      <w:bCs/>
                      <w:color w:val="1F3864" w:themeColor="accent1" w:themeShade="80"/>
                      <w:sz w:val="56"/>
                      <w:szCs w:val="56"/>
                      <w:rtl/>
                    </w:rPr>
                    <w:t>برنامج الدراسات العليا</w:t>
                  </w:r>
                </w:p>
                <w:p w14:paraId="75878351" w14:textId="77777777" w:rsidR="00CD215E" w:rsidRDefault="00CD215E" w:rsidP="00CD215E">
                  <w:pPr>
                    <w:spacing w:line="360" w:lineRule="auto"/>
                    <w:jc w:val="center"/>
                    <w:rPr>
                      <w:rFonts w:cs="DecoType Thuluth"/>
                      <w:b/>
                      <w:bCs/>
                      <w:color w:val="1F3864" w:themeColor="accent1" w:themeShade="80"/>
                      <w:sz w:val="56"/>
                      <w:szCs w:val="56"/>
                      <w:rtl/>
                    </w:rPr>
                  </w:pPr>
                  <w:r w:rsidRPr="003E05F9">
                    <w:rPr>
                      <w:rFonts w:cs="DecoType Thuluth"/>
                      <w:b/>
                      <w:bCs/>
                      <w:color w:val="1F3864" w:themeColor="accent1" w:themeShade="80"/>
                      <w:sz w:val="56"/>
                      <w:szCs w:val="56"/>
                      <w:rtl/>
                    </w:rPr>
                    <w:t xml:space="preserve"> </w:t>
                  </w:r>
                </w:p>
                <w:p w14:paraId="6AC5BE26" w14:textId="77777777" w:rsidR="00CD215E" w:rsidRDefault="00CD215E" w:rsidP="00CD215E"/>
              </w:txbxContent>
            </v:textbox>
            <w10:wrap anchorx="margin"/>
          </v:shape>
        </w:pict>
      </w:r>
      <w:r w:rsidR="001E7950">
        <w:rPr>
          <w:rFonts w:asciiTheme="minorHAnsi" w:hAnsiTheme="minorHAnsi" w:cs="Arial"/>
          <w:sz w:val="28"/>
          <w:szCs w:val="28"/>
          <w:rtl/>
        </w:rPr>
        <w:br w:type="page"/>
      </w:r>
    </w:p>
    <w:p w14:paraId="20B2DF91" w14:textId="77777777" w:rsidR="001E7950" w:rsidRPr="004A7DD3" w:rsidRDefault="001E7950" w:rsidP="004A7DD3">
      <w:pPr>
        <w:bidi w:val="0"/>
        <w:jc w:val="center"/>
        <w:rPr>
          <w:rFonts w:ascii="Sakkal Majalla" w:hAnsi="Sakkal Majalla" w:cs="Sakkal Majalla"/>
          <w:b/>
          <w:bCs/>
          <w:color w:val="1F4E79" w:themeColor="accent5" w:themeShade="80"/>
          <w:sz w:val="40"/>
          <w:szCs w:val="40"/>
          <w:rtl/>
        </w:rPr>
      </w:pPr>
    </w:p>
    <w:tbl>
      <w:tblPr>
        <w:tblStyle w:val="PlainTable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8"/>
        <w:gridCol w:w="1043"/>
        <w:gridCol w:w="852"/>
        <w:gridCol w:w="7602"/>
        <w:gridCol w:w="3432"/>
        <w:gridCol w:w="1057"/>
      </w:tblGrid>
      <w:tr w:rsidR="001E7950" w:rsidRPr="00DF1855" w14:paraId="7421C5FD" w14:textId="77777777" w:rsidTr="001E7950">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41" w:type="pct"/>
            <w:gridSpan w:val="3"/>
            <w:shd w:val="clear" w:color="auto" w:fill="1F4E79" w:themeFill="accent5" w:themeFillShade="80"/>
            <w:vAlign w:val="center"/>
          </w:tcPr>
          <w:p w14:paraId="09376E9C" w14:textId="77777777" w:rsidR="001E7950" w:rsidRPr="0030777A" w:rsidRDefault="001E7950" w:rsidP="001E7950">
            <w:pPr>
              <w:jc w:val="center"/>
              <w:rPr>
                <w:rFonts w:ascii="Sakkal Majalla" w:hAnsi="Sakkal Majalla" w:cs="Sakkal Majalla"/>
                <w:color w:val="FFFFFF" w:themeColor="background1"/>
                <w:rtl/>
              </w:rPr>
            </w:pPr>
            <w:r w:rsidRPr="0030777A">
              <w:rPr>
                <w:rFonts w:ascii="Sakkal Majalla" w:hAnsi="Sakkal Majalla" w:cs="Sakkal Majalla"/>
                <w:color w:val="FFFFFF" w:themeColor="background1"/>
                <w:sz w:val="28"/>
                <w:szCs w:val="28"/>
                <w:rtl/>
              </w:rPr>
              <w:t>تقييم الأدلة</w:t>
            </w:r>
          </w:p>
        </w:tc>
        <w:tc>
          <w:tcPr>
            <w:tcW w:w="3704" w:type="pct"/>
            <w:gridSpan w:val="2"/>
            <w:shd w:val="clear" w:color="auto" w:fill="1F4E79" w:themeFill="accent5" w:themeFillShade="80"/>
            <w:vAlign w:val="center"/>
          </w:tcPr>
          <w:p w14:paraId="2E9AFB3D" w14:textId="77777777" w:rsidR="001E7950" w:rsidRPr="0030777A" w:rsidRDefault="001E7950" w:rsidP="001E7950">
            <w:pPr>
              <w:jc w:val="lowKashida"/>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color w:val="FFFFFF" w:themeColor="background1"/>
                <w:sz w:val="28"/>
                <w:szCs w:val="28"/>
                <w:u w:val="single"/>
                <w:rtl/>
              </w:rPr>
            </w:pPr>
            <w:r w:rsidRPr="0030777A">
              <w:rPr>
                <w:rFonts w:ascii="Sakkal Majalla" w:hAnsi="Sakkal Majalla" w:cs="Sakkal Majalla"/>
                <w:color w:val="FFFFFF" w:themeColor="background1"/>
                <w:sz w:val="28"/>
                <w:szCs w:val="28"/>
                <w:u w:val="single"/>
                <w:rtl/>
              </w:rPr>
              <w:t xml:space="preserve">إدارة البرنامج وضمان جودته: </w:t>
            </w:r>
          </w:p>
          <w:p w14:paraId="0AA51F37" w14:textId="77777777" w:rsidR="001E7950" w:rsidRPr="0030777A" w:rsidRDefault="001E7950" w:rsidP="001E7950">
            <w:pPr>
              <w:jc w:val="lowKashida"/>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color w:val="FFFFFF" w:themeColor="background1"/>
                <w:rtl/>
              </w:rPr>
            </w:pPr>
            <w:r w:rsidRPr="0030777A">
              <w:rPr>
                <w:rFonts w:ascii="Sakkal Majalla" w:hAnsi="Sakkal Majalla" w:cs="Sakkal Majalla"/>
                <w:color w:val="FFFFFF" w:themeColor="background1"/>
                <w:sz w:val="28"/>
                <w:szCs w:val="28"/>
                <w:rtl/>
              </w:rPr>
              <w:t>يجب أن يكون لدى البرنامج قيادة فعالة تقوم بتطبيق الأنظمة والسياسات واللوائح المؤسسية، وتقوم بالتخطيط والتنفيذ والمتابعة وتفعيل نظم الجودة التي تحقق التطوير المستمر لأدائه في إطار من النزاهة والشفافية والعدالة والمناخ التنظيمي الداعم للعمل.</w:t>
            </w:r>
          </w:p>
        </w:tc>
        <w:tc>
          <w:tcPr>
            <w:tcW w:w="355" w:type="pct"/>
            <w:shd w:val="clear" w:color="auto" w:fill="1F4E79" w:themeFill="accent5" w:themeFillShade="80"/>
            <w:vAlign w:val="center"/>
          </w:tcPr>
          <w:p w14:paraId="7BAB4277" w14:textId="77777777" w:rsidR="001E7950" w:rsidRPr="0030777A" w:rsidRDefault="001E7950" w:rsidP="001E7950">
            <w:pPr>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color w:val="FFFFFF" w:themeColor="background1"/>
              </w:rPr>
            </w:pPr>
            <w:r w:rsidRPr="0030777A">
              <w:rPr>
                <w:rFonts w:ascii="Sakkal Majalla" w:hAnsi="Sakkal Majalla" w:cs="Sakkal Majalla"/>
                <w:color w:val="FFFFFF" w:themeColor="background1"/>
                <w:sz w:val="28"/>
                <w:szCs w:val="28"/>
                <w:rtl/>
              </w:rPr>
              <w:t>1</w:t>
            </w:r>
          </w:p>
        </w:tc>
      </w:tr>
      <w:tr w:rsidR="001E7950" w:rsidRPr="00DF1855" w14:paraId="2225406F" w14:textId="77777777" w:rsidTr="001E795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5" w:type="pct"/>
            <w:shd w:val="clear" w:color="auto" w:fill="9CC2E5" w:themeFill="accent5" w:themeFillTint="99"/>
            <w:vAlign w:val="center"/>
          </w:tcPr>
          <w:p w14:paraId="4EB5775E" w14:textId="77777777" w:rsidR="001E7950" w:rsidRPr="00FE54C1" w:rsidRDefault="001E7950" w:rsidP="001E7950">
            <w:pPr>
              <w:jc w:val="center"/>
              <w:rPr>
                <w:rFonts w:ascii="Sakkal Majalla" w:hAnsi="Sakkal Majalla" w:cs="Sakkal Majalla"/>
              </w:rPr>
            </w:pPr>
            <w:r w:rsidRPr="00FE54C1">
              <w:rPr>
                <w:rFonts w:ascii="Sakkal Majalla" w:hAnsi="Sakkal Majalla" w:cs="Sakkal Majalla"/>
                <w:rtl/>
              </w:rPr>
              <w:t>الملاحظات</w:t>
            </w:r>
          </w:p>
        </w:tc>
        <w:tc>
          <w:tcPr>
            <w:tcW w:w="350" w:type="pct"/>
            <w:shd w:val="clear" w:color="auto" w:fill="9CC2E5" w:themeFill="accent5" w:themeFillTint="99"/>
            <w:vAlign w:val="center"/>
          </w:tcPr>
          <w:p w14:paraId="22B11FC0" w14:textId="77777777" w:rsidR="001E7950" w:rsidRPr="00504291"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r w:rsidRPr="00504291">
              <w:rPr>
                <w:rFonts w:ascii="Sakkal Majalla" w:hAnsi="Sakkal Majalla" w:cs="Sakkal Majalla"/>
                <w:b/>
                <w:bCs/>
                <w:rtl/>
              </w:rPr>
              <w:t>غير متوفر</w:t>
            </w:r>
          </w:p>
        </w:tc>
        <w:tc>
          <w:tcPr>
            <w:tcW w:w="286" w:type="pct"/>
            <w:shd w:val="clear" w:color="auto" w:fill="9CC2E5" w:themeFill="accent5" w:themeFillTint="99"/>
            <w:vAlign w:val="center"/>
          </w:tcPr>
          <w:p w14:paraId="001BD0FC" w14:textId="77777777" w:rsidR="001E7950" w:rsidRPr="00504291"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r w:rsidRPr="00504291">
              <w:rPr>
                <w:rFonts w:ascii="Sakkal Majalla" w:hAnsi="Sakkal Majalla" w:cs="Sakkal Majalla"/>
                <w:b/>
                <w:bCs/>
                <w:rtl/>
              </w:rPr>
              <w:t>متوفر</w:t>
            </w:r>
          </w:p>
        </w:tc>
        <w:tc>
          <w:tcPr>
            <w:tcW w:w="2552" w:type="pct"/>
            <w:shd w:val="clear" w:color="auto" w:fill="9CC2E5" w:themeFill="accent5" w:themeFillTint="99"/>
            <w:vAlign w:val="center"/>
          </w:tcPr>
          <w:p w14:paraId="462D0AEB" w14:textId="77777777" w:rsidR="001E7950" w:rsidRPr="00504291"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themeColor="text1"/>
              </w:rPr>
            </w:pPr>
            <w:r w:rsidRPr="00504291">
              <w:rPr>
                <w:rFonts w:ascii="Sakkal Majalla" w:hAnsi="Sakkal Majalla" w:cs="Sakkal Majalla"/>
                <w:b/>
                <w:bCs/>
                <w:color w:val="000000" w:themeColor="text1"/>
                <w:rtl/>
              </w:rPr>
              <w:t>الأدلة والشواهد المعدلة</w:t>
            </w:r>
          </w:p>
        </w:tc>
        <w:tc>
          <w:tcPr>
            <w:tcW w:w="1152" w:type="pct"/>
            <w:shd w:val="clear" w:color="auto" w:fill="9CC2E5" w:themeFill="accent5" w:themeFillTint="99"/>
            <w:vAlign w:val="center"/>
          </w:tcPr>
          <w:p w14:paraId="4908BC21" w14:textId="77777777" w:rsidR="001E7950" w:rsidRPr="00504291"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r w:rsidRPr="00504291">
              <w:rPr>
                <w:rFonts w:ascii="Sakkal Majalla" w:hAnsi="Sakkal Majalla" w:cs="Sakkal Majalla"/>
                <w:b/>
                <w:bCs/>
                <w:rtl/>
              </w:rPr>
              <w:t>إدارة البرنامج</w:t>
            </w:r>
          </w:p>
        </w:tc>
        <w:tc>
          <w:tcPr>
            <w:tcW w:w="355" w:type="pct"/>
            <w:shd w:val="clear" w:color="auto" w:fill="9CC2E5" w:themeFill="accent5" w:themeFillTint="99"/>
            <w:vAlign w:val="center"/>
          </w:tcPr>
          <w:p w14:paraId="6F260F48" w14:textId="77777777" w:rsidR="001E7950" w:rsidRPr="00504291"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r w:rsidRPr="00504291">
              <w:rPr>
                <w:rFonts w:ascii="Sakkal Majalla" w:hAnsi="Sakkal Majalla" w:cs="Sakkal Majalla"/>
                <w:b/>
                <w:bCs/>
              </w:rPr>
              <w:t>1-1</w:t>
            </w:r>
          </w:p>
        </w:tc>
      </w:tr>
      <w:tr w:rsidR="001E7950" w:rsidRPr="00DF1855" w14:paraId="63C2C41C" w14:textId="77777777" w:rsidTr="001E7950">
        <w:trPr>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0A259ECC" w14:textId="77777777" w:rsidR="001E7950" w:rsidRPr="00DF1855" w:rsidRDefault="001E7950" w:rsidP="001E7950">
            <w:pPr>
              <w:jc w:val="center"/>
              <w:rPr>
                <w:rFonts w:ascii="Sakkal Majalla" w:hAnsi="Sakkal Majalla" w:cs="Sakkal Majalla"/>
                <w:b w:val="0"/>
                <w:bCs w:val="0"/>
              </w:rPr>
            </w:pPr>
          </w:p>
        </w:tc>
        <w:tc>
          <w:tcPr>
            <w:tcW w:w="350" w:type="pct"/>
            <w:vAlign w:val="center"/>
          </w:tcPr>
          <w:p w14:paraId="60499BA0" w14:textId="77777777" w:rsidR="001E7950" w:rsidRPr="00DF1855"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86" w:type="pct"/>
            <w:vAlign w:val="center"/>
          </w:tcPr>
          <w:p w14:paraId="02E426B7" w14:textId="77777777" w:rsidR="001E7950" w:rsidRPr="00DF1855"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552" w:type="pct"/>
          </w:tcPr>
          <w:p w14:paraId="05ADE8F1" w14:textId="77777777" w:rsidR="001E7950" w:rsidRPr="00FE54C1" w:rsidRDefault="001E7950" w:rsidP="001E7950">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مصفوفة اتساق رسالة وأهداف البرنامج مع رسالة وأهداف الجامعة والكلية.</w:t>
            </w:r>
          </w:p>
        </w:tc>
        <w:tc>
          <w:tcPr>
            <w:tcW w:w="1152" w:type="pct"/>
            <w:vMerge w:val="restart"/>
          </w:tcPr>
          <w:p w14:paraId="7BCE0A57" w14:textId="77777777" w:rsidR="001E7950" w:rsidRPr="00DF1855" w:rsidRDefault="001E7950" w:rsidP="001E7950">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DF1855">
              <w:rPr>
                <w:rFonts w:ascii="Sakkal Majalla" w:hAnsi="Sakkal Majalla" w:cs="Sakkal Majalla"/>
                <w:rtl/>
              </w:rPr>
              <w:t>تتسق رسالة البرنامج وأهدافه مع رسالة المؤسسة/ الكلية وتوجه جميع عملياته وأنشطته.</w:t>
            </w:r>
          </w:p>
          <w:p w14:paraId="2A6FA38F" w14:textId="77777777" w:rsidR="001E7950" w:rsidRPr="00DF1855" w:rsidRDefault="001E7950" w:rsidP="001E7950">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355" w:type="pct"/>
            <w:vMerge w:val="restart"/>
            <w:vAlign w:val="center"/>
          </w:tcPr>
          <w:p w14:paraId="17E2682A" w14:textId="77777777" w:rsidR="001E7950" w:rsidRPr="003B7829"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r w:rsidRPr="003B7829">
              <w:rPr>
                <w:rFonts w:ascii="Sakkal Majalla" w:hAnsi="Sakkal Majalla" w:cs="Sakkal Majalla"/>
                <w:b/>
                <w:bCs/>
                <w:rtl/>
              </w:rPr>
              <w:t>1-1-1</w:t>
            </w:r>
          </w:p>
        </w:tc>
      </w:tr>
      <w:tr w:rsidR="001E7950" w:rsidRPr="00DF1855" w14:paraId="5B19DA85" w14:textId="77777777" w:rsidTr="001E795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41EA507F" w14:textId="77777777" w:rsidR="001E7950" w:rsidRPr="00DF1855" w:rsidRDefault="001E7950" w:rsidP="001E7950">
            <w:pPr>
              <w:jc w:val="center"/>
              <w:rPr>
                <w:rFonts w:ascii="Sakkal Majalla" w:hAnsi="Sakkal Majalla" w:cs="Sakkal Majalla"/>
                <w:b w:val="0"/>
                <w:bCs w:val="0"/>
              </w:rPr>
            </w:pPr>
          </w:p>
        </w:tc>
        <w:tc>
          <w:tcPr>
            <w:tcW w:w="350" w:type="pct"/>
            <w:vAlign w:val="center"/>
          </w:tcPr>
          <w:p w14:paraId="551EE84F" w14:textId="77777777" w:rsidR="001E7950" w:rsidRPr="00DF185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86" w:type="pct"/>
            <w:vAlign w:val="center"/>
          </w:tcPr>
          <w:p w14:paraId="1DC3062D" w14:textId="77777777" w:rsidR="001E7950" w:rsidRPr="00DF185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552" w:type="pct"/>
          </w:tcPr>
          <w:p w14:paraId="5DD0C044" w14:textId="77777777" w:rsidR="001E7950" w:rsidRPr="00FE54C1" w:rsidRDefault="001E7950" w:rsidP="001E7950">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إعلان رسالة وأهداف البرنامج على الموقع الإلكتروني للبرنامج.</w:t>
            </w:r>
          </w:p>
        </w:tc>
        <w:tc>
          <w:tcPr>
            <w:tcW w:w="1152" w:type="pct"/>
            <w:vMerge/>
          </w:tcPr>
          <w:p w14:paraId="2C6CDB54" w14:textId="77777777" w:rsidR="001E7950" w:rsidRPr="00DF1855" w:rsidRDefault="001E7950" w:rsidP="001E7950">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355" w:type="pct"/>
            <w:vMerge/>
            <w:vAlign w:val="center"/>
          </w:tcPr>
          <w:p w14:paraId="6726EB32" w14:textId="77777777" w:rsidR="001E7950" w:rsidRPr="003B7829"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r>
      <w:tr w:rsidR="001E7950" w:rsidRPr="00DF1855" w14:paraId="670BAD09" w14:textId="77777777" w:rsidTr="001E7950">
        <w:trPr>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09E0F5BD" w14:textId="77777777" w:rsidR="001E7950" w:rsidRPr="00DF1855" w:rsidRDefault="001E7950" w:rsidP="001E7950">
            <w:pPr>
              <w:jc w:val="center"/>
              <w:rPr>
                <w:rFonts w:ascii="Sakkal Majalla" w:hAnsi="Sakkal Majalla" w:cs="Sakkal Majalla"/>
                <w:b w:val="0"/>
                <w:bCs w:val="0"/>
              </w:rPr>
            </w:pPr>
          </w:p>
        </w:tc>
        <w:tc>
          <w:tcPr>
            <w:tcW w:w="350" w:type="pct"/>
            <w:vAlign w:val="center"/>
          </w:tcPr>
          <w:p w14:paraId="164009D6" w14:textId="77777777" w:rsidR="001E7950" w:rsidRPr="00DF1855"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86" w:type="pct"/>
            <w:vAlign w:val="center"/>
          </w:tcPr>
          <w:p w14:paraId="31C616BB" w14:textId="77777777" w:rsidR="001E7950" w:rsidRPr="00DF1855"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552" w:type="pct"/>
          </w:tcPr>
          <w:p w14:paraId="1762E26C" w14:textId="77777777" w:rsidR="001E7950" w:rsidRPr="00FE54C1" w:rsidRDefault="001E7950" w:rsidP="001E7950">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الخطة التشغيلية للبرنامج وتقاريرها وتشمل البحث العلمي، وخدمة المجتمع.</w:t>
            </w:r>
          </w:p>
        </w:tc>
        <w:tc>
          <w:tcPr>
            <w:tcW w:w="1152" w:type="pct"/>
            <w:vMerge/>
          </w:tcPr>
          <w:p w14:paraId="4794FE95" w14:textId="77777777" w:rsidR="001E7950" w:rsidRPr="00DF1855" w:rsidRDefault="001E7950" w:rsidP="001E7950">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355" w:type="pct"/>
            <w:vMerge/>
            <w:vAlign w:val="center"/>
          </w:tcPr>
          <w:p w14:paraId="39F7808E" w14:textId="77777777" w:rsidR="001E7950" w:rsidRPr="003B7829"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r>
      <w:tr w:rsidR="001E7950" w:rsidRPr="00DF1855" w14:paraId="02B2C16F" w14:textId="77777777" w:rsidTr="001E795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45FA3039" w14:textId="77777777" w:rsidR="001E7950" w:rsidRPr="00C016EB" w:rsidRDefault="001E7950" w:rsidP="001E7950">
            <w:pPr>
              <w:jc w:val="center"/>
              <w:rPr>
                <w:rFonts w:ascii="Sakkal Majalla" w:hAnsi="Sakkal Majalla" w:cs="Sakkal Majalla"/>
                <w:b w:val="0"/>
                <w:bCs w:val="0"/>
              </w:rPr>
            </w:pPr>
          </w:p>
        </w:tc>
        <w:tc>
          <w:tcPr>
            <w:tcW w:w="350" w:type="pct"/>
            <w:vAlign w:val="center"/>
          </w:tcPr>
          <w:p w14:paraId="2A18E183" w14:textId="77777777" w:rsidR="001E7950" w:rsidRPr="00DF185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86" w:type="pct"/>
            <w:vAlign w:val="center"/>
          </w:tcPr>
          <w:p w14:paraId="17901A29" w14:textId="77777777" w:rsidR="001E7950" w:rsidRPr="00FE54C1"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552" w:type="pct"/>
          </w:tcPr>
          <w:p w14:paraId="0E4859E2" w14:textId="77777777" w:rsidR="001E7950" w:rsidRPr="00FE54C1" w:rsidRDefault="001E7950" w:rsidP="001E7950">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 xml:space="preserve">تقرير استطلاعات رأي المستفيدين حول </w:t>
            </w:r>
            <w:r w:rsidRPr="00FE54C1">
              <w:rPr>
                <w:rFonts w:ascii="Sakkal Majalla" w:hAnsi="Sakkal Majalla" w:cs="Sakkal Majalla"/>
                <w:b/>
                <w:bCs/>
                <w:color w:val="000000" w:themeColor="text1"/>
                <w:rtl/>
                <w:lang w:bidi="ar-EG"/>
              </w:rPr>
              <w:t xml:space="preserve">وضوح ونشر </w:t>
            </w:r>
            <w:r w:rsidRPr="00FE54C1">
              <w:rPr>
                <w:rFonts w:ascii="Sakkal Majalla" w:hAnsi="Sakkal Majalla" w:cs="Sakkal Majalla"/>
                <w:b/>
                <w:bCs/>
                <w:color w:val="000000" w:themeColor="text1"/>
                <w:rtl/>
              </w:rPr>
              <w:t>الرسالة والأهداف.</w:t>
            </w:r>
          </w:p>
        </w:tc>
        <w:tc>
          <w:tcPr>
            <w:tcW w:w="1152" w:type="pct"/>
            <w:vMerge/>
          </w:tcPr>
          <w:p w14:paraId="08ACF56B" w14:textId="77777777" w:rsidR="001E7950" w:rsidRPr="00DF1855" w:rsidRDefault="001E7950" w:rsidP="001E7950">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355" w:type="pct"/>
            <w:vMerge/>
            <w:vAlign w:val="center"/>
          </w:tcPr>
          <w:p w14:paraId="6E4FB3D4" w14:textId="77777777" w:rsidR="001E7950" w:rsidRPr="003B7829"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r>
      <w:tr w:rsidR="001E7950" w:rsidRPr="00DF1855" w14:paraId="0A41EDE4" w14:textId="77777777" w:rsidTr="001E7950">
        <w:trPr>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1EB364B7" w14:textId="77777777" w:rsidR="001E7950" w:rsidRPr="00DF1855" w:rsidRDefault="001E7950" w:rsidP="001E7950">
            <w:pPr>
              <w:jc w:val="center"/>
              <w:rPr>
                <w:rFonts w:ascii="Sakkal Majalla" w:hAnsi="Sakkal Majalla" w:cs="Sakkal Majalla"/>
                <w:b w:val="0"/>
                <w:bCs w:val="0"/>
              </w:rPr>
            </w:pPr>
          </w:p>
        </w:tc>
        <w:tc>
          <w:tcPr>
            <w:tcW w:w="350" w:type="pct"/>
            <w:vAlign w:val="center"/>
          </w:tcPr>
          <w:p w14:paraId="632B8C75" w14:textId="77777777" w:rsidR="001E7950" w:rsidRPr="00DF1855"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86" w:type="pct"/>
            <w:vAlign w:val="center"/>
          </w:tcPr>
          <w:p w14:paraId="18B85C64" w14:textId="77777777" w:rsidR="001E7950" w:rsidRPr="00DF1855"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552" w:type="pct"/>
          </w:tcPr>
          <w:p w14:paraId="73BD33C7" w14:textId="77777777" w:rsidR="001E7950" w:rsidRPr="00FE54C1" w:rsidRDefault="001E7950" w:rsidP="001E7950">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قاعدة بيانات محدثة لأعضاء هيئة التدريس بالبرنامج والإداريين والفنيين.</w:t>
            </w:r>
          </w:p>
        </w:tc>
        <w:tc>
          <w:tcPr>
            <w:tcW w:w="1152" w:type="pct"/>
            <w:vMerge w:val="restart"/>
          </w:tcPr>
          <w:p w14:paraId="3C785620" w14:textId="77777777" w:rsidR="001E7950" w:rsidRPr="00DF1855" w:rsidRDefault="001E7950" w:rsidP="001E7950">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r w:rsidRPr="00DF1855">
              <w:rPr>
                <w:rFonts w:ascii="Sakkal Majalla" w:hAnsi="Sakkal Majalla" w:cs="Sakkal Majalla"/>
                <w:b/>
                <w:bCs/>
                <w:rtl/>
              </w:rPr>
              <w:t xml:space="preserve">يتوفر لدى البرنامج العدد الكافي من الكوادر المؤهلة للقيام بالمهام الإدارية والمهنية والفنية، ولهم مهام وصلاحيات محددة. </w:t>
            </w:r>
            <w:r w:rsidRPr="00DF1855">
              <w:rPr>
                <w:rFonts w:ascii="Sakkal Majalla" w:hAnsi="Sakkal Majalla" w:cs="Sakkal Majalla"/>
                <w:b/>
                <w:bCs/>
                <w:color w:val="FF0000"/>
                <w:rtl/>
              </w:rPr>
              <w:t>*</w:t>
            </w:r>
          </w:p>
        </w:tc>
        <w:tc>
          <w:tcPr>
            <w:tcW w:w="355" w:type="pct"/>
            <w:vMerge w:val="restart"/>
            <w:vAlign w:val="center"/>
          </w:tcPr>
          <w:p w14:paraId="6F8CD4C7" w14:textId="77777777" w:rsidR="001E7950" w:rsidRPr="003B7829"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r w:rsidRPr="003B7829">
              <w:rPr>
                <w:rFonts w:ascii="Sakkal Majalla" w:hAnsi="Sakkal Majalla" w:cs="Sakkal Majalla"/>
                <w:b/>
                <w:bCs/>
                <w:rtl/>
              </w:rPr>
              <w:t>1-1-2</w:t>
            </w:r>
          </w:p>
          <w:p w14:paraId="08CBB741" w14:textId="77777777" w:rsidR="001E7950" w:rsidRPr="003B7829"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r>
      <w:tr w:rsidR="001E7950" w:rsidRPr="00DF1855" w14:paraId="4D2BDA72" w14:textId="77777777" w:rsidTr="001E795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1E4FFCED" w14:textId="77777777" w:rsidR="001E7950" w:rsidRPr="00DF1855" w:rsidRDefault="001E7950" w:rsidP="001E7950">
            <w:pPr>
              <w:jc w:val="center"/>
              <w:rPr>
                <w:rFonts w:ascii="Sakkal Majalla" w:hAnsi="Sakkal Majalla" w:cs="Sakkal Majalla"/>
                <w:b w:val="0"/>
                <w:bCs w:val="0"/>
              </w:rPr>
            </w:pPr>
          </w:p>
        </w:tc>
        <w:tc>
          <w:tcPr>
            <w:tcW w:w="350" w:type="pct"/>
            <w:vAlign w:val="center"/>
          </w:tcPr>
          <w:p w14:paraId="7DA6D34E" w14:textId="77777777" w:rsidR="001E7950" w:rsidRPr="00DF185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86" w:type="pct"/>
            <w:vAlign w:val="center"/>
          </w:tcPr>
          <w:p w14:paraId="040554EB" w14:textId="77777777" w:rsidR="001E7950" w:rsidRPr="00DF185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552" w:type="pct"/>
          </w:tcPr>
          <w:p w14:paraId="5B977F54" w14:textId="77777777" w:rsidR="001E7950" w:rsidRPr="00FE54C1" w:rsidRDefault="001E7950" w:rsidP="001E7950">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السير الذاتية لأعضاء هيئة التدريس، وقيادات البرنامج، والإداريين، والفنيين.</w:t>
            </w:r>
          </w:p>
        </w:tc>
        <w:tc>
          <w:tcPr>
            <w:tcW w:w="1152" w:type="pct"/>
            <w:vMerge/>
          </w:tcPr>
          <w:p w14:paraId="5DFCB00D" w14:textId="77777777" w:rsidR="001E7950" w:rsidRPr="00DF1855" w:rsidRDefault="001E7950" w:rsidP="001E7950">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355" w:type="pct"/>
            <w:vMerge/>
            <w:vAlign w:val="center"/>
          </w:tcPr>
          <w:p w14:paraId="41FACA33" w14:textId="77777777" w:rsidR="001E7950" w:rsidRPr="003B7829"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r>
      <w:tr w:rsidR="001E7950" w:rsidRPr="00DF1855" w14:paraId="4BF03A31" w14:textId="77777777" w:rsidTr="001E7950">
        <w:trPr>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2668320A" w14:textId="77777777" w:rsidR="001E7950" w:rsidRPr="00DF1855" w:rsidRDefault="001E7950" w:rsidP="001E7950">
            <w:pPr>
              <w:jc w:val="center"/>
              <w:rPr>
                <w:rFonts w:ascii="Sakkal Majalla" w:hAnsi="Sakkal Majalla" w:cs="Sakkal Majalla"/>
                <w:b w:val="0"/>
                <w:bCs w:val="0"/>
              </w:rPr>
            </w:pPr>
          </w:p>
        </w:tc>
        <w:tc>
          <w:tcPr>
            <w:tcW w:w="350" w:type="pct"/>
            <w:vAlign w:val="center"/>
          </w:tcPr>
          <w:p w14:paraId="06546F52" w14:textId="77777777" w:rsidR="001E7950" w:rsidRPr="00DF1855"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86" w:type="pct"/>
            <w:vAlign w:val="center"/>
          </w:tcPr>
          <w:p w14:paraId="703F4D6A" w14:textId="77777777" w:rsidR="001E7950" w:rsidRPr="00DF1855"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552" w:type="pct"/>
          </w:tcPr>
          <w:p w14:paraId="4789D74A" w14:textId="77777777" w:rsidR="001E7950" w:rsidRPr="00FE54C1" w:rsidRDefault="001E7950" w:rsidP="001E7950">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نماذج من تشكيلات اللجان بالبرنامج محددة المهام.</w:t>
            </w:r>
          </w:p>
        </w:tc>
        <w:tc>
          <w:tcPr>
            <w:tcW w:w="1152" w:type="pct"/>
            <w:vMerge/>
          </w:tcPr>
          <w:p w14:paraId="0E150E6C" w14:textId="77777777" w:rsidR="001E7950" w:rsidRPr="00DF1855" w:rsidRDefault="001E7950" w:rsidP="001E7950">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355" w:type="pct"/>
            <w:vMerge/>
            <w:vAlign w:val="center"/>
          </w:tcPr>
          <w:p w14:paraId="58D70539" w14:textId="77777777" w:rsidR="001E7950" w:rsidRPr="003B7829"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r>
      <w:tr w:rsidR="001E7950" w:rsidRPr="00DF1855" w14:paraId="033FF0E3" w14:textId="77777777" w:rsidTr="001E795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59F54583" w14:textId="77777777" w:rsidR="001E7950" w:rsidRPr="00DF1855" w:rsidRDefault="001E7950" w:rsidP="001E7950">
            <w:pPr>
              <w:jc w:val="center"/>
              <w:rPr>
                <w:rFonts w:ascii="Sakkal Majalla" w:hAnsi="Sakkal Majalla" w:cs="Sakkal Majalla"/>
                <w:b w:val="0"/>
                <w:bCs w:val="0"/>
              </w:rPr>
            </w:pPr>
          </w:p>
        </w:tc>
        <w:tc>
          <w:tcPr>
            <w:tcW w:w="350" w:type="pct"/>
            <w:vAlign w:val="center"/>
          </w:tcPr>
          <w:p w14:paraId="31789905" w14:textId="77777777" w:rsidR="001E7950" w:rsidRPr="00DF185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86" w:type="pct"/>
            <w:vAlign w:val="center"/>
          </w:tcPr>
          <w:p w14:paraId="7A9313E7" w14:textId="77777777" w:rsidR="001E7950" w:rsidRPr="00DF185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552" w:type="pct"/>
          </w:tcPr>
          <w:p w14:paraId="776F82DF" w14:textId="77777777" w:rsidR="001E7950" w:rsidRPr="00FE54C1" w:rsidRDefault="001E7950" w:rsidP="001E7950">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معايير اختيار القيادات الأكاديمية والإدارية.</w:t>
            </w:r>
          </w:p>
        </w:tc>
        <w:tc>
          <w:tcPr>
            <w:tcW w:w="1152" w:type="pct"/>
            <w:vMerge/>
          </w:tcPr>
          <w:p w14:paraId="0BFC8BE4" w14:textId="77777777" w:rsidR="001E7950" w:rsidRPr="00DF1855" w:rsidRDefault="001E7950" w:rsidP="001E7950">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355" w:type="pct"/>
            <w:vMerge/>
            <w:vAlign w:val="center"/>
          </w:tcPr>
          <w:p w14:paraId="728F6C70" w14:textId="77777777" w:rsidR="001E7950" w:rsidRPr="003B7829"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r>
      <w:tr w:rsidR="001E7950" w:rsidRPr="00DF1855" w14:paraId="7F3BDBEB" w14:textId="77777777" w:rsidTr="001E7950">
        <w:trPr>
          <w:trHeight w:val="335"/>
        </w:trPr>
        <w:tc>
          <w:tcPr>
            <w:cnfStyle w:val="001000000000" w:firstRow="0" w:lastRow="0" w:firstColumn="1" w:lastColumn="0" w:oddVBand="0" w:evenVBand="0" w:oddHBand="0" w:evenHBand="0" w:firstRowFirstColumn="0" w:firstRowLastColumn="0" w:lastRowFirstColumn="0" w:lastRowLastColumn="0"/>
            <w:tcW w:w="305" w:type="pct"/>
            <w:vMerge w:val="restart"/>
            <w:vAlign w:val="center"/>
          </w:tcPr>
          <w:p w14:paraId="4708F308" w14:textId="77777777" w:rsidR="001E7950" w:rsidRPr="00DF1855" w:rsidRDefault="001E7950" w:rsidP="001E7950">
            <w:pPr>
              <w:rPr>
                <w:rFonts w:ascii="Sakkal Majalla" w:hAnsi="Sakkal Majalla" w:cs="Sakkal Majalla"/>
                <w:b w:val="0"/>
                <w:bCs w:val="0"/>
              </w:rPr>
            </w:pPr>
          </w:p>
        </w:tc>
        <w:tc>
          <w:tcPr>
            <w:tcW w:w="350" w:type="pct"/>
            <w:vMerge w:val="restart"/>
            <w:vAlign w:val="center"/>
          </w:tcPr>
          <w:p w14:paraId="3D604716" w14:textId="77777777" w:rsidR="001E7950" w:rsidRPr="00DF1855" w:rsidRDefault="001E7950" w:rsidP="001E7950">
            <w:pP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86" w:type="pct"/>
            <w:vMerge w:val="restart"/>
            <w:vAlign w:val="center"/>
          </w:tcPr>
          <w:p w14:paraId="3193E4EB" w14:textId="77777777" w:rsidR="001E7950" w:rsidRPr="00DF1855" w:rsidRDefault="001E7950" w:rsidP="001E7950">
            <w:pP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552" w:type="pct"/>
            <w:vMerge w:val="restart"/>
          </w:tcPr>
          <w:p w14:paraId="11C1E19E" w14:textId="77777777" w:rsidR="001E7950" w:rsidRPr="00FE54C1" w:rsidRDefault="001E7950" w:rsidP="001E7950">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استبانة تقييم القيادات الأكاديمية والإدارية بالبرنامج.</w:t>
            </w:r>
          </w:p>
        </w:tc>
        <w:tc>
          <w:tcPr>
            <w:tcW w:w="1152" w:type="pct"/>
            <w:vMerge/>
          </w:tcPr>
          <w:p w14:paraId="55F9207F" w14:textId="77777777" w:rsidR="001E7950" w:rsidRPr="00DF1855" w:rsidRDefault="001E7950" w:rsidP="001E7950">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355" w:type="pct"/>
            <w:vMerge/>
            <w:vAlign w:val="center"/>
          </w:tcPr>
          <w:p w14:paraId="51608785" w14:textId="77777777" w:rsidR="001E7950" w:rsidRPr="003B7829"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r>
      <w:tr w:rsidR="001E7950" w:rsidRPr="00DF1855" w14:paraId="40D88C7D" w14:textId="77777777" w:rsidTr="001E7950">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05" w:type="pct"/>
            <w:vMerge/>
            <w:vAlign w:val="center"/>
          </w:tcPr>
          <w:p w14:paraId="3670C813" w14:textId="77777777" w:rsidR="001E7950" w:rsidRPr="00DF1855" w:rsidRDefault="001E7950" w:rsidP="001E7950">
            <w:pPr>
              <w:jc w:val="center"/>
              <w:rPr>
                <w:rFonts w:ascii="Sakkal Majalla" w:hAnsi="Sakkal Majalla" w:cs="Sakkal Majalla"/>
                <w:b w:val="0"/>
                <w:bCs w:val="0"/>
              </w:rPr>
            </w:pPr>
          </w:p>
        </w:tc>
        <w:tc>
          <w:tcPr>
            <w:tcW w:w="350" w:type="pct"/>
            <w:vMerge/>
            <w:vAlign w:val="center"/>
          </w:tcPr>
          <w:p w14:paraId="1FB84491" w14:textId="77777777" w:rsidR="001E7950" w:rsidRPr="00DF185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86" w:type="pct"/>
            <w:vMerge/>
            <w:vAlign w:val="center"/>
          </w:tcPr>
          <w:p w14:paraId="7B2B22F9" w14:textId="77777777" w:rsidR="001E7950" w:rsidRPr="00DF185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552" w:type="pct"/>
            <w:vMerge/>
          </w:tcPr>
          <w:p w14:paraId="40E9A26B" w14:textId="77777777" w:rsidR="001E7950" w:rsidRPr="00FE54C1" w:rsidRDefault="001E7950" w:rsidP="001E7950">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themeColor="text1"/>
                <w:rtl/>
              </w:rPr>
            </w:pPr>
          </w:p>
        </w:tc>
        <w:tc>
          <w:tcPr>
            <w:tcW w:w="1152" w:type="pct"/>
            <w:vMerge/>
          </w:tcPr>
          <w:p w14:paraId="5E08B55E" w14:textId="77777777" w:rsidR="001E7950" w:rsidRPr="00DF1855" w:rsidRDefault="001E7950" w:rsidP="001E7950">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355" w:type="pct"/>
            <w:vMerge/>
            <w:vAlign w:val="center"/>
          </w:tcPr>
          <w:p w14:paraId="0F22B077" w14:textId="77777777" w:rsidR="001E7950" w:rsidRPr="003B7829"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r>
      <w:tr w:rsidR="001E7950" w:rsidRPr="00DF1855" w14:paraId="5DC160E2" w14:textId="77777777" w:rsidTr="001E7950">
        <w:trPr>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4E926748" w14:textId="77777777" w:rsidR="001E7950" w:rsidRPr="00DF1855" w:rsidRDefault="001E7950" w:rsidP="001E7950">
            <w:pPr>
              <w:jc w:val="center"/>
              <w:rPr>
                <w:rFonts w:ascii="Sakkal Majalla" w:hAnsi="Sakkal Majalla" w:cs="Sakkal Majalla"/>
                <w:b w:val="0"/>
                <w:bCs w:val="0"/>
              </w:rPr>
            </w:pPr>
          </w:p>
        </w:tc>
        <w:tc>
          <w:tcPr>
            <w:tcW w:w="350" w:type="pct"/>
            <w:vAlign w:val="center"/>
          </w:tcPr>
          <w:p w14:paraId="6191271F" w14:textId="77777777" w:rsidR="001E7950" w:rsidRPr="00DF1855"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86" w:type="pct"/>
            <w:vAlign w:val="center"/>
          </w:tcPr>
          <w:p w14:paraId="1896B4AB" w14:textId="77777777" w:rsidR="001E7950" w:rsidRPr="00DF1855"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552" w:type="pct"/>
          </w:tcPr>
          <w:p w14:paraId="689DC6E1" w14:textId="77777777" w:rsidR="001E7950" w:rsidRPr="00FE54C1" w:rsidRDefault="001E7950" w:rsidP="001E7950">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دليل جوائز التميز بالكلية/ الجامعة.</w:t>
            </w:r>
          </w:p>
        </w:tc>
        <w:tc>
          <w:tcPr>
            <w:tcW w:w="1152" w:type="pct"/>
            <w:vMerge w:val="restart"/>
          </w:tcPr>
          <w:p w14:paraId="07E39FE0" w14:textId="77777777" w:rsidR="001E7950" w:rsidRPr="00DF1855" w:rsidRDefault="001E7950" w:rsidP="001E7950">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DF1855">
              <w:rPr>
                <w:rFonts w:ascii="Sakkal Majalla" w:hAnsi="Sakkal Majalla" w:cs="Sakkal Majalla"/>
                <w:rtl/>
              </w:rPr>
              <w:t>يتوفر للبرنامج مناخ تنظيمي وبيئة أكاديمية داعمة.</w:t>
            </w:r>
          </w:p>
          <w:p w14:paraId="42790AB3" w14:textId="77777777" w:rsidR="001E7950" w:rsidRPr="00DF1855" w:rsidRDefault="001E7950" w:rsidP="001E7950">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355" w:type="pct"/>
            <w:vMerge w:val="restart"/>
            <w:vAlign w:val="center"/>
          </w:tcPr>
          <w:p w14:paraId="389C42F4" w14:textId="77777777" w:rsidR="001E7950" w:rsidRPr="003B7829"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r w:rsidRPr="003B7829">
              <w:rPr>
                <w:rFonts w:ascii="Sakkal Majalla" w:hAnsi="Sakkal Majalla" w:cs="Sakkal Majalla"/>
                <w:b/>
                <w:bCs/>
                <w:rtl/>
              </w:rPr>
              <w:t>1-1-3</w:t>
            </w:r>
          </w:p>
        </w:tc>
      </w:tr>
      <w:tr w:rsidR="001E7950" w:rsidRPr="00DF1855" w14:paraId="165EF431" w14:textId="77777777" w:rsidTr="001E795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5EAE9A90" w14:textId="77777777" w:rsidR="001E7950" w:rsidRPr="00DF1855" w:rsidRDefault="001E7950" w:rsidP="001E7950">
            <w:pPr>
              <w:jc w:val="center"/>
              <w:rPr>
                <w:rFonts w:ascii="Sakkal Majalla" w:hAnsi="Sakkal Majalla" w:cs="Sakkal Majalla"/>
                <w:b w:val="0"/>
                <w:bCs w:val="0"/>
              </w:rPr>
            </w:pPr>
          </w:p>
        </w:tc>
        <w:tc>
          <w:tcPr>
            <w:tcW w:w="350" w:type="pct"/>
            <w:vAlign w:val="center"/>
          </w:tcPr>
          <w:p w14:paraId="6B6C65B2" w14:textId="77777777" w:rsidR="001E7950" w:rsidRPr="00DF185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86" w:type="pct"/>
            <w:vAlign w:val="center"/>
          </w:tcPr>
          <w:p w14:paraId="38864045" w14:textId="77777777" w:rsidR="001E7950" w:rsidRPr="00DF185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552" w:type="pct"/>
          </w:tcPr>
          <w:p w14:paraId="115C7268" w14:textId="77777777" w:rsidR="001E7950" w:rsidRPr="00FE54C1" w:rsidRDefault="001E7950" w:rsidP="001E7950">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نماذج من شهادات (تميز/ تقدير) منسوبي البرنامج والإداريين والفنيين.</w:t>
            </w:r>
          </w:p>
        </w:tc>
        <w:tc>
          <w:tcPr>
            <w:tcW w:w="1152" w:type="pct"/>
            <w:vMerge/>
          </w:tcPr>
          <w:p w14:paraId="229DC35E" w14:textId="77777777" w:rsidR="001E7950" w:rsidRPr="00DF1855" w:rsidRDefault="001E7950" w:rsidP="001E7950">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355" w:type="pct"/>
            <w:vMerge/>
            <w:vAlign w:val="center"/>
          </w:tcPr>
          <w:p w14:paraId="195CC0D9" w14:textId="77777777" w:rsidR="001E7950" w:rsidRPr="003B7829"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r>
      <w:tr w:rsidR="001E7950" w:rsidRPr="00DF1855" w14:paraId="2C7CC61E" w14:textId="77777777" w:rsidTr="001E7950">
        <w:trPr>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53CAA77C" w14:textId="77777777" w:rsidR="001E7950" w:rsidRPr="00DF1855" w:rsidRDefault="001E7950" w:rsidP="001E7950">
            <w:pPr>
              <w:jc w:val="center"/>
              <w:rPr>
                <w:rFonts w:ascii="Sakkal Majalla" w:hAnsi="Sakkal Majalla" w:cs="Sakkal Majalla"/>
                <w:b w:val="0"/>
                <w:bCs w:val="0"/>
              </w:rPr>
            </w:pPr>
          </w:p>
        </w:tc>
        <w:tc>
          <w:tcPr>
            <w:tcW w:w="350" w:type="pct"/>
            <w:vAlign w:val="center"/>
          </w:tcPr>
          <w:p w14:paraId="208815EB" w14:textId="77777777" w:rsidR="001E7950" w:rsidRPr="00DF1855"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86" w:type="pct"/>
            <w:vAlign w:val="center"/>
          </w:tcPr>
          <w:p w14:paraId="1FBD91FE" w14:textId="77777777" w:rsidR="001E7950" w:rsidRPr="00DF1855"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552" w:type="pct"/>
          </w:tcPr>
          <w:p w14:paraId="46968AE6" w14:textId="77777777" w:rsidR="001E7950" w:rsidRPr="00FE54C1" w:rsidRDefault="001E7950" w:rsidP="001E7950">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قائمة بالمرافق والتجهيزات التعليمية والبحثية للبرنامج.</w:t>
            </w:r>
          </w:p>
        </w:tc>
        <w:tc>
          <w:tcPr>
            <w:tcW w:w="1152" w:type="pct"/>
            <w:vMerge/>
          </w:tcPr>
          <w:p w14:paraId="185B7A4A" w14:textId="77777777" w:rsidR="001E7950" w:rsidRPr="00DF1855" w:rsidRDefault="001E7950" w:rsidP="001E7950">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355" w:type="pct"/>
            <w:vMerge/>
            <w:vAlign w:val="center"/>
          </w:tcPr>
          <w:p w14:paraId="086F2F78" w14:textId="77777777" w:rsidR="001E7950" w:rsidRPr="003B7829"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r>
      <w:tr w:rsidR="001E7950" w:rsidRPr="00DF1855" w14:paraId="405E20CE" w14:textId="77777777" w:rsidTr="001E795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49C9373A" w14:textId="77777777" w:rsidR="001E7950" w:rsidRPr="00DF1855" w:rsidRDefault="001E7950" w:rsidP="001E7950">
            <w:pPr>
              <w:jc w:val="center"/>
              <w:rPr>
                <w:rFonts w:ascii="Sakkal Majalla" w:hAnsi="Sakkal Majalla" w:cs="Sakkal Majalla"/>
                <w:b w:val="0"/>
                <w:bCs w:val="0"/>
              </w:rPr>
            </w:pPr>
          </w:p>
        </w:tc>
        <w:tc>
          <w:tcPr>
            <w:tcW w:w="350" w:type="pct"/>
            <w:vAlign w:val="center"/>
          </w:tcPr>
          <w:p w14:paraId="47588D1A" w14:textId="77777777" w:rsidR="001E7950" w:rsidRPr="00DF185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86" w:type="pct"/>
            <w:vAlign w:val="center"/>
          </w:tcPr>
          <w:p w14:paraId="2B2A00E7" w14:textId="77777777" w:rsidR="001E7950" w:rsidRPr="00DF185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552" w:type="pct"/>
          </w:tcPr>
          <w:p w14:paraId="05716B53" w14:textId="77777777" w:rsidR="001E7950" w:rsidRPr="00FE54C1" w:rsidRDefault="001E7950" w:rsidP="001E7950">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قائمة بالمرافق والتجهيزات الخاصة بالأنشطة اللاصفية بالبرنامج.</w:t>
            </w:r>
          </w:p>
        </w:tc>
        <w:tc>
          <w:tcPr>
            <w:tcW w:w="1152" w:type="pct"/>
            <w:vMerge/>
          </w:tcPr>
          <w:p w14:paraId="6B2EF49D" w14:textId="77777777" w:rsidR="001E7950" w:rsidRPr="00DF1855" w:rsidRDefault="001E7950" w:rsidP="001E7950">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355" w:type="pct"/>
            <w:vMerge/>
            <w:vAlign w:val="center"/>
          </w:tcPr>
          <w:p w14:paraId="036B2459" w14:textId="77777777" w:rsidR="001E7950" w:rsidRPr="003B7829"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r>
      <w:tr w:rsidR="001E7950" w:rsidRPr="00DF1855" w14:paraId="7C6F5CAD" w14:textId="77777777" w:rsidTr="001E7950">
        <w:trPr>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761D5AB2" w14:textId="77777777" w:rsidR="001E7950" w:rsidRPr="00DF1855" w:rsidRDefault="001E7950" w:rsidP="001E7950">
            <w:pPr>
              <w:jc w:val="center"/>
              <w:rPr>
                <w:rFonts w:ascii="Sakkal Majalla" w:hAnsi="Sakkal Majalla" w:cs="Sakkal Majalla"/>
                <w:b w:val="0"/>
                <w:bCs w:val="0"/>
              </w:rPr>
            </w:pPr>
          </w:p>
        </w:tc>
        <w:tc>
          <w:tcPr>
            <w:tcW w:w="350" w:type="pct"/>
            <w:vAlign w:val="center"/>
          </w:tcPr>
          <w:p w14:paraId="5F2D5307" w14:textId="77777777" w:rsidR="001E7950" w:rsidRPr="00DF1855"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86" w:type="pct"/>
            <w:vAlign w:val="center"/>
          </w:tcPr>
          <w:p w14:paraId="68D710D4" w14:textId="77777777" w:rsidR="001E7950" w:rsidRPr="00DF1855"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552" w:type="pct"/>
          </w:tcPr>
          <w:p w14:paraId="1DAD7454" w14:textId="77777777" w:rsidR="001E7950" w:rsidRPr="00FE54C1" w:rsidRDefault="001E7950" w:rsidP="001E7950">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تقييمات أعضاء هيئة التدريس والإداريين والفنيين والطلاب للمناخ التنظيمي والبيئة الأكاديمية.</w:t>
            </w:r>
          </w:p>
        </w:tc>
        <w:tc>
          <w:tcPr>
            <w:tcW w:w="1152" w:type="pct"/>
            <w:vMerge/>
          </w:tcPr>
          <w:p w14:paraId="22546FCB" w14:textId="77777777" w:rsidR="001E7950" w:rsidRPr="00DF1855" w:rsidRDefault="001E7950" w:rsidP="001E7950">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355" w:type="pct"/>
            <w:vMerge/>
            <w:vAlign w:val="center"/>
          </w:tcPr>
          <w:p w14:paraId="1C5177D8" w14:textId="77777777" w:rsidR="001E7950" w:rsidRPr="003B7829"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r>
      <w:tr w:rsidR="001E7950" w:rsidRPr="00DF1855" w14:paraId="35AC052F" w14:textId="77777777" w:rsidTr="001E795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5743566D" w14:textId="77777777" w:rsidR="001E7950" w:rsidRPr="00DF1855" w:rsidRDefault="001E7950" w:rsidP="001E7950">
            <w:pPr>
              <w:jc w:val="center"/>
              <w:rPr>
                <w:rFonts w:ascii="Sakkal Majalla" w:hAnsi="Sakkal Majalla" w:cs="Sakkal Majalla"/>
                <w:b w:val="0"/>
                <w:bCs w:val="0"/>
              </w:rPr>
            </w:pPr>
          </w:p>
        </w:tc>
        <w:tc>
          <w:tcPr>
            <w:tcW w:w="350" w:type="pct"/>
            <w:vAlign w:val="center"/>
          </w:tcPr>
          <w:p w14:paraId="4D577DEC" w14:textId="77777777" w:rsidR="001E7950" w:rsidRPr="00DF185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86" w:type="pct"/>
            <w:vAlign w:val="center"/>
          </w:tcPr>
          <w:p w14:paraId="308696E9" w14:textId="77777777" w:rsidR="001E7950" w:rsidRPr="00DF185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552" w:type="pct"/>
          </w:tcPr>
          <w:p w14:paraId="365829C2" w14:textId="77777777" w:rsidR="001E7950" w:rsidRPr="00FE54C1" w:rsidRDefault="001E7950" w:rsidP="001E7950">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 xml:space="preserve">تقرير مؤشرات الأداء الرئيسة للبرنامج </w:t>
            </w:r>
          </w:p>
        </w:tc>
        <w:tc>
          <w:tcPr>
            <w:tcW w:w="1152" w:type="pct"/>
            <w:vMerge w:val="restart"/>
          </w:tcPr>
          <w:p w14:paraId="6F46CB65" w14:textId="77777777" w:rsidR="001E7950" w:rsidRPr="00DF1855" w:rsidRDefault="001E7950" w:rsidP="001E7950">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rPr>
            </w:pPr>
            <w:r w:rsidRPr="00DF1855">
              <w:rPr>
                <w:rFonts w:ascii="Sakkal Majalla" w:hAnsi="Sakkal Majalla" w:cs="Sakkal Majalla"/>
                <w:rtl/>
              </w:rPr>
              <w:t>يتابع القائمون على البرنامج مدى تحقق أهدافه وتُتخذ الإجراءات اللازمة للتحسين.</w:t>
            </w:r>
          </w:p>
        </w:tc>
        <w:tc>
          <w:tcPr>
            <w:tcW w:w="355" w:type="pct"/>
            <w:vMerge w:val="restart"/>
            <w:vAlign w:val="center"/>
          </w:tcPr>
          <w:p w14:paraId="09F5CC51" w14:textId="77777777" w:rsidR="001E7950" w:rsidRPr="003B7829"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r w:rsidRPr="003B7829">
              <w:rPr>
                <w:rFonts w:ascii="Sakkal Majalla" w:hAnsi="Sakkal Majalla" w:cs="Sakkal Majalla"/>
                <w:b/>
                <w:bCs/>
                <w:rtl/>
              </w:rPr>
              <w:t>1-1-4</w:t>
            </w:r>
          </w:p>
        </w:tc>
      </w:tr>
      <w:tr w:rsidR="001E7950" w:rsidRPr="00DF1855" w14:paraId="4E713497" w14:textId="77777777" w:rsidTr="001E7950">
        <w:trPr>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234FBA09" w14:textId="77777777" w:rsidR="001E7950" w:rsidRPr="00DF1855" w:rsidRDefault="001E7950" w:rsidP="001E7950">
            <w:pPr>
              <w:jc w:val="center"/>
              <w:rPr>
                <w:rFonts w:ascii="Sakkal Majalla" w:hAnsi="Sakkal Majalla" w:cs="Sakkal Majalla"/>
                <w:b w:val="0"/>
                <w:bCs w:val="0"/>
              </w:rPr>
            </w:pPr>
          </w:p>
        </w:tc>
        <w:tc>
          <w:tcPr>
            <w:tcW w:w="350" w:type="pct"/>
            <w:vAlign w:val="center"/>
          </w:tcPr>
          <w:p w14:paraId="44A0BC91" w14:textId="77777777" w:rsidR="001E7950" w:rsidRPr="00DF1855"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86" w:type="pct"/>
            <w:vAlign w:val="center"/>
          </w:tcPr>
          <w:p w14:paraId="656EE396" w14:textId="77777777" w:rsidR="001E7950" w:rsidRPr="00DF1855"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552" w:type="pct"/>
          </w:tcPr>
          <w:p w14:paraId="6A1DD452" w14:textId="77777777" w:rsidR="001E7950" w:rsidRPr="00FE54C1" w:rsidRDefault="001E7950" w:rsidP="001E7950">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تقرير إنجاز الخطة التشغيلية للبرنامج مع خطط التحسين</w:t>
            </w:r>
            <w:r w:rsidRPr="00FE54C1">
              <w:rPr>
                <w:rFonts w:ascii="Sakkal Majalla" w:hAnsi="Sakkal Majalla" w:cs="Sakkal Majalla"/>
                <w:b/>
                <w:bCs/>
                <w:color w:val="000000" w:themeColor="text1"/>
              </w:rPr>
              <w:t>.</w:t>
            </w:r>
          </w:p>
        </w:tc>
        <w:tc>
          <w:tcPr>
            <w:tcW w:w="1152" w:type="pct"/>
            <w:vMerge/>
          </w:tcPr>
          <w:p w14:paraId="15673E09" w14:textId="77777777" w:rsidR="001E7950" w:rsidRPr="00DF1855" w:rsidRDefault="001E7950" w:rsidP="001E7950">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355" w:type="pct"/>
            <w:vMerge/>
            <w:vAlign w:val="center"/>
          </w:tcPr>
          <w:p w14:paraId="34C3967E" w14:textId="77777777" w:rsidR="001E7950" w:rsidRPr="003B7829"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r>
      <w:tr w:rsidR="001E7950" w:rsidRPr="00DF1855" w14:paraId="08671871" w14:textId="77777777" w:rsidTr="001E795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67FB765F" w14:textId="77777777" w:rsidR="001E7950" w:rsidRPr="00DF1855" w:rsidRDefault="001E7950" w:rsidP="001E7950">
            <w:pPr>
              <w:jc w:val="center"/>
              <w:rPr>
                <w:rFonts w:ascii="Sakkal Majalla" w:hAnsi="Sakkal Majalla" w:cs="Sakkal Majalla"/>
                <w:b w:val="0"/>
                <w:bCs w:val="0"/>
              </w:rPr>
            </w:pPr>
          </w:p>
        </w:tc>
        <w:tc>
          <w:tcPr>
            <w:tcW w:w="350" w:type="pct"/>
            <w:vAlign w:val="center"/>
          </w:tcPr>
          <w:p w14:paraId="34F8FB78" w14:textId="77777777" w:rsidR="001E7950" w:rsidRPr="00DF185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86" w:type="pct"/>
            <w:vAlign w:val="center"/>
          </w:tcPr>
          <w:p w14:paraId="4ED40615" w14:textId="77777777" w:rsidR="001E7950" w:rsidRPr="00DF185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552" w:type="pct"/>
          </w:tcPr>
          <w:p w14:paraId="36FA2527" w14:textId="77777777" w:rsidR="001E7950" w:rsidRPr="00FE54C1" w:rsidRDefault="001E7950" w:rsidP="001E7950">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لائحة/دليل أو كُتيب موضحاً فيه السياسات والحقوق والواجبات وتكون معلنة.</w:t>
            </w:r>
          </w:p>
        </w:tc>
        <w:tc>
          <w:tcPr>
            <w:tcW w:w="1152" w:type="pct"/>
            <w:vMerge w:val="restart"/>
          </w:tcPr>
          <w:p w14:paraId="3570149F" w14:textId="77777777" w:rsidR="001E7950" w:rsidRPr="00DF1855" w:rsidRDefault="001E7950" w:rsidP="001E7950">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rPr>
            </w:pPr>
            <w:r w:rsidRPr="00DF1855">
              <w:rPr>
                <w:rFonts w:ascii="Sakkal Majalla" w:hAnsi="Sakkal Majalla" w:cs="Sakkal Majalla"/>
                <w:rtl/>
              </w:rPr>
              <w:t xml:space="preserve">تطبق إدارة البرنامج آليات تضمن النزاهة </w:t>
            </w:r>
            <w:r w:rsidRPr="00DF1855">
              <w:rPr>
                <w:rFonts w:ascii="Sakkal Majalla" w:hAnsi="Sakkal Majalla" w:cs="Sakkal Majalla"/>
                <w:rtl/>
              </w:rPr>
              <w:lastRenderedPageBreak/>
              <w:t>والعدالة والمساواة في جميع ممارساتها الأكاديمية والإدارية، وبين شطري الطلاب والطالبات والفروع (إن وجدت).</w:t>
            </w:r>
          </w:p>
        </w:tc>
        <w:tc>
          <w:tcPr>
            <w:tcW w:w="355" w:type="pct"/>
            <w:vMerge w:val="restart"/>
            <w:vAlign w:val="center"/>
          </w:tcPr>
          <w:p w14:paraId="27D3EE3B" w14:textId="77777777" w:rsidR="001E7950" w:rsidRPr="003B7829"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r w:rsidRPr="003B7829">
              <w:rPr>
                <w:rFonts w:ascii="Sakkal Majalla" w:hAnsi="Sakkal Majalla" w:cs="Sakkal Majalla"/>
                <w:b/>
                <w:bCs/>
                <w:rtl/>
              </w:rPr>
              <w:lastRenderedPageBreak/>
              <w:t>1-1-5</w:t>
            </w:r>
          </w:p>
        </w:tc>
      </w:tr>
      <w:tr w:rsidR="001E7950" w:rsidRPr="00DF1855" w14:paraId="345828B0" w14:textId="77777777" w:rsidTr="001E7950">
        <w:trPr>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762153B4" w14:textId="77777777" w:rsidR="001E7950" w:rsidRPr="00DF1855" w:rsidRDefault="001E7950" w:rsidP="001E7950">
            <w:pPr>
              <w:jc w:val="center"/>
              <w:rPr>
                <w:rFonts w:ascii="Sakkal Majalla" w:hAnsi="Sakkal Majalla" w:cs="Sakkal Majalla"/>
                <w:b w:val="0"/>
                <w:bCs w:val="0"/>
              </w:rPr>
            </w:pPr>
          </w:p>
        </w:tc>
        <w:tc>
          <w:tcPr>
            <w:tcW w:w="350" w:type="pct"/>
            <w:vAlign w:val="center"/>
          </w:tcPr>
          <w:p w14:paraId="77952A7B" w14:textId="77777777" w:rsidR="001E7950" w:rsidRPr="00DF1855"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86" w:type="pct"/>
            <w:vAlign w:val="center"/>
          </w:tcPr>
          <w:p w14:paraId="308BA7E5" w14:textId="77777777" w:rsidR="001E7950" w:rsidRPr="00DF1855"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552" w:type="pct"/>
          </w:tcPr>
          <w:p w14:paraId="78B4D5BA" w14:textId="77777777" w:rsidR="001E7950" w:rsidRPr="00FE54C1" w:rsidRDefault="001E7950" w:rsidP="001E7950">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استطلاع رأي أعضاء هيئة التدريس والطلبة عن تطبيق إدارة البرنامج آليات تضمن النزاهة والعدالة والمساواة في جميع ممارساتها الأكاديمية والإدارية.</w:t>
            </w:r>
          </w:p>
        </w:tc>
        <w:tc>
          <w:tcPr>
            <w:tcW w:w="1152" w:type="pct"/>
            <w:vMerge/>
          </w:tcPr>
          <w:p w14:paraId="4C784318" w14:textId="77777777" w:rsidR="001E7950" w:rsidRPr="00DF1855" w:rsidRDefault="001E7950" w:rsidP="001E7950">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355" w:type="pct"/>
            <w:vMerge/>
            <w:vAlign w:val="center"/>
          </w:tcPr>
          <w:p w14:paraId="3CB2D9BE" w14:textId="77777777" w:rsidR="001E7950" w:rsidRPr="003B7829"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r>
      <w:tr w:rsidR="001E7950" w:rsidRPr="00DF1855" w14:paraId="66A513B0" w14:textId="77777777" w:rsidTr="001E795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351DB989" w14:textId="77777777" w:rsidR="001E7950" w:rsidRPr="00DF1855" w:rsidRDefault="001E7950" w:rsidP="001E7950">
            <w:pPr>
              <w:jc w:val="center"/>
              <w:rPr>
                <w:rFonts w:ascii="Sakkal Majalla" w:hAnsi="Sakkal Majalla" w:cs="Sakkal Majalla"/>
                <w:b w:val="0"/>
                <w:bCs w:val="0"/>
              </w:rPr>
            </w:pPr>
          </w:p>
        </w:tc>
        <w:tc>
          <w:tcPr>
            <w:tcW w:w="350" w:type="pct"/>
            <w:vAlign w:val="center"/>
          </w:tcPr>
          <w:p w14:paraId="50638F31" w14:textId="77777777" w:rsidR="001E7950" w:rsidRPr="00DF185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86" w:type="pct"/>
            <w:vAlign w:val="center"/>
          </w:tcPr>
          <w:p w14:paraId="16791D26" w14:textId="77777777" w:rsidR="001E7950" w:rsidRPr="00DF185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552" w:type="pct"/>
          </w:tcPr>
          <w:p w14:paraId="3F60062F" w14:textId="77777777" w:rsidR="001E7950" w:rsidRPr="00FE54C1" w:rsidRDefault="001E7950" w:rsidP="001E7950">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الشواهد على مدى تكافؤ الإمكانيات المادية والبشرية بين شطري الطلاب والطالبات.</w:t>
            </w:r>
          </w:p>
        </w:tc>
        <w:tc>
          <w:tcPr>
            <w:tcW w:w="1152" w:type="pct"/>
            <w:vMerge/>
          </w:tcPr>
          <w:p w14:paraId="61DA0892" w14:textId="77777777" w:rsidR="001E7950" w:rsidRPr="00DF1855" w:rsidRDefault="001E7950" w:rsidP="001E7950">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355" w:type="pct"/>
            <w:vMerge/>
            <w:vAlign w:val="center"/>
          </w:tcPr>
          <w:p w14:paraId="0487BE88" w14:textId="77777777" w:rsidR="001E7950" w:rsidRPr="003B7829"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r>
      <w:tr w:rsidR="001E7950" w:rsidRPr="00DF1855" w14:paraId="35E64754" w14:textId="77777777" w:rsidTr="001E7950">
        <w:trPr>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65F12E30" w14:textId="77777777" w:rsidR="001E7950" w:rsidRPr="00DF1855" w:rsidRDefault="001E7950" w:rsidP="001E7950">
            <w:pPr>
              <w:jc w:val="center"/>
              <w:rPr>
                <w:rFonts w:ascii="Sakkal Majalla" w:hAnsi="Sakkal Majalla" w:cs="Sakkal Majalla"/>
                <w:b w:val="0"/>
                <w:bCs w:val="0"/>
              </w:rPr>
            </w:pPr>
          </w:p>
        </w:tc>
        <w:tc>
          <w:tcPr>
            <w:tcW w:w="350" w:type="pct"/>
            <w:vAlign w:val="center"/>
          </w:tcPr>
          <w:p w14:paraId="7085CCD0" w14:textId="77777777" w:rsidR="001E7950" w:rsidRPr="00DF1855"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86" w:type="pct"/>
            <w:vAlign w:val="center"/>
          </w:tcPr>
          <w:p w14:paraId="580F3E8C" w14:textId="77777777" w:rsidR="001E7950" w:rsidRPr="00DF1855"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552" w:type="pct"/>
          </w:tcPr>
          <w:p w14:paraId="5BDF6BC8" w14:textId="77777777" w:rsidR="001E7950" w:rsidRPr="00FE54C1" w:rsidRDefault="001E7950" w:rsidP="001E7950">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تشكيل اللجان والمجالس العاملة بالقسم تتضمن إشراك الجنسين والفروع (إن وجدت)، وكذلك تمويل الأبحاث والمشاريع وحضور المؤتمرات.</w:t>
            </w:r>
          </w:p>
        </w:tc>
        <w:tc>
          <w:tcPr>
            <w:tcW w:w="1152" w:type="pct"/>
            <w:vMerge/>
          </w:tcPr>
          <w:p w14:paraId="2536B937" w14:textId="77777777" w:rsidR="001E7950" w:rsidRPr="00DF1855" w:rsidRDefault="001E7950" w:rsidP="001E7950">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355" w:type="pct"/>
            <w:vMerge/>
            <w:vAlign w:val="center"/>
          </w:tcPr>
          <w:p w14:paraId="3F6C397D" w14:textId="77777777" w:rsidR="001E7950" w:rsidRPr="003B7829"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r>
      <w:tr w:rsidR="001E7950" w:rsidRPr="00DF1855" w14:paraId="7C9E748E" w14:textId="77777777" w:rsidTr="001E795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5E4B2FF7" w14:textId="77777777" w:rsidR="001E7950" w:rsidRPr="00DF1855" w:rsidRDefault="001E7950" w:rsidP="001E7950">
            <w:pPr>
              <w:jc w:val="center"/>
              <w:rPr>
                <w:rFonts w:ascii="Sakkal Majalla" w:hAnsi="Sakkal Majalla" w:cs="Sakkal Majalla"/>
                <w:b w:val="0"/>
                <w:bCs w:val="0"/>
              </w:rPr>
            </w:pPr>
          </w:p>
        </w:tc>
        <w:tc>
          <w:tcPr>
            <w:tcW w:w="350" w:type="pct"/>
            <w:vAlign w:val="center"/>
          </w:tcPr>
          <w:p w14:paraId="057BF764" w14:textId="77777777" w:rsidR="001E7950" w:rsidRPr="00DF185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86" w:type="pct"/>
            <w:vAlign w:val="center"/>
          </w:tcPr>
          <w:p w14:paraId="7FCE76F0" w14:textId="77777777" w:rsidR="001E7950" w:rsidRPr="00DF185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552" w:type="pct"/>
          </w:tcPr>
          <w:p w14:paraId="2EB5DD8F" w14:textId="77777777" w:rsidR="001E7950" w:rsidRPr="00FE54C1" w:rsidRDefault="001E7950" w:rsidP="001E7950">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قرار تشكيل اللجنة الاستشارية للبرنامج المتنوعة الأعضاء والموضح لمهام اللجنة.</w:t>
            </w:r>
          </w:p>
        </w:tc>
        <w:tc>
          <w:tcPr>
            <w:tcW w:w="1152" w:type="pct"/>
            <w:vMerge w:val="restart"/>
          </w:tcPr>
          <w:p w14:paraId="120180E8" w14:textId="77777777" w:rsidR="001E7950" w:rsidRPr="00DF1855" w:rsidRDefault="001E7950" w:rsidP="001E7950">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rtl/>
              </w:rPr>
            </w:pPr>
            <w:r w:rsidRPr="00DF1855">
              <w:rPr>
                <w:rFonts w:ascii="Sakkal Majalla" w:hAnsi="Sakkal Majalla" w:cs="Sakkal Majalla"/>
                <w:rtl/>
              </w:rPr>
              <w:t xml:space="preserve">تستفيد إدارة البرنامج من أراء المهنين والخبراء في تخصص البرنامج في تقييم وتطوير وتحسين أدائه. </w:t>
            </w:r>
          </w:p>
          <w:p w14:paraId="5EBB0278" w14:textId="77777777" w:rsidR="001E7950" w:rsidRPr="00DF1855" w:rsidRDefault="001E7950" w:rsidP="001E7950">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355" w:type="pct"/>
            <w:vMerge w:val="restart"/>
            <w:vAlign w:val="center"/>
          </w:tcPr>
          <w:p w14:paraId="475AACA8" w14:textId="77777777" w:rsidR="001E7950" w:rsidRPr="003B7829"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r w:rsidRPr="003B7829">
              <w:rPr>
                <w:rFonts w:ascii="Sakkal Majalla" w:hAnsi="Sakkal Majalla" w:cs="Sakkal Majalla"/>
                <w:b/>
                <w:bCs/>
                <w:rtl/>
              </w:rPr>
              <w:t>1-1-6</w:t>
            </w:r>
          </w:p>
        </w:tc>
      </w:tr>
      <w:tr w:rsidR="001E7950" w:rsidRPr="00DF1855" w14:paraId="60670396" w14:textId="77777777" w:rsidTr="001E7950">
        <w:trPr>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65EA6F62" w14:textId="77777777" w:rsidR="001E7950" w:rsidRPr="00DF1855" w:rsidRDefault="001E7950" w:rsidP="001E7950">
            <w:pPr>
              <w:jc w:val="center"/>
              <w:rPr>
                <w:rFonts w:ascii="Sakkal Majalla" w:hAnsi="Sakkal Majalla" w:cs="Sakkal Majalla"/>
                <w:b w:val="0"/>
                <w:bCs w:val="0"/>
              </w:rPr>
            </w:pPr>
          </w:p>
        </w:tc>
        <w:tc>
          <w:tcPr>
            <w:tcW w:w="350" w:type="pct"/>
            <w:vAlign w:val="center"/>
          </w:tcPr>
          <w:p w14:paraId="6DBFEFEB" w14:textId="77777777" w:rsidR="001E7950" w:rsidRPr="00DF1855"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86" w:type="pct"/>
            <w:vAlign w:val="center"/>
          </w:tcPr>
          <w:p w14:paraId="77640B18" w14:textId="77777777" w:rsidR="001E7950" w:rsidRPr="00DF1855"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552" w:type="pct"/>
          </w:tcPr>
          <w:p w14:paraId="540A9A51" w14:textId="77777777" w:rsidR="001E7950" w:rsidRPr="00FE54C1" w:rsidRDefault="001E7950" w:rsidP="001E7950">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نماذج من محاضر اللجنة الاستشارية للبرنامج متضمنة التوصيات وخطط تنفيذها.</w:t>
            </w:r>
          </w:p>
        </w:tc>
        <w:tc>
          <w:tcPr>
            <w:tcW w:w="1152" w:type="pct"/>
            <w:vMerge/>
          </w:tcPr>
          <w:p w14:paraId="35CF0658" w14:textId="77777777" w:rsidR="001E7950" w:rsidRPr="00DF1855" w:rsidRDefault="001E7950" w:rsidP="001E7950">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p>
        </w:tc>
        <w:tc>
          <w:tcPr>
            <w:tcW w:w="355" w:type="pct"/>
            <w:vMerge/>
            <w:vAlign w:val="center"/>
          </w:tcPr>
          <w:p w14:paraId="62332D8A" w14:textId="77777777" w:rsidR="001E7950" w:rsidRPr="003B7829"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r>
      <w:tr w:rsidR="001E7950" w:rsidRPr="00DF1855" w14:paraId="5C3862AC" w14:textId="77777777" w:rsidTr="001E795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6B018661" w14:textId="77777777" w:rsidR="001E7950" w:rsidRPr="00DF1855" w:rsidRDefault="001E7950" w:rsidP="001E7950">
            <w:pPr>
              <w:jc w:val="center"/>
              <w:rPr>
                <w:rFonts w:ascii="Sakkal Majalla" w:hAnsi="Sakkal Majalla" w:cs="Sakkal Majalla"/>
                <w:b w:val="0"/>
                <w:bCs w:val="0"/>
              </w:rPr>
            </w:pPr>
          </w:p>
        </w:tc>
        <w:tc>
          <w:tcPr>
            <w:tcW w:w="350" w:type="pct"/>
            <w:vAlign w:val="center"/>
          </w:tcPr>
          <w:p w14:paraId="348D1EDD" w14:textId="77777777" w:rsidR="001E7950" w:rsidRPr="00DF185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86" w:type="pct"/>
            <w:vAlign w:val="center"/>
          </w:tcPr>
          <w:p w14:paraId="24E5E638" w14:textId="77777777" w:rsidR="001E7950" w:rsidRPr="00DF185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552" w:type="pct"/>
          </w:tcPr>
          <w:p w14:paraId="22BDB555" w14:textId="77777777" w:rsidR="001E7950" w:rsidRPr="00FE54C1" w:rsidRDefault="001E7950" w:rsidP="001E7950">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تقرير استطلاع رأي جهات التوظيف حول الخرجين وتوصيات وخطط تحسين.</w:t>
            </w:r>
          </w:p>
        </w:tc>
        <w:tc>
          <w:tcPr>
            <w:tcW w:w="1152" w:type="pct"/>
            <w:vMerge/>
          </w:tcPr>
          <w:p w14:paraId="62E24030" w14:textId="77777777" w:rsidR="001E7950" w:rsidRPr="00DF1855" w:rsidRDefault="001E7950" w:rsidP="001E7950">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tl/>
              </w:rPr>
            </w:pPr>
          </w:p>
        </w:tc>
        <w:tc>
          <w:tcPr>
            <w:tcW w:w="355" w:type="pct"/>
            <w:vMerge/>
            <w:vAlign w:val="center"/>
          </w:tcPr>
          <w:p w14:paraId="1CC56820" w14:textId="77777777" w:rsidR="001E7950" w:rsidRPr="003B7829"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r>
      <w:tr w:rsidR="001E7950" w:rsidRPr="00DF1855" w14:paraId="6CAB537B" w14:textId="77777777" w:rsidTr="001E7950">
        <w:trPr>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7A2E5286" w14:textId="77777777" w:rsidR="001E7950" w:rsidRPr="00DF1855" w:rsidRDefault="001E7950" w:rsidP="001E7950">
            <w:pPr>
              <w:jc w:val="center"/>
              <w:rPr>
                <w:rFonts w:ascii="Sakkal Majalla" w:hAnsi="Sakkal Majalla" w:cs="Sakkal Majalla"/>
                <w:b w:val="0"/>
                <w:bCs w:val="0"/>
              </w:rPr>
            </w:pPr>
          </w:p>
        </w:tc>
        <w:tc>
          <w:tcPr>
            <w:tcW w:w="350" w:type="pct"/>
            <w:vAlign w:val="center"/>
          </w:tcPr>
          <w:p w14:paraId="5E20CA0D" w14:textId="77777777" w:rsidR="001E7950" w:rsidRPr="00DF1855"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86" w:type="pct"/>
            <w:vAlign w:val="center"/>
          </w:tcPr>
          <w:p w14:paraId="2AF439CD" w14:textId="77777777" w:rsidR="001E7950" w:rsidRPr="00DF1855"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552" w:type="pct"/>
          </w:tcPr>
          <w:p w14:paraId="765A4895" w14:textId="77777777" w:rsidR="001E7950" w:rsidRPr="00FE54C1" w:rsidRDefault="001E7950" w:rsidP="001E7950">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محاضر مجلس القسم متضمنة مناقشة توصيات اللجنة الاستشارية واستطلاع رأي جهات التوظيف وأي خطط تحسينية أو اقتراحات تطوير تأتي من خبراء في تخصص البرنامج بعيدا عن اللجنة الاستشارية.</w:t>
            </w:r>
          </w:p>
        </w:tc>
        <w:tc>
          <w:tcPr>
            <w:tcW w:w="1152" w:type="pct"/>
            <w:vMerge/>
          </w:tcPr>
          <w:p w14:paraId="009F778A" w14:textId="77777777" w:rsidR="001E7950" w:rsidRPr="00DF1855" w:rsidRDefault="001E7950" w:rsidP="001E7950">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355" w:type="pct"/>
            <w:vMerge/>
            <w:vAlign w:val="center"/>
          </w:tcPr>
          <w:p w14:paraId="00B9A2E8" w14:textId="77777777" w:rsidR="001E7950" w:rsidRPr="003B7829"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r>
      <w:tr w:rsidR="001E7950" w:rsidRPr="00DF1855" w14:paraId="531DA523" w14:textId="77777777" w:rsidTr="001E795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03AE79AD" w14:textId="77777777" w:rsidR="001E7950" w:rsidRPr="00DF1855" w:rsidRDefault="001E7950" w:rsidP="001E7950">
            <w:pPr>
              <w:jc w:val="center"/>
              <w:rPr>
                <w:rFonts w:ascii="Sakkal Majalla" w:hAnsi="Sakkal Majalla" w:cs="Sakkal Majalla"/>
                <w:b w:val="0"/>
                <w:bCs w:val="0"/>
              </w:rPr>
            </w:pPr>
          </w:p>
        </w:tc>
        <w:tc>
          <w:tcPr>
            <w:tcW w:w="350" w:type="pct"/>
            <w:vAlign w:val="center"/>
          </w:tcPr>
          <w:p w14:paraId="577EA0DC" w14:textId="77777777" w:rsidR="001E7950" w:rsidRPr="00DF185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86" w:type="pct"/>
            <w:vAlign w:val="center"/>
          </w:tcPr>
          <w:p w14:paraId="2FEE0EE9" w14:textId="77777777" w:rsidR="001E7950" w:rsidRPr="00DF185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552" w:type="pct"/>
          </w:tcPr>
          <w:p w14:paraId="5ABEC534" w14:textId="77777777" w:rsidR="001E7950" w:rsidRPr="00FE54C1" w:rsidRDefault="001E7950" w:rsidP="001E7950">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الدليل التعريفي للبرنامج.</w:t>
            </w:r>
          </w:p>
        </w:tc>
        <w:tc>
          <w:tcPr>
            <w:tcW w:w="1152" w:type="pct"/>
            <w:vMerge w:val="restart"/>
          </w:tcPr>
          <w:p w14:paraId="63A03D72" w14:textId="77777777" w:rsidR="001E7950" w:rsidRPr="00DF1855" w:rsidRDefault="001E7950" w:rsidP="001E7950">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rtl/>
              </w:rPr>
            </w:pPr>
            <w:r w:rsidRPr="00DF1855">
              <w:rPr>
                <w:rFonts w:ascii="Sakkal Majalla" w:hAnsi="Sakkal Majalla" w:cs="Sakkal Majalla"/>
                <w:rtl/>
              </w:rPr>
              <w:t>تتيح إدارة البرنامج معلومات موثوقة ومعلنة تتضمن وصف البرنامج، وأدائه وإنجازاته بما يتناسب مع احتياجات المستفيدين.</w:t>
            </w:r>
          </w:p>
          <w:p w14:paraId="15622B4A" w14:textId="77777777" w:rsidR="001E7950" w:rsidRPr="00DF1855" w:rsidRDefault="001E7950" w:rsidP="001E7950">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355" w:type="pct"/>
            <w:vMerge w:val="restart"/>
            <w:vAlign w:val="center"/>
          </w:tcPr>
          <w:p w14:paraId="7223666F" w14:textId="77777777" w:rsidR="001E7950" w:rsidRPr="003B7829"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r w:rsidRPr="003B7829">
              <w:rPr>
                <w:rFonts w:ascii="Sakkal Majalla" w:hAnsi="Sakkal Majalla" w:cs="Sakkal Majalla"/>
                <w:b/>
                <w:bCs/>
                <w:rtl/>
              </w:rPr>
              <w:t>1-1-7</w:t>
            </w:r>
          </w:p>
        </w:tc>
      </w:tr>
      <w:tr w:rsidR="001E7950" w:rsidRPr="00DF1855" w14:paraId="21224532" w14:textId="77777777" w:rsidTr="001E7950">
        <w:trPr>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33551073" w14:textId="77777777" w:rsidR="001E7950" w:rsidRPr="00DF1855" w:rsidRDefault="001E7950" w:rsidP="001E7950">
            <w:pPr>
              <w:jc w:val="center"/>
              <w:rPr>
                <w:rFonts w:ascii="Sakkal Majalla" w:hAnsi="Sakkal Majalla" w:cs="Sakkal Majalla"/>
              </w:rPr>
            </w:pPr>
          </w:p>
        </w:tc>
        <w:tc>
          <w:tcPr>
            <w:tcW w:w="350" w:type="pct"/>
            <w:vAlign w:val="center"/>
          </w:tcPr>
          <w:p w14:paraId="6164D25C" w14:textId="77777777" w:rsidR="001E7950" w:rsidRPr="00DF1855"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86" w:type="pct"/>
            <w:vAlign w:val="center"/>
          </w:tcPr>
          <w:p w14:paraId="73E6F14E" w14:textId="77777777" w:rsidR="001E7950" w:rsidRPr="00DF1855"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552" w:type="pct"/>
          </w:tcPr>
          <w:p w14:paraId="7DC42E06" w14:textId="77777777" w:rsidR="001E7950" w:rsidRPr="00FE54C1" w:rsidRDefault="001E7950" w:rsidP="001E7950">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الموقع الإلكتروني للبرنامج مُحدثا ومتضمناً أنشطته وإنجازاته، وتوصيف البرنامج والمقررات الدراسية.</w:t>
            </w:r>
          </w:p>
        </w:tc>
        <w:tc>
          <w:tcPr>
            <w:tcW w:w="1152" w:type="pct"/>
            <w:vMerge/>
          </w:tcPr>
          <w:p w14:paraId="6A26A393" w14:textId="77777777" w:rsidR="001E7950" w:rsidRPr="00DF1855" w:rsidRDefault="001E7950" w:rsidP="001E7950">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355" w:type="pct"/>
            <w:vMerge/>
            <w:vAlign w:val="center"/>
          </w:tcPr>
          <w:p w14:paraId="675E20EE" w14:textId="77777777" w:rsidR="001E7950" w:rsidRPr="003B7829"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r>
      <w:tr w:rsidR="001E7950" w:rsidRPr="00DF1855" w14:paraId="4E5273F7" w14:textId="77777777" w:rsidTr="001E795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3AC556DF" w14:textId="77777777" w:rsidR="001E7950" w:rsidRPr="00DF1855" w:rsidRDefault="001E7950" w:rsidP="001E7950">
            <w:pPr>
              <w:jc w:val="center"/>
              <w:rPr>
                <w:rFonts w:ascii="Sakkal Majalla" w:hAnsi="Sakkal Majalla" w:cs="Sakkal Majalla"/>
                <w:b w:val="0"/>
                <w:bCs w:val="0"/>
              </w:rPr>
            </w:pPr>
          </w:p>
        </w:tc>
        <w:tc>
          <w:tcPr>
            <w:tcW w:w="350" w:type="pct"/>
            <w:vAlign w:val="center"/>
          </w:tcPr>
          <w:p w14:paraId="3FA27C55" w14:textId="77777777" w:rsidR="001E7950" w:rsidRPr="00DF185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86" w:type="pct"/>
            <w:vAlign w:val="center"/>
          </w:tcPr>
          <w:p w14:paraId="5788A21E" w14:textId="77777777" w:rsidR="001E7950" w:rsidRPr="00DF185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552" w:type="pct"/>
          </w:tcPr>
          <w:p w14:paraId="2FC03F8D" w14:textId="77777777" w:rsidR="001E7950" w:rsidRPr="00FE54C1" w:rsidRDefault="001E7950" w:rsidP="001E7950">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أنشطة لجنة خدمة المجتمع للتعريف بالبرنامج وامكانياته والخدمات التي يقدمها للمجتمع.</w:t>
            </w:r>
          </w:p>
        </w:tc>
        <w:tc>
          <w:tcPr>
            <w:tcW w:w="1152" w:type="pct"/>
            <w:vMerge/>
          </w:tcPr>
          <w:p w14:paraId="7D52D837" w14:textId="77777777" w:rsidR="001E7950" w:rsidRPr="00DF1855" w:rsidRDefault="001E7950" w:rsidP="001E7950">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355" w:type="pct"/>
            <w:vMerge/>
            <w:vAlign w:val="center"/>
          </w:tcPr>
          <w:p w14:paraId="6E3DA792" w14:textId="77777777" w:rsidR="001E7950" w:rsidRPr="003B7829"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r>
      <w:tr w:rsidR="001E7950" w:rsidRPr="00DF1855" w14:paraId="483AB5B6" w14:textId="77777777" w:rsidTr="001E7950">
        <w:trPr>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4C37A22C" w14:textId="77777777" w:rsidR="001E7950" w:rsidRPr="00DF1855" w:rsidRDefault="001E7950" w:rsidP="001E7950">
            <w:pPr>
              <w:jc w:val="center"/>
              <w:rPr>
                <w:rFonts w:ascii="Sakkal Majalla" w:hAnsi="Sakkal Majalla" w:cs="Sakkal Majalla"/>
                <w:b w:val="0"/>
                <w:bCs w:val="0"/>
              </w:rPr>
            </w:pPr>
          </w:p>
        </w:tc>
        <w:tc>
          <w:tcPr>
            <w:tcW w:w="350" w:type="pct"/>
            <w:vAlign w:val="center"/>
          </w:tcPr>
          <w:p w14:paraId="0D554ADA" w14:textId="77777777" w:rsidR="001E7950" w:rsidRPr="00DF1855"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86" w:type="pct"/>
            <w:vAlign w:val="center"/>
          </w:tcPr>
          <w:p w14:paraId="1C255102" w14:textId="77777777" w:rsidR="001E7950" w:rsidRPr="00DF1855"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552" w:type="pct"/>
          </w:tcPr>
          <w:p w14:paraId="5EA17BF6" w14:textId="77777777" w:rsidR="001E7950" w:rsidRPr="00FE54C1" w:rsidRDefault="001E7950" w:rsidP="001E7950">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0000" w:themeColor="text1"/>
                <w:rtl/>
                <w:lang w:bidi="ar-EG"/>
              </w:rPr>
            </w:pPr>
            <w:r w:rsidRPr="00FE54C1">
              <w:rPr>
                <w:rFonts w:ascii="Sakkal Majalla" w:hAnsi="Sakkal Majalla" w:cs="Sakkal Majalla"/>
                <w:b/>
                <w:bCs/>
                <w:color w:val="000000" w:themeColor="text1"/>
                <w:rtl/>
              </w:rPr>
              <w:t>نماذج من إعلانات ولقاءات التعريف بالبرنامج مع المستفيدين.</w:t>
            </w:r>
          </w:p>
        </w:tc>
        <w:tc>
          <w:tcPr>
            <w:tcW w:w="1152" w:type="pct"/>
            <w:vMerge/>
          </w:tcPr>
          <w:p w14:paraId="741D7C15" w14:textId="77777777" w:rsidR="001E7950" w:rsidRPr="00DF1855" w:rsidRDefault="001E7950" w:rsidP="001E7950">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355" w:type="pct"/>
            <w:vMerge/>
            <w:vAlign w:val="center"/>
          </w:tcPr>
          <w:p w14:paraId="2A2E2B2A" w14:textId="77777777" w:rsidR="001E7950" w:rsidRPr="003B7829"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r>
      <w:tr w:rsidR="001E7950" w:rsidRPr="00DF1855" w14:paraId="194AB31D" w14:textId="77777777" w:rsidTr="001E795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0F59DD96" w14:textId="77777777" w:rsidR="001E7950" w:rsidRPr="00DF1855" w:rsidRDefault="001E7950" w:rsidP="001E7950">
            <w:pPr>
              <w:jc w:val="center"/>
              <w:rPr>
                <w:rFonts w:ascii="Sakkal Majalla" w:hAnsi="Sakkal Majalla" w:cs="Sakkal Majalla"/>
                <w:b w:val="0"/>
                <w:bCs w:val="0"/>
              </w:rPr>
            </w:pPr>
          </w:p>
        </w:tc>
        <w:tc>
          <w:tcPr>
            <w:tcW w:w="350" w:type="pct"/>
            <w:vAlign w:val="center"/>
          </w:tcPr>
          <w:p w14:paraId="05968E80" w14:textId="77777777" w:rsidR="001E7950" w:rsidRPr="00DF185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86" w:type="pct"/>
            <w:vAlign w:val="center"/>
          </w:tcPr>
          <w:p w14:paraId="7BE57127" w14:textId="77777777" w:rsidR="001E7950" w:rsidRPr="00DF185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552" w:type="pct"/>
          </w:tcPr>
          <w:p w14:paraId="2C32EF43" w14:textId="77777777" w:rsidR="001E7950" w:rsidRPr="00FE54C1" w:rsidRDefault="001E7950" w:rsidP="001E7950">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نتائج استطلاع رأي المستفيدين حول إتاحة المعلومات الخاصة بالبرنامج.</w:t>
            </w:r>
          </w:p>
        </w:tc>
        <w:tc>
          <w:tcPr>
            <w:tcW w:w="1152" w:type="pct"/>
            <w:vMerge/>
          </w:tcPr>
          <w:p w14:paraId="3911AE30" w14:textId="77777777" w:rsidR="001E7950" w:rsidRPr="00DF1855" w:rsidRDefault="001E7950" w:rsidP="001E7950">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355" w:type="pct"/>
            <w:vMerge/>
            <w:vAlign w:val="center"/>
          </w:tcPr>
          <w:p w14:paraId="765440E6" w14:textId="77777777" w:rsidR="001E7950" w:rsidRPr="003B7829"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r>
      <w:tr w:rsidR="001E7950" w:rsidRPr="00DF1855" w14:paraId="3C0EFD3E" w14:textId="77777777" w:rsidTr="001E7950">
        <w:trPr>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61C6273D" w14:textId="77777777" w:rsidR="001E7950" w:rsidRPr="00DF1855" w:rsidRDefault="001E7950" w:rsidP="001E7950">
            <w:pPr>
              <w:jc w:val="center"/>
              <w:rPr>
                <w:rFonts w:ascii="Sakkal Majalla" w:hAnsi="Sakkal Majalla" w:cs="Sakkal Majalla"/>
                <w:b w:val="0"/>
                <w:bCs w:val="0"/>
              </w:rPr>
            </w:pPr>
          </w:p>
        </w:tc>
        <w:tc>
          <w:tcPr>
            <w:tcW w:w="350" w:type="pct"/>
            <w:vAlign w:val="center"/>
          </w:tcPr>
          <w:p w14:paraId="09DC48D9" w14:textId="77777777" w:rsidR="001E7950" w:rsidRPr="00DF1855"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86" w:type="pct"/>
            <w:vAlign w:val="center"/>
          </w:tcPr>
          <w:p w14:paraId="62E35FB5" w14:textId="77777777" w:rsidR="001E7950" w:rsidRPr="00DF1855"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552" w:type="pct"/>
          </w:tcPr>
          <w:p w14:paraId="47DB8968" w14:textId="77777777" w:rsidR="001E7950" w:rsidRPr="00FE54C1" w:rsidRDefault="001E7950" w:rsidP="001E7950">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 xml:space="preserve">السياسات والإجراءات الموثقة التي يطبقها البرنامج بشأن عمليات الاقتباس والملكية الفكرية سواء </w:t>
            </w:r>
            <w:r>
              <w:rPr>
                <w:rFonts w:ascii="Sakkal Majalla" w:hAnsi="Sakkal Majalla" w:cs="Sakkal Majalla"/>
                <w:b/>
                <w:bCs/>
                <w:color w:val="000000" w:themeColor="text1"/>
                <w:rtl/>
              </w:rPr>
              <w:t>للطلبة</w:t>
            </w:r>
            <w:r w:rsidRPr="00FE54C1">
              <w:rPr>
                <w:rFonts w:ascii="Sakkal Majalla" w:hAnsi="Sakkal Majalla" w:cs="Sakkal Majalla"/>
                <w:b/>
                <w:bCs/>
                <w:color w:val="000000" w:themeColor="text1"/>
                <w:rtl/>
              </w:rPr>
              <w:t xml:space="preserve"> أو أعضاء هيئة التدريس.</w:t>
            </w:r>
          </w:p>
        </w:tc>
        <w:tc>
          <w:tcPr>
            <w:tcW w:w="1152" w:type="pct"/>
            <w:vMerge w:val="restart"/>
          </w:tcPr>
          <w:p w14:paraId="4C332EC7" w14:textId="77777777" w:rsidR="001E7950" w:rsidRPr="00DF1855" w:rsidRDefault="001E7950" w:rsidP="001E7950">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r w:rsidRPr="00DF1855">
              <w:rPr>
                <w:rFonts w:ascii="Sakkal Majalla" w:hAnsi="Sakkal Majalla" w:cs="Sakkal Majalla"/>
                <w:b/>
                <w:bCs/>
                <w:rtl/>
              </w:rPr>
              <w:t xml:space="preserve">تلتزم إدارة البرنامج بتفعيل قيم الأمانة العلمية وحقوق الملكية الفكرية وقواعد الممارسات الأخلاقية والسلوك القويم في جميع المجالات والأنشطة الأكاديمية، والبحثية، والإدارية، والخدمية. </w:t>
            </w:r>
            <w:r w:rsidRPr="00DF1855">
              <w:rPr>
                <w:rFonts w:ascii="Sakkal Majalla" w:hAnsi="Sakkal Majalla" w:cs="Sakkal Majalla"/>
                <w:b/>
                <w:bCs/>
                <w:color w:val="FF0000"/>
                <w:rtl/>
              </w:rPr>
              <w:t>*</w:t>
            </w:r>
          </w:p>
        </w:tc>
        <w:tc>
          <w:tcPr>
            <w:tcW w:w="355" w:type="pct"/>
            <w:vMerge w:val="restart"/>
            <w:vAlign w:val="center"/>
          </w:tcPr>
          <w:p w14:paraId="62965385" w14:textId="77777777" w:rsidR="001E7950" w:rsidRPr="003B7829"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r w:rsidRPr="003B7829">
              <w:rPr>
                <w:rFonts w:ascii="Sakkal Majalla" w:hAnsi="Sakkal Majalla" w:cs="Sakkal Majalla"/>
                <w:b/>
                <w:bCs/>
                <w:rtl/>
              </w:rPr>
              <w:t>1-1-8</w:t>
            </w:r>
          </w:p>
        </w:tc>
      </w:tr>
      <w:tr w:rsidR="001E7950" w:rsidRPr="00DF1855" w14:paraId="7E7A213A" w14:textId="77777777" w:rsidTr="001E795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26160AE4" w14:textId="77777777" w:rsidR="001E7950" w:rsidRPr="00DF1855" w:rsidRDefault="001E7950" w:rsidP="001E7950">
            <w:pPr>
              <w:jc w:val="center"/>
              <w:rPr>
                <w:rFonts w:ascii="Sakkal Majalla" w:hAnsi="Sakkal Majalla" w:cs="Sakkal Majalla"/>
                <w:b w:val="0"/>
                <w:bCs w:val="0"/>
              </w:rPr>
            </w:pPr>
          </w:p>
        </w:tc>
        <w:tc>
          <w:tcPr>
            <w:tcW w:w="350" w:type="pct"/>
            <w:vAlign w:val="center"/>
          </w:tcPr>
          <w:p w14:paraId="36AC9EBA" w14:textId="77777777" w:rsidR="001E7950" w:rsidRPr="00DF185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86" w:type="pct"/>
            <w:vAlign w:val="center"/>
          </w:tcPr>
          <w:p w14:paraId="17520D81" w14:textId="77777777" w:rsidR="001E7950" w:rsidRPr="00DF185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552" w:type="pct"/>
          </w:tcPr>
          <w:p w14:paraId="41DCCFBA" w14:textId="77777777" w:rsidR="001E7950" w:rsidRPr="00FE54C1" w:rsidRDefault="001E7950" w:rsidP="001E7950">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دليل الإطار الأخلاقي للطلبة ومنسوبي الجامعة.</w:t>
            </w:r>
          </w:p>
        </w:tc>
        <w:tc>
          <w:tcPr>
            <w:tcW w:w="1152" w:type="pct"/>
            <w:vMerge/>
          </w:tcPr>
          <w:p w14:paraId="4F19DF72" w14:textId="77777777" w:rsidR="001E7950" w:rsidRPr="00DF1855" w:rsidRDefault="001E7950" w:rsidP="001E7950">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355" w:type="pct"/>
            <w:vMerge/>
            <w:vAlign w:val="center"/>
          </w:tcPr>
          <w:p w14:paraId="2E9E0031" w14:textId="77777777" w:rsidR="001E7950" w:rsidRPr="003B7829"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r>
      <w:tr w:rsidR="001E7950" w:rsidRPr="00DF1855" w14:paraId="1745309C" w14:textId="77777777" w:rsidTr="001E7950">
        <w:trPr>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2E59AE93" w14:textId="77777777" w:rsidR="001E7950" w:rsidRPr="00DF1855" w:rsidRDefault="001E7950" w:rsidP="001E7950">
            <w:pPr>
              <w:jc w:val="center"/>
              <w:rPr>
                <w:rFonts w:ascii="Sakkal Majalla" w:hAnsi="Sakkal Majalla" w:cs="Sakkal Majalla"/>
                <w:b w:val="0"/>
                <w:bCs w:val="0"/>
              </w:rPr>
            </w:pPr>
          </w:p>
        </w:tc>
        <w:tc>
          <w:tcPr>
            <w:tcW w:w="350" w:type="pct"/>
            <w:vAlign w:val="center"/>
          </w:tcPr>
          <w:p w14:paraId="418B04A9" w14:textId="77777777" w:rsidR="001E7950" w:rsidRPr="00DF1855"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86" w:type="pct"/>
            <w:vAlign w:val="center"/>
          </w:tcPr>
          <w:p w14:paraId="0D3E9746" w14:textId="77777777" w:rsidR="001E7950" w:rsidRPr="00DF1855"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552" w:type="pct"/>
          </w:tcPr>
          <w:p w14:paraId="353DFDAC" w14:textId="77777777" w:rsidR="001E7950" w:rsidRPr="00FE54C1" w:rsidRDefault="001E7950" w:rsidP="001E7950">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دليل أخلاقيات البحث العلمي.</w:t>
            </w:r>
          </w:p>
        </w:tc>
        <w:tc>
          <w:tcPr>
            <w:tcW w:w="1152" w:type="pct"/>
            <w:vMerge/>
          </w:tcPr>
          <w:p w14:paraId="26396D87" w14:textId="77777777" w:rsidR="001E7950" w:rsidRPr="00DF1855" w:rsidRDefault="001E7950" w:rsidP="001E7950">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355" w:type="pct"/>
            <w:vMerge/>
            <w:vAlign w:val="center"/>
          </w:tcPr>
          <w:p w14:paraId="042B96CF" w14:textId="77777777" w:rsidR="001E7950" w:rsidRPr="003B7829"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r>
      <w:tr w:rsidR="001E7950" w:rsidRPr="00DF1855" w14:paraId="5B9A1011" w14:textId="77777777" w:rsidTr="001E795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546686FE" w14:textId="77777777" w:rsidR="001E7950" w:rsidRPr="00DF1855" w:rsidRDefault="001E7950" w:rsidP="001E7950">
            <w:pPr>
              <w:jc w:val="center"/>
              <w:rPr>
                <w:rFonts w:ascii="Sakkal Majalla" w:hAnsi="Sakkal Majalla" w:cs="Sakkal Majalla"/>
                <w:b w:val="0"/>
                <w:bCs w:val="0"/>
              </w:rPr>
            </w:pPr>
          </w:p>
        </w:tc>
        <w:tc>
          <w:tcPr>
            <w:tcW w:w="350" w:type="pct"/>
            <w:vAlign w:val="center"/>
          </w:tcPr>
          <w:p w14:paraId="7C55B28F" w14:textId="77777777" w:rsidR="001E7950" w:rsidRPr="00DF185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86" w:type="pct"/>
            <w:vAlign w:val="center"/>
          </w:tcPr>
          <w:p w14:paraId="7EB0148D" w14:textId="77777777" w:rsidR="001E7950" w:rsidRPr="00DF185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552" w:type="pct"/>
          </w:tcPr>
          <w:p w14:paraId="4411681F" w14:textId="77777777" w:rsidR="001E7950" w:rsidRPr="00FE54C1" w:rsidRDefault="001E7950" w:rsidP="001E7950">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قائمة بالدورات التدريبية التي قدمت وتتعلق بقيم الأمانة العلمية وحقوق الملكية الفكرية وقواعد الممارسات الأخلاقية والسلوك القويم</w:t>
            </w:r>
          </w:p>
        </w:tc>
        <w:tc>
          <w:tcPr>
            <w:tcW w:w="1152" w:type="pct"/>
            <w:vMerge/>
          </w:tcPr>
          <w:p w14:paraId="6AD453B0" w14:textId="77777777" w:rsidR="001E7950" w:rsidRPr="00DF1855" w:rsidRDefault="001E7950" w:rsidP="001E7950">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355" w:type="pct"/>
            <w:vMerge/>
            <w:vAlign w:val="center"/>
          </w:tcPr>
          <w:p w14:paraId="6E9B6C63" w14:textId="77777777" w:rsidR="001E7950" w:rsidRPr="003B7829"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r>
      <w:tr w:rsidR="001E7950" w:rsidRPr="00DF1855" w14:paraId="270CC63E" w14:textId="77777777" w:rsidTr="001E7950">
        <w:trPr>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406750FD" w14:textId="77777777" w:rsidR="001E7950" w:rsidRPr="00DF1855" w:rsidRDefault="001E7950" w:rsidP="001E7950">
            <w:pPr>
              <w:jc w:val="center"/>
              <w:rPr>
                <w:rFonts w:ascii="Sakkal Majalla" w:hAnsi="Sakkal Majalla" w:cs="Sakkal Majalla"/>
                <w:b w:val="0"/>
                <w:bCs w:val="0"/>
              </w:rPr>
            </w:pPr>
          </w:p>
        </w:tc>
        <w:tc>
          <w:tcPr>
            <w:tcW w:w="350" w:type="pct"/>
            <w:vAlign w:val="center"/>
          </w:tcPr>
          <w:p w14:paraId="569ADA91" w14:textId="77777777" w:rsidR="001E7950" w:rsidRPr="00DF1855"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86" w:type="pct"/>
            <w:vAlign w:val="center"/>
          </w:tcPr>
          <w:p w14:paraId="0DBFD2A8" w14:textId="77777777" w:rsidR="001E7950" w:rsidRPr="00DF1855"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552" w:type="pct"/>
          </w:tcPr>
          <w:p w14:paraId="130132AD" w14:textId="77777777" w:rsidR="001E7950" w:rsidRPr="00FE54C1" w:rsidRDefault="001E7950" w:rsidP="001E7950">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نماذج من تعميمات رئيس القسم على ضرورة الالتزام بقيم الأمانة العلمية وحقوق الملكية الفكرية.</w:t>
            </w:r>
          </w:p>
        </w:tc>
        <w:tc>
          <w:tcPr>
            <w:tcW w:w="1152" w:type="pct"/>
            <w:vMerge/>
          </w:tcPr>
          <w:p w14:paraId="3001E0CE" w14:textId="77777777" w:rsidR="001E7950" w:rsidRPr="00DF1855" w:rsidRDefault="001E7950" w:rsidP="001E7950">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355" w:type="pct"/>
            <w:vMerge/>
            <w:vAlign w:val="center"/>
          </w:tcPr>
          <w:p w14:paraId="5319FD07" w14:textId="77777777" w:rsidR="001E7950" w:rsidRPr="003B7829"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r>
      <w:tr w:rsidR="001E7950" w:rsidRPr="00DF1855" w14:paraId="1F8405D4" w14:textId="77777777" w:rsidTr="001E795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301E040D" w14:textId="77777777" w:rsidR="001E7950" w:rsidRPr="00DF1855" w:rsidRDefault="001E7950" w:rsidP="001E7950">
            <w:pPr>
              <w:jc w:val="center"/>
              <w:rPr>
                <w:rFonts w:ascii="Sakkal Majalla" w:hAnsi="Sakkal Majalla" w:cs="Sakkal Majalla"/>
                <w:b w:val="0"/>
                <w:bCs w:val="0"/>
              </w:rPr>
            </w:pPr>
          </w:p>
        </w:tc>
        <w:tc>
          <w:tcPr>
            <w:tcW w:w="350" w:type="pct"/>
            <w:vAlign w:val="center"/>
          </w:tcPr>
          <w:p w14:paraId="0A8E4429" w14:textId="77777777" w:rsidR="001E7950" w:rsidRPr="00DF185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86" w:type="pct"/>
            <w:vAlign w:val="center"/>
          </w:tcPr>
          <w:p w14:paraId="0ED99FC8" w14:textId="77777777" w:rsidR="001E7950" w:rsidRPr="00DF185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552" w:type="pct"/>
          </w:tcPr>
          <w:p w14:paraId="4DD368B0" w14:textId="77777777" w:rsidR="001E7950" w:rsidRPr="00FE54C1" w:rsidRDefault="001E7950" w:rsidP="001E7950">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عينات من تقارير فحص الاستلال العلمي لأعمال الطلبة.</w:t>
            </w:r>
          </w:p>
        </w:tc>
        <w:tc>
          <w:tcPr>
            <w:tcW w:w="1152" w:type="pct"/>
            <w:vMerge/>
          </w:tcPr>
          <w:p w14:paraId="42640825" w14:textId="77777777" w:rsidR="001E7950" w:rsidRPr="00DF1855" w:rsidRDefault="001E7950" w:rsidP="001E7950">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355" w:type="pct"/>
            <w:vMerge/>
            <w:vAlign w:val="center"/>
          </w:tcPr>
          <w:p w14:paraId="129955FA" w14:textId="77777777" w:rsidR="001E7950" w:rsidRPr="003B7829"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r>
      <w:tr w:rsidR="001E7950" w:rsidRPr="00DF1855" w14:paraId="19C93F42" w14:textId="77777777" w:rsidTr="001E7950">
        <w:trPr>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26E05DB9" w14:textId="77777777" w:rsidR="001E7950" w:rsidRPr="00DF1855" w:rsidRDefault="001E7950" w:rsidP="001E7950">
            <w:pPr>
              <w:jc w:val="center"/>
              <w:rPr>
                <w:rFonts w:ascii="Sakkal Majalla" w:hAnsi="Sakkal Majalla" w:cs="Sakkal Majalla"/>
                <w:b w:val="0"/>
                <w:bCs w:val="0"/>
              </w:rPr>
            </w:pPr>
          </w:p>
        </w:tc>
        <w:tc>
          <w:tcPr>
            <w:tcW w:w="350" w:type="pct"/>
            <w:vAlign w:val="center"/>
          </w:tcPr>
          <w:p w14:paraId="08785588" w14:textId="77777777" w:rsidR="001E7950" w:rsidRPr="00DF1855"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86" w:type="pct"/>
            <w:vAlign w:val="center"/>
          </w:tcPr>
          <w:p w14:paraId="0B75F549" w14:textId="77777777" w:rsidR="001E7950" w:rsidRPr="00DF1855"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552" w:type="pct"/>
          </w:tcPr>
          <w:p w14:paraId="474FB1CF" w14:textId="77777777" w:rsidR="001E7950" w:rsidRPr="00FE54C1" w:rsidRDefault="001E7950" w:rsidP="001E7950">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سياسات وآليات الشكاوى والتظلم المعتمدة سواء للطلاب أو أعضاء هيئة التدريس.</w:t>
            </w:r>
          </w:p>
        </w:tc>
        <w:tc>
          <w:tcPr>
            <w:tcW w:w="1152" w:type="pct"/>
            <w:vMerge w:val="restart"/>
          </w:tcPr>
          <w:p w14:paraId="57652631" w14:textId="77777777" w:rsidR="001E7950" w:rsidRPr="00DF1855" w:rsidRDefault="001E7950" w:rsidP="001E7950">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r w:rsidRPr="00DF1855">
              <w:rPr>
                <w:rFonts w:ascii="Sakkal Majalla" w:hAnsi="Sakkal Majalla" w:cs="Sakkal Majalla"/>
                <w:rtl/>
              </w:rPr>
              <w:t xml:space="preserve">تطبق إدارة البرنامج الأنظمة واللوائح والإجراءات </w:t>
            </w:r>
            <w:r w:rsidRPr="00DF1855">
              <w:rPr>
                <w:rFonts w:ascii="Sakkal Majalla" w:hAnsi="Sakkal Majalla" w:cs="Sakkal Majalla"/>
                <w:rtl/>
              </w:rPr>
              <w:lastRenderedPageBreak/>
              <w:t>المعتمدة من قبل المؤسسة/الكلية، بما في ذلك التظلم، والشكاوى، والقضايا التأديبية.</w:t>
            </w:r>
          </w:p>
        </w:tc>
        <w:tc>
          <w:tcPr>
            <w:tcW w:w="355" w:type="pct"/>
            <w:vMerge w:val="restart"/>
            <w:vAlign w:val="center"/>
          </w:tcPr>
          <w:p w14:paraId="5E771764" w14:textId="77777777" w:rsidR="001E7950" w:rsidRPr="003B7829"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r w:rsidRPr="003B7829">
              <w:rPr>
                <w:rFonts w:ascii="Sakkal Majalla" w:hAnsi="Sakkal Majalla" w:cs="Sakkal Majalla"/>
                <w:b/>
                <w:bCs/>
                <w:rtl/>
              </w:rPr>
              <w:lastRenderedPageBreak/>
              <w:t>1-1-9</w:t>
            </w:r>
          </w:p>
        </w:tc>
      </w:tr>
      <w:tr w:rsidR="001E7950" w:rsidRPr="00DF1855" w14:paraId="13E6E285" w14:textId="77777777" w:rsidTr="001E795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588C77FA" w14:textId="77777777" w:rsidR="001E7950" w:rsidRPr="00DF1855" w:rsidRDefault="001E7950" w:rsidP="001E7950">
            <w:pPr>
              <w:jc w:val="center"/>
              <w:rPr>
                <w:rFonts w:ascii="Sakkal Majalla" w:hAnsi="Sakkal Majalla" w:cs="Sakkal Majalla"/>
                <w:b w:val="0"/>
                <w:bCs w:val="0"/>
              </w:rPr>
            </w:pPr>
          </w:p>
        </w:tc>
        <w:tc>
          <w:tcPr>
            <w:tcW w:w="350" w:type="pct"/>
            <w:vAlign w:val="center"/>
          </w:tcPr>
          <w:p w14:paraId="1FE3AA15" w14:textId="77777777" w:rsidR="001E7950" w:rsidRPr="00DF185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86" w:type="pct"/>
            <w:vAlign w:val="center"/>
          </w:tcPr>
          <w:p w14:paraId="7C00AF8F" w14:textId="77777777" w:rsidR="001E7950" w:rsidRPr="00DF185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552" w:type="pct"/>
          </w:tcPr>
          <w:p w14:paraId="415BE92D" w14:textId="77777777" w:rsidR="001E7950" w:rsidRPr="00FE54C1" w:rsidRDefault="001E7950" w:rsidP="001E7950">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نماذج من محاضر الرفع بالشكاوى والتظلّمات وقرارات الرد عليها</w:t>
            </w:r>
          </w:p>
        </w:tc>
        <w:tc>
          <w:tcPr>
            <w:tcW w:w="1152" w:type="pct"/>
            <w:vMerge/>
          </w:tcPr>
          <w:p w14:paraId="7E0D304C" w14:textId="77777777" w:rsidR="001E7950" w:rsidRPr="00DF1855" w:rsidRDefault="001E7950" w:rsidP="001E7950">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355" w:type="pct"/>
            <w:vMerge/>
            <w:vAlign w:val="center"/>
          </w:tcPr>
          <w:p w14:paraId="5B02C25A" w14:textId="77777777" w:rsidR="001E7950" w:rsidRPr="003B7829"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r>
      <w:tr w:rsidR="001E7950" w:rsidRPr="00DF1855" w14:paraId="08DCA9A0" w14:textId="77777777" w:rsidTr="001E7950">
        <w:trPr>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1B8CCA68" w14:textId="77777777" w:rsidR="001E7950" w:rsidRPr="00DF1855" w:rsidRDefault="001E7950" w:rsidP="001E7950">
            <w:pPr>
              <w:jc w:val="center"/>
              <w:rPr>
                <w:rFonts w:ascii="Sakkal Majalla" w:hAnsi="Sakkal Majalla" w:cs="Sakkal Majalla"/>
                <w:b w:val="0"/>
                <w:bCs w:val="0"/>
              </w:rPr>
            </w:pPr>
          </w:p>
        </w:tc>
        <w:tc>
          <w:tcPr>
            <w:tcW w:w="350" w:type="pct"/>
            <w:vAlign w:val="center"/>
          </w:tcPr>
          <w:p w14:paraId="033DB334" w14:textId="77777777" w:rsidR="001E7950" w:rsidRPr="00DF1855"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86" w:type="pct"/>
            <w:vAlign w:val="center"/>
          </w:tcPr>
          <w:p w14:paraId="711086F0" w14:textId="77777777" w:rsidR="001E7950" w:rsidRPr="00DF1855"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552" w:type="pct"/>
          </w:tcPr>
          <w:p w14:paraId="2215961C" w14:textId="77777777" w:rsidR="001E7950" w:rsidRPr="00FE54C1" w:rsidRDefault="001E7950" w:rsidP="001E7950">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نماذج من قرارات لجان التأديب</w:t>
            </w:r>
          </w:p>
        </w:tc>
        <w:tc>
          <w:tcPr>
            <w:tcW w:w="1152" w:type="pct"/>
            <w:vMerge/>
          </w:tcPr>
          <w:p w14:paraId="312C7063" w14:textId="77777777" w:rsidR="001E7950" w:rsidRPr="00DF1855" w:rsidRDefault="001E7950" w:rsidP="001E7950">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355" w:type="pct"/>
            <w:vMerge/>
            <w:vAlign w:val="center"/>
          </w:tcPr>
          <w:p w14:paraId="10E052FF" w14:textId="77777777" w:rsidR="001E7950" w:rsidRPr="003B7829"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r>
      <w:tr w:rsidR="001E7950" w:rsidRPr="00DF1855" w14:paraId="44D3BF71" w14:textId="77777777" w:rsidTr="001E795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14642051" w14:textId="77777777" w:rsidR="001E7950" w:rsidRPr="00DF1855" w:rsidRDefault="001E7950" w:rsidP="001E7950">
            <w:pPr>
              <w:jc w:val="center"/>
              <w:rPr>
                <w:rFonts w:ascii="Sakkal Majalla" w:hAnsi="Sakkal Majalla" w:cs="Sakkal Majalla"/>
                <w:b w:val="0"/>
                <w:bCs w:val="0"/>
              </w:rPr>
            </w:pPr>
          </w:p>
        </w:tc>
        <w:tc>
          <w:tcPr>
            <w:tcW w:w="350" w:type="pct"/>
            <w:vAlign w:val="center"/>
          </w:tcPr>
          <w:p w14:paraId="603877F3" w14:textId="77777777" w:rsidR="001E7950" w:rsidRPr="00DF185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86" w:type="pct"/>
            <w:vAlign w:val="center"/>
          </w:tcPr>
          <w:p w14:paraId="715E8BC7" w14:textId="77777777" w:rsidR="001E7950" w:rsidRPr="00DF185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552" w:type="pct"/>
          </w:tcPr>
          <w:p w14:paraId="53253DB7" w14:textId="77777777" w:rsidR="001E7950" w:rsidRPr="00FE54C1" w:rsidRDefault="001E7950" w:rsidP="001E7950">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استطلاعات رأي المستفيدين حول عدالة التعامل مع الشكاوى والتظلمات</w:t>
            </w:r>
          </w:p>
        </w:tc>
        <w:tc>
          <w:tcPr>
            <w:tcW w:w="1152" w:type="pct"/>
            <w:vMerge/>
          </w:tcPr>
          <w:p w14:paraId="56BD6906" w14:textId="77777777" w:rsidR="001E7950" w:rsidRPr="00DF1855" w:rsidRDefault="001E7950" w:rsidP="001E7950">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355" w:type="pct"/>
            <w:vMerge/>
            <w:vAlign w:val="center"/>
          </w:tcPr>
          <w:p w14:paraId="3B72F953" w14:textId="77777777" w:rsidR="001E7950" w:rsidRPr="003B7829"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r>
      <w:tr w:rsidR="001E7950" w:rsidRPr="00DF1855" w14:paraId="4A0FC014" w14:textId="77777777" w:rsidTr="001E7950">
        <w:trPr>
          <w:trHeight w:val="20"/>
        </w:trPr>
        <w:tc>
          <w:tcPr>
            <w:cnfStyle w:val="001000000000" w:firstRow="0" w:lastRow="0" w:firstColumn="1" w:lastColumn="0" w:oddVBand="0" w:evenVBand="0" w:oddHBand="0" w:evenHBand="0" w:firstRowFirstColumn="0" w:firstRowLastColumn="0" w:lastRowFirstColumn="0" w:lastRowLastColumn="0"/>
            <w:tcW w:w="305" w:type="pct"/>
            <w:shd w:val="clear" w:color="auto" w:fill="9CC2E5" w:themeFill="accent5" w:themeFillTint="99"/>
            <w:vAlign w:val="center"/>
          </w:tcPr>
          <w:p w14:paraId="0A64272C" w14:textId="77777777" w:rsidR="001E7950" w:rsidRPr="00DF1855" w:rsidRDefault="001E7950" w:rsidP="001E7950">
            <w:pPr>
              <w:jc w:val="center"/>
              <w:rPr>
                <w:rFonts w:ascii="Sakkal Majalla" w:hAnsi="Sakkal Majalla" w:cs="Sakkal Majalla"/>
                <w:b w:val="0"/>
                <w:bCs w:val="0"/>
              </w:rPr>
            </w:pPr>
            <w:r w:rsidRPr="00DF1855">
              <w:rPr>
                <w:rFonts w:ascii="Sakkal Majalla" w:hAnsi="Sakkal Majalla" w:cs="Sakkal Majalla"/>
                <w:rtl/>
              </w:rPr>
              <w:t>الملاحظات</w:t>
            </w:r>
          </w:p>
        </w:tc>
        <w:tc>
          <w:tcPr>
            <w:tcW w:w="350" w:type="pct"/>
            <w:shd w:val="clear" w:color="auto" w:fill="9CC2E5" w:themeFill="accent5" w:themeFillTint="99"/>
            <w:vAlign w:val="center"/>
          </w:tcPr>
          <w:p w14:paraId="3F3F83A6" w14:textId="77777777" w:rsidR="001E7950" w:rsidRPr="00DF1855"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r w:rsidRPr="00DF1855">
              <w:rPr>
                <w:rFonts w:ascii="Sakkal Majalla" w:hAnsi="Sakkal Majalla" w:cs="Sakkal Majalla"/>
                <w:b/>
                <w:bCs/>
                <w:rtl/>
              </w:rPr>
              <w:t>غير متوفر</w:t>
            </w:r>
          </w:p>
        </w:tc>
        <w:tc>
          <w:tcPr>
            <w:tcW w:w="286" w:type="pct"/>
            <w:shd w:val="clear" w:color="auto" w:fill="9CC2E5" w:themeFill="accent5" w:themeFillTint="99"/>
            <w:vAlign w:val="center"/>
          </w:tcPr>
          <w:p w14:paraId="02AA47C8" w14:textId="77777777" w:rsidR="001E7950" w:rsidRPr="00DF1855"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r w:rsidRPr="00DF1855">
              <w:rPr>
                <w:rFonts w:ascii="Sakkal Majalla" w:hAnsi="Sakkal Majalla" w:cs="Sakkal Majalla"/>
                <w:b/>
                <w:bCs/>
                <w:rtl/>
              </w:rPr>
              <w:t>متوفر</w:t>
            </w:r>
          </w:p>
        </w:tc>
        <w:tc>
          <w:tcPr>
            <w:tcW w:w="2552" w:type="pct"/>
            <w:shd w:val="clear" w:color="auto" w:fill="9CC2E5" w:themeFill="accent5" w:themeFillTint="99"/>
            <w:vAlign w:val="center"/>
          </w:tcPr>
          <w:p w14:paraId="59907A47" w14:textId="77777777" w:rsidR="001E7950" w:rsidRPr="00FE54C1"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الأدلة والشواهد المعدلة</w:t>
            </w:r>
          </w:p>
        </w:tc>
        <w:tc>
          <w:tcPr>
            <w:tcW w:w="1152" w:type="pct"/>
            <w:shd w:val="clear" w:color="auto" w:fill="9CC2E5" w:themeFill="accent5" w:themeFillTint="99"/>
            <w:vAlign w:val="center"/>
          </w:tcPr>
          <w:p w14:paraId="16AFDF99" w14:textId="77777777" w:rsidR="001E7950" w:rsidRPr="00DF1855"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r w:rsidRPr="008D4C00">
              <w:rPr>
                <w:rFonts w:ascii="Sakkal Majalla" w:hAnsi="Sakkal Majalla" w:cs="Sakkal Majalla"/>
                <w:b/>
                <w:bCs/>
                <w:rtl/>
              </w:rPr>
              <w:t>ضمان جودة البرنامج</w:t>
            </w:r>
          </w:p>
        </w:tc>
        <w:tc>
          <w:tcPr>
            <w:tcW w:w="355" w:type="pct"/>
            <w:shd w:val="clear" w:color="auto" w:fill="9CC2E5" w:themeFill="accent5" w:themeFillTint="99"/>
            <w:vAlign w:val="center"/>
          </w:tcPr>
          <w:p w14:paraId="7421A6FA" w14:textId="77777777" w:rsidR="001E7950" w:rsidRPr="003B7829"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r w:rsidRPr="003B7829">
              <w:rPr>
                <w:rFonts w:ascii="Sakkal Majalla" w:hAnsi="Sakkal Majalla" w:cs="Sakkal Majalla"/>
                <w:b/>
                <w:bCs/>
                <w:rtl/>
              </w:rPr>
              <w:t>1-2</w:t>
            </w:r>
          </w:p>
        </w:tc>
      </w:tr>
      <w:tr w:rsidR="001E7950" w:rsidRPr="00DF1855" w14:paraId="65153BFF" w14:textId="77777777" w:rsidTr="001E795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59489176" w14:textId="77777777" w:rsidR="001E7950" w:rsidRPr="00DF1855" w:rsidRDefault="001E7950" w:rsidP="001E7950">
            <w:pPr>
              <w:jc w:val="center"/>
              <w:rPr>
                <w:rFonts w:ascii="Sakkal Majalla" w:hAnsi="Sakkal Majalla" w:cs="Sakkal Majalla"/>
                <w:b w:val="0"/>
                <w:bCs w:val="0"/>
              </w:rPr>
            </w:pPr>
          </w:p>
        </w:tc>
        <w:tc>
          <w:tcPr>
            <w:tcW w:w="350" w:type="pct"/>
            <w:vAlign w:val="center"/>
          </w:tcPr>
          <w:p w14:paraId="50013FAC" w14:textId="77777777" w:rsidR="001E7950" w:rsidRPr="00DF185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86" w:type="pct"/>
            <w:vAlign w:val="center"/>
          </w:tcPr>
          <w:p w14:paraId="5AF48139" w14:textId="77777777" w:rsidR="001E7950" w:rsidRPr="00DF185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552" w:type="pct"/>
          </w:tcPr>
          <w:p w14:paraId="710E5C71" w14:textId="77777777" w:rsidR="001E7950" w:rsidRPr="00FE54C1" w:rsidRDefault="001E7950" w:rsidP="001E7950">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دليل ضمان الجودة بالبرنامج.</w:t>
            </w:r>
          </w:p>
        </w:tc>
        <w:tc>
          <w:tcPr>
            <w:tcW w:w="1152" w:type="pct"/>
            <w:vMerge w:val="restart"/>
          </w:tcPr>
          <w:p w14:paraId="4EFD5B1A" w14:textId="77777777" w:rsidR="001E7950" w:rsidRPr="00DF1855" w:rsidRDefault="001E7950" w:rsidP="001E7950">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r w:rsidRPr="00DF1855">
              <w:rPr>
                <w:rFonts w:ascii="Sakkal Majalla" w:hAnsi="Sakkal Majalla" w:cs="Sakkal Majalla"/>
                <w:rtl/>
              </w:rPr>
              <w:t>تطبق إدارة البرنامج نظاماً فاعلاً لضمان الجودة وإدارتها، يتسق مع نظام الجودة المؤسسي.</w:t>
            </w:r>
          </w:p>
        </w:tc>
        <w:tc>
          <w:tcPr>
            <w:tcW w:w="355" w:type="pct"/>
            <w:vMerge w:val="restart"/>
            <w:vAlign w:val="center"/>
          </w:tcPr>
          <w:p w14:paraId="689CDE9E" w14:textId="77777777" w:rsidR="001E7950" w:rsidRPr="003B7829"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r w:rsidRPr="003B7829">
              <w:rPr>
                <w:rFonts w:ascii="Sakkal Majalla" w:hAnsi="Sakkal Majalla" w:cs="Sakkal Majalla"/>
                <w:b/>
                <w:bCs/>
                <w:rtl/>
              </w:rPr>
              <w:t>1-2-1</w:t>
            </w:r>
          </w:p>
        </w:tc>
      </w:tr>
      <w:tr w:rsidR="001E7950" w:rsidRPr="00DF1855" w14:paraId="617476FF" w14:textId="77777777" w:rsidTr="001E7950">
        <w:trPr>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7AAB955A" w14:textId="77777777" w:rsidR="001E7950" w:rsidRPr="00DF1855" w:rsidRDefault="001E7950" w:rsidP="001E7950">
            <w:pPr>
              <w:jc w:val="center"/>
              <w:rPr>
                <w:rFonts w:ascii="Sakkal Majalla" w:hAnsi="Sakkal Majalla" w:cs="Sakkal Majalla"/>
                <w:b w:val="0"/>
                <w:bCs w:val="0"/>
              </w:rPr>
            </w:pPr>
          </w:p>
        </w:tc>
        <w:tc>
          <w:tcPr>
            <w:tcW w:w="350" w:type="pct"/>
            <w:vAlign w:val="center"/>
          </w:tcPr>
          <w:p w14:paraId="238D973B" w14:textId="77777777" w:rsidR="001E7950" w:rsidRPr="00DF1855"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86" w:type="pct"/>
            <w:vAlign w:val="center"/>
          </w:tcPr>
          <w:p w14:paraId="09EF7DE4" w14:textId="77777777" w:rsidR="001E7950" w:rsidRPr="00DF1855"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552" w:type="pct"/>
          </w:tcPr>
          <w:p w14:paraId="43BD43EF" w14:textId="77777777" w:rsidR="001E7950" w:rsidRPr="00FE54C1" w:rsidRDefault="001E7950" w:rsidP="001E7950">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دليل ضمان الجودة بالجامعة.</w:t>
            </w:r>
          </w:p>
        </w:tc>
        <w:tc>
          <w:tcPr>
            <w:tcW w:w="1152" w:type="pct"/>
            <w:vMerge/>
          </w:tcPr>
          <w:p w14:paraId="4EE3F2D4" w14:textId="77777777" w:rsidR="001E7950" w:rsidRPr="00DF1855" w:rsidRDefault="001E7950" w:rsidP="001E7950">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355" w:type="pct"/>
            <w:vMerge/>
            <w:vAlign w:val="center"/>
          </w:tcPr>
          <w:p w14:paraId="19E7820A" w14:textId="77777777" w:rsidR="001E7950" w:rsidRPr="003B7829"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r>
      <w:tr w:rsidR="001E7950" w:rsidRPr="00DF1855" w14:paraId="043DEE8E" w14:textId="77777777" w:rsidTr="001E795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4C060BC6" w14:textId="77777777" w:rsidR="001E7950" w:rsidRPr="00DF1855" w:rsidRDefault="001E7950" w:rsidP="001E7950">
            <w:pPr>
              <w:jc w:val="center"/>
              <w:rPr>
                <w:rFonts w:ascii="Sakkal Majalla" w:hAnsi="Sakkal Majalla" w:cs="Sakkal Majalla"/>
                <w:b w:val="0"/>
                <w:bCs w:val="0"/>
              </w:rPr>
            </w:pPr>
          </w:p>
        </w:tc>
        <w:tc>
          <w:tcPr>
            <w:tcW w:w="350" w:type="pct"/>
            <w:vAlign w:val="center"/>
          </w:tcPr>
          <w:p w14:paraId="1EFE7D6E" w14:textId="77777777" w:rsidR="001E7950" w:rsidRPr="00DF185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86" w:type="pct"/>
            <w:vAlign w:val="center"/>
          </w:tcPr>
          <w:p w14:paraId="241E97EA" w14:textId="77777777" w:rsidR="001E7950" w:rsidRPr="00DF185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552" w:type="pct"/>
          </w:tcPr>
          <w:p w14:paraId="44B6B344" w14:textId="77777777" w:rsidR="001E7950" w:rsidRPr="00FE54C1" w:rsidRDefault="001E7950" w:rsidP="001E7950">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الهيكل التنظيمي الموثق والمعلن للبرنامج متضمناً اللجان العاملة به.</w:t>
            </w:r>
          </w:p>
        </w:tc>
        <w:tc>
          <w:tcPr>
            <w:tcW w:w="1152" w:type="pct"/>
            <w:vMerge/>
          </w:tcPr>
          <w:p w14:paraId="30080794" w14:textId="77777777" w:rsidR="001E7950" w:rsidRPr="00DF1855" w:rsidRDefault="001E7950" w:rsidP="001E7950">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355" w:type="pct"/>
            <w:vMerge/>
            <w:vAlign w:val="center"/>
          </w:tcPr>
          <w:p w14:paraId="3F17845E" w14:textId="77777777" w:rsidR="001E7950" w:rsidRPr="003B7829"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r>
      <w:tr w:rsidR="001E7950" w:rsidRPr="00DF1855" w14:paraId="27813252" w14:textId="77777777" w:rsidTr="001E7950">
        <w:trPr>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56F58059" w14:textId="77777777" w:rsidR="001E7950" w:rsidRPr="00DF1855" w:rsidRDefault="001E7950" w:rsidP="001E7950">
            <w:pPr>
              <w:jc w:val="center"/>
              <w:rPr>
                <w:rFonts w:ascii="Sakkal Majalla" w:hAnsi="Sakkal Majalla" w:cs="Sakkal Majalla"/>
                <w:b w:val="0"/>
                <w:bCs w:val="0"/>
              </w:rPr>
            </w:pPr>
          </w:p>
        </w:tc>
        <w:tc>
          <w:tcPr>
            <w:tcW w:w="350" w:type="pct"/>
            <w:vAlign w:val="center"/>
          </w:tcPr>
          <w:p w14:paraId="2349AA1B" w14:textId="77777777" w:rsidR="001E7950" w:rsidRPr="00DF1855"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86" w:type="pct"/>
            <w:vAlign w:val="center"/>
          </w:tcPr>
          <w:p w14:paraId="5C0F8421" w14:textId="77777777" w:rsidR="001E7950" w:rsidRPr="00DF1855"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552" w:type="pct"/>
          </w:tcPr>
          <w:p w14:paraId="5A4CDA47" w14:textId="77777777" w:rsidR="001E7950" w:rsidRPr="00FE54C1" w:rsidRDefault="001E7950" w:rsidP="001E7950">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قرارات تشكيل لجان الجودة بالبرنامج.</w:t>
            </w:r>
          </w:p>
        </w:tc>
        <w:tc>
          <w:tcPr>
            <w:tcW w:w="1152" w:type="pct"/>
            <w:vMerge/>
          </w:tcPr>
          <w:p w14:paraId="515EAC09" w14:textId="77777777" w:rsidR="001E7950" w:rsidRPr="00DF1855" w:rsidRDefault="001E7950" w:rsidP="001E7950">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355" w:type="pct"/>
            <w:vMerge/>
            <w:vAlign w:val="center"/>
          </w:tcPr>
          <w:p w14:paraId="37FAB1BB" w14:textId="77777777" w:rsidR="001E7950" w:rsidRPr="003B7829"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r>
      <w:tr w:rsidR="001E7950" w:rsidRPr="00DF1855" w14:paraId="3FE1F008" w14:textId="77777777" w:rsidTr="001E795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22743009" w14:textId="77777777" w:rsidR="001E7950" w:rsidRPr="00DF1855" w:rsidRDefault="001E7950" w:rsidP="001E7950">
            <w:pPr>
              <w:jc w:val="center"/>
              <w:rPr>
                <w:rFonts w:ascii="Sakkal Majalla" w:hAnsi="Sakkal Majalla" w:cs="Sakkal Majalla"/>
                <w:b w:val="0"/>
                <w:bCs w:val="0"/>
              </w:rPr>
            </w:pPr>
          </w:p>
        </w:tc>
        <w:tc>
          <w:tcPr>
            <w:tcW w:w="350" w:type="pct"/>
            <w:vAlign w:val="center"/>
          </w:tcPr>
          <w:p w14:paraId="5E637E3E" w14:textId="77777777" w:rsidR="001E7950" w:rsidRPr="00DF185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86" w:type="pct"/>
            <w:vAlign w:val="center"/>
          </w:tcPr>
          <w:p w14:paraId="29EEFA79" w14:textId="77777777" w:rsidR="001E7950" w:rsidRPr="00DF185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552" w:type="pct"/>
          </w:tcPr>
          <w:p w14:paraId="500BC7A7" w14:textId="77777777" w:rsidR="001E7950" w:rsidRPr="00FE54C1" w:rsidRDefault="001E7950" w:rsidP="001E7950">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تقارير قياس مؤشرات الأداء الرئيسة وتشمل المقارنات المرجعية.</w:t>
            </w:r>
          </w:p>
        </w:tc>
        <w:tc>
          <w:tcPr>
            <w:tcW w:w="1152" w:type="pct"/>
            <w:vMerge w:val="restart"/>
          </w:tcPr>
          <w:p w14:paraId="6EF72762" w14:textId="77777777" w:rsidR="001E7950" w:rsidRPr="00DF1855" w:rsidRDefault="001E7950" w:rsidP="001E7950">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r w:rsidRPr="00DF1855">
              <w:rPr>
                <w:rFonts w:ascii="Sakkal Majalla" w:hAnsi="Sakkal Majalla" w:cs="Sakkal Majalla"/>
                <w:b/>
                <w:bCs/>
                <w:rtl/>
              </w:rPr>
              <w:t xml:space="preserve">يقوم البرنامج بتحليل مؤشرات الأداء الرئيسة وبيانات التقويم سنوياً ويستفاد منها في عمليات التخطيط والتطوير واتخاذ القرارات. </w:t>
            </w:r>
            <w:r w:rsidRPr="00DF1855">
              <w:rPr>
                <w:rFonts w:ascii="Sakkal Majalla" w:hAnsi="Sakkal Majalla" w:cs="Sakkal Majalla"/>
                <w:b/>
                <w:bCs/>
                <w:color w:val="FF0000"/>
                <w:rtl/>
              </w:rPr>
              <w:t>*</w:t>
            </w:r>
          </w:p>
        </w:tc>
        <w:tc>
          <w:tcPr>
            <w:tcW w:w="355" w:type="pct"/>
            <w:vMerge w:val="restart"/>
            <w:vAlign w:val="center"/>
          </w:tcPr>
          <w:p w14:paraId="1AAED304" w14:textId="77777777" w:rsidR="001E7950" w:rsidRPr="003B7829"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r w:rsidRPr="003B7829">
              <w:rPr>
                <w:rFonts w:ascii="Sakkal Majalla" w:hAnsi="Sakkal Majalla" w:cs="Sakkal Majalla"/>
                <w:b/>
                <w:bCs/>
                <w:rtl/>
              </w:rPr>
              <w:t>1-2-2</w:t>
            </w:r>
          </w:p>
        </w:tc>
      </w:tr>
      <w:tr w:rsidR="001E7950" w:rsidRPr="00DF1855" w14:paraId="27908201" w14:textId="77777777" w:rsidTr="001E7950">
        <w:trPr>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59C249DB" w14:textId="77777777" w:rsidR="001E7950" w:rsidRPr="00DF1855" w:rsidRDefault="001E7950" w:rsidP="001E7950">
            <w:pPr>
              <w:jc w:val="center"/>
              <w:rPr>
                <w:rFonts w:ascii="Sakkal Majalla" w:hAnsi="Sakkal Majalla" w:cs="Sakkal Majalla"/>
                <w:b w:val="0"/>
                <w:bCs w:val="0"/>
              </w:rPr>
            </w:pPr>
          </w:p>
        </w:tc>
        <w:tc>
          <w:tcPr>
            <w:tcW w:w="350" w:type="pct"/>
            <w:vAlign w:val="center"/>
          </w:tcPr>
          <w:p w14:paraId="0D98466E" w14:textId="77777777" w:rsidR="001E7950" w:rsidRPr="00DF1855"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86" w:type="pct"/>
            <w:vAlign w:val="center"/>
          </w:tcPr>
          <w:p w14:paraId="25D2A4B5" w14:textId="77777777" w:rsidR="001E7950" w:rsidRPr="00DF1855"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552" w:type="pct"/>
          </w:tcPr>
          <w:p w14:paraId="1D0576D1" w14:textId="77777777" w:rsidR="001E7950" w:rsidRPr="00FE54C1" w:rsidRDefault="001E7950" w:rsidP="001E7950">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مناقشة تقارير قياس مؤشرات الأداء في مجلس القسم والخطط التحسينية والقرارات المبنية عليها.</w:t>
            </w:r>
          </w:p>
        </w:tc>
        <w:tc>
          <w:tcPr>
            <w:tcW w:w="1152" w:type="pct"/>
            <w:vMerge/>
          </w:tcPr>
          <w:p w14:paraId="75ABF934" w14:textId="77777777" w:rsidR="001E7950" w:rsidRPr="00DF1855" w:rsidRDefault="001E7950" w:rsidP="001E7950">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355" w:type="pct"/>
            <w:vMerge/>
            <w:vAlign w:val="center"/>
          </w:tcPr>
          <w:p w14:paraId="61843274" w14:textId="77777777" w:rsidR="001E7950" w:rsidRPr="003B7829"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r>
      <w:tr w:rsidR="001E7950" w:rsidRPr="00DF1855" w14:paraId="084B587B" w14:textId="77777777" w:rsidTr="001E795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6DD82F7C" w14:textId="77777777" w:rsidR="001E7950" w:rsidRPr="00DF1855" w:rsidRDefault="001E7950" w:rsidP="001E7950">
            <w:pPr>
              <w:jc w:val="center"/>
              <w:rPr>
                <w:rFonts w:ascii="Sakkal Majalla" w:hAnsi="Sakkal Majalla" w:cs="Sakkal Majalla"/>
                <w:b w:val="0"/>
                <w:bCs w:val="0"/>
              </w:rPr>
            </w:pPr>
          </w:p>
        </w:tc>
        <w:tc>
          <w:tcPr>
            <w:tcW w:w="350" w:type="pct"/>
            <w:vAlign w:val="center"/>
          </w:tcPr>
          <w:p w14:paraId="19A2A10F" w14:textId="77777777" w:rsidR="001E7950" w:rsidRPr="00DF185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86" w:type="pct"/>
            <w:vAlign w:val="center"/>
          </w:tcPr>
          <w:p w14:paraId="0F097D6A" w14:textId="77777777" w:rsidR="001E7950" w:rsidRPr="00DF185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552" w:type="pct"/>
          </w:tcPr>
          <w:p w14:paraId="7A1D117D" w14:textId="77777777" w:rsidR="001E7950" w:rsidRPr="00FE54C1" w:rsidRDefault="001E7950" w:rsidP="001E7950">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معايير البرنامج/ المؤسسة لاختيار جهات المقارنة المرجعية.</w:t>
            </w:r>
          </w:p>
        </w:tc>
        <w:tc>
          <w:tcPr>
            <w:tcW w:w="1152" w:type="pct"/>
            <w:vMerge/>
          </w:tcPr>
          <w:p w14:paraId="4834DB46" w14:textId="77777777" w:rsidR="001E7950" w:rsidRPr="00DF1855" w:rsidRDefault="001E7950" w:rsidP="001E7950">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355" w:type="pct"/>
            <w:vMerge/>
            <w:vAlign w:val="center"/>
          </w:tcPr>
          <w:p w14:paraId="2ECCF7CE" w14:textId="77777777" w:rsidR="001E7950" w:rsidRPr="003B7829"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r>
      <w:tr w:rsidR="001E7950" w:rsidRPr="00DF1855" w14:paraId="6D18DA82" w14:textId="77777777" w:rsidTr="001E7950">
        <w:trPr>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4D8E1477" w14:textId="77777777" w:rsidR="001E7950" w:rsidRPr="00DF1855" w:rsidRDefault="001E7950" w:rsidP="001E7950">
            <w:pPr>
              <w:jc w:val="center"/>
              <w:rPr>
                <w:rFonts w:ascii="Sakkal Majalla" w:hAnsi="Sakkal Majalla" w:cs="Sakkal Majalla"/>
                <w:b w:val="0"/>
                <w:bCs w:val="0"/>
              </w:rPr>
            </w:pPr>
          </w:p>
        </w:tc>
        <w:tc>
          <w:tcPr>
            <w:tcW w:w="350" w:type="pct"/>
            <w:vAlign w:val="center"/>
          </w:tcPr>
          <w:p w14:paraId="5EB3F265" w14:textId="77777777" w:rsidR="001E7950" w:rsidRPr="00DF1855"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86" w:type="pct"/>
            <w:vAlign w:val="center"/>
          </w:tcPr>
          <w:p w14:paraId="3866EC60" w14:textId="77777777" w:rsidR="001E7950" w:rsidRPr="00DF1855"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552" w:type="pct"/>
          </w:tcPr>
          <w:p w14:paraId="5F86F6FD" w14:textId="77777777" w:rsidR="001E7950" w:rsidRPr="00FE54C1" w:rsidRDefault="001E7950" w:rsidP="001E7950">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سياسات إجراء التقويم الدوري الشامل للبرنامج</w:t>
            </w:r>
          </w:p>
        </w:tc>
        <w:tc>
          <w:tcPr>
            <w:tcW w:w="1152" w:type="pct"/>
            <w:vMerge w:val="restart"/>
          </w:tcPr>
          <w:p w14:paraId="57BE3920" w14:textId="77777777" w:rsidR="001E7950" w:rsidRPr="00DF1855" w:rsidRDefault="001E7950" w:rsidP="001E7950">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r w:rsidRPr="00DF1855">
              <w:rPr>
                <w:rFonts w:ascii="Sakkal Majalla" w:hAnsi="Sakkal Majalla" w:cs="Sakkal Majalla"/>
                <w:rtl/>
              </w:rPr>
              <w:t>يُجري البرنامج تقويماً دورياً شاملاً ويضع خططاً للتحسين، ويتابع تنفيذها.</w:t>
            </w:r>
          </w:p>
        </w:tc>
        <w:tc>
          <w:tcPr>
            <w:tcW w:w="355" w:type="pct"/>
            <w:vMerge w:val="restart"/>
            <w:vAlign w:val="center"/>
          </w:tcPr>
          <w:p w14:paraId="37A26C13" w14:textId="77777777" w:rsidR="001E7950" w:rsidRPr="003B7829"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r w:rsidRPr="003B7829">
              <w:rPr>
                <w:rFonts w:ascii="Sakkal Majalla" w:hAnsi="Sakkal Majalla" w:cs="Sakkal Majalla"/>
                <w:b/>
                <w:bCs/>
                <w:rtl/>
              </w:rPr>
              <w:t>1-2-3</w:t>
            </w:r>
          </w:p>
        </w:tc>
      </w:tr>
      <w:tr w:rsidR="001E7950" w:rsidRPr="00DF1855" w14:paraId="2B0D2B54" w14:textId="77777777" w:rsidTr="001E795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6D83A39C" w14:textId="77777777" w:rsidR="001E7950" w:rsidRPr="00DF1855" w:rsidRDefault="001E7950" w:rsidP="001E7950">
            <w:pPr>
              <w:jc w:val="center"/>
              <w:rPr>
                <w:rFonts w:ascii="Sakkal Majalla" w:hAnsi="Sakkal Majalla" w:cs="Sakkal Majalla"/>
                <w:b w:val="0"/>
                <w:bCs w:val="0"/>
              </w:rPr>
            </w:pPr>
          </w:p>
        </w:tc>
        <w:tc>
          <w:tcPr>
            <w:tcW w:w="350" w:type="pct"/>
            <w:vAlign w:val="center"/>
          </w:tcPr>
          <w:p w14:paraId="6E289792" w14:textId="77777777" w:rsidR="001E7950" w:rsidRPr="00DF185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86" w:type="pct"/>
            <w:vAlign w:val="center"/>
          </w:tcPr>
          <w:p w14:paraId="264BBEA4" w14:textId="77777777" w:rsidR="001E7950" w:rsidRPr="00DF185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552" w:type="pct"/>
          </w:tcPr>
          <w:p w14:paraId="42DD6422" w14:textId="77777777" w:rsidR="001E7950" w:rsidRPr="00FE54C1" w:rsidRDefault="001E7950" w:rsidP="001E7950">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تشكيلات لجان تنفيذ عمليات التقويم الدوري الشامل للبرنامج</w:t>
            </w:r>
          </w:p>
        </w:tc>
        <w:tc>
          <w:tcPr>
            <w:tcW w:w="1152" w:type="pct"/>
            <w:vMerge/>
          </w:tcPr>
          <w:p w14:paraId="42573BED" w14:textId="77777777" w:rsidR="001E7950" w:rsidRPr="00DF1855" w:rsidRDefault="001E7950" w:rsidP="001E7950">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355" w:type="pct"/>
            <w:vMerge/>
            <w:vAlign w:val="center"/>
          </w:tcPr>
          <w:p w14:paraId="27A2C931" w14:textId="77777777" w:rsidR="001E7950" w:rsidRPr="00DF185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r>
      <w:tr w:rsidR="001E7950" w:rsidRPr="00DF1855" w14:paraId="45A3459F" w14:textId="77777777" w:rsidTr="001E7950">
        <w:trPr>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3343F6C7" w14:textId="77777777" w:rsidR="001E7950" w:rsidRPr="00DF1855" w:rsidRDefault="001E7950" w:rsidP="001E7950">
            <w:pPr>
              <w:jc w:val="center"/>
              <w:rPr>
                <w:rFonts w:ascii="Sakkal Majalla" w:hAnsi="Sakkal Majalla" w:cs="Sakkal Majalla"/>
                <w:b w:val="0"/>
                <w:bCs w:val="0"/>
              </w:rPr>
            </w:pPr>
          </w:p>
        </w:tc>
        <w:tc>
          <w:tcPr>
            <w:tcW w:w="350" w:type="pct"/>
            <w:vAlign w:val="center"/>
          </w:tcPr>
          <w:p w14:paraId="515F1226" w14:textId="77777777" w:rsidR="001E7950" w:rsidRPr="00DF1855"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86" w:type="pct"/>
            <w:vAlign w:val="center"/>
          </w:tcPr>
          <w:p w14:paraId="47481E2F" w14:textId="77777777" w:rsidR="001E7950" w:rsidRPr="00DF1855"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552" w:type="pct"/>
          </w:tcPr>
          <w:p w14:paraId="34BADDDF" w14:textId="77777777" w:rsidR="001E7950" w:rsidRPr="00FE54C1" w:rsidRDefault="001E7950" w:rsidP="001E7950">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تقارير التقويم الدوري الشامل للبرنامج مع الخطط التحسينية.</w:t>
            </w:r>
          </w:p>
        </w:tc>
        <w:tc>
          <w:tcPr>
            <w:tcW w:w="1152" w:type="pct"/>
            <w:vMerge/>
          </w:tcPr>
          <w:p w14:paraId="7FDE83F5" w14:textId="77777777" w:rsidR="001E7950" w:rsidRPr="00DF1855" w:rsidRDefault="001E7950" w:rsidP="001E7950">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355" w:type="pct"/>
            <w:vMerge/>
            <w:vAlign w:val="center"/>
          </w:tcPr>
          <w:p w14:paraId="167946F1" w14:textId="77777777" w:rsidR="001E7950" w:rsidRPr="00DF1855"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r>
      <w:tr w:rsidR="001E7950" w:rsidRPr="00DF1855" w14:paraId="60B0B2F4" w14:textId="77777777" w:rsidTr="001E795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23B2B5D6" w14:textId="77777777" w:rsidR="001E7950" w:rsidRPr="00DF1855" w:rsidRDefault="001E7950" w:rsidP="001E7950">
            <w:pPr>
              <w:jc w:val="center"/>
              <w:rPr>
                <w:rFonts w:ascii="Sakkal Majalla" w:hAnsi="Sakkal Majalla" w:cs="Sakkal Majalla"/>
                <w:b w:val="0"/>
                <w:bCs w:val="0"/>
              </w:rPr>
            </w:pPr>
          </w:p>
        </w:tc>
        <w:tc>
          <w:tcPr>
            <w:tcW w:w="350" w:type="pct"/>
            <w:vAlign w:val="center"/>
          </w:tcPr>
          <w:p w14:paraId="19F69AC0" w14:textId="77777777" w:rsidR="001E7950" w:rsidRPr="00DF185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86" w:type="pct"/>
            <w:vAlign w:val="center"/>
          </w:tcPr>
          <w:p w14:paraId="249B8095" w14:textId="77777777" w:rsidR="001E7950" w:rsidRPr="00DF185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552" w:type="pct"/>
          </w:tcPr>
          <w:p w14:paraId="7CA09CE2" w14:textId="77777777" w:rsidR="001E7950" w:rsidRPr="00FE54C1" w:rsidRDefault="001E7950" w:rsidP="001E7950">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مناقشة نتائج عملية التقويم الشامل في مجلس القسم</w:t>
            </w:r>
            <w:r w:rsidRPr="00FE54C1">
              <w:rPr>
                <w:rFonts w:ascii="Sakkal Majalla" w:hAnsi="Sakkal Majalla" w:cs="Sakkal Majalla"/>
                <w:b/>
                <w:bCs/>
                <w:color w:val="000000" w:themeColor="text1"/>
              </w:rPr>
              <w:t>.</w:t>
            </w:r>
          </w:p>
        </w:tc>
        <w:tc>
          <w:tcPr>
            <w:tcW w:w="1152" w:type="pct"/>
            <w:vMerge/>
          </w:tcPr>
          <w:p w14:paraId="38AF7241" w14:textId="77777777" w:rsidR="001E7950" w:rsidRPr="00DF1855" w:rsidRDefault="001E7950" w:rsidP="001E7950">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355" w:type="pct"/>
            <w:vMerge/>
            <w:vAlign w:val="center"/>
          </w:tcPr>
          <w:p w14:paraId="3DBEEDAC" w14:textId="77777777" w:rsidR="001E7950" w:rsidRPr="00DF185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r>
      <w:tr w:rsidR="001E7950" w:rsidRPr="00DF1855" w14:paraId="5D37E3F4" w14:textId="77777777" w:rsidTr="001E7950">
        <w:trPr>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75CE21D0" w14:textId="77777777" w:rsidR="001E7950" w:rsidRPr="00DF1855" w:rsidRDefault="001E7950" w:rsidP="001E7950">
            <w:pPr>
              <w:jc w:val="center"/>
              <w:rPr>
                <w:rFonts w:ascii="Sakkal Majalla" w:hAnsi="Sakkal Majalla" w:cs="Sakkal Majalla"/>
                <w:b w:val="0"/>
                <w:bCs w:val="0"/>
              </w:rPr>
            </w:pPr>
          </w:p>
        </w:tc>
        <w:tc>
          <w:tcPr>
            <w:tcW w:w="350" w:type="pct"/>
            <w:vAlign w:val="center"/>
          </w:tcPr>
          <w:p w14:paraId="7FF42D55" w14:textId="77777777" w:rsidR="001E7950" w:rsidRPr="00DF1855"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86" w:type="pct"/>
            <w:vAlign w:val="center"/>
          </w:tcPr>
          <w:p w14:paraId="557C10FC" w14:textId="77777777" w:rsidR="001E7950" w:rsidRPr="00DF1855"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552" w:type="pct"/>
          </w:tcPr>
          <w:p w14:paraId="13A47E2C" w14:textId="77777777" w:rsidR="001E7950" w:rsidRPr="00FE54C1" w:rsidRDefault="001E7950" w:rsidP="001E7950">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تقرير الدراسة الذاتية السابقة (إن وجد)</w:t>
            </w:r>
            <w:r w:rsidRPr="00FE54C1">
              <w:rPr>
                <w:rFonts w:ascii="Sakkal Majalla" w:hAnsi="Sakkal Majalla" w:cs="Sakkal Majalla"/>
                <w:b/>
                <w:bCs/>
                <w:color w:val="000000" w:themeColor="text1"/>
              </w:rPr>
              <w:t>.</w:t>
            </w:r>
          </w:p>
        </w:tc>
        <w:tc>
          <w:tcPr>
            <w:tcW w:w="1152" w:type="pct"/>
            <w:vMerge/>
          </w:tcPr>
          <w:p w14:paraId="288923AB" w14:textId="77777777" w:rsidR="001E7950" w:rsidRPr="00DF1855" w:rsidRDefault="001E7950" w:rsidP="001E7950">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355" w:type="pct"/>
            <w:vMerge/>
            <w:vAlign w:val="center"/>
          </w:tcPr>
          <w:p w14:paraId="302A2E1D" w14:textId="77777777" w:rsidR="001E7950" w:rsidRPr="00DF1855"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r>
      <w:tr w:rsidR="001E7950" w:rsidRPr="00DF1855" w14:paraId="03A1E2B1" w14:textId="77777777" w:rsidTr="001E795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4430E42D" w14:textId="77777777" w:rsidR="001E7950" w:rsidRPr="00DF1855" w:rsidRDefault="001E7950" w:rsidP="001E7950">
            <w:pPr>
              <w:jc w:val="center"/>
              <w:rPr>
                <w:rFonts w:ascii="Sakkal Majalla" w:hAnsi="Sakkal Majalla" w:cs="Sakkal Majalla"/>
                <w:b w:val="0"/>
                <w:bCs w:val="0"/>
              </w:rPr>
            </w:pPr>
          </w:p>
        </w:tc>
        <w:tc>
          <w:tcPr>
            <w:tcW w:w="350" w:type="pct"/>
            <w:vAlign w:val="center"/>
          </w:tcPr>
          <w:p w14:paraId="22AE78B4" w14:textId="77777777" w:rsidR="001E7950" w:rsidRPr="00DF185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86" w:type="pct"/>
            <w:vAlign w:val="center"/>
          </w:tcPr>
          <w:p w14:paraId="1A594984" w14:textId="77777777" w:rsidR="001E7950" w:rsidRPr="00DF185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552" w:type="pct"/>
          </w:tcPr>
          <w:p w14:paraId="6E66024D" w14:textId="77777777" w:rsidR="001E7950" w:rsidRPr="00FE54C1" w:rsidRDefault="001E7950" w:rsidP="001E7950">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تقارير متابعة الخطط التحسينية للبرنامج</w:t>
            </w:r>
            <w:r w:rsidRPr="00FE54C1">
              <w:rPr>
                <w:rFonts w:ascii="Sakkal Majalla" w:hAnsi="Sakkal Majalla" w:cs="Sakkal Majalla"/>
                <w:b/>
                <w:bCs/>
                <w:color w:val="000000" w:themeColor="text1"/>
              </w:rPr>
              <w:t>.</w:t>
            </w:r>
          </w:p>
        </w:tc>
        <w:tc>
          <w:tcPr>
            <w:tcW w:w="1152" w:type="pct"/>
            <w:vMerge/>
          </w:tcPr>
          <w:p w14:paraId="5A732A66" w14:textId="77777777" w:rsidR="001E7950" w:rsidRPr="00DF1855" w:rsidRDefault="001E7950" w:rsidP="001E7950">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355" w:type="pct"/>
            <w:vMerge/>
            <w:vAlign w:val="center"/>
          </w:tcPr>
          <w:p w14:paraId="0F2E7096" w14:textId="77777777" w:rsidR="001E7950" w:rsidRPr="00DF185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r>
      <w:tr w:rsidR="001E7950" w:rsidRPr="00DF1855" w14:paraId="40F30AB4" w14:textId="77777777" w:rsidTr="001E7950">
        <w:trPr>
          <w:trHeight w:val="20"/>
        </w:trPr>
        <w:tc>
          <w:tcPr>
            <w:cnfStyle w:val="001000000000" w:firstRow="0" w:lastRow="0" w:firstColumn="1" w:lastColumn="0" w:oddVBand="0" w:evenVBand="0" w:oddHBand="0" w:evenHBand="0" w:firstRowFirstColumn="0" w:firstRowLastColumn="0" w:lastRowFirstColumn="0" w:lastRowLastColumn="0"/>
            <w:tcW w:w="941" w:type="pct"/>
            <w:gridSpan w:val="3"/>
            <w:shd w:val="clear" w:color="auto" w:fill="1F4E79" w:themeFill="accent5" w:themeFillShade="80"/>
            <w:vAlign w:val="center"/>
          </w:tcPr>
          <w:p w14:paraId="74825C9D" w14:textId="77777777" w:rsidR="001E7950" w:rsidRPr="0030777A" w:rsidRDefault="001E7950" w:rsidP="001E7950">
            <w:pPr>
              <w:jc w:val="center"/>
              <w:rPr>
                <w:rFonts w:ascii="Sakkal Majalla" w:hAnsi="Sakkal Majalla" w:cs="Sakkal Majalla"/>
                <w:b w:val="0"/>
                <w:bCs w:val="0"/>
                <w:color w:val="FFFFFF" w:themeColor="background1"/>
                <w:rtl/>
              </w:rPr>
            </w:pPr>
            <w:r w:rsidRPr="0030777A">
              <w:rPr>
                <w:rFonts w:ascii="Sakkal Majalla" w:hAnsi="Sakkal Majalla" w:cs="Sakkal Majalla"/>
                <w:color w:val="FFFFFF" w:themeColor="background1"/>
                <w:sz w:val="28"/>
                <w:szCs w:val="28"/>
                <w:rtl/>
              </w:rPr>
              <w:t>تقييم الأدلة</w:t>
            </w:r>
          </w:p>
        </w:tc>
        <w:tc>
          <w:tcPr>
            <w:tcW w:w="3704" w:type="pct"/>
            <w:gridSpan w:val="2"/>
            <w:shd w:val="clear" w:color="auto" w:fill="1F4E79" w:themeFill="accent5" w:themeFillShade="80"/>
            <w:vAlign w:val="center"/>
          </w:tcPr>
          <w:p w14:paraId="4827FBB4" w14:textId="77777777" w:rsidR="001E7950" w:rsidRPr="0030777A" w:rsidRDefault="001E7950" w:rsidP="001E7950">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FFFFFF" w:themeColor="background1"/>
                <w:sz w:val="28"/>
                <w:szCs w:val="28"/>
                <w:u w:val="single"/>
                <w:rtl/>
              </w:rPr>
            </w:pPr>
            <w:r w:rsidRPr="0030777A">
              <w:rPr>
                <w:rFonts w:ascii="Sakkal Majalla" w:hAnsi="Sakkal Majalla" w:cs="Sakkal Majalla"/>
                <w:b/>
                <w:bCs/>
                <w:color w:val="FFFFFF" w:themeColor="background1"/>
                <w:sz w:val="28"/>
                <w:szCs w:val="28"/>
                <w:u w:val="single"/>
                <w:rtl/>
              </w:rPr>
              <w:t>التعليم والتعلم:</w:t>
            </w:r>
          </w:p>
          <w:p w14:paraId="40F00E38" w14:textId="77777777" w:rsidR="001E7950" w:rsidRPr="0030777A" w:rsidRDefault="001E7950" w:rsidP="001E7950">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FFFFFF" w:themeColor="background1"/>
                <w:rtl/>
              </w:rPr>
            </w:pPr>
            <w:r w:rsidRPr="0030777A">
              <w:rPr>
                <w:rFonts w:ascii="Sakkal Majalla" w:hAnsi="Sakkal Majalla" w:cs="Sakkal Majalla"/>
                <w:b/>
                <w:bCs/>
                <w:color w:val="FFFFFF" w:themeColor="background1"/>
                <w:sz w:val="28"/>
                <w:szCs w:val="28"/>
                <w:rtl/>
              </w:rPr>
              <w:t>يجب أن تكون نواتج التعلم في البرنامج محددة بدقة، ومتسقة مع متطلبات الإطار الوطني للمؤهلات، ومع المعايير الأكاديمية التخصصية، ومتطلبات سوق العمل. ويجب أن يتوافق المنهج الدراسي مع المتطلبات المهنية، وأن تطبق هيئة التدريس استراتيجيات تعليم وتعلم وطرق تقويم متنوعة وفعالة تلائم نواتج التعلم المختلفة، كما يجب أن يتم تقويم مدى تحقق نواتج التعلم من خلال وسائل متنوعة، ويستفاد من النتائج في التحسين المستمر.</w:t>
            </w:r>
          </w:p>
        </w:tc>
        <w:tc>
          <w:tcPr>
            <w:tcW w:w="355" w:type="pct"/>
            <w:shd w:val="clear" w:color="auto" w:fill="1F4E79" w:themeFill="accent5" w:themeFillShade="80"/>
            <w:vAlign w:val="center"/>
          </w:tcPr>
          <w:p w14:paraId="545E4E6A" w14:textId="77777777" w:rsidR="001E7950" w:rsidRPr="0030777A"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FFFFFF" w:themeColor="background1"/>
                <w:rtl/>
              </w:rPr>
            </w:pPr>
            <w:r w:rsidRPr="0030777A">
              <w:rPr>
                <w:rFonts w:ascii="Sakkal Majalla" w:hAnsi="Sakkal Majalla" w:cs="Sakkal Majalla"/>
                <w:color w:val="FFFFFF" w:themeColor="background1"/>
                <w:sz w:val="28"/>
                <w:szCs w:val="28"/>
                <w:rtl/>
              </w:rPr>
              <w:t>2</w:t>
            </w:r>
          </w:p>
        </w:tc>
      </w:tr>
      <w:tr w:rsidR="001E7950" w:rsidRPr="00DF1855" w14:paraId="2411A971" w14:textId="77777777" w:rsidTr="001E795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5" w:type="pct"/>
            <w:shd w:val="clear" w:color="auto" w:fill="9CC2E5" w:themeFill="accent5" w:themeFillTint="99"/>
            <w:vAlign w:val="center"/>
          </w:tcPr>
          <w:p w14:paraId="46EE7F32" w14:textId="77777777" w:rsidR="001E7950" w:rsidRPr="009262B1" w:rsidRDefault="001E7950" w:rsidP="001E7950">
            <w:pPr>
              <w:jc w:val="center"/>
              <w:rPr>
                <w:rFonts w:ascii="Sakkal Majalla" w:hAnsi="Sakkal Majalla" w:cs="Sakkal Majalla"/>
                <w:b w:val="0"/>
                <w:bCs w:val="0"/>
              </w:rPr>
            </w:pPr>
            <w:r w:rsidRPr="00DF1855">
              <w:rPr>
                <w:rFonts w:ascii="Sakkal Majalla" w:hAnsi="Sakkal Majalla" w:cs="Sakkal Majalla"/>
                <w:rtl/>
              </w:rPr>
              <w:t>الملاحظات</w:t>
            </w:r>
          </w:p>
        </w:tc>
        <w:tc>
          <w:tcPr>
            <w:tcW w:w="350" w:type="pct"/>
            <w:shd w:val="clear" w:color="auto" w:fill="9CC2E5" w:themeFill="accent5" w:themeFillTint="99"/>
            <w:vAlign w:val="center"/>
          </w:tcPr>
          <w:p w14:paraId="469278E8" w14:textId="77777777" w:rsidR="001E7950" w:rsidRPr="00DF185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r w:rsidRPr="00DF1855">
              <w:rPr>
                <w:rFonts w:ascii="Sakkal Majalla" w:hAnsi="Sakkal Majalla" w:cs="Sakkal Majalla"/>
                <w:b/>
                <w:bCs/>
                <w:rtl/>
              </w:rPr>
              <w:t>غير متوفر</w:t>
            </w:r>
          </w:p>
        </w:tc>
        <w:tc>
          <w:tcPr>
            <w:tcW w:w="286" w:type="pct"/>
            <w:shd w:val="clear" w:color="auto" w:fill="9CC2E5" w:themeFill="accent5" w:themeFillTint="99"/>
            <w:vAlign w:val="center"/>
          </w:tcPr>
          <w:p w14:paraId="7C352AA7" w14:textId="77777777" w:rsidR="001E7950" w:rsidRPr="00DF185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r w:rsidRPr="00DF1855">
              <w:rPr>
                <w:rFonts w:ascii="Sakkal Majalla" w:hAnsi="Sakkal Majalla" w:cs="Sakkal Majalla"/>
                <w:b/>
                <w:bCs/>
                <w:rtl/>
              </w:rPr>
              <w:t>متوفر</w:t>
            </w:r>
          </w:p>
        </w:tc>
        <w:tc>
          <w:tcPr>
            <w:tcW w:w="2552" w:type="pct"/>
            <w:shd w:val="clear" w:color="auto" w:fill="9CC2E5" w:themeFill="accent5" w:themeFillTint="99"/>
            <w:vAlign w:val="center"/>
          </w:tcPr>
          <w:p w14:paraId="1EB248B9" w14:textId="77777777" w:rsidR="001E7950" w:rsidRPr="00FE54C1"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الأدلة والشواهد المعدلة</w:t>
            </w:r>
          </w:p>
        </w:tc>
        <w:tc>
          <w:tcPr>
            <w:tcW w:w="1152" w:type="pct"/>
            <w:shd w:val="clear" w:color="auto" w:fill="9CC2E5" w:themeFill="accent5" w:themeFillTint="99"/>
            <w:vAlign w:val="center"/>
          </w:tcPr>
          <w:p w14:paraId="389CA505" w14:textId="77777777" w:rsidR="001E7950" w:rsidRPr="00DF185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rtl/>
                <w:lang w:bidi="ar-EG"/>
              </w:rPr>
            </w:pPr>
            <w:r w:rsidRPr="008D4C00">
              <w:rPr>
                <w:rFonts w:ascii="Sakkal Majalla" w:hAnsi="Sakkal Majalla" w:cs="Sakkal Majalla"/>
                <w:b/>
                <w:bCs/>
                <w:rtl/>
              </w:rPr>
              <w:t>نواتج التعلم</w:t>
            </w:r>
          </w:p>
        </w:tc>
        <w:tc>
          <w:tcPr>
            <w:tcW w:w="355" w:type="pct"/>
            <w:shd w:val="clear" w:color="auto" w:fill="9CC2E5" w:themeFill="accent5" w:themeFillTint="99"/>
            <w:vAlign w:val="center"/>
          </w:tcPr>
          <w:p w14:paraId="6C73730D" w14:textId="77777777" w:rsidR="001E7950" w:rsidRPr="00DF185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rtl/>
              </w:rPr>
            </w:pPr>
            <w:r w:rsidRPr="008D4C00">
              <w:rPr>
                <w:rFonts w:ascii="Sakkal Majalla" w:hAnsi="Sakkal Majalla" w:cs="Sakkal Majalla"/>
                <w:b/>
                <w:bCs/>
                <w:rtl/>
              </w:rPr>
              <w:t>2-1</w:t>
            </w:r>
          </w:p>
        </w:tc>
      </w:tr>
      <w:tr w:rsidR="001E7950" w:rsidRPr="00DF1855" w14:paraId="2CE395CB" w14:textId="77777777" w:rsidTr="001E7950">
        <w:trPr>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549E274C" w14:textId="77777777" w:rsidR="001E7950" w:rsidRPr="009262B1" w:rsidRDefault="001E7950" w:rsidP="001E7950">
            <w:pPr>
              <w:jc w:val="center"/>
              <w:rPr>
                <w:rFonts w:ascii="Sakkal Majalla" w:hAnsi="Sakkal Majalla" w:cs="Sakkal Majalla"/>
                <w:b w:val="0"/>
                <w:bCs w:val="0"/>
              </w:rPr>
            </w:pPr>
          </w:p>
        </w:tc>
        <w:tc>
          <w:tcPr>
            <w:tcW w:w="350" w:type="pct"/>
            <w:vAlign w:val="center"/>
          </w:tcPr>
          <w:p w14:paraId="525660E1" w14:textId="77777777" w:rsidR="001E7950" w:rsidRPr="00DF1855"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86" w:type="pct"/>
            <w:vAlign w:val="center"/>
          </w:tcPr>
          <w:p w14:paraId="56CF8283" w14:textId="77777777" w:rsidR="001E7950" w:rsidRPr="00DF1855"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552" w:type="pct"/>
          </w:tcPr>
          <w:p w14:paraId="71CEAF35" w14:textId="77777777" w:rsidR="001E7950" w:rsidRPr="00FE54C1" w:rsidRDefault="001E7950" w:rsidP="001E7950">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توصيف البرنامج (يشمل نواتج تعلم البرنامج) معتمدًا من مجلس القسم والكلية.</w:t>
            </w:r>
          </w:p>
        </w:tc>
        <w:tc>
          <w:tcPr>
            <w:tcW w:w="1152" w:type="pct"/>
            <w:vMerge w:val="restart"/>
          </w:tcPr>
          <w:p w14:paraId="2124795E" w14:textId="77777777" w:rsidR="001E7950" w:rsidRPr="00DF1855" w:rsidRDefault="001E7950" w:rsidP="001E7950">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r w:rsidRPr="00DF1855">
              <w:rPr>
                <w:rFonts w:ascii="Sakkal Majalla" w:hAnsi="Sakkal Majalla" w:cs="Sakkal Majalla"/>
                <w:rtl/>
                <w:lang w:bidi="ar-EG"/>
              </w:rPr>
              <w:t>يحدد البرنامج نواتج التعلم المستهدفة وفق المعايير الأكاديمية التخصصية وبما يتسق مع رسالته ويتواءم مع خصائص الخريجين على المستوى المؤسسي، ويتم اعتمادها وإعلانها، وتُراجع دورياً.</w:t>
            </w:r>
          </w:p>
        </w:tc>
        <w:tc>
          <w:tcPr>
            <w:tcW w:w="355" w:type="pct"/>
            <w:vMerge w:val="restart"/>
            <w:vAlign w:val="center"/>
          </w:tcPr>
          <w:p w14:paraId="0F50E165" w14:textId="77777777" w:rsidR="001E7950" w:rsidRPr="003B7829"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r w:rsidRPr="003B7829">
              <w:rPr>
                <w:rFonts w:ascii="Sakkal Majalla" w:hAnsi="Sakkal Majalla" w:cs="Sakkal Majalla"/>
                <w:b/>
                <w:bCs/>
                <w:rtl/>
              </w:rPr>
              <w:t>2-1-1</w:t>
            </w:r>
          </w:p>
        </w:tc>
      </w:tr>
      <w:tr w:rsidR="001E7950" w:rsidRPr="00DF1855" w14:paraId="7EAA293D" w14:textId="77777777" w:rsidTr="001E795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31F645C5" w14:textId="77777777" w:rsidR="001E7950" w:rsidRPr="00DF1855" w:rsidRDefault="001E7950" w:rsidP="001E7950">
            <w:pPr>
              <w:jc w:val="center"/>
              <w:rPr>
                <w:rFonts w:ascii="Sakkal Majalla" w:hAnsi="Sakkal Majalla" w:cs="Sakkal Majalla"/>
                <w:b w:val="0"/>
                <w:bCs w:val="0"/>
              </w:rPr>
            </w:pPr>
          </w:p>
        </w:tc>
        <w:tc>
          <w:tcPr>
            <w:tcW w:w="350" w:type="pct"/>
            <w:vAlign w:val="center"/>
          </w:tcPr>
          <w:p w14:paraId="4FDF52CF" w14:textId="77777777" w:rsidR="001E7950" w:rsidRPr="00DF185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86" w:type="pct"/>
            <w:vAlign w:val="center"/>
          </w:tcPr>
          <w:p w14:paraId="4578AA89" w14:textId="77777777" w:rsidR="001E7950" w:rsidRPr="00DF185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552" w:type="pct"/>
          </w:tcPr>
          <w:p w14:paraId="413333B8" w14:textId="77777777" w:rsidR="001E7950" w:rsidRPr="00FE54C1" w:rsidRDefault="001E7950" w:rsidP="001E7950">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الدليل الإجرائي لصياغة وقياس نواتج التعلم على مستوى البرنامج / المؤسسة.</w:t>
            </w:r>
          </w:p>
        </w:tc>
        <w:tc>
          <w:tcPr>
            <w:tcW w:w="1152" w:type="pct"/>
            <w:vMerge/>
          </w:tcPr>
          <w:p w14:paraId="6453ED89" w14:textId="77777777" w:rsidR="001E7950" w:rsidRPr="00DF1855" w:rsidRDefault="001E7950" w:rsidP="001E7950">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355" w:type="pct"/>
            <w:vMerge/>
            <w:vAlign w:val="center"/>
          </w:tcPr>
          <w:p w14:paraId="02CC9CDB" w14:textId="77777777" w:rsidR="001E7950" w:rsidRPr="00DF185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r>
      <w:tr w:rsidR="001E7950" w:rsidRPr="00DF1855" w14:paraId="5537F911" w14:textId="77777777" w:rsidTr="001E7950">
        <w:trPr>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60FD0564" w14:textId="77777777" w:rsidR="001E7950" w:rsidRPr="00DF1855" w:rsidRDefault="001E7950" w:rsidP="001E7950">
            <w:pPr>
              <w:jc w:val="center"/>
              <w:rPr>
                <w:rFonts w:ascii="Sakkal Majalla" w:hAnsi="Sakkal Majalla" w:cs="Sakkal Majalla"/>
                <w:b w:val="0"/>
                <w:bCs w:val="0"/>
              </w:rPr>
            </w:pPr>
          </w:p>
        </w:tc>
        <w:tc>
          <w:tcPr>
            <w:tcW w:w="350" w:type="pct"/>
            <w:vAlign w:val="center"/>
          </w:tcPr>
          <w:p w14:paraId="65C4C463" w14:textId="77777777" w:rsidR="001E7950" w:rsidRPr="00DF1855"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86" w:type="pct"/>
            <w:vAlign w:val="center"/>
          </w:tcPr>
          <w:p w14:paraId="48AEFBDB" w14:textId="77777777" w:rsidR="001E7950" w:rsidRPr="00DF1855"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552" w:type="pct"/>
          </w:tcPr>
          <w:p w14:paraId="7C00DDFE" w14:textId="77777777" w:rsidR="001E7950" w:rsidRPr="00FE54C1" w:rsidRDefault="001E7950" w:rsidP="001E7950">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مصفوفة الاتساق بين نواتج تعلم البرنامج والمعايير الأكاديمية التخصصية (الاختبارات المعيارية – جاهزية أو ما يكافئها).</w:t>
            </w:r>
          </w:p>
        </w:tc>
        <w:tc>
          <w:tcPr>
            <w:tcW w:w="1152" w:type="pct"/>
            <w:vMerge/>
          </w:tcPr>
          <w:p w14:paraId="48514685" w14:textId="77777777" w:rsidR="001E7950" w:rsidRPr="00DF1855" w:rsidRDefault="001E7950" w:rsidP="001E7950">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355" w:type="pct"/>
            <w:vMerge/>
            <w:vAlign w:val="center"/>
          </w:tcPr>
          <w:p w14:paraId="710B2FDC" w14:textId="77777777" w:rsidR="001E7950" w:rsidRPr="00DF1855"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r>
      <w:tr w:rsidR="001E7950" w:rsidRPr="00DF1855" w14:paraId="1F628CD2" w14:textId="77777777" w:rsidTr="001E795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5F5ADB9D" w14:textId="77777777" w:rsidR="001E7950" w:rsidRPr="00DF1855" w:rsidRDefault="001E7950" w:rsidP="001E7950">
            <w:pPr>
              <w:jc w:val="center"/>
              <w:rPr>
                <w:rFonts w:ascii="Sakkal Majalla" w:hAnsi="Sakkal Majalla" w:cs="Sakkal Majalla"/>
                <w:b w:val="0"/>
                <w:bCs w:val="0"/>
              </w:rPr>
            </w:pPr>
          </w:p>
        </w:tc>
        <w:tc>
          <w:tcPr>
            <w:tcW w:w="350" w:type="pct"/>
            <w:vAlign w:val="center"/>
          </w:tcPr>
          <w:p w14:paraId="3BA7F917" w14:textId="77777777" w:rsidR="001E7950" w:rsidRPr="00DF185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86" w:type="pct"/>
            <w:vAlign w:val="center"/>
          </w:tcPr>
          <w:p w14:paraId="360BC624" w14:textId="77777777" w:rsidR="001E7950" w:rsidRPr="00DF185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552" w:type="pct"/>
          </w:tcPr>
          <w:p w14:paraId="7CBD244C" w14:textId="77777777" w:rsidR="001E7950" w:rsidRPr="00FE54C1" w:rsidRDefault="001E7950" w:rsidP="001E7950">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مصفوفة الاتساق بين نواتج تعلم البرنامج ورسالته.</w:t>
            </w:r>
          </w:p>
        </w:tc>
        <w:tc>
          <w:tcPr>
            <w:tcW w:w="1152" w:type="pct"/>
            <w:vMerge/>
          </w:tcPr>
          <w:p w14:paraId="7F2673E9" w14:textId="77777777" w:rsidR="001E7950" w:rsidRPr="00DF1855" w:rsidRDefault="001E7950" w:rsidP="001E7950">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355" w:type="pct"/>
            <w:vMerge/>
            <w:vAlign w:val="center"/>
          </w:tcPr>
          <w:p w14:paraId="0139BF0A" w14:textId="77777777" w:rsidR="001E7950" w:rsidRPr="00DF185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r>
      <w:tr w:rsidR="001E7950" w:rsidRPr="00DF1855" w14:paraId="2F6C5547" w14:textId="77777777" w:rsidTr="001E7950">
        <w:trPr>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22C111E2" w14:textId="77777777" w:rsidR="001E7950" w:rsidRPr="00DF1855" w:rsidRDefault="001E7950" w:rsidP="001E7950">
            <w:pPr>
              <w:jc w:val="center"/>
              <w:rPr>
                <w:rFonts w:ascii="Sakkal Majalla" w:hAnsi="Sakkal Majalla" w:cs="Sakkal Majalla"/>
                <w:b w:val="0"/>
                <w:bCs w:val="0"/>
              </w:rPr>
            </w:pPr>
          </w:p>
        </w:tc>
        <w:tc>
          <w:tcPr>
            <w:tcW w:w="350" w:type="pct"/>
            <w:vAlign w:val="center"/>
          </w:tcPr>
          <w:p w14:paraId="63D7D5EA" w14:textId="77777777" w:rsidR="001E7950" w:rsidRPr="00DF1855"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86" w:type="pct"/>
            <w:vAlign w:val="center"/>
          </w:tcPr>
          <w:p w14:paraId="6A366D26" w14:textId="77777777" w:rsidR="001E7950" w:rsidRPr="00DF1855"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552" w:type="pct"/>
          </w:tcPr>
          <w:p w14:paraId="45064BFB" w14:textId="77777777" w:rsidR="001E7950" w:rsidRPr="00FE54C1" w:rsidRDefault="001E7950" w:rsidP="001E7950">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مصفوفة الاتساق بين نواتج تعلم البرنامج وخصائص خريجي الجامعة.</w:t>
            </w:r>
          </w:p>
        </w:tc>
        <w:tc>
          <w:tcPr>
            <w:tcW w:w="1152" w:type="pct"/>
            <w:vMerge/>
          </w:tcPr>
          <w:p w14:paraId="1D9DBBB8" w14:textId="77777777" w:rsidR="001E7950" w:rsidRPr="00DF1855" w:rsidRDefault="001E7950" w:rsidP="001E7950">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355" w:type="pct"/>
            <w:vMerge/>
            <w:vAlign w:val="center"/>
          </w:tcPr>
          <w:p w14:paraId="47374C06" w14:textId="77777777" w:rsidR="001E7950" w:rsidRPr="00DF1855"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r>
      <w:tr w:rsidR="001E7950" w:rsidRPr="00DF1855" w14:paraId="1A3679BD" w14:textId="77777777" w:rsidTr="001E795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6A104920" w14:textId="77777777" w:rsidR="001E7950" w:rsidRPr="00DF1855" w:rsidRDefault="001E7950" w:rsidP="001E7950">
            <w:pPr>
              <w:jc w:val="center"/>
              <w:rPr>
                <w:rFonts w:ascii="Sakkal Majalla" w:hAnsi="Sakkal Majalla" w:cs="Sakkal Majalla"/>
                <w:b w:val="0"/>
                <w:bCs w:val="0"/>
              </w:rPr>
            </w:pPr>
          </w:p>
        </w:tc>
        <w:tc>
          <w:tcPr>
            <w:tcW w:w="350" w:type="pct"/>
            <w:vAlign w:val="center"/>
          </w:tcPr>
          <w:p w14:paraId="0DD243A5" w14:textId="77777777" w:rsidR="001E7950" w:rsidRPr="00DF185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86" w:type="pct"/>
            <w:vAlign w:val="center"/>
          </w:tcPr>
          <w:p w14:paraId="5679BD73" w14:textId="77777777" w:rsidR="001E7950" w:rsidRPr="00DF185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552" w:type="pct"/>
          </w:tcPr>
          <w:p w14:paraId="1765BA93" w14:textId="77777777" w:rsidR="001E7950" w:rsidRPr="00FE54C1" w:rsidRDefault="001E7950" w:rsidP="001E7950">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استطلاعات رأي الطلاب والخريجين وجهات التوظيف حول مدى وضوح نواتج التعلم.</w:t>
            </w:r>
          </w:p>
        </w:tc>
        <w:tc>
          <w:tcPr>
            <w:tcW w:w="1152" w:type="pct"/>
            <w:vMerge/>
          </w:tcPr>
          <w:p w14:paraId="34B34C0E" w14:textId="77777777" w:rsidR="001E7950" w:rsidRPr="00DF1855" w:rsidRDefault="001E7950" w:rsidP="001E7950">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355" w:type="pct"/>
            <w:vMerge/>
            <w:vAlign w:val="center"/>
          </w:tcPr>
          <w:p w14:paraId="5D7986D5" w14:textId="77777777" w:rsidR="001E7950" w:rsidRPr="00DF185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r>
      <w:tr w:rsidR="001E7950" w:rsidRPr="00DF1855" w14:paraId="644C8D2E" w14:textId="77777777" w:rsidTr="001E7950">
        <w:trPr>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36E911C4" w14:textId="77777777" w:rsidR="001E7950" w:rsidRPr="00DF1855" w:rsidRDefault="001E7950" w:rsidP="001E7950">
            <w:pPr>
              <w:jc w:val="center"/>
              <w:rPr>
                <w:rFonts w:ascii="Sakkal Majalla" w:hAnsi="Sakkal Majalla" w:cs="Sakkal Majalla"/>
                <w:b w:val="0"/>
                <w:bCs w:val="0"/>
              </w:rPr>
            </w:pPr>
          </w:p>
        </w:tc>
        <w:tc>
          <w:tcPr>
            <w:tcW w:w="350" w:type="pct"/>
            <w:vAlign w:val="center"/>
          </w:tcPr>
          <w:p w14:paraId="265B5855" w14:textId="77777777" w:rsidR="001E7950" w:rsidRPr="00DF1855"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86" w:type="pct"/>
            <w:vAlign w:val="center"/>
          </w:tcPr>
          <w:p w14:paraId="19587D56" w14:textId="77777777" w:rsidR="001E7950" w:rsidRPr="00DF1855"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552" w:type="pct"/>
          </w:tcPr>
          <w:p w14:paraId="72CD1884" w14:textId="77777777" w:rsidR="001E7950" w:rsidRPr="00FE54C1" w:rsidRDefault="001E7950" w:rsidP="001E7950">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تقارير اللجان المعنية التي تفيد مراجعة نواتج التعلم (مثل محاضر اجتماعات اللجنة الاستشارية للبرنامج والخاصة بمناقشة نواتج التعلم للبرنامج).</w:t>
            </w:r>
          </w:p>
        </w:tc>
        <w:tc>
          <w:tcPr>
            <w:tcW w:w="1152" w:type="pct"/>
            <w:vMerge/>
          </w:tcPr>
          <w:p w14:paraId="41327CB6" w14:textId="77777777" w:rsidR="001E7950" w:rsidRPr="00DF1855" w:rsidRDefault="001E7950" w:rsidP="001E7950">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355" w:type="pct"/>
            <w:vMerge/>
            <w:vAlign w:val="center"/>
          </w:tcPr>
          <w:p w14:paraId="48E7163A" w14:textId="77777777" w:rsidR="001E7950" w:rsidRPr="00DF1855"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r>
      <w:tr w:rsidR="001E7950" w:rsidRPr="00DF1855" w14:paraId="2E74D023" w14:textId="77777777" w:rsidTr="001E795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67D0FCF1" w14:textId="77777777" w:rsidR="001E7950" w:rsidRPr="00DF1855" w:rsidRDefault="001E7950" w:rsidP="001E7950">
            <w:pPr>
              <w:jc w:val="center"/>
              <w:rPr>
                <w:rFonts w:ascii="Sakkal Majalla" w:hAnsi="Sakkal Majalla" w:cs="Sakkal Majalla"/>
                <w:b w:val="0"/>
                <w:bCs w:val="0"/>
              </w:rPr>
            </w:pPr>
          </w:p>
        </w:tc>
        <w:tc>
          <w:tcPr>
            <w:tcW w:w="350" w:type="pct"/>
            <w:vAlign w:val="center"/>
          </w:tcPr>
          <w:p w14:paraId="5784A495" w14:textId="77777777" w:rsidR="001E7950" w:rsidRPr="00DF185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86" w:type="pct"/>
            <w:vAlign w:val="center"/>
          </w:tcPr>
          <w:p w14:paraId="16AACBB6" w14:textId="77777777" w:rsidR="001E7950" w:rsidRPr="00DF185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552" w:type="pct"/>
          </w:tcPr>
          <w:p w14:paraId="3155C7F4" w14:textId="77777777" w:rsidR="001E7950" w:rsidRPr="00FE54C1" w:rsidRDefault="001E7950" w:rsidP="001E7950">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 xml:space="preserve">عينة من وسائل إعلان نواتج التعلم مثل الموقع الإلكتروني للبرنامج </w:t>
            </w:r>
            <w:r w:rsidRPr="00FE54C1">
              <w:rPr>
                <w:rFonts w:ascii="Sakkal Majalla" w:hAnsi="Sakkal Majalla" w:cs="Sakkal Majalla"/>
                <w:b/>
                <w:bCs/>
                <w:color w:val="000000" w:themeColor="text1"/>
                <w:rtl/>
                <w:lang w:bidi="ar-EG"/>
              </w:rPr>
              <w:t>وكتيب البرنامج.</w:t>
            </w:r>
          </w:p>
        </w:tc>
        <w:tc>
          <w:tcPr>
            <w:tcW w:w="1152" w:type="pct"/>
            <w:vMerge/>
          </w:tcPr>
          <w:p w14:paraId="42E4B661" w14:textId="77777777" w:rsidR="001E7950" w:rsidRPr="00DF1855" w:rsidRDefault="001E7950" w:rsidP="001E7950">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355" w:type="pct"/>
            <w:vMerge/>
            <w:vAlign w:val="center"/>
          </w:tcPr>
          <w:p w14:paraId="5B357FCD" w14:textId="77777777" w:rsidR="001E7950" w:rsidRPr="00DF185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r>
      <w:tr w:rsidR="001E7950" w:rsidRPr="00DF1855" w14:paraId="1D628F71" w14:textId="77777777" w:rsidTr="001E7950">
        <w:trPr>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5261A16F" w14:textId="77777777" w:rsidR="001E7950" w:rsidRPr="00DF1855" w:rsidRDefault="001E7950" w:rsidP="001E7950">
            <w:pPr>
              <w:jc w:val="center"/>
              <w:rPr>
                <w:rFonts w:ascii="Sakkal Majalla" w:hAnsi="Sakkal Majalla" w:cs="Sakkal Majalla"/>
                <w:b w:val="0"/>
                <w:bCs w:val="0"/>
              </w:rPr>
            </w:pPr>
          </w:p>
        </w:tc>
        <w:tc>
          <w:tcPr>
            <w:tcW w:w="350" w:type="pct"/>
            <w:vAlign w:val="center"/>
          </w:tcPr>
          <w:p w14:paraId="067B0D8C" w14:textId="77777777" w:rsidR="001E7950" w:rsidRPr="00DF1855"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86" w:type="pct"/>
            <w:vAlign w:val="center"/>
          </w:tcPr>
          <w:p w14:paraId="39C36EC1" w14:textId="77777777" w:rsidR="001E7950" w:rsidRPr="00DF1855"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552" w:type="pct"/>
          </w:tcPr>
          <w:p w14:paraId="197CB31D" w14:textId="77777777" w:rsidR="001E7950" w:rsidRPr="00FE54C1" w:rsidRDefault="001E7950" w:rsidP="001E7950">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سياسات إجراء التقويم الدوري الشامل للبرنامج (وتشمل السياسات والإجراءات المعتمدة للمراجعة الدورية لنواتج تعلم البرنامج).</w:t>
            </w:r>
          </w:p>
        </w:tc>
        <w:tc>
          <w:tcPr>
            <w:tcW w:w="1152" w:type="pct"/>
            <w:vMerge/>
          </w:tcPr>
          <w:p w14:paraId="5FF02092" w14:textId="77777777" w:rsidR="001E7950" w:rsidRPr="00DF1855" w:rsidRDefault="001E7950" w:rsidP="001E7950">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355" w:type="pct"/>
            <w:vMerge/>
            <w:vAlign w:val="center"/>
          </w:tcPr>
          <w:p w14:paraId="1A1E745B" w14:textId="77777777" w:rsidR="001E7950" w:rsidRPr="00DF1855"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r>
      <w:tr w:rsidR="001E7950" w:rsidRPr="00DF1855" w14:paraId="3E3CDE2E" w14:textId="77777777" w:rsidTr="001E795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6925A75B" w14:textId="77777777" w:rsidR="001E7950" w:rsidRPr="00DF1855" w:rsidRDefault="001E7950" w:rsidP="001E7950">
            <w:pPr>
              <w:jc w:val="center"/>
              <w:rPr>
                <w:rFonts w:ascii="Sakkal Majalla" w:hAnsi="Sakkal Majalla" w:cs="Sakkal Majalla"/>
                <w:b w:val="0"/>
                <w:bCs w:val="0"/>
              </w:rPr>
            </w:pPr>
          </w:p>
        </w:tc>
        <w:tc>
          <w:tcPr>
            <w:tcW w:w="350" w:type="pct"/>
            <w:vAlign w:val="center"/>
          </w:tcPr>
          <w:p w14:paraId="64924EEF" w14:textId="77777777" w:rsidR="001E7950" w:rsidRPr="00DF185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86" w:type="pct"/>
            <w:vAlign w:val="center"/>
          </w:tcPr>
          <w:p w14:paraId="5BEB10D9" w14:textId="77777777" w:rsidR="001E7950" w:rsidRPr="00DF185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552" w:type="pct"/>
          </w:tcPr>
          <w:p w14:paraId="63F22F7E" w14:textId="77777777" w:rsidR="001E7950" w:rsidRPr="00FE54C1" w:rsidRDefault="001E7950" w:rsidP="001E7950">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تقرير توافق نواتج تعلم البرنامج مع الإطار الوطني للمؤهلات (نموذج الاتساق مع الإطار الوطني للمؤهلات).</w:t>
            </w:r>
          </w:p>
        </w:tc>
        <w:tc>
          <w:tcPr>
            <w:tcW w:w="1152" w:type="pct"/>
            <w:vMerge w:val="restart"/>
          </w:tcPr>
          <w:p w14:paraId="5D14ECBB" w14:textId="77777777" w:rsidR="001E7950" w:rsidRPr="00DF1855" w:rsidRDefault="001E7950" w:rsidP="001E7950">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tl/>
                <w:lang w:bidi="ar-EG"/>
              </w:rPr>
            </w:pPr>
            <w:r w:rsidRPr="00DF1855">
              <w:rPr>
                <w:rFonts w:ascii="Sakkal Majalla" w:hAnsi="Sakkal Majalla" w:cs="Sakkal Majalla"/>
                <w:b/>
                <w:bCs/>
                <w:rtl/>
                <w:lang w:bidi="ar-EG"/>
              </w:rPr>
              <w:t>تتوافق</w:t>
            </w:r>
            <w:r w:rsidRPr="00DF1855">
              <w:rPr>
                <w:rFonts w:ascii="Sakkal Majalla" w:hAnsi="Sakkal Majalla" w:cs="Sakkal Majalla"/>
                <w:b/>
                <w:bCs/>
                <w:rtl/>
              </w:rPr>
              <w:t xml:space="preserve"> خصائص الخريجين ونواتج التعلم مع متطلبات الإطار الوطني للمؤهلات، ومع المعايير التخصصية ومتطلبات سوق العمل</w:t>
            </w:r>
            <w:r w:rsidRPr="00DF1855">
              <w:rPr>
                <w:rFonts w:ascii="Sakkal Majalla" w:hAnsi="Sakkal Majalla" w:cs="Sakkal Majalla"/>
                <w:b/>
                <w:bCs/>
                <w:rtl/>
                <w:lang w:bidi="ar-EG"/>
              </w:rPr>
              <w:t xml:space="preserve">. </w:t>
            </w:r>
            <w:r w:rsidRPr="00DF1855">
              <w:rPr>
                <w:rFonts w:ascii="Sakkal Majalla" w:hAnsi="Sakkal Majalla" w:cs="Sakkal Majalla"/>
                <w:b/>
                <w:bCs/>
                <w:color w:val="FF0000"/>
                <w:rtl/>
                <w:lang w:bidi="ar-EG"/>
              </w:rPr>
              <w:t>*</w:t>
            </w:r>
          </w:p>
          <w:p w14:paraId="06CABAB9" w14:textId="77777777" w:rsidR="001E7950" w:rsidRPr="00DF1855" w:rsidRDefault="001E7950" w:rsidP="001E7950">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355" w:type="pct"/>
            <w:vMerge w:val="restart"/>
            <w:vAlign w:val="center"/>
          </w:tcPr>
          <w:p w14:paraId="2A69F731" w14:textId="77777777" w:rsidR="001E7950" w:rsidRPr="003B7829"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r w:rsidRPr="003B7829">
              <w:rPr>
                <w:rFonts w:ascii="Sakkal Majalla" w:hAnsi="Sakkal Majalla" w:cs="Sakkal Majalla"/>
                <w:b/>
                <w:bCs/>
                <w:rtl/>
              </w:rPr>
              <w:t>2-1-2</w:t>
            </w:r>
          </w:p>
        </w:tc>
      </w:tr>
      <w:tr w:rsidR="001E7950" w:rsidRPr="00DF1855" w14:paraId="3D00B896" w14:textId="77777777" w:rsidTr="001E7950">
        <w:trPr>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40245A36" w14:textId="77777777" w:rsidR="001E7950" w:rsidRPr="00DF1855" w:rsidRDefault="001E7950" w:rsidP="001E7950">
            <w:pPr>
              <w:jc w:val="center"/>
              <w:rPr>
                <w:rFonts w:ascii="Sakkal Majalla" w:hAnsi="Sakkal Majalla" w:cs="Sakkal Majalla"/>
                <w:b w:val="0"/>
                <w:bCs w:val="0"/>
              </w:rPr>
            </w:pPr>
          </w:p>
        </w:tc>
        <w:tc>
          <w:tcPr>
            <w:tcW w:w="350" w:type="pct"/>
            <w:vAlign w:val="center"/>
          </w:tcPr>
          <w:p w14:paraId="4DA598BE" w14:textId="77777777" w:rsidR="001E7950" w:rsidRPr="00DF1855"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86" w:type="pct"/>
            <w:vAlign w:val="center"/>
          </w:tcPr>
          <w:p w14:paraId="64E183AB" w14:textId="77777777" w:rsidR="001E7950" w:rsidRPr="00DF1855"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552" w:type="pct"/>
          </w:tcPr>
          <w:p w14:paraId="3A851E5F" w14:textId="77777777" w:rsidR="001E7950" w:rsidRPr="00FE54C1" w:rsidRDefault="001E7950" w:rsidP="001E7950">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مصفوفة الاتساق بين نواتج تعلم البرنامج والمعايير التخصصية.</w:t>
            </w:r>
          </w:p>
          <w:p w14:paraId="1FEB07E4" w14:textId="77777777" w:rsidR="001E7950" w:rsidRPr="00FE54C1" w:rsidRDefault="001E7950" w:rsidP="001E7950">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0000" w:themeColor="text1"/>
                <w:rtl/>
              </w:rPr>
            </w:pPr>
          </w:p>
        </w:tc>
        <w:tc>
          <w:tcPr>
            <w:tcW w:w="1152" w:type="pct"/>
            <w:vMerge/>
          </w:tcPr>
          <w:p w14:paraId="169A8674" w14:textId="77777777" w:rsidR="001E7950" w:rsidRPr="00DF1855" w:rsidRDefault="001E7950" w:rsidP="001E7950">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355" w:type="pct"/>
            <w:vMerge/>
            <w:vAlign w:val="center"/>
          </w:tcPr>
          <w:p w14:paraId="4124D4B3" w14:textId="77777777" w:rsidR="001E7950" w:rsidRPr="003B7829"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r>
      <w:tr w:rsidR="001E7950" w:rsidRPr="00DF1855" w14:paraId="41E1C4B2" w14:textId="77777777" w:rsidTr="001E795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5FB61900" w14:textId="77777777" w:rsidR="001E7950" w:rsidRPr="00DF1855" w:rsidRDefault="001E7950" w:rsidP="001E7950">
            <w:pPr>
              <w:jc w:val="center"/>
              <w:rPr>
                <w:rFonts w:ascii="Sakkal Majalla" w:hAnsi="Sakkal Majalla" w:cs="Sakkal Majalla"/>
                <w:b w:val="0"/>
                <w:bCs w:val="0"/>
              </w:rPr>
            </w:pPr>
          </w:p>
        </w:tc>
        <w:tc>
          <w:tcPr>
            <w:tcW w:w="350" w:type="pct"/>
            <w:vAlign w:val="center"/>
          </w:tcPr>
          <w:p w14:paraId="67E9EBEA" w14:textId="77777777" w:rsidR="001E7950" w:rsidRPr="00DF185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86" w:type="pct"/>
            <w:vAlign w:val="center"/>
          </w:tcPr>
          <w:p w14:paraId="140C64D3" w14:textId="77777777" w:rsidR="001E7950" w:rsidRPr="00DF185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552" w:type="pct"/>
          </w:tcPr>
          <w:p w14:paraId="3A84ACF2" w14:textId="77777777" w:rsidR="001E7950" w:rsidRPr="00FE54C1" w:rsidRDefault="001E7950" w:rsidP="001E7950">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تقارير استطلاعات رأي جهات التوظيف حول توافق نواتج التعلم مع متطلبات سوق العمل.</w:t>
            </w:r>
          </w:p>
        </w:tc>
        <w:tc>
          <w:tcPr>
            <w:tcW w:w="1152" w:type="pct"/>
            <w:vMerge/>
          </w:tcPr>
          <w:p w14:paraId="0EEBA5E5" w14:textId="77777777" w:rsidR="001E7950" w:rsidRPr="00DF1855" w:rsidRDefault="001E7950" w:rsidP="001E7950">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355" w:type="pct"/>
            <w:vMerge/>
            <w:vAlign w:val="center"/>
          </w:tcPr>
          <w:p w14:paraId="0147FDD7" w14:textId="77777777" w:rsidR="001E7950" w:rsidRPr="003B7829"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r>
      <w:tr w:rsidR="001E7950" w:rsidRPr="00DF1855" w14:paraId="38FFB1D2" w14:textId="77777777" w:rsidTr="001E7950">
        <w:trPr>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0D43C539" w14:textId="77777777" w:rsidR="001E7950" w:rsidRPr="00DF1855" w:rsidRDefault="001E7950" w:rsidP="001E7950">
            <w:pPr>
              <w:jc w:val="center"/>
              <w:rPr>
                <w:rFonts w:ascii="Sakkal Majalla" w:hAnsi="Sakkal Majalla" w:cs="Sakkal Majalla"/>
                <w:b w:val="0"/>
                <w:bCs w:val="0"/>
              </w:rPr>
            </w:pPr>
          </w:p>
        </w:tc>
        <w:tc>
          <w:tcPr>
            <w:tcW w:w="350" w:type="pct"/>
            <w:vAlign w:val="center"/>
          </w:tcPr>
          <w:p w14:paraId="7BF1D181" w14:textId="77777777" w:rsidR="001E7950" w:rsidRPr="00DF1855"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86" w:type="pct"/>
            <w:vAlign w:val="center"/>
          </w:tcPr>
          <w:p w14:paraId="06FF2BBE" w14:textId="77777777" w:rsidR="001E7950" w:rsidRPr="00DF1855"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552" w:type="pct"/>
          </w:tcPr>
          <w:p w14:paraId="063DBE77" w14:textId="77777777" w:rsidR="001E7950" w:rsidRPr="00FE54C1" w:rsidRDefault="001E7950" w:rsidP="001E7950">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نماذج من محاضر لجان ومجلس القسم لمناقشة توافق خصائص الخريجين ونواتج التعلم مع متطلبات سوق العمل.</w:t>
            </w:r>
          </w:p>
        </w:tc>
        <w:tc>
          <w:tcPr>
            <w:tcW w:w="1152" w:type="pct"/>
            <w:vMerge/>
          </w:tcPr>
          <w:p w14:paraId="09C095AE" w14:textId="77777777" w:rsidR="001E7950" w:rsidRPr="00DF1855" w:rsidRDefault="001E7950" w:rsidP="001E7950">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355" w:type="pct"/>
            <w:vMerge/>
            <w:vAlign w:val="center"/>
          </w:tcPr>
          <w:p w14:paraId="3C3ADB66" w14:textId="77777777" w:rsidR="001E7950" w:rsidRPr="003B7829"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r>
      <w:tr w:rsidR="001E7950" w:rsidRPr="00DF1855" w14:paraId="433FC345" w14:textId="77777777" w:rsidTr="001E795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44558FFE" w14:textId="77777777" w:rsidR="001E7950" w:rsidRPr="00DF1855" w:rsidRDefault="001E7950" w:rsidP="001E7950">
            <w:pPr>
              <w:jc w:val="center"/>
              <w:rPr>
                <w:rFonts w:ascii="Sakkal Majalla" w:hAnsi="Sakkal Majalla" w:cs="Sakkal Majalla"/>
                <w:b w:val="0"/>
                <w:bCs w:val="0"/>
              </w:rPr>
            </w:pPr>
          </w:p>
        </w:tc>
        <w:tc>
          <w:tcPr>
            <w:tcW w:w="350" w:type="pct"/>
            <w:vAlign w:val="center"/>
          </w:tcPr>
          <w:p w14:paraId="2181E0C9" w14:textId="77777777" w:rsidR="001E7950" w:rsidRPr="00DF185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86" w:type="pct"/>
            <w:vAlign w:val="center"/>
          </w:tcPr>
          <w:p w14:paraId="0E994CE0" w14:textId="77777777" w:rsidR="001E7950" w:rsidRPr="00DF185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552" w:type="pct"/>
          </w:tcPr>
          <w:p w14:paraId="2A26D64A" w14:textId="77777777" w:rsidR="001E7950" w:rsidRPr="00FE54C1" w:rsidRDefault="001E7950" w:rsidP="001E7950">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توصيف البرنامج (يشمل نواتج تعلم المسارات المختلفة بالبرنامج إن وجدت) معتمدًا من مجلس القسم والكلية.</w:t>
            </w:r>
          </w:p>
        </w:tc>
        <w:tc>
          <w:tcPr>
            <w:tcW w:w="1152" w:type="pct"/>
            <w:vMerge w:val="restart"/>
          </w:tcPr>
          <w:p w14:paraId="2EF78F1A" w14:textId="77777777" w:rsidR="001E7950" w:rsidRPr="00DF1855" w:rsidRDefault="001E7950" w:rsidP="001E7950">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lang w:bidi="ar-EG"/>
              </w:rPr>
            </w:pPr>
            <w:r w:rsidRPr="00DF1855">
              <w:rPr>
                <w:rFonts w:ascii="Sakkal Majalla" w:hAnsi="Sakkal Majalla" w:cs="Sakkal Majalla"/>
                <w:rtl/>
                <w:lang w:bidi="ar-EG"/>
              </w:rPr>
              <w:t>يُحدد البرنامج نواتج التعلم للمسارات المختلفة (إن وجدت).</w:t>
            </w:r>
          </w:p>
        </w:tc>
        <w:tc>
          <w:tcPr>
            <w:tcW w:w="355" w:type="pct"/>
            <w:vMerge w:val="restart"/>
            <w:vAlign w:val="center"/>
          </w:tcPr>
          <w:p w14:paraId="6A39B774" w14:textId="77777777" w:rsidR="001E7950" w:rsidRPr="003B7829"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r w:rsidRPr="003B7829">
              <w:rPr>
                <w:rFonts w:ascii="Sakkal Majalla" w:hAnsi="Sakkal Majalla" w:cs="Sakkal Majalla"/>
                <w:b/>
                <w:bCs/>
                <w:rtl/>
              </w:rPr>
              <w:t>2-1-3</w:t>
            </w:r>
          </w:p>
        </w:tc>
      </w:tr>
      <w:tr w:rsidR="001E7950" w:rsidRPr="00DF1855" w14:paraId="47689351" w14:textId="77777777" w:rsidTr="001E7950">
        <w:trPr>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0032F7A6" w14:textId="77777777" w:rsidR="001E7950" w:rsidRPr="00DF1855" w:rsidRDefault="001E7950" w:rsidP="001E7950">
            <w:pPr>
              <w:jc w:val="center"/>
              <w:rPr>
                <w:rFonts w:ascii="Sakkal Majalla" w:hAnsi="Sakkal Majalla" w:cs="Sakkal Majalla"/>
                <w:b w:val="0"/>
                <w:bCs w:val="0"/>
              </w:rPr>
            </w:pPr>
          </w:p>
        </w:tc>
        <w:tc>
          <w:tcPr>
            <w:tcW w:w="350" w:type="pct"/>
            <w:vAlign w:val="center"/>
          </w:tcPr>
          <w:p w14:paraId="3E535D04" w14:textId="77777777" w:rsidR="001E7950" w:rsidRPr="00DF1855"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86" w:type="pct"/>
            <w:vAlign w:val="center"/>
          </w:tcPr>
          <w:p w14:paraId="1F2447C3" w14:textId="77777777" w:rsidR="001E7950" w:rsidRPr="00DF1855"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552" w:type="pct"/>
          </w:tcPr>
          <w:p w14:paraId="4DE1B584" w14:textId="77777777" w:rsidR="001E7950" w:rsidRPr="00FE54C1" w:rsidRDefault="001E7950" w:rsidP="001E7950">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مصفوفة الاتساق بين نواتج التعلم المحددة بالمسارات المختلفة (إن وجدت) وخصائص خريجي الجامعة.</w:t>
            </w:r>
          </w:p>
        </w:tc>
        <w:tc>
          <w:tcPr>
            <w:tcW w:w="1152" w:type="pct"/>
            <w:vMerge/>
          </w:tcPr>
          <w:p w14:paraId="66FD7333" w14:textId="77777777" w:rsidR="001E7950" w:rsidRPr="00DF1855" w:rsidRDefault="001E7950" w:rsidP="001E7950">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355" w:type="pct"/>
            <w:vMerge/>
            <w:vAlign w:val="center"/>
          </w:tcPr>
          <w:p w14:paraId="24395B19" w14:textId="77777777" w:rsidR="001E7950" w:rsidRPr="003B7829"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r>
      <w:tr w:rsidR="001E7950" w:rsidRPr="00DF1855" w14:paraId="2183E5C9" w14:textId="77777777" w:rsidTr="001E795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11E85DF9" w14:textId="77777777" w:rsidR="001E7950" w:rsidRPr="00DF1855" w:rsidRDefault="001E7950" w:rsidP="001E7950">
            <w:pPr>
              <w:jc w:val="center"/>
              <w:rPr>
                <w:rFonts w:ascii="Sakkal Majalla" w:hAnsi="Sakkal Majalla" w:cs="Sakkal Majalla"/>
                <w:b w:val="0"/>
                <w:bCs w:val="0"/>
              </w:rPr>
            </w:pPr>
          </w:p>
        </w:tc>
        <w:tc>
          <w:tcPr>
            <w:tcW w:w="350" w:type="pct"/>
            <w:vAlign w:val="center"/>
          </w:tcPr>
          <w:p w14:paraId="1A69E13E" w14:textId="77777777" w:rsidR="001E7950" w:rsidRPr="00DF185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86" w:type="pct"/>
            <w:vAlign w:val="center"/>
          </w:tcPr>
          <w:p w14:paraId="6AF2BB72" w14:textId="77777777" w:rsidR="001E7950" w:rsidRPr="00DF185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552" w:type="pct"/>
          </w:tcPr>
          <w:p w14:paraId="7D0DFFE4" w14:textId="77777777" w:rsidR="001E7950" w:rsidRPr="00FE54C1" w:rsidRDefault="001E7950" w:rsidP="001E7950">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استطلاعات الرأي المتعلقة بإشراك المستفيدين في تحديد نواتج التعلم في المسارات المختلفة.</w:t>
            </w:r>
          </w:p>
        </w:tc>
        <w:tc>
          <w:tcPr>
            <w:tcW w:w="1152" w:type="pct"/>
            <w:vMerge/>
          </w:tcPr>
          <w:p w14:paraId="1D1EDB38" w14:textId="77777777" w:rsidR="001E7950" w:rsidRPr="00DF1855" w:rsidRDefault="001E7950" w:rsidP="001E7950">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355" w:type="pct"/>
            <w:vMerge/>
            <w:vAlign w:val="center"/>
          </w:tcPr>
          <w:p w14:paraId="43CCC3E4" w14:textId="77777777" w:rsidR="001E7950" w:rsidRPr="003B7829"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r>
      <w:tr w:rsidR="001E7950" w:rsidRPr="00DF1855" w14:paraId="184F280E" w14:textId="77777777" w:rsidTr="001E7950">
        <w:trPr>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5C130F55" w14:textId="77777777" w:rsidR="001E7950" w:rsidRPr="00DF1855" w:rsidRDefault="001E7950" w:rsidP="001E7950">
            <w:pPr>
              <w:jc w:val="center"/>
              <w:rPr>
                <w:rFonts w:ascii="Sakkal Majalla" w:hAnsi="Sakkal Majalla" w:cs="Sakkal Majalla"/>
                <w:b w:val="0"/>
                <w:bCs w:val="0"/>
              </w:rPr>
            </w:pPr>
          </w:p>
        </w:tc>
        <w:tc>
          <w:tcPr>
            <w:tcW w:w="350" w:type="pct"/>
            <w:vAlign w:val="center"/>
          </w:tcPr>
          <w:p w14:paraId="62401C60" w14:textId="77777777" w:rsidR="001E7950" w:rsidRPr="00DF1855"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86" w:type="pct"/>
            <w:vAlign w:val="center"/>
          </w:tcPr>
          <w:p w14:paraId="508D6950" w14:textId="77777777" w:rsidR="001E7950" w:rsidRPr="00DF1855"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552" w:type="pct"/>
          </w:tcPr>
          <w:p w14:paraId="5C0E051E" w14:textId="77777777" w:rsidR="001E7950" w:rsidRPr="00FE54C1" w:rsidRDefault="001E7950" w:rsidP="001E7950">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تقرير استطلاعات الرأي حول رضا المستفيدين عن مدى وضوح نواتج التعلم في المسارات المحددة بالبرنامج.</w:t>
            </w:r>
          </w:p>
        </w:tc>
        <w:tc>
          <w:tcPr>
            <w:tcW w:w="1152" w:type="pct"/>
            <w:vMerge/>
          </w:tcPr>
          <w:p w14:paraId="20E72EAF" w14:textId="77777777" w:rsidR="001E7950" w:rsidRPr="00DF1855" w:rsidRDefault="001E7950" w:rsidP="001E7950">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355" w:type="pct"/>
            <w:vMerge/>
            <w:vAlign w:val="center"/>
          </w:tcPr>
          <w:p w14:paraId="5FF6C0CB" w14:textId="77777777" w:rsidR="001E7950" w:rsidRPr="003B7829"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r>
      <w:tr w:rsidR="001E7950" w:rsidRPr="00DF1855" w14:paraId="2DCCCFE4" w14:textId="77777777" w:rsidTr="001E795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2FC061AD" w14:textId="77777777" w:rsidR="001E7950" w:rsidRPr="00DF1855" w:rsidRDefault="001E7950" w:rsidP="001E7950">
            <w:pPr>
              <w:jc w:val="center"/>
              <w:rPr>
                <w:rFonts w:ascii="Sakkal Majalla" w:hAnsi="Sakkal Majalla" w:cs="Sakkal Majalla"/>
                <w:b w:val="0"/>
                <w:bCs w:val="0"/>
              </w:rPr>
            </w:pPr>
          </w:p>
        </w:tc>
        <w:tc>
          <w:tcPr>
            <w:tcW w:w="350" w:type="pct"/>
            <w:vAlign w:val="center"/>
          </w:tcPr>
          <w:p w14:paraId="026FF35B" w14:textId="77777777" w:rsidR="001E7950" w:rsidRPr="00DF185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86" w:type="pct"/>
            <w:vAlign w:val="center"/>
          </w:tcPr>
          <w:p w14:paraId="1BD7A4CE" w14:textId="77777777" w:rsidR="001E7950" w:rsidRPr="00DF185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552" w:type="pct"/>
          </w:tcPr>
          <w:p w14:paraId="3ADA35E6" w14:textId="77777777" w:rsidR="001E7950" w:rsidRPr="00FE54C1" w:rsidRDefault="001E7950" w:rsidP="001E7950">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الدليل الإجرائي لصياغة وقياس نواتج التعلم على مستوى البرنامج / المؤسسة.</w:t>
            </w:r>
          </w:p>
        </w:tc>
        <w:tc>
          <w:tcPr>
            <w:tcW w:w="1152" w:type="pct"/>
            <w:vMerge w:val="restart"/>
          </w:tcPr>
          <w:p w14:paraId="605298D6" w14:textId="77777777" w:rsidR="001E7950" w:rsidRPr="00DF1855" w:rsidRDefault="001E7950" w:rsidP="001E7950">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lang w:bidi="ar-EG"/>
              </w:rPr>
            </w:pPr>
            <w:r w:rsidRPr="00DF1855">
              <w:rPr>
                <w:rFonts w:ascii="Sakkal Majalla" w:hAnsi="Sakkal Majalla" w:cs="Sakkal Majalla"/>
                <w:b/>
                <w:bCs/>
                <w:rtl/>
                <w:lang w:bidi="ar-EG"/>
              </w:rPr>
              <w:t xml:space="preserve">يطبق البرنامج آليات وأدوات مناسبة لقياس </w:t>
            </w:r>
            <w:r w:rsidRPr="00DF1855">
              <w:rPr>
                <w:rFonts w:ascii="Sakkal Majalla" w:hAnsi="Sakkal Majalla" w:cs="Sakkal Majalla"/>
                <w:b/>
                <w:bCs/>
                <w:rtl/>
                <w:lang w:bidi="ar-EG"/>
              </w:rPr>
              <w:lastRenderedPageBreak/>
              <w:t xml:space="preserve">نواتج التعلم والتحقق من استيفائها وفق مستويات أداء وخطط تقييم محددة. </w:t>
            </w:r>
            <w:r w:rsidRPr="00DF1855">
              <w:rPr>
                <w:rFonts w:ascii="Sakkal Majalla" w:hAnsi="Sakkal Majalla" w:cs="Sakkal Majalla"/>
                <w:b/>
                <w:bCs/>
                <w:color w:val="FF0000"/>
                <w:rtl/>
                <w:lang w:bidi="ar-EG"/>
              </w:rPr>
              <w:t>*</w:t>
            </w:r>
          </w:p>
          <w:p w14:paraId="5BBE333D" w14:textId="77777777" w:rsidR="001E7950" w:rsidRPr="00DF1855" w:rsidRDefault="001E7950" w:rsidP="001E7950">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p w14:paraId="2AC0A1C6" w14:textId="77777777" w:rsidR="001E7950" w:rsidRPr="00DF1855" w:rsidRDefault="001E7950" w:rsidP="001E7950">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rPr>
            </w:pPr>
          </w:p>
        </w:tc>
        <w:tc>
          <w:tcPr>
            <w:tcW w:w="355" w:type="pct"/>
            <w:vMerge w:val="restart"/>
            <w:vAlign w:val="center"/>
          </w:tcPr>
          <w:p w14:paraId="3B0AF103" w14:textId="77777777" w:rsidR="001E7950" w:rsidRPr="003B7829"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r w:rsidRPr="003B7829">
              <w:rPr>
                <w:rFonts w:ascii="Sakkal Majalla" w:hAnsi="Sakkal Majalla" w:cs="Sakkal Majalla"/>
                <w:b/>
                <w:bCs/>
                <w:rtl/>
              </w:rPr>
              <w:lastRenderedPageBreak/>
              <w:t>2-1-4</w:t>
            </w:r>
          </w:p>
        </w:tc>
      </w:tr>
      <w:tr w:rsidR="001E7950" w:rsidRPr="00DF1855" w14:paraId="1DC9FC3C" w14:textId="77777777" w:rsidTr="001E7950">
        <w:trPr>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25502277" w14:textId="77777777" w:rsidR="001E7950" w:rsidRPr="00DF1855" w:rsidRDefault="001E7950" w:rsidP="001E7950">
            <w:pPr>
              <w:jc w:val="center"/>
              <w:rPr>
                <w:rFonts w:ascii="Sakkal Majalla" w:hAnsi="Sakkal Majalla" w:cs="Sakkal Majalla"/>
                <w:b w:val="0"/>
                <w:bCs w:val="0"/>
              </w:rPr>
            </w:pPr>
          </w:p>
        </w:tc>
        <w:tc>
          <w:tcPr>
            <w:tcW w:w="350" w:type="pct"/>
            <w:vAlign w:val="center"/>
          </w:tcPr>
          <w:p w14:paraId="0E46F165" w14:textId="77777777" w:rsidR="001E7950" w:rsidRPr="00DF1855"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86" w:type="pct"/>
            <w:vAlign w:val="center"/>
          </w:tcPr>
          <w:p w14:paraId="52A77214" w14:textId="77777777" w:rsidR="001E7950" w:rsidRPr="00DF1855"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552" w:type="pct"/>
          </w:tcPr>
          <w:p w14:paraId="7CD0408E" w14:textId="77777777" w:rsidR="001E7950" w:rsidRPr="00FE54C1" w:rsidRDefault="001E7950" w:rsidP="001E7950">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توصيف البرنامج محدداً فيه طرق التقييم على أن يكون معتمد من المجالس واللجان المعنية.</w:t>
            </w:r>
          </w:p>
        </w:tc>
        <w:tc>
          <w:tcPr>
            <w:tcW w:w="1152" w:type="pct"/>
            <w:vMerge/>
          </w:tcPr>
          <w:p w14:paraId="5C4978E0" w14:textId="77777777" w:rsidR="001E7950" w:rsidRPr="00DF1855" w:rsidRDefault="001E7950" w:rsidP="001E7950">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355" w:type="pct"/>
            <w:vMerge/>
            <w:vAlign w:val="center"/>
          </w:tcPr>
          <w:p w14:paraId="09AF1BCB" w14:textId="77777777" w:rsidR="001E7950" w:rsidRPr="00DF1855"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r>
      <w:tr w:rsidR="001E7950" w:rsidRPr="00DF1855" w14:paraId="2DF79FB5" w14:textId="77777777" w:rsidTr="001E795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68DE5A31" w14:textId="77777777" w:rsidR="001E7950" w:rsidRPr="00DF1855" w:rsidRDefault="001E7950" w:rsidP="001E7950">
            <w:pPr>
              <w:jc w:val="center"/>
              <w:rPr>
                <w:rFonts w:ascii="Sakkal Majalla" w:hAnsi="Sakkal Majalla" w:cs="Sakkal Majalla"/>
                <w:b w:val="0"/>
                <w:bCs w:val="0"/>
              </w:rPr>
            </w:pPr>
          </w:p>
        </w:tc>
        <w:tc>
          <w:tcPr>
            <w:tcW w:w="350" w:type="pct"/>
            <w:vAlign w:val="center"/>
          </w:tcPr>
          <w:p w14:paraId="3537062F" w14:textId="77777777" w:rsidR="001E7950" w:rsidRPr="00DF185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86" w:type="pct"/>
            <w:vAlign w:val="center"/>
          </w:tcPr>
          <w:p w14:paraId="1AF500A2" w14:textId="77777777" w:rsidR="001E7950" w:rsidRPr="00DF185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552" w:type="pct"/>
          </w:tcPr>
          <w:p w14:paraId="44260C3C" w14:textId="77777777" w:rsidR="001E7950" w:rsidRPr="00FE54C1" w:rsidRDefault="001E7950" w:rsidP="001E7950">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خطة قياس نواتج تعلم البرنامج.</w:t>
            </w:r>
          </w:p>
        </w:tc>
        <w:tc>
          <w:tcPr>
            <w:tcW w:w="1152" w:type="pct"/>
            <w:vMerge/>
          </w:tcPr>
          <w:p w14:paraId="02B03B48" w14:textId="77777777" w:rsidR="001E7950" w:rsidRPr="00DF1855" w:rsidRDefault="001E7950" w:rsidP="001E7950">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355" w:type="pct"/>
            <w:vMerge/>
            <w:vAlign w:val="center"/>
          </w:tcPr>
          <w:p w14:paraId="3DDEF8B2" w14:textId="77777777" w:rsidR="001E7950" w:rsidRPr="00DF185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r>
      <w:tr w:rsidR="001E7950" w:rsidRPr="00DF1855" w14:paraId="40D38B61" w14:textId="77777777" w:rsidTr="001E7950">
        <w:trPr>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0FB6A179" w14:textId="77777777" w:rsidR="001E7950" w:rsidRPr="00DF1855" w:rsidRDefault="001E7950" w:rsidP="001E7950">
            <w:pPr>
              <w:jc w:val="center"/>
              <w:rPr>
                <w:rFonts w:ascii="Sakkal Majalla" w:hAnsi="Sakkal Majalla" w:cs="Sakkal Majalla"/>
                <w:b w:val="0"/>
                <w:bCs w:val="0"/>
              </w:rPr>
            </w:pPr>
          </w:p>
        </w:tc>
        <w:tc>
          <w:tcPr>
            <w:tcW w:w="350" w:type="pct"/>
            <w:vAlign w:val="center"/>
          </w:tcPr>
          <w:p w14:paraId="6C5D53B4" w14:textId="77777777" w:rsidR="001E7950" w:rsidRPr="00DF1855"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86" w:type="pct"/>
            <w:vAlign w:val="center"/>
          </w:tcPr>
          <w:p w14:paraId="53611BCC" w14:textId="77777777" w:rsidR="001E7950" w:rsidRPr="00DF1855"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552" w:type="pct"/>
          </w:tcPr>
          <w:p w14:paraId="4F74413E" w14:textId="77777777" w:rsidR="001E7950" w:rsidRPr="00FE54C1" w:rsidRDefault="001E7950" w:rsidP="001E7950">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تقرير البرنامج لآخر عامين موضحاً بها تقييم نواتج التعلم وخطط التحسين المرتبطة بتقييم نواتج التعلم.</w:t>
            </w:r>
          </w:p>
        </w:tc>
        <w:tc>
          <w:tcPr>
            <w:tcW w:w="1152" w:type="pct"/>
            <w:vMerge/>
          </w:tcPr>
          <w:p w14:paraId="39F7C316" w14:textId="77777777" w:rsidR="001E7950" w:rsidRPr="00DF1855" w:rsidRDefault="001E7950" w:rsidP="001E7950">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355" w:type="pct"/>
            <w:vMerge/>
            <w:vAlign w:val="center"/>
          </w:tcPr>
          <w:p w14:paraId="7103FB7B" w14:textId="77777777" w:rsidR="001E7950" w:rsidRPr="00DF1855"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r>
      <w:tr w:rsidR="001E7950" w:rsidRPr="00DF1855" w14:paraId="59655605" w14:textId="77777777" w:rsidTr="001E795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0E96DF15" w14:textId="77777777" w:rsidR="001E7950" w:rsidRPr="00DF1855" w:rsidRDefault="001E7950" w:rsidP="001E7950">
            <w:pPr>
              <w:jc w:val="center"/>
              <w:rPr>
                <w:rFonts w:ascii="Sakkal Majalla" w:hAnsi="Sakkal Majalla" w:cs="Sakkal Majalla"/>
                <w:b w:val="0"/>
                <w:bCs w:val="0"/>
              </w:rPr>
            </w:pPr>
          </w:p>
        </w:tc>
        <w:tc>
          <w:tcPr>
            <w:tcW w:w="350" w:type="pct"/>
            <w:vAlign w:val="center"/>
          </w:tcPr>
          <w:p w14:paraId="4CF8F01C" w14:textId="77777777" w:rsidR="001E7950" w:rsidRPr="00DF185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86" w:type="pct"/>
            <w:vAlign w:val="center"/>
          </w:tcPr>
          <w:p w14:paraId="052046F4" w14:textId="77777777" w:rsidR="001E7950" w:rsidRPr="00DF185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552" w:type="pct"/>
          </w:tcPr>
          <w:p w14:paraId="424EBDE1" w14:textId="77777777" w:rsidR="001E7950" w:rsidRPr="00FE54C1" w:rsidRDefault="001E7950" w:rsidP="001E7950">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تقارير قياس نواتج تعلم البرنامج والخطة التحسينية.</w:t>
            </w:r>
          </w:p>
        </w:tc>
        <w:tc>
          <w:tcPr>
            <w:tcW w:w="1152" w:type="pct"/>
            <w:vMerge/>
          </w:tcPr>
          <w:p w14:paraId="61D74644" w14:textId="77777777" w:rsidR="001E7950" w:rsidRPr="00DF1855" w:rsidRDefault="001E7950" w:rsidP="001E7950">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355" w:type="pct"/>
            <w:vMerge/>
            <w:vAlign w:val="center"/>
          </w:tcPr>
          <w:p w14:paraId="1AAF7D44" w14:textId="77777777" w:rsidR="001E7950" w:rsidRPr="00DF185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r>
      <w:tr w:rsidR="001E7950" w:rsidRPr="00DF1855" w14:paraId="41AF0A7F" w14:textId="77777777" w:rsidTr="001E7950">
        <w:trPr>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1FA1E020" w14:textId="77777777" w:rsidR="001E7950" w:rsidRPr="00DF1855" w:rsidRDefault="001E7950" w:rsidP="001E7950">
            <w:pPr>
              <w:jc w:val="center"/>
              <w:rPr>
                <w:rFonts w:ascii="Sakkal Majalla" w:hAnsi="Sakkal Majalla" w:cs="Sakkal Majalla"/>
                <w:b w:val="0"/>
                <w:bCs w:val="0"/>
              </w:rPr>
            </w:pPr>
          </w:p>
        </w:tc>
        <w:tc>
          <w:tcPr>
            <w:tcW w:w="350" w:type="pct"/>
            <w:vAlign w:val="center"/>
          </w:tcPr>
          <w:p w14:paraId="201FEB17" w14:textId="77777777" w:rsidR="001E7950" w:rsidRPr="00DF1855"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86" w:type="pct"/>
            <w:vAlign w:val="center"/>
          </w:tcPr>
          <w:p w14:paraId="038AA56E" w14:textId="77777777" w:rsidR="001E7950" w:rsidRPr="00DF1855"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552" w:type="pct"/>
          </w:tcPr>
          <w:p w14:paraId="78F918CA" w14:textId="77777777" w:rsidR="001E7950" w:rsidRPr="00FE54C1" w:rsidRDefault="001E7950" w:rsidP="001E7950">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 xml:space="preserve">توصيف البرنامج (يشمل </w:t>
            </w:r>
            <w:r w:rsidRPr="00FE54C1">
              <w:rPr>
                <w:rFonts w:ascii="Sakkal Majalla" w:hAnsi="Sakkal Majalla" w:cs="Sakkal Majalla"/>
                <w:b/>
                <w:bCs/>
                <w:color w:val="000000" w:themeColor="text1"/>
                <w:rtl/>
                <w:lang w:bidi="ar-YE"/>
              </w:rPr>
              <w:t>استراتيجيات التعليم والتعلم</w:t>
            </w:r>
            <w:r w:rsidRPr="00FE54C1">
              <w:rPr>
                <w:rFonts w:ascii="Sakkal Majalla" w:hAnsi="Sakkal Majalla" w:cs="Sakkal Majalla"/>
                <w:b/>
                <w:bCs/>
                <w:color w:val="000000" w:themeColor="text1"/>
                <w:sz w:val="28"/>
                <w:szCs w:val="28"/>
                <w:rtl/>
                <w:lang w:bidi="ar-YE"/>
              </w:rPr>
              <w:t xml:space="preserve"> </w:t>
            </w:r>
            <w:r w:rsidRPr="00FE54C1">
              <w:rPr>
                <w:rFonts w:ascii="Sakkal Majalla" w:hAnsi="Sakkal Majalla" w:cs="Sakkal Majalla"/>
                <w:b/>
                <w:bCs/>
                <w:color w:val="000000" w:themeColor="text1"/>
                <w:rtl/>
                <w:lang w:bidi="ar-YE"/>
              </w:rPr>
              <w:t>وطرق تقويم نواتج التعلم للبرنامج</w:t>
            </w:r>
            <w:r w:rsidRPr="00FE54C1">
              <w:rPr>
                <w:rFonts w:ascii="Sakkal Majalla" w:hAnsi="Sakkal Majalla" w:cs="Sakkal Majalla"/>
                <w:b/>
                <w:bCs/>
                <w:color w:val="000000" w:themeColor="text1"/>
                <w:rtl/>
              </w:rPr>
              <w:t>) معتمدًا من مجلس القسم والكلية.</w:t>
            </w:r>
          </w:p>
        </w:tc>
        <w:tc>
          <w:tcPr>
            <w:tcW w:w="1152" w:type="pct"/>
            <w:vMerge w:val="restart"/>
          </w:tcPr>
          <w:p w14:paraId="0739078E" w14:textId="77777777" w:rsidR="001E7950" w:rsidRPr="00DF1855" w:rsidRDefault="001E7950" w:rsidP="001E7950">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lang w:bidi="ar-EG"/>
              </w:rPr>
            </w:pPr>
            <w:r w:rsidRPr="00DF1855">
              <w:rPr>
                <w:rFonts w:ascii="Sakkal Majalla" w:hAnsi="Sakkal Majalla" w:cs="Sakkal Majalla"/>
                <w:rtl/>
                <w:lang w:bidi="ar-EG"/>
              </w:rPr>
              <w:t xml:space="preserve">يطبق البرنامج استراتيجية واضحة ومعتمدة للتعليم والتعلم والتقييم، توضح فلسفته التعليمية وتكفل تحقيق نواتج التعلم في البرنامج. </w:t>
            </w:r>
          </w:p>
          <w:p w14:paraId="31E383F7" w14:textId="77777777" w:rsidR="001E7950" w:rsidRPr="00DF1855" w:rsidRDefault="001E7950" w:rsidP="001E7950">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lang w:bidi="ar-EG"/>
              </w:rPr>
            </w:pPr>
          </w:p>
        </w:tc>
        <w:tc>
          <w:tcPr>
            <w:tcW w:w="355" w:type="pct"/>
            <w:vMerge w:val="restart"/>
            <w:vAlign w:val="center"/>
          </w:tcPr>
          <w:p w14:paraId="004A691C" w14:textId="77777777" w:rsidR="001E7950" w:rsidRPr="003B7829"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3B7829">
              <w:rPr>
                <w:rFonts w:ascii="Sakkal Majalla" w:hAnsi="Sakkal Majalla" w:cs="Sakkal Majalla"/>
                <w:b/>
                <w:bCs/>
                <w:rtl/>
              </w:rPr>
              <w:t>2-1-5</w:t>
            </w:r>
          </w:p>
        </w:tc>
      </w:tr>
      <w:tr w:rsidR="001E7950" w:rsidRPr="00DF1855" w14:paraId="6B1542DC" w14:textId="77777777" w:rsidTr="001E795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7332943C" w14:textId="77777777" w:rsidR="001E7950" w:rsidRPr="00DF1855" w:rsidRDefault="001E7950" w:rsidP="001E7950">
            <w:pPr>
              <w:jc w:val="center"/>
              <w:rPr>
                <w:rFonts w:ascii="Sakkal Majalla" w:hAnsi="Sakkal Majalla" w:cs="Sakkal Majalla"/>
                <w:b w:val="0"/>
                <w:bCs w:val="0"/>
              </w:rPr>
            </w:pPr>
          </w:p>
        </w:tc>
        <w:tc>
          <w:tcPr>
            <w:tcW w:w="350" w:type="pct"/>
            <w:vAlign w:val="center"/>
          </w:tcPr>
          <w:p w14:paraId="766DB1D0" w14:textId="77777777" w:rsidR="001E7950" w:rsidRPr="00DF185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86" w:type="pct"/>
            <w:vAlign w:val="center"/>
          </w:tcPr>
          <w:p w14:paraId="694B67AE" w14:textId="77777777" w:rsidR="001E7950" w:rsidRPr="00DF185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552" w:type="pct"/>
          </w:tcPr>
          <w:p w14:paraId="0CD56671" w14:textId="77777777" w:rsidR="001E7950" w:rsidRPr="00FE54C1" w:rsidRDefault="001E7950" w:rsidP="001E7950">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 xml:space="preserve">نماذج من تقارير المقررات والبرنامج </w:t>
            </w:r>
            <w:r w:rsidRPr="00FE54C1">
              <w:rPr>
                <w:rFonts w:ascii="Sakkal Majalla" w:hAnsi="Sakkal Majalla" w:cs="Sakkal Majalla"/>
                <w:b/>
                <w:bCs/>
                <w:color w:val="000000" w:themeColor="text1"/>
                <w:rtl/>
                <w:lang w:bidi="ar-EG"/>
              </w:rPr>
              <w:t xml:space="preserve">تظهر </w:t>
            </w:r>
            <w:r w:rsidRPr="00FE54C1">
              <w:rPr>
                <w:rFonts w:ascii="Sakkal Majalla" w:hAnsi="Sakkal Majalla" w:cs="Sakkal Majalla"/>
                <w:b/>
                <w:bCs/>
                <w:color w:val="000000" w:themeColor="text1"/>
                <w:rtl/>
              </w:rPr>
              <w:t>الخطط التطويرية بها والمبنية على نتائج تقييم تحقق نواتج التعلم.</w:t>
            </w:r>
          </w:p>
        </w:tc>
        <w:tc>
          <w:tcPr>
            <w:tcW w:w="1152" w:type="pct"/>
            <w:vMerge/>
          </w:tcPr>
          <w:p w14:paraId="71C7A390" w14:textId="77777777" w:rsidR="001E7950" w:rsidRPr="00DF1855" w:rsidRDefault="001E7950" w:rsidP="001E7950">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rPr>
            </w:pPr>
          </w:p>
        </w:tc>
        <w:tc>
          <w:tcPr>
            <w:tcW w:w="355" w:type="pct"/>
            <w:vMerge/>
            <w:vAlign w:val="center"/>
          </w:tcPr>
          <w:p w14:paraId="12DAB317" w14:textId="77777777" w:rsidR="001E7950" w:rsidRPr="00DF185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r>
      <w:tr w:rsidR="001E7950" w:rsidRPr="00DF1855" w14:paraId="67032D45" w14:textId="77777777" w:rsidTr="001E7950">
        <w:trPr>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29B2D308" w14:textId="77777777" w:rsidR="001E7950" w:rsidRPr="00DF1855" w:rsidRDefault="001E7950" w:rsidP="001E7950">
            <w:pPr>
              <w:jc w:val="center"/>
              <w:rPr>
                <w:rFonts w:ascii="Sakkal Majalla" w:hAnsi="Sakkal Majalla" w:cs="Sakkal Majalla"/>
                <w:b w:val="0"/>
                <w:bCs w:val="0"/>
              </w:rPr>
            </w:pPr>
          </w:p>
        </w:tc>
        <w:tc>
          <w:tcPr>
            <w:tcW w:w="350" w:type="pct"/>
            <w:vAlign w:val="center"/>
          </w:tcPr>
          <w:p w14:paraId="4C569CF7" w14:textId="77777777" w:rsidR="001E7950" w:rsidRPr="00DF1855"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86" w:type="pct"/>
            <w:vAlign w:val="center"/>
          </w:tcPr>
          <w:p w14:paraId="31D09F60" w14:textId="77777777" w:rsidR="001E7950" w:rsidRPr="00DF1855"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552" w:type="pct"/>
          </w:tcPr>
          <w:p w14:paraId="2B7EF214" w14:textId="77777777" w:rsidR="001E7950" w:rsidRPr="00FE54C1" w:rsidRDefault="001E7950" w:rsidP="001E7950">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الدورات التدريبية المقدمة لأعضاء هيئة التدريس حول استراتيجيات التدريس وأساليب التقويم.</w:t>
            </w:r>
          </w:p>
        </w:tc>
        <w:tc>
          <w:tcPr>
            <w:tcW w:w="1152" w:type="pct"/>
            <w:vMerge/>
          </w:tcPr>
          <w:p w14:paraId="4019B8B1" w14:textId="77777777" w:rsidR="001E7950" w:rsidRPr="00DF1855" w:rsidRDefault="001E7950" w:rsidP="001E7950">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355" w:type="pct"/>
            <w:vMerge/>
            <w:vAlign w:val="center"/>
          </w:tcPr>
          <w:p w14:paraId="35CF2675" w14:textId="77777777" w:rsidR="001E7950" w:rsidRPr="00DF1855"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r>
      <w:tr w:rsidR="001E7950" w:rsidRPr="00DF1855" w14:paraId="079B9AC8" w14:textId="77777777" w:rsidTr="001E795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7FEC96F0" w14:textId="77777777" w:rsidR="001E7950" w:rsidRPr="00DF1855" w:rsidRDefault="001E7950" w:rsidP="001E7950">
            <w:pPr>
              <w:jc w:val="center"/>
              <w:rPr>
                <w:rFonts w:ascii="Sakkal Majalla" w:hAnsi="Sakkal Majalla" w:cs="Sakkal Majalla"/>
                <w:b w:val="0"/>
                <w:bCs w:val="0"/>
              </w:rPr>
            </w:pPr>
          </w:p>
        </w:tc>
        <w:tc>
          <w:tcPr>
            <w:tcW w:w="350" w:type="pct"/>
            <w:vAlign w:val="center"/>
          </w:tcPr>
          <w:p w14:paraId="32678474" w14:textId="77777777" w:rsidR="001E7950" w:rsidRPr="00DF185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86" w:type="pct"/>
            <w:vAlign w:val="center"/>
          </w:tcPr>
          <w:p w14:paraId="48511501" w14:textId="77777777" w:rsidR="001E7950" w:rsidRPr="00DF185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552" w:type="pct"/>
          </w:tcPr>
          <w:p w14:paraId="699FB069" w14:textId="77777777" w:rsidR="001E7950" w:rsidRPr="00FE54C1" w:rsidRDefault="001E7950" w:rsidP="001E7950">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استطلاع رأي الطلاب حول استراتيجيات التعليم والتعلم وأساليب التقييم.</w:t>
            </w:r>
          </w:p>
        </w:tc>
        <w:tc>
          <w:tcPr>
            <w:tcW w:w="1152" w:type="pct"/>
            <w:vMerge/>
          </w:tcPr>
          <w:p w14:paraId="2E3F9F50" w14:textId="77777777" w:rsidR="001E7950" w:rsidRPr="00DF1855" w:rsidRDefault="001E7950" w:rsidP="001E7950">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355" w:type="pct"/>
            <w:vMerge/>
            <w:vAlign w:val="center"/>
          </w:tcPr>
          <w:p w14:paraId="59CF7A81" w14:textId="77777777" w:rsidR="001E7950" w:rsidRPr="00DF185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r>
      <w:tr w:rsidR="001E7950" w:rsidRPr="00DF1855" w14:paraId="345930C8" w14:textId="77777777" w:rsidTr="001E7950">
        <w:trPr>
          <w:trHeight w:val="20"/>
        </w:trPr>
        <w:tc>
          <w:tcPr>
            <w:cnfStyle w:val="001000000000" w:firstRow="0" w:lastRow="0" w:firstColumn="1" w:lastColumn="0" w:oddVBand="0" w:evenVBand="0" w:oddHBand="0" w:evenHBand="0" w:firstRowFirstColumn="0" w:firstRowLastColumn="0" w:lastRowFirstColumn="0" w:lastRowLastColumn="0"/>
            <w:tcW w:w="305" w:type="pct"/>
            <w:shd w:val="clear" w:color="auto" w:fill="9CC2E5" w:themeFill="accent5" w:themeFillTint="99"/>
            <w:vAlign w:val="center"/>
          </w:tcPr>
          <w:p w14:paraId="778D9E0E" w14:textId="77777777" w:rsidR="001E7950" w:rsidRPr="008D4C00" w:rsidRDefault="001E7950" w:rsidP="001E7950">
            <w:pPr>
              <w:jc w:val="center"/>
              <w:rPr>
                <w:rFonts w:ascii="Sakkal Majalla" w:hAnsi="Sakkal Majalla" w:cs="Sakkal Majalla"/>
                <w:b w:val="0"/>
                <w:bCs w:val="0"/>
              </w:rPr>
            </w:pPr>
            <w:r w:rsidRPr="008D4C00">
              <w:rPr>
                <w:rFonts w:ascii="Sakkal Majalla" w:hAnsi="Sakkal Majalla" w:cs="Sakkal Majalla"/>
                <w:rtl/>
              </w:rPr>
              <w:t>الملاحظات</w:t>
            </w:r>
          </w:p>
        </w:tc>
        <w:tc>
          <w:tcPr>
            <w:tcW w:w="350" w:type="pct"/>
            <w:shd w:val="clear" w:color="auto" w:fill="9CC2E5" w:themeFill="accent5" w:themeFillTint="99"/>
            <w:vAlign w:val="center"/>
          </w:tcPr>
          <w:p w14:paraId="0EF57028" w14:textId="77777777" w:rsidR="001E7950" w:rsidRPr="008D4C00"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r w:rsidRPr="008D4C00">
              <w:rPr>
                <w:rFonts w:ascii="Sakkal Majalla" w:hAnsi="Sakkal Majalla" w:cs="Sakkal Majalla"/>
                <w:b/>
                <w:bCs/>
                <w:rtl/>
              </w:rPr>
              <w:t>غير متوفر</w:t>
            </w:r>
          </w:p>
        </w:tc>
        <w:tc>
          <w:tcPr>
            <w:tcW w:w="286" w:type="pct"/>
            <w:shd w:val="clear" w:color="auto" w:fill="9CC2E5" w:themeFill="accent5" w:themeFillTint="99"/>
            <w:vAlign w:val="center"/>
          </w:tcPr>
          <w:p w14:paraId="78DC65C0" w14:textId="77777777" w:rsidR="001E7950" w:rsidRPr="008D4C00"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r w:rsidRPr="008D4C00">
              <w:rPr>
                <w:rFonts w:ascii="Sakkal Majalla" w:hAnsi="Sakkal Majalla" w:cs="Sakkal Majalla"/>
                <w:b/>
                <w:bCs/>
                <w:rtl/>
              </w:rPr>
              <w:t>متوفر</w:t>
            </w:r>
          </w:p>
        </w:tc>
        <w:tc>
          <w:tcPr>
            <w:tcW w:w="2552" w:type="pct"/>
            <w:shd w:val="clear" w:color="auto" w:fill="9CC2E5" w:themeFill="accent5" w:themeFillTint="99"/>
            <w:vAlign w:val="center"/>
          </w:tcPr>
          <w:p w14:paraId="3A3871EF" w14:textId="77777777" w:rsidR="001E7950" w:rsidRPr="00FE54C1"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الأدلة والشواهد المعدلة</w:t>
            </w:r>
          </w:p>
        </w:tc>
        <w:tc>
          <w:tcPr>
            <w:tcW w:w="1152" w:type="pct"/>
            <w:shd w:val="clear" w:color="auto" w:fill="9CC2E5" w:themeFill="accent5" w:themeFillTint="99"/>
            <w:vAlign w:val="center"/>
          </w:tcPr>
          <w:p w14:paraId="2277A8FB" w14:textId="77777777" w:rsidR="001E7950" w:rsidRPr="008D4C00"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r w:rsidRPr="008D4C00">
              <w:rPr>
                <w:rFonts w:ascii="Sakkal Majalla" w:hAnsi="Sakkal Majalla" w:cs="Sakkal Majalla"/>
                <w:b/>
                <w:bCs/>
                <w:rtl/>
              </w:rPr>
              <w:t>المنهج الدراسي</w:t>
            </w:r>
          </w:p>
        </w:tc>
        <w:tc>
          <w:tcPr>
            <w:tcW w:w="355" w:type="pct"/>
            <w:shd w:val="clear" w:color="auto" w:fill="9CC2E5" w:themeFill="accent5" w:themeFillTint="99"/>
            <w:vAlign w:val="center"/>
          </w:tcPr>
          <w:p w14:paraId="639A5FC7" w14:textId="77777777" w:rsidR="001E7950" w:rsidRPr="008D4C00"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r w:rsidRPr="008D4C00">
              <w:rPr>
                <w:rFonts w:ascii="Sakkal Majalla" w:hAnsi="Sakkal Majalla" w:cs="Sakkal Majalla"/>
                <w:b/>
                <w:bCs/>
                <w:rtl/>
              </w:rPr>
              <w:t>2-2</w:t>
            </w:r>
          </w:p>
        </w:tc>
      </w:tr>
      <w:tr w:rsidR="001E7950" w:rsidRPr="00DF1855" w14:paraId="32B3D85C" w14:textId="77777777" w:rsidTr="001E795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5CB13A2D" w14:textId="77777777" w:rsidR="001E7950" w:rsidRPr="00DF1855" w:rsidRDefault="001E7950" w:rsidP="001E7950">
            <w:pPr>
              <w:jc w:val="center"/>
              <w:rPr>
                <w:rFonts w:ascii="Sakkal Majalla" w:hAnsi="Sakkal Majalla" w:cs="Sakkal Majalla"/>
                <w:b w:val="0"/>
                <w:bCs w:val="0"/>
              </w:rPr>
            </w:pPr>
          </w:p>
        </w:tc>
        <w:tc>
          <w:tcPr>
            <w:tcW w:w="350" w:type="pct"/>
            <w:vAlign w:val="center"/>
          </w:tcPr>
          <w:p w14:paraId="1611C22B" w14:textId="77777777" w:rsidR="001E7950" w:rsidRPr="00DF185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86" w:type="pct"/>
            <w:vAlign w:val="center"/>
          </w:tcPr>
          <w:p w14:paraId="42529BBA" w14:textId="77777777" w:rsidR="001E7950" w:rsidRPr="00DF185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552" w:type="pct"/>
          </w:tcPr>
          <w:p w14:paraId="762CF992" w14:textId="77777777" w:rsidR="001E7950" w:rsidRPr="00FE54C1" w:rsidRDefault="001E7950" w:rsidP="001E7950">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الدليل الاجرائي لاستحداث وتطوير البرامج والخطط الدراسية.</w:t>
            </w:r>
          </w:p>
        </w:tc>
        <w:tc>
          <w:tcPr>
            <w:tcW w:w="1152" w:type="pct"/>
            <w:vMerge w:val="restart"/>
          </w:tcPr>
          <w:p w14:paraId="366F4F6C" w14:textId="77777777" w:rsidR="001E7950" w:rsidRPr="00DF1855" w:rsidRDefault="001E7950" w:rsidP="001E7950">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lang w:bidi="ar-EG"/>
              </w:rPr>
            </w:pPr>
            <w:r w:rsidRPr="00DF1855">
              <w:rPr>
                <w:rFonts w:ascii="Sakkal Majalla" w:hAnsi="Sakkal Majalla" w:cs="Sakkal Majalla"/>
                <w:b/>
                <w:bCs/>
                <w:rtl/>
                <w:lang w:bidi="ar-EG"/>
              </w:rPr>
              <w:t>يراعي المنهج الدراسي تحقيق أهداف البرنامج ونواتجه التعليمية والتطورات العلمية والتقنية والمهنية في مجال التخصص، ويراجع بصورة دورية.</w:t>
            </w:r>
            <w:r w:rsidRPr="00DF1855">
              <w:rPr>
                <w:rFonts w:ascii="Sakkal Majalla" w:hAnsi="Sakkal Majalla" w:cs="Sakkal Majalla"/>
                <w:b/>
                <w:bCs/>
                <w:color w:val="FF0000"/>
                <w:lang w:bidi="ar-EG"/>
              </w:rPr>
              <w:t xml:space="preserve"> *</w:t>
            </w:r>
          </w:p>
          <w:p w14:paraId="6746C5F6" w14:textId="77777777" w:rsidR="001E7950" w:rsidRPr="00DF1855" w:rsidRDefault="001E7950" w:rsidP="001E7950">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tl/>
              </w:rPr>
            </w:pPr>
          </w:p>
        </w:tc>
        <w:tc>
          <w:tcPr>
            <w:tcW w:w="355" w:type="pct"/>
            <w:vMerge w:val="restart"/>
            <w:vAlign w:val="center"/>
          </w:tcPr>
          <w:p w14:paraId="21256581" w14:textId="77777777" w:rsidR="001E7950" w:rsidRPr="003B7829"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r w:rsidRPr="003B7829">
              <w:rPr>
                <w:rFonts w:ascii="Sakkal Majalla" w:hAnsi="Sakkal Majalla" w:cs="Sakkal Majalla"/>
                <w:b/>
                <w:bCs/>
                <w:rtl/>
              </w:rPr>
              <w:t>2-2-1</w:t>
            </w:r>
          </w:p>
        </w:tc>
      </w:tr>
      <w:tr w:rsidR="001E7950" w:rsidRPr="00DF1855" w14:paraId="76B9E0C7" w14:textId="77777777" w:rsidTr="001E7950">
        <w:trPr>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38801ABD" w14:textId="77777777" w:rsidR="001E7950" w:rsidRPr="00DF1855" w:rsidRDefault="001E7950" w:rsidP="001E7950">
            <w:pPr>
              <w:jc w:val="center"/>
              <w:rPr>
                <w:rFonts w:ascii="Sakkal Majalla" w:hAnsi="Sakkal Majalla" w:cs="Sakkal Majalla"/>
                <w:b w:val="0"/>
                <w:bCs w:val="0"/>
              </w:rPr>
            </w:pPr>
          </w:p>
        </w:tc>
        <w:tc>
          <w:tcPr>
            <w:tcW w:w="350" w:type="pct"/>
            <w:vAlign w:val="center"/>
          </w:tcPr>
          <w:p w14:paraId="258E8BEB" w14:textId="77777777" w:rsidR="001E7950" w:rsidRPr="00DF1855"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86" w:type="pct"/>
            <w:vAlign w:val="center"/>
          </w:tcPr>
          <w:p w14:paraId="689A863E" w14:textId="77777777" w:rsidR="001E7950" w:rsidRPr="00DF1855"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552" w:type="pct"/>
          </w:tcPr>
          <w:p w14:paraId="0B1CEA7E" w14:textId="77777777" w:rsidR="001E7950" w:rsidRPr="00FE54C1" w:rsidRDefault="001E7950" w:rsidP="001E7950">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توصيف البرنامج (يشمل مصفوفة ال</w:t>
            </w:r>
            <w:r w:rsidRPr="00FE54C1">
              <w:rPr>
                <w:rFonts w:ascii="Sakkal Majalla" w:hAnsi="Sakkal Majalla" w:cs="Sakkal Majalla"/>
                <w:b/>
                <w:bCs/>
                <w:color w:val="000000" w:themeColor="text1"/>
                <w:rtl/>
                <w:lang w:bidi="ar-EG"/>
              </w:rPr>
              <w:t>ربط بين كل من نواتج تعلم البرنامج والمقررات</w:t>
            </w:r>
            <w:r w:rsidRPr="00FE54C1">
              <w:rPr>
                <w:rFonts w:ascii="Sakkal Majalla" w:hAnsi="Sakkal Majalla" w:cs="Sakkal Majalla"/>
                <w:b/>
                <w:bCs/>
                <w:color w:val="000000" w:themeColor="text1"/>
                <w:rtl/>
              </w:rPr>
              <w:t>) معتمدًا من مجلس القسم والكلية.</w:t>
            </w:r>
          </w:p>
        </w:tc>
        <w:tc>
          <w:tcPr>
            <w:tcW w:w="1152" w:type="pct"/>
            <w:vMerge/>
          </w:tcPr>
          <w:p w14:paraId="6F5CA1D0" w14:textId="77777777" w:rsidR="001E7950" w:rsidRPr="00DF1855" w:rsidRDefault="001E7950" w:rsidP="001E7950">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355" w:type="pct"/>
            <w:vMerge/>
            <w:vAlign w:val="center"/>
          </w:tcPr>
          <w:p w14:paraId="4FB891B0" w14:textId="77777777" w:rsidR="001E7950" w:rsidRPr="00DF1855"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r>
      <w:tr w:rsidR="001E7950" w:rsidRPr="00DF1855" w14:paraId="53CE00B2" w14:textId="77777777" w:rsidTr="001E795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53F13C4F" w14:textId="77777777" w:rsidR="001E7950" w:rsidRPr="00DF1855" w:rsidRDefault="001E7950" w:rsidP="001E7950">
            <w:pPr>
              <w:jc w:val="center"/>
              <w:rPr>
                <w:rFonts w:ascii="Sakkal Majalla" w:hAnsi="Sakkal Majalla" w:cs="Sakkal Majalla"/>
                <w:b w:val="0"/>
                <w:bCs w:val="0"/>
              </w:rPr>
            </w:pPr>
          </w:p>
        </w:tc>
        <w:tc>
          <w:tcPr>
            <w:tcW w:w="350" w:type="pct"/>
            <w:vAlign w:val="center"/>
          </w:tcPr>
          <w:p w14:paraId="68A39304" w14:textId="77777777" w:rsidR="001E7950" w:rsidRPr="00DF185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86" w:type="pct"/>
            <w:vAlign w:val="center"/>
          </w:tcPr>
          <w:p w14:paraId="664BE501" w14:textId="77777777" w:rsidR="001E7950" w:rsidRPr="00DF185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552" w:type="pct"/>
          </w:tcPr>
          <w:p w14:paraId="089D4E6E" w14:textId="77777777" w:rsidR="001E7950" w:rsidRPr="00FE54C1" w:rsidRDefault="001E7950" w:rsidP="001E7950">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توصيفات المقررات موضحاً بها أحدث الكتب والمراجع المقررة في مجال التخصص.</w:t>
            </w:r>
          </w:p>
        </w:tc>
        <w:tc>
          <w:tcPr>
            <w:tcW w:w="1152" w:type="pct"/>
            <w:vMerge/>
          </w:tcPr>
          <w:p w14:paraId="15D67721" w14:textId="77777777" w:rsidR="001E7950" w:rsidRPr="00DF1855" w:rsidRDefault="001E7950" w:rsidP="001E7950">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355" w:type="pct"/>
            <w:vMerge/>
            <w:vAlign w:val="center"/>
          </w:tcPr>
          <w:p w14:paraId="5FA4E40F" w14:textId="77777777" w:rsidR="001E7950" w:rsidRPr="00DF185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r>
      <w:tr w:rsidR="001E7950" w:rsidRPr="00DF1855" w14:paraId="35EA6D90" w14:textId="77777777" w:rsidTr="001E7950">
        <w:trPr>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20FD8010" w14:textId="77777777" w:rsidR="001E7950" w:rsidRPr="00DF1855" w:rsidRDefault="001E7950" w:rsidP="001E7950">
            <w:pPr>
              <w:jc w:val="center"/>
              <w:rPr>
                <w:rFonts w:ascii="Sakkal Majalla" w:hAnsi="Sakkal Majalla" w:cs="Sakkal Majalla"/>
                <w:b w:val="0"/>
                <w:bCs w:val="0"/>
              </w:rPr>
            </w:pPr>
          </w:p>
        </w:tc>
        <w:tc>
          <w:tcPr>
            <w:tcW w:w="350" w:type="pct"/>
            <w:vAlign w:val="center"/>
          </w:tcPr>
          <w:p w14:paraId="38269FA8" w14:textId="77777777" w:rsidR="001E7950" w:rsidRPr="00DF1855"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86" w:type="pct"/>
            <w:vAlign w:val="center"/>
          </w:tcPr>
          <w:p w14:paraId="3CC7D290" w14:textId="77777777" w:rsidR="001E7950" w:rsidRPr="00DF1855"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552" w:type="pct"/>
          </w:tcPr>
          <w:p w14:paraId="58E5B2AE" w14:textId="77777777" w:rsidR="001E7950" w:rsidRPr="00FE54C1" w:rsidRDefault="001E7950" w:rsidP="001E7950">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محاضر اجتماع اللجنة الاستشارية واللجان المعنية ومجلس القسم التي ناقشت تطوير الخطة الدراسية.</w:t>
            </w:r>
          </w:p>
        </w:tc>
        <w:tc>
          <w:tcPr>
            <w:tcW w:w="1152" w:type="pct"/>
            <w:vMerge/>
          </w:tcPr>
          <w:p w14:paraId="7F04AB47" w14:textId="77777777" w:rsidR="001E7950" w:rsidRPr="00DF1855" w:rsidRDefault="001E7950" w:rsidP="001E7950">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355" w:type="pct"/>
            <w:vMerge/>
            <w:vAlign w:val="center"/>
          </w:tcPr>
          <w:p w14:paraId="712BBC79" w14:textId="77777777" w:rsidR="001E7950" w:rsidRPr="00DF1855"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r>
      <w:tr w:rsidR="001E7950" w:rsidRPr="00DF1855" w14:paraId="7385C525" w14:textId="77777777" w:rsidTr="001E795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7D79EDAC" w14:textId="77777777" w:rsidR="001E7950" w:rsidRPr="00DF1855" w:rsidRDefault="001E7950" w:rsidP="001E7950">
            <w:pPr>
              <w:jc w:val="center"/>
              <w:rPr>
                <w:rFonts w:ascii="Sakkal Majalla" w:hAnsi="Sakkal Majalla" w:cs="Sakkal Majalla"/>
                <w:b w:val="0"/>
                <w:bCs w:val="0"/>
              </w:rPr>
            </w:pPr>
          </w:p>
        </w:tc>
        <w:tc>
          <w:tcPr>
            <w:tcW w:w="350" w:type="pct"/>
            <w:vAlign w:val="center"/>
          </w:tcPr>
          <w:p w14:paraId="499FE0CF" w14:textId="77777777" w:rsidR="001E7950" w:rsidRPr="00DF185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86" w:type="pct"/>
            <w:vAlign w:val="center"/>
          </w:tcPr>
          <w:p w14:paraId="158052D2" w14:textId="77777777" w:rsidR="001E7950" w:rsidRPr="00DF185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552" w:type="pct"/>
          </w:tcPr>
          <w:p w14:paraId="76F61229" w14:textId="77777777" w:rsidR="001E7950" w:rsidRPr="00FE54C1" w:rsidRDefault="001E7950" w:rsidP="001E7950">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استطلاعات رأي الخريجين وأرباب العمل حول مواكبة نواتج تعلم البرنامج ل</w:t>
            </w:r>
            <w:r w:rsidRPr="00FE54C1">
              <w:rPr>
                <w:rFonts w:ascii="Sakkal Majalla" w:hAnsi="Sakkal Majalla" w:cs="Sakkal Majalla"/>
                <w:b/>
                <w:bCs/>
                <w:color w:val="000000" w:themeColor="text1"/>
                <w:rtl/>
                <w:lang w:bidi="ar-EG"/>
              </w:rPr>
              <w:t>لتطورات العلمية والتقنية والمهنية</w:t>
            </w:r>
          </w:p>
        </w:tc>
        <w:tc>
          <w:tcPr>
            <w:tcW w:w="1152" w:type="pct"/>
            <w:vMerge/>
          </w:tcPr>
          <w:p w14:paraId="5923A0DC" w14:textId="77777777" w:rsidR="001E7950" w:rsidRPr="00DF1855" w:rsidRDefault="001E7950" w:rsidP="001E7950">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355" w:type="pct"/>
            <w:vMerge/>
            <w:vAlign w:val="center"/>
          </w:tcPr>
          <w:p w14:paraId="46DEFC67" w14:textId="77777777" w:rsidR="001E7950" w:rsidRPr="00DF185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r>
      <w:tr w:rsidR="001E7950" w:rsidRPr="00DF1855" w14:paraId="1896E9A1" w14:textId="77777777" w:rsidTr="001E7950">
        <w:trPr>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6DE91273" w14:textId="77777777" w:rsidR="001E7950" w:rsidRPr="00DF1855" w:rsidRDefault="001E7950" w:rsidP="001E7950">
            <w:pPr>
              <w:jc w:val="center"/>
              <w:rPr>
                <w:rFonts w:ascii="Sakkal Majalla" w:hAnsi="Sakkal Majalla" w:cs="Sakkal Majalla"/>
                <w:b w:val="0"/>
                <w:bCs w:val="0"/>
              </w:rPr>
            </w:pPr>
          </w:p>
        </w:tc>
        <w:tc>
          <w:tcPr>
            <w:tcW w:w="350" w:type="pct"/>
            <w:vAlign w:val="center"/>
          </w:tcPr>
          <w:p w14:paraId="2175C947" w14:textId="77777777" w:rsidR="001E7950" w:rsidRPr="00DF1855"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86" w:type="pct"/>
            <w:vAlign w:val="center"/>
          </w:tcPr>
          <w:p w14:paraId="3EB77A3E" w14:textId="77777777" w:rsidR="001E7950" w:rsidRPr="00DF1855"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552" w:type="pct"/>
          </w:tcPr>
          <w:p w14:paraId="1FD96103" w14:textId="77777777" w:rsidR="001E7950" w:rsidRPr="00FE54C1" w:rsidRDefault="001E7950" w:rsidP="001E7950">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نماذج من محاضر مراجعة توصيف البرنامج وتوصيف المقررات متضمنة التطورات التي تم إقرارها.</w:t>
            </w:r>
          </w:p>
        </w:tc>
        <w:tc>
          <w:tcPr>
            <w:tcW w:w="1152" w:type="pct"/>
            <w:vMerge/>
          </w:tcPr>
          <w:p w14:paraId="716B6450" w14:textId="77777777" w:rsidR="001E7950" w:rsidRPr="00DF1855" w:rsidRDefault="001E7950" w:rsidP="001E7950">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355" w:type="pct"/>
            <w:vMerge/>
            <w:vAlign w:val="center"/>
          </w:tcPr>
          <w:p w14:paraId="3FF4420E" w14:textId="77777777" w:rsidR="001E7950" w:rsidRPr="00DF1855"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r>
      <w:tr w:rsidR="001E7950" w:rsidRPr="00DF1855" w14:paraId="2D8669C8" w14:textId="77777777" w:rsidTr="001E795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708D9775" w14:textId="77777777" w:rsidR="001E7950" w:rsidRPr="00DF1855" w:rsidRDefault="001E7950" w:rsidP="001E7950">
            <w:pPr>
              <w:jc w:val="center"/>
              <w:rPr>
                <w:rFonts w:ascii="Sakkal Majalla" w:hAnsi="Sakkal Majalla" w:cs="Sakkal Majalla"/>
                <w:b w:val="0"/>
                <w:bCs w:val="0"/>
              </w:rPr>
            </w:pPr>
          </w:p>
        </w:tc>
        <w:tc>
          <w:tcPr>
            <w:tcW w:w="350" w:type="pct"/>
            <w:vAlign w:val="center"/>
          </w:tcPr>
          <w:p w14:paraId="02F858C5" w14:textId="77777777" w:rsidR="001E7950" w:rsidRPr="00DF185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86" w:type="pct"/>
            <w:vAlign w:val="center"/>
          </w:tcPr>
          <w:p w14:paraId="0C723B63" w14:textId="77777777" w:rsidR="001E7950" w:rsidRPr="00DF185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552" w:type="pct"/>
          </w:tcPr>
          <w:p w14:paraId="155CF2D4" w14:textId="77777777" w:rsidR="001E7950" w:rsidRPr="00FE54C1" w:rsidRDefault="001E7950" w:rsidP="001E7950">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 xml:space="preserve">مصفوفة التوازن بين </w:t>
            </w:r>
            <w:r w:rsidRPr="00FE54C1">
              <w:rPr>
                <w:rFonts w:ascii="Sakkal Majalla" w:hAnsi="Sakkal Majalla" w:cs="Sakkal Majalla"/>
                <w:b/>
                <w:bCs/>
                <w:color w:val="000000" w:themeColor="text1"/>
                <w:rtl/>
                <w:lang w:bidi="ar-EG"/>
              </w:rPr>
              <w:t>المتطلبات العامة (الكلية)ومتطلبات التخصص في الخطة الدراسية للبرنامج.</w:t>
            </w:r>
          </w:p>
        </w:tc>
        <w:tc>
          <w:tcPr>
            <w:tcW w:w="1152" w:type="pct"/>
            <w:vMerge w:val="restart"/>
          </w:tcPr>
          <w:p w14:paraId="29DC596B" w14:textId="77777777" w:rsidR="001E7950" w:rsidRPr="00DF1855" w:rsidRDefault="001E7950" w:rsidP="001E7950">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r w:rsidRPr="00DF1855">
              <w:rPr>
                <w:rFonts w:ascii="Sakkal Majalla" w:hAnsi="Sakkal Majalla" w:cs="Sakkal Majalla"/>
                <w:b/>
                <w:bCs/>
                <w:rtl/>
                <w:lang w:bidi="ar-EG"/>
              </w:rPr>
              <w:t xml:space="preserve">تحقق الخطة الدراسية التوازن بين المتطلبات العامة ومتطلبات التخصص، وبين الجوانب النظرية والتطبيقية، كما تراعي التتابع والتكامل بين المقررات الدراسية. </w:t>
            </w:r>
            <w:r w:rsidRPr="00DF1855">
              <w:rPr>
                <w:rFonts w:ascii="Sakkal Majalla" w:hAnsi="Sakkal Majalla" w:cs="Sakkal Majalla"/>
                <w:b/>
                <w:bCs/>
                <w:color w:val="FF0000"/>
                <w:rtl/>
                <w:lang w:bidi="ar-EG"/>
              </w:rPr>
              <w:t>*</w:t>
            </w:r>
          </w:p>
        </w:tc>
        <w:tc>
          <w:tcPr>
            <w:tcW w:w="355" w:type="pct"/>
            <w:vMerge w:val="restart"/>
            <w:vAlign w:val="center"/>
          </w:tcPr>
          <w:p w14:paraId="055F2120" w14:textId="77777777" w:rsidR="001E7950" w:rsidRPr="003B7829"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r w:rsidRPr="003B7829">
              <w:rPr>
                <w:rFonts w:ascii="Sakkal Majalla" w:hAnsi="Sakkal Majalla" w:cs="Sakkal Majalla"/>
                <w:b/>
                <w:bCs/>
                <w:rtl/>
              </w:rPr>
              <w:t>2-2-2</w:t>
            </w:r>
          </w:p>
        </w:tc>
      </w:tr>
      <w:tr w:rsidR="001E7950" w:rsidRPr="00DF1855" w14:paraId="13EEEECA" w14:textId="77777777" w:rsidTr="001E7950">
        <w:trPr>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1894F2BD" w14:textId="77777777" w:rsidR="001E7950" w:rsidRPr="00DF1855" w:rsidRDefault="001E7950" w:rsidP="001E7950">
            <w:pPr>
              <w:jc w:val="center"/>
              <w:rPr>
                <w:rFonts w:ascii="Sakkal Majalla" w:hAnsi="Sakkal Majalla" w:cs="Sakkal Majalla"/>
                <w:b w:val="0"/>
                <w:bCs w:val="0"/>
              </w:rPr>
            </w:pPr>
          </w:p>
        </w:tc>
        <w:tc>
          <w:tcPr>
            <w:tcW w:w="350" w:type="pct"/>
            <w:vAlign w:val="center"/>
          </w:tcPr>
          <w:p w14:paraId="25310D06" w14:textId="77777777" w:rsidR="001E7950" w:rsidRPr="00DF1855"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86" w:type="pct"/>
            <w:vAlign w:val="center"/>
          </w:tcPr>
          <w:p w14:paraId="65CD5E88" w14:textId="77777777" w:rsidR="001E7950" w:rsidRPr="00DF1855"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552" w:type="pct"/>
          </w:tcPr>
          <w:p w14:paraId="12B06435" w14:textId="77777777" w:rsidR="001E7950" w:rsidRPr="00FE54C1" w:rsidRDefault="001E7950" w:rsidP="001E7950">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 xml:space="preserve">مصفوفة التوازن بين </w:t>
            </w:r>
            <w:r w:rsidRPr="00FE54C1">
              <w:rPr>
                <w:rFonts w:ascii="Sakkal Majalla" w:hAnsi="Sakkal Majalla" w:cs="Sakkal Majalla"/>
                <w:b/>
                <w:bCs/>
                <w:color w:val="000000" w:themeColor="text1"/>
                <w:rtl/>
                <w:lang w:bidi="ar-EG"/>
              </w:rPr>
              <w:t>الجوانب النظرية والتطبيقية في الخطة الدراسية للبرنامج</w:t>
            </w:r>
            <w:r w:rsidRPr="00FE54C1">
              <w:rPr>
                <w:rFonts w:ascii="Sakkal Majalla" w:hAnsi="Sakkal Majalla" w:cs="Sakkal Majalla"/>
                <w:b/>
                <w:bCs/>
                <w:color w:val="000000" w:themeColor="text1"/>
                <w:rtl/>
              </w:rPr>
              <w:t xml:space="preserve"> وفق المقارنة المرجعية الخارجية.</w:t>
            </w:r>
          </w:p>
        </w:tc>
        <w:tc>
          <w:tcPr>
            <w:tcW w:w="1152" w:type="pct"/>
            <w:vMerge/>
          </w:tcPr>
          <w:p w14:paraId="14010A7E" w14:textId="77777777" w:rsidR="001E7950" w:rsidRPr="00DF1855" w:rsidRDefault="001E7950" w:rsidP="001E7950">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lang w:bidi="ar-EG"/>
              </w:rPr>
            </w:pPr>
          </w:p>
        </w:tc>
        <w:tc>
          <w:tcPr>
            <w:tcW w:w="355" w:type="pct"/>
            <w:vMerge/>
            <w:vAlign w:val="center"/>
          </w:tcPr>
          <w:p w14:paraId="06FC30F6" w14:textId="77777777" w:rsidR="001E7950" w:rsidRPr="003B7829"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p>
        </w:tc>
      </w:tr>
      <w:tr w:rsidR="001E7950" w:rsidRPr="00DF1855" w14:paraId="1B586CDD" w14:textId="77777777" w:rsidTr="001E795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504B6F4F" w14:textId="77777777" w:rsidR="001E7950" w:rsidRPr="00DF1855" w:rsidRDefault="001E7950" w:rsidP="001E7950">
            <w:pPr>
              <w:jc w:val="center"/>
              <w:rPr>
                <w:rFonts w:ascii="Sakkal Majalla" w:hAnsi="Sakkal Majalla" w:cs="Sakkal Majalla"/>
                <w:b w:val="0"/>
                <w:bCs w:val="0"/>
              </w:rPr>
            </w:pPr>
          </w:p>
        </w:tc>
        <w:tc>
          <w:tcPr>
            <w:tcW w:w="350" w:type="pct"/>
            <w:vAlign w:val="center"/>
          </w:tcPr>
          <w:p w14:paraId="78F9FED1" w14:textId="77777777" w:rsidR="001E7950" w:rsidRPr="00DF185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86" w:type="pct"/>
            <w:vAlign w:val="center"/>
          </w:tcPr>
          <w:p w14:paraId="29B17EF4" w14:textId="77777777" w:rsidR="001E7950" w:rsidRPr="00DF185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552" w:type="pct"/>
          </w:tcPr>
          <w:p w14:paraId="19602731" w14:textId="77777777" w:rsidR="001E7950" w:rsidRPr="00FE54C1" w:rsidRDefault="001E7950" w:rsidP="001E7950">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محاضر اجتماع اللجنة الاستشارية واللجان المعنية ومجلس القسم التي ناقشت تطوير الخطة الدراسية.</w:t>
            </w:r>
          </w:p>
        </w:tc>
        <w:tc>
          <w:tcPr>
            <w:tcW w:w="1152" w:type="pct"/>
            <w:vMerge/>
          </w:tcPr>
          <w:p w14:paraId="18CC4065" w14:textId="77777777" w:rsidR="001E7950" w:rsidRPr="00DF1855" w:rsidRDefault="001E7950" w:rsidP="001E7950">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tl/>
                <w:lang w:bidi="ar-EG"/>
              </w:rPr>
            </w:pPr>
          </w:p>
        </w:tc>
        <w:tc>
          <w:tcPr>
            <w:tcW w:w="355" w:type="pct"/>
            <w:vMerge/>
            <w:vAlign w:val="center"/>
          </w:tcPr>
          <w:p w14:paraId="6ECF2201" w14:textId="77777777" w:rsidR="001E7950" w:rsidRPr="003B7829"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tl/>
              </w:rPr>
            </w:pPr>
          </w:p>
        </w:tc>
      </w:tr>
      <w:tr w:rsidR="001E7950" w:rsidRPr="00DF1855" w14:paraId="4C44D1AC" w14:textId="77777777" w:rsidTr="001E7950">
        <w:trPr>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2A550E5D" w14:textId="77777777" w:rsidR="001E7950" w:rsidRPr="00DF1855" w:rsidRDefault="001E7950" w:rsidP="001E7950">
            <w:pPr>
              <w:jc w:val="center"/>
              <w:rPr>
                <w:rFonts w:ascii="Sakkal Majalla" w:hAnsi="Sakkal Majalla" w:cs="Sakkal Majalla"/>
                <w:b w:val="0"/>
                <w:bCs w:val="0"/>
              </w:rPr>
            </w:pPr>
          </w:p>
        </w:tc>
        <w:tc>
          <w:tcPr>
            <w:tcW w:w="350" w:type="pct"/>
            <w:vAlign w:val="center"/>
          </w:tcPr>
          <w:p w14:paraId="1C14C27B" w14:textId="77777777" w:rsidR="001E7950" w:rsidRPr="00DF1855"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86" w:type="pct"/>
            <w:vAlign w:val="center"/>
          </w:tcPr>
          <w:p w14:paraId="6375A11A" w14:textId="77777777" w:rsidR="001E7950" w:rsidRPr="00DF1855"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552" w:type="pct"/>
          </w:tcPr>
          <w:p w14:paraId="32B25A08" w14:textId="77777777" w:rsidR="001E7950" w:rsidRPr="00FE54C1" w:rsidRDefault="001E7950" w:rsidP="001E7950">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تقييم المراجع المستقل حول التوازن والتتابع والتكامل في الخطة الدراسية للبرنامج.</w:t>
            </w:r>
          </w:p>
        </w:tc>
        <w:tc>
          <w:tcPr>
            <w:tcW w:w="1152" w:type="pct"/>
            <w:vMerge/>
          </w:tcPr>
          <w:p w14:paraId="7F34BAD8" w14:textId="77777777" w:rsidR="001E7950" w:rsidRPr="00DF1855" w:rsidRDefault="001E7950" w:rsidP="001E7950">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lang w:bidi="ar-EG"/>
              </w:rPr>
            </w:pPr>
          </w:p>
        </w:tc>
        <w:tc>
          <w:tcPr>
            <w:tcW w:w="355" w:type="pct"/>
            <w:vMerge/>
            <w:vAlign w:val="center"/>
          </w:tcPr>
          <w:p w14:paraId="24F0FDC9" w14:textId="77777777" w:rsidR="001E7950" w:rsidRPr="003B7829"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p>
        </w:tc>
      </w:tr>
      <w:tr w:rsidR="001E7950" w:rsidRPr="00DF1855" w14:paraId="320FB110" w14:textId="77777777" w:rsidTr="001E795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072CA288" w14:textId="77777777" w:rsidR="001E7950" w:rsidRPr="00DF1855" w:rsidRDefault="001E7950" w:rsidP="001E7950">
            <w:pPr>
              <w:jc w:val="center"/>
              <w:rPr>
                <w:rFonts w:ascii="Sakkal Majalla" w:hAnsi="Sakkal Majalla" w:cs="Sakkal Majalla"/>
                <w:b w:val="0"/>
                <w:bCs w:val="0"/>
              </w:rPr>
            </w:pPr>
          </w:p>
        </w:tc>
        <w:tc>
          <w:tcPr>
            <w:tcW w:w="350" w:type="pct"/>
            <w:vAlign w:val="center"/>
          </w:tcPr>
          <w:p w14:paraId="5663F639" w14:textId="77777777" w:rsidR="001E7950" w:rsidRPr="00DF185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86" w:type="pct"/>
            <w:vAlign w:val="center"/>
          </w:tcPr>
          <w:p w14:paraId="53E9D919" w14:textId="77777777" w:rsidR="001E7950" w:rsidRPr="00DF185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552" w:type="pct"/>
          </w:tcPr>
          <w:p w14:paraId="4D3A7F9B" w14:textId="77777777" w:rsidR="001E7950" w:rsidRPr="00FE54C1" w:rsidRDefault="001E7950" w:rsidP="001E7950">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 xml:space="preserve">توصيف البرنامج (يشمل مصفوفة الربط بين كل من نواتج تعلم البرنامج والمقررات) معتمدًا من مجلس </w:t>
            </w:r>
            <w:r w:rsidRPr="00FE54C1">
              <w:rPr>
                <w:rFonts w:ascii="Sakkal Majalla" w:hAnsi="Sakkal Majalla" w:cs="Sakkal Majalla"/>
                <w:b/>
                <w:bCs/>
                <w:color w:val="000000" w:themeColor="text1"/>
                <w:rtl/>
              </w:rPr>
              <w:lastRenderedPageBreak/>
              <w:t>القسم والكلية.</w:t>
            </w:r>
          </w:p>
        </w:tc>
        <w:tc>
          <w:tcPr>
            <w:tcW w:w="1152" w:type="pct"/>
            <w:vMerge w:val="restart"/>
          </w:tcPr>
          <w:p w14:paraId="583E29E2" w14:textId="77777777" w:rsidR="001E7950" w:rsidRPr="00DF1855" w:rsidRDefault="001E7950" w:rsidP="001E7950">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r w:rsidRPr="00DF1855">
              <w:rPr>
                <w:rFonts w:ascii="Sakkal Majalla" w:hAnsi="Sakkal Majalla" w:cs="Sakkal Majalla"/>
                <w:rtl/>
                <w:lang w:bidi="ar-EG"/>
              </w:rPr>
              <w:lastRenderedPageBreak/>
              <w:t xml:space="preserve">ترتبط نواتج التعلم في المقررات مع نواتج التعلم في </w:t>
            </w:r>
            <w:r w:rsidRPr="00DF1855">
              <w:rPr>
                <w:rFonts w:ascii="Sakkal Majalla" w:hAnsi="Sakkal Majalla" w:cs="Sakkal Majalla"/>
                <w:rtl/>
                <w:lang w:bidi="ar-EG"/>
              </w:rPr>
              <w:lastRenderedPageBreak/>
              <w:t>البرنامج (مصفوفة توزيع نواتج تعلم البرنامج على المقررات).</w:t>
            </w:r>
          </w:p>
        </w:tc>
        <w:tc>
          <w:tcPr>
            <w:tcW w:w="355" w:type="pct"/>
            <w:vMerge w:val="restart"/>
            <w:vAlign w:val="center"/>
          </w:tcPr>
          <w:p w14:paraId="63D9B55E" w14:textId="77777777" w:rsidR="001E7950" w:rsidRPr="003B7829"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r w:rsidRPr="003B7829">
              <w:rPr>
                <w:rFonts w:ascii="Sakkal Majalla" w:hAnsi="Sakkal Majalla" w:cs="Sakkal Majalla"/>
                <w:b/>
                <w:bCs/>
                <w:rtl/>
              </w:rPr>
              <w:lastRenderedPageBreak/>
              <w:t>2-2-3</w:t>
            </w:r>
          </w:p>
        </w:tc>
      </w:tr>
      <w:tr w:rsidR="001E7950" w:rsidRPr="00DF1855" w14:paraId="1B677216" w14:textId="77777777" w:rsidTr="001E7950">
        <w:trPr>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1F088B74" w14:textId="77777777" w:rsidR="001E7950" w:rsidRPr="00DF1855" w:rsidRDefault="001E7950" w:rsidP="001E7950">
            <w:pPr>
              <w:jc w:val="center"/>
              <w:rPr>
                <w:rFonts w:ascii="Sakkal Majalla" w:hAnsi="Sakkal Majalla" w:cs="Sakkal Majalla"/>
                <w:b w:val="0"/>
                <w:bCs w:val="0"/>
              </w:rPr>
            </w:pPr>
          </w:p>
        </w:tc>
        <w:tc>
          <w:tcPr>
            <w:tcW w:w="350" w:type="pct"/>
            <w:vAlign w:val="center"/>
          </w:tcPr>
          <w:p w14:paraId="25DAB669" w14:textId="77777777" w:rsidR="001E7950" w:rsidRPr="00DF1855"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86" w:type="pct"/>
            <w:vAlign w:val="center"/>
          </w:tcPr>
          <w:p w14:paraId="5294A8BE" w14:textId="77777777" w:rsidR="001E7950" w:rsidRPr="00DF1855"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552" w:type="pct"/>
          </w:tcPr>
          <w:p w14:paraId="2C1A6F9E" w14:textId="77777777" w:rsidR="001E7950" w:rsidRPr="00FE54C1" w:rsidRDefault="001E7950" w:rsidP="001E7950">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توصيف الخبرة الميدانية (إن وجد).</w:t>
            </w:r>
          </w:p>
        </w:tc>
        <w:tc>
          <w:tcPr>
            <w:tcW w:w="1152" w:type="pct"/>
            <w:vMerge/>
          </w:tcPr>
          <w:p w14:paraId="0D38DE23" w14:textId="77777777" w:rsidR="001E7950" w:rsidRPr="00DF1855" w:rsidRDefault="001E7950" w:rsidP="001E7950">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355" w:type="pct"/>
            <w:vMerge/>
            <w:vAlign w:val="center"/>
          </w:tcPr>
          <w:p w14:paraId="59AEA11B" w14:textId="77777777" w:rsidR="001E7950" w:rsidRPr="00DF1855"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r>
      <w:tr w:rsidR="001E7950" w:rsidRPr="00DF1855" w14:paraId="5079A52F" w14:textId="77777777" w:rsidTr="001E795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6A907155" w14:textId="77777777" w:rsidR="001E7950" w:rsidRPr="00DF1855" w:rsidRDefault="001E7950" w:rsidP="001E7950">
            <w:pPr>
              <w:jc w:val="center"/>
              <w:rPr>
                <w:rFonts w:ascii="Sakkal Majalla" w:hAnsi="Sakkal Majalla" w:cs="Sakkal Majalla"/>
                <w:b w:val="0"/>
                <w:bCs w:val="0"/>
              </w:rPr>
            </w:pPr>
          </w:p>
        </w:tc>
        <w:tc>
          <w:tcPr>
            <w:tcW w:w="350" w:type="pct"/>
            <w:vAlign w:val="center"/>
          </w:tcPr>
          <w:p w14:paraId="4258C4B0" w14:textId="77777777" w:rsidR="001E7950" w:rsidRPr="00DF185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86" w:type="pct"/>
            <w:vAlign w:val="center"/>
          </w:tcPr>
          <w:p w14:paraId="627E629C" w14:textId="77777777" w:rsidR="001E7950" w:rsidRPr="00DF185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552" w:type="pct"/>
          </w:tcPr>
          <w:p w14:paraId="2599F03C" w14:textId="77777777" w:rsidR="001E7950" w:rsidRPr="00FE54C1" w:rsidRDefault="001E7950" w:rsidP="001E7950">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دليل التدريب الميداني/التعاوني (إن وجد</w:t>
            </w:r>
            <w:r w:rsidRPr="00FE54C1">
              <w:rPr>
                <w:rFonts w:ascii="Sakkal Majalla" w:hAnsi="Sakkal Majalla" w:cs="Sakkal Majalla"/>
                <w:b/>
                <w:bCs/>
                <w:color w:val="000000" w:themeColor="text1"/>
              </w:rPr>
              <w:t xml:space="preserve"> (</w:t>
            </w:r>
          </w:p>
        </w:tc>
        <w:tc>
          <w:tcPr>
            <w:tcW w:w="1152" w:type="pct"/>
            <w:vMerge/>
          </w:tcPr>
          <w:p w14:paraId="1DA2076A" w14:textId="77777777" w:rsidR="001E7950" w:rsidRPr="00DF1855" w:rsidRDefault="001E7950" w:rsidP="001E7950">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355" w:type="pct"/>
            <w:vMerge/>
            <w:vAlign w:val="center"/>
          </w:tcPr>
          <w:p w14:paraId="6C032A46" w14:textId="77777777" w:rsidR="001E7950" w:rsidRPr="003B7829"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r>
      <w:tr w:rsidR="001E7950" w:rsidRPr="00DF1855" w14:paraId="41E8425A" w14:textId="77777777" w:rsidTr="001E7950">
        <w:trPr>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65C2C953" w14:textId="77777777" w:rsidR="001E7950" w:rsidRPr="004031A9" w:rsidRDefault="001E7950" w:rsidP="001E7950">
            <w:pPr>
              <w:jc w:val="center"/>
              <w:rPr>
                <w:rFonts w:ascii="Sakkal Majalla" w:hAnsi="Sakkal Majalla" w:cs="Sakkal Majalla"/>
                <w:b w:val="0"/>
                <w:bCs w:val="0"/>
              </w:rPr>
            </w:pPr>
          </w:p>
        </w:tc>
        <w:tc>
          <w:tcPr>
            <w:tcW w:w="350" w:type="pct"/>
            <w:vAlign w:val="center"/>
          </w:tcPr>
          <w:p w14:paraId="7CB25967" w14:textId="77777777" w:rsidR="001E7950" w:rsidRPr="00DF1855"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86" w:type="pct"/>
            <w:vAlign w:val="center"/>
          </w:tcPr>
          <w:p w14:paraId="611CC5F8" w14:textId="77777777" w:rsidR="001E7950" w:rsidRPr="00DF1855"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552" w:type="pct"/>
          </w:tcPr>
          <w:p w14:paraId="27E3972F" w14:textId="77777777" w:rsidR="001E7950" w:rsidRPr="00FE54C1" w:rsidRDefault="001E7950" w:rsidP="001E7950">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نماذج من قرارات تشكيل اللجان وخاصة الخطط والمناهج على مستوي البرنامج موضحاً بها مشاركة الأعضاء والعضوات والفروع (ان وجدت).</w:t>
            </w:r>
          </w:p>
        </w:tc>
        <w:tc>
          <w:tcPr>
            <w:tcW w:w="1152" w:type="pct"/>
            <w:vMerge w:val="restart"/>
          </w:tcPr>
          <w:p w14:paraId="612BA29D" w14:textId="77777777" w:rsidR="001E7950" w:rsidRPr="00DF1855" w:rsidRDefault="001E7950" w:rsidP="001E7950">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r w:rsidRPr="00DF1855">
              <w:rPr>
                <w:rFonts w:ascii="Sakkal Majalla" w:hAnsi="Sakkal Majalla" w:cs="Sakkal Majalla"/>
                <w:b/>
                <w:bCs/>
                <w:rtl/>
                <w:lang w:bidi="ar-EG"/>
              </w:rPr>
              <w:t xml:space="preserve">يتأكد البرنامج من تطبيق موحد للخطة الدراسية وتوصيف البرنامج والمقررات التي تقدم في أكثر من موقع (أقسام الطلاب والطالبات وفي الفروع المختلفة). </w:t>
            </w:r>
            <w:r w:rsidRPr="00DF1855">
              <w:rPr>
                <w:rFonts w:ascii="Sakkal Majalla" w:hAnsi="Sakkal Majalla" w:cs="Sakkal Majalla"/>
                <w:b/>
                <w:bCs/>
                <w:color w:val="FF0000"/>
                <w:rtl/>
                <w:lang w:bidi="ar-EG"/>
              </w:rPr>
              <w:t>*</w:t>
            </w:r>
          </w:p>
        </w:tc>
        <w:tc>
          <w:tcPr>
            <w:tcW w:w="355" w:type="pct"/>
            <w:vMerge w:val="restart"/>
            <w:vAlign w:val="center"/>
          </w:tcPr>
          <w:p w14:paraId="620A583F" w14:textId="77777777" w:rsidR="001E7950" w:rsidRPr="003B7829"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r w:rsidRPr="003B7829">
              <w:rPr>
                <w:rFonts w:ascii="Sakkal Majalla" w:hAnsi="Sakkal Majalla" w:cs="Sakkal Majalla"/>
                <w:b/>
                <w:bCs/>
                <w:rtl/>
              </w:rPr>
              <w:t>2-2-4</w:t>
            </w:r>
          </w:p>
        </w:tc>
      </w:tr>
      <w:tr w:rsidR="001E7950" w:rsidRPr="00DF1855" w14:paraId="1E46AC0D" w14:textId="77777777" w:rsidTr="001E795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06464BE5" w14:textId="77777777" w:rsidR="001E7950" w:rsidRPr="00DF1855" w:rsidRDefault="001E7950" w:rsidP="001E7950">
            <w:pPr>
              <w:jc w:val="center"/>
              <w:rPr>
                <w:rFonts w:ascii="Sakkal Majalla" w:hAnsi="Sakkal Majalla" w:cs="Sakkal Majalla"/>
                <w:b w:val="0"/>
                <w:bCs w:val="0"/>
              </w:rPr>
            </w:pPr>
          </w:p>
        </w:tc>
        <w:tc>
          <w:tcPr>
            <w:tcW w:w="350" w:type="pct"/>
            <w:vAlign w:val="center"/>
          </w:tcPr>
          <w:p w14:paraId="51DA3175" w14:textId="77777777" w:rsidR="001E7950" w:rsidRPr="00DF185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86" w:type="pct"/>
            <w:vAlign w:val="center"/>
          </w:tcPr>
          <w:p w14:paraId="3AA84838" w14:textId="77777777" w:rsidR="001E7950" w:rsidRPr="00DF185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552" w:type="pct"/>
          </w:tcPr>
          <w:p w14:paraId="64E769B4" w14:textId="77777777" w:rsidR="001E7950" w:rsidRPr="00FE54C1" w:rsidRDefault="001E7950" w:rsidP="001E7950">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أدلة تثبت التطبيق الموحد (مثل التعميمات والتقارير) في الشطرين والفروع للخطة الدراسية، وتوصيف البرنامج، والمقررات، والاختبارات.</w:t>
            </w:r>
          </w:p>
        </w:tc>
        <w:tc>
          <w:tcPr>
            <w:tcW w:w="1152" w:type="pct"/>
            <w:vMerge/>
          </w:tcPr>
          <w:p w14:paraId="1CCF04AC" w14:textId="77777777" w:rsidR="001E7950" w:rsidRPr="00DF1855" w:rsidRDefault="001E7950" w:rsidP="001E7950">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355" w:type="pct"/>
            <w:vMerge/>
            <w:vAlign w:val="center"/>
          </w:tcPr>
          <w:p w14:paraId="4CF2EBA3" w14:textId="77777777" w:rsidR="001E7950" w:rsidRPr="00DF185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tl/>
              </w:rPr>
            </w:pPr>
          </w:p>
        </w:tc>
      </w:tr>
      <w:tr w:rsidR="001E7950" w:rsidRPr="00DF1855" w14:paraId="5CE5E824" w14:textId="77777777" w:rsidTr="001E7950">
        <w:trPr>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18432E6A" w14:textId="77777777" w:rsidR="001E7950" w:rsidRPr="00DF1855" w:rsidRDefault="001E7950" w:rsidP="001E7950">
            <w:pPr>
              <w:jc w:val="center"/>
              <w:rPr>
                <w:rFonts w:ascii="Sakkal Majalla" w:hAnsi="Sakkal Majalla" w:cs="Sakkal Majalla"/>
                <w:b w:val="0"/>
                <w:bCs w:val="0"/>
              </w:rPr>
            </w:pPr>
          </w:p>
        </w:tc>
        <w:tc>
          <w:tcPr>
            <w:tcW w:w="350" w:type="pct"/>
            <w:vAlign w:val="center"/>
          </w:tcPr>
          <w:p w14:paraId="64585B1E" w14:textId="77777777" w:rsidR="001E7950" w:rsidRPr="00DF1855"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86" w:type="pct"/>
            <w:vAlign w:val="center"/>
          </w:tcPr>
          <w:p w14:paraId="2CAC7A19" w14:textId="77777777" w:rsidR="001E7950" w:rsidRPr="00DF1855"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552" w:type="pct"/>
          </w:tcPr>
          <w:p w14:paraId="6FD4CFA5" w14:textId="77777777" w:rsidR="001E7950" w:rsidRPr="00FE54C1" w:rsidRDefault="001E7950" w:rsidP="001E7950">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lang w:bidi="ar-EG"/>
              </w:rPr>
              <w:t>نماذج من تقارير المقررات والبرنامج موضحا بها توحيد الخطة بين البنين والبنات والفروع المختلفة.</w:t>
            </w:r>
          </w:p>
        </w:tc>
        <w:tc>
          <w:tcPr>
            <w:tcW w:w="1152" w:type="pct"/>
            <w:vMerge/>
          </w:tcPr>
          <w:p w14:paraId="522EE07B" w14:textId="77777777" w:rsidR="001E7950" w:rsidRPr="00DF1855" w:rsidRDefault="001E7950" w:rsidP="001E7950">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355" w:type="pct"/>
            <w:vMerge/>
            <w:vAlign w:val="center"/>
          </w:tcPr>
          <w:p w14:paraId="6B66AC1E" w14:textId="77777777" w:rsidR="001E7950" w:rsidRPr="00DF1855"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r>
      <w:tr w:rsidR="001E7950" w:rsidRPr="00DF1855" w14:paraId="0084663F" w14:textId="77777777" w:rsidTr="001E795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5" w:type="pct"/>
            <w:shd w:val="clear" w:color="auto" w:fill="9CC2E5" w:themeFill="accent5" w:themeFillTint="99"/>
            <w:vAlign w:val="center"/>
          </w:tcPr>
          <w:p w14:paraId="7B07A6FC" w14:textId="77777777" w:rsidR="001E7950" w:rsidRPr="008D4C00" w:rsidRDefault="001E7950" w:rsidP="001E7950">
            <w:pPr>
              <w:jc w:val="center"/>
              <w:rPr>
                <w:rFonts w:ascii="Sakkal Majalla" w:hAnsi="Sakkal Majalla" w:cs="Sakkal Majalla"/>
                <w:b w:val="0"/>
                <w:bCs w:val="0"/>
              </w:rPr>
            </w:pPr>
            <w:r w:rsidRPr="008D4C00">
              <w:rPr>
                <w:rFonts w:ascii="Sakkal Majalla" w:hAnsi="Sakkal Majalla" w:cs="Sakkal Majalla"/>
                <w:rtl/>
              </w:rPr>
              <w:t>الملاحظات</w:t>
            </w:r>
          </w:p>
        </w:tc>
        <w:tc>
          <w:tcPr>
            <w:tcW w:w="350" w:type="pct"/>
            <w:shd w:val="clear" w:color="auto" w:fill="9CC2E5" w:themeFill="accent5" w:themeFillTint="99"/>
            <w:vAlign w:val="center"/>
          </w:tcPr>
          <w:p w14:paraId="6F9DFFB0" w14:textId="77777777" w:rsidR="001E7950" w:rsidRPr="008D4C00"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r w:rsidRPr="008D4C00">
              <w:rPr>
                <w:rFonts w:ascii="Sakkal Majalla" w:hAnsi="Sakkal Majalla" w:cs="Sakkal Majalla"/>
                <w:b/>
                <w:bCs/>
                <w:rtl/>
              </w:rPr>
              <w:t>غير متوفر</w:t>
            </w:r>
          </w:p>
        </w:tc>
        <w:tc>
          <w:tcPr>
            <w:tcW w:w="286" w:type="pct"/>
            <w:shd w:val="clear" w:color="auto" w:fill="9CC2E5" w:themeFill="accent5" w:themeFillTint="99"/>
            <w:vAlign w:val="center"/>
          </w:tcPr>
          <w:p w14:paraId="1B6703BE" w14:textId="77777777" w:rsidR="001E7950" w:rsidRPr="008D4C00"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r w:rsidRPr="008D4C00">
              <w:rPr>
                <w:rFonts w:ascii="Sakkal Majalla" w:hAnsi="Sakkal Majalla" w:cs="Sakkal Majalla"/>
                <w:b/>
                <w:bCs/>
                <w:rtl/>
              </w:rPr>
              <w:t>متوفر</w:t>
            </w:r>
          </w:p>
        </w:tc>
        <w:tc>
          <w:tcPr>
            <w:tcW w:w="2552" w:type="pct"/>
            <w:shd w:val="clear" w:color="auto" w:fill="9CC2E5" w:themeFill="accent5" w:themeFillTint="99"/>
            <w:vAlign w:val="center"/>
          </w:tcPr>
          <w:p w14:paraId="5A074CCA" w14:textId="77777777" w:rsidR="001E7950" w:rsidRPr="00FE54C1"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الأدلة والشواهد المعدلة</w:t>
            </w:r>
          </w:p>
        </w:tc>
        <w:tc>
          <w:tcPr>
            <w:tcW w:w="1152" w:type="pct"/>
            <w:shd w:val="clear" w:color="auto" w:fill="9CC2E5" w:themeFill="accent5" w:themeFillTint="99"/>
            <w:vAlign w:val="center"/>
          </w:tcPr>
          <w:p w14:paraId="6519C722" w14:textId="77777777" w:rsidR="001E7950" w:rsidRPr="008D4C00"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r w:rsidRPr="008D4C00">
              <w:rPr>
                <w:rFonts w:ascii="Sakkal Majalla" w:hAnsi="Sakkal Majalla" w:cs="Sakkal Majalla"/>
                <w:b/>
                <w:bCs/>
                <w:rtl/>
              </w:rPr>
              <w:t>جودة التدريس وتقييم الطلاب</w:t>
            </w:r>
          </w:p>
        </w:tc>
        <w:tc>
          <w:tcPr>
            <w:tcW w:w="355" w:type="pct"/>
            <w:shd w:val="clear" w:color="auto" w:fill="9CC2E5" w:themeFill="accent5" w:themeFillTint="99"/>
            <w:vAlign w:val="center"/>
          </w:tcPr>
          <w:p w14:paraId="28F956D1" w14:textId="77777777" w:rsidR="001E7950" w:rsidRPr="008D4C00"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r w:rsidRPr="008D4C00">
              <w:rPr>
                <w:rFonts w:ascii="Sakkal Majalla" w:hAnsi="Sakkal Majalla" w:cs="Sakkal Majalla"/>
                <w:b/>
                <w:bCs/>
              </w:rPr>
              <w:t>3-2</w:t>
            </w:r>
          </w:p>
        </w:tc>
      </w:tr>
      <w:tr w:rsidR="001E7950" w:rsidRPr="00DF1855" w14:paraId="3F9D7620" w14:textId="77777777" w:rsidTr="001E7950">
        <w:trPr>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72533BF3" w14:textId="77777777" w:rsidR="001E7950" w:rsidRPr="00DF1855" w:rsidRDefault="001E7950" w:rsidP="001E7950">
            <w:pPr>
              <w:jc w:val="center"/>
              <w:rPr>
                <w:rFonts w:ascii="Sakkal Majalla" w:hAnsi="Sakkal Majalla" w:cs="Sakkal Majalla"/>
                <w:b w:val="0"/>
                <w:bCs w:val="0"/>
              </w:rPr>
            </w:pPr>
          </w:p>
        </w:tc>
        <w:tc>
          <w:tcPr>
            <w:tcW w:w="350" w:type="pct"/>
            <w:vAlign w:val="center"/>
          </w:tcPr>
          <w:p w14:paraId="7E2FDAE7" w14:textId="77777777" w:rsidR="001E7950" w:rsidRPr="00DF1855"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86" w:type="pct"/>
            <w:vAlign w:val="center"/>
          </w:tcPr>
          <w:p w14:paraId="0CEDBE71" w14:textId="77777777" w:rsidR="001E7950" w:rsidRPr="00DF1855"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552" w:type="pct"/>
          </w:tcPr>
          <w:p w14:paraId="17AFA588" w14:textId="77777777" w:rsidR="001E7950" w:rsidRPr="00FE54C1" w:rsidRDefault="001E7950" w:rsidP="001E7950">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 xml:space="preserve">التعاميم الواردة من إدارة البرنامج بضرورة الالتزام </w:t>
            </w:r>
            <w:r w:rsidRPr="00FE54C1">
              <w:rPr>
                <w:rFonts w:ascii="Sakkal Majalla" w:hAnsi="Sakkal Majalla" w:cs="Sakkal Majalla"/>
                <w:b/>
                <w:bCs/>
                <w:color w:val="000000" w:themeColor="text1"/>
                <w:rtl/>
                <w:lang w:bidi="ar-EG"/>
              </w:rPr>
              <w:t>باستراتيجيات التعليم والتعلم وطرق التقييم الواردة في توصيفات البرنامج والمقررات.</w:t>
            </w:r>
          </w:p>
        </w:tc>
        <w:tc>
          <w:tcPr>
            <w:tcW w:w="1152" w:type="pct"/>
            <w:vMerge w:val="restart"/>
          </w:tcPr>
          <w:p w14:paraId="486E19E3" w14:textId="77777777" w:rsidR="001E7950" w:rsidRPr="00DF1855" w:rsidRDefault="001E7950" w:rsidP="001E7950">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r w:rsidRPr="00DF1855">
              <w:rPr>
                <w:rFonts w:ascii="Sakkal Majalla" w:hAnsi="Sakkal Majalla" w:cs="Sakkal Majalla"/>
                <w:b/>
                <w:bCs/>
                <w:rtl/>
                <w:lang w:bidi="ar-EG"/>
              </w:rPr>
              <w:t xml:space="preserve">يتحقق البرنامج من فعالية استراتيجيات التعليم والتعلم وطرق التقييم الواردة في توصيفات البرنامج والمقررات ومدى التزام هيئة التدريس بها من خلال آليات محددة. </w:t>
            </w:r>
            <w:r w:rsidRPr="00DF1855">
              <w:rPr>
                <w:rFonts w:ascii="Sakkal Majalla" w:hAnsi="Sakkal Majalla" w:cs="Sakkal Majalla"/>
                <w:b/>
                <w:bCs/>
                <w:color w:val="FF0000"/>
                <w:rtl/>
                <w:lang w:bidi="ar-EG"/>
              </w:rPr>
              <w:t>*</w:t>
            </w:r>
          </w:p>
        </w:tc>
        <w:tc>
          <w:tcPr>
            <w:tcW w:w="355" w:type="pct"/>
            <w:vMerge w:val="restart"/>
            <w:vAlign w:val="center"/>
          </w:tcPr>
          <w:p w14:paraId="42E3FE3E" w14:textId="77777777" w:rsidR="001E7950" w:rsidRPr="003B7829"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r w:rsidRPr="003B7829">
              <w:rPr>
                <w:rFonts w:ascii="Sakkal Majalla" w:hAnsi="Sakkal Majalla" w:cs="Sakkal Majalla"/>
                <w:b/>
                <w:bCs/>
              </w:rPr>
              <w:t>1-3-2</w:t>
            </w:r>
          </w:p>
        </w:tc>
      </w:tr>
      <w:tr w:rsidR="001E7950" w:rsidRPr="00DF1855" w14:paraId="41C9A6F6" w14:textId="77777777" w:rsidTr="001E795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16C98F28" w14:textId="77777777" w:rsidR="001E7950" w:rsidRPr="00DF1855" w:rsidRDefault="001E7950" w:rsidP="001E7950">
            <w:pPr>
              <w:jc w:val="center"/>
              <w:rPr>
                <w:rFonts w:ascii="Sakkal Majalla" w:hAnsi="Sakkal Majalla" w:cs="Sakkal Majalla"/>
                <w:b w:val="0"/>
                <w:bCs w:val="0"/>
              </w:rPr>
            </w:pPr>
          </w:p>
        </w:tc>
        <w:tc>
          <w:tcPr>
            <w:tcW w:w="350" w:type="pct"/>
            <w:vAlign w:val="center"/>
          </w:tcPr>
          <w:p w14:paraId="4D85A9BA" w14:textId="77777777" w:rsidR="001E7950" w:rsidRPr="00DF185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86" w:type="pct"/>
            <w:vAlign w:val="center"/>
          </w:tcPr>
          <w:p w14:paraId="1BCD2741" w14:textId="77777777" w:rsidR="001E7950" w:rsidRPr="00DF185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552" w:type="pct"/>
          </w:tcPr>
          <w:p w14:paraId="2867A48F" w14:textId="77777777" w:rsidR="001E7950" w:rsidRPr="00FE54C1" w:rsidRDefault="001E7950" w:rsidP="001E7950">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نماذج من ملف المقرر.</w:t>
            </w:r>
          </w:p>
        </w:tc>
        <w:tc>
          <w:tcPr>
            <w:tcW w:w="1152" w:type="pct"/>
            <w:vMerge/>
          </w:tcPr>
          <w:p w14:paraId="2B20C16A" w14:textId="77777777" w:rsidR="001E7950" w:rsidRPr="00DF1855" w:rsidRDefault="001E7950" w:rsidP="001E7950">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355" w:type="pct"/>
            <w:vMerge/>
            <w:vAlign w:val="center"/>
          </w:tcPr>
          <w:p w14:paraId="22A8D394" w14:textId="77777777" w:rsidR="001E7950" w:rsidRPr="003B7829"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r>
      <w:tr w:rsidR="001E7950" w:rsidRPr="00DF1855" w14:paraId="3B3F541F" w14:textId="77777777" w:rsidTr="001E7950">
        <w:trPr>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70170F2B" w14:textId="77777777" w:rsidR="001E7950" w:rsidRPr="00DF1855" w:rsidRDefault="001E7950" w:rsidP="001E7950">
            <w:pPr>
              <w:jc w:val="center"/>
              <w:rPr>
                <w:rFonts w:ascii="Sakkal Majalla" w:hAnsi="Sakkal Majalla" w:cs="Sakkal Majalla"/>
                <w:b w:val="0"/>
                <w:bCs w:val="0"/>
              </w:rPr>
            </w:pPr>
          </w:p>
        </w:tc>
        <w:tc>
          <w:tcPr>
            <w:tcW w:w="350" w:type="pct"/>
            <w:vAlign w:val="center"/>
          </w:tcPr>
          <w:p w14:paraId="3FADE2BA" w14:textId="77777777" w:rsidR="001E7950" w:rsidRPr="00DF1855"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86" w:type="pct"/>
            <w:vAlign w:val="center"/>
          </w:tcPr>
          <w:p w14:paraId="0CDFC806" w14:textId="77777777" w:rsidR="001E7950" w:rsidRPr="00DF1855"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552" w:type="pct"/>
          </w:tcPr>
          <w:p w14:paraId="0009487A" w14:textId="77777777" w:rsidR="001E7950" w:rsidRPr="00FE54C1" w:rsidRDefault="001E7950" w:rsidP="001E7950">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تقرير تقييم الطلبة للمقرر وخاصة حول مدى التزام أعضاء هيئة التدريس باستراتيجيات التعليم والتعلم وأساليب التقويم المحددة في توصيف البرنامج والمقررات الدراسية.</w:t>
            </w:r>
          </w:p>
        </w:tc>
        <w:tc>
          <w:tcPr>
            <w:tcW w:w="1152" w:type="pct"/>
            <w:vMerge/>
          </w:tcPr>
          <w:p w14:paraId="7F2E2FEE" w14:textId="77777777" w:rsidR="001E7950" w:rsidRPr="00DF1855" w:rsidRDefault="001E7950" w:rsidP="001E7950">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355" w:type="pct"/>
            <w:vMerge/>
            <w:vAlign w:val="center"/>
          </w:tcPr>
          <w:p w14:paraId="29F1C5D5" w14:textId="77777777" w:rsidR="001E7950" w:rsidRPr="003B7829"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r>
      <w:tr w:rsidR="001E7950" w:rsidRPr="00DF1855" w14:paraId="20069E28" w14:textId="77777777" w:rsidTr="001E795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078AF7A4" w14:textId="77777777" w:rsidR="001E7950" w:rsidRPr="00DF1855" w:rsidRDefault="001E7950" w:rsidP="001E7950">
            <w:pPr>
              <w:jc w:val="center"/>
              <w:rPr>
                <w:rFonts w:ascii="Sakkal Majalla" w:hAnsi="Sakkal Majalla" w:cs="Sakkal Majalla"/>
                <w:b w:val="0"/>
                <w:bCs w:val="0"/>
              </w:rPr>
            </w:pPr>
          </w:p>
        </w:tc>
        <w:tc>
          <w:tcPr>
            <w:tcW w:w="350" w:type="pct"/>
            <w:vAlign w:val="center"/>
          </w:tcPr>
          <w:p w14:paraId="794B01E7" w14:textId="77777777" w:rsidR="001E7950" w:rsidRPr="00DF185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86" w:type="pct"/>
            <w:vAlign w:val="center"/>
          </w:tcPr>
          <w:p w14:paraId="4D94E504" w14:textId="77777777" w:rsidR="001E7950" w:rsidRPr="00DF185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552" w:type="pct"/>
          </w:tcPr>
          <w:p w14:paraId="6422AC15" w14:textId="77777777" w:rsidR="001E7950" w:rsidRPr="00FE54C1" w:rsidRDefault="001E7950" w:rsidP="001E7950">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 xml:space="preserve">تقارير الزيارات المتبادلة بين أعضاء هيئة التدريس حول الالتزام </w:t>
            </w:r>
            <w:r w:rsidRPr="00FE54C1">
              <w:rPr>
                <w:rFonts w:ascii="Sakkal Majalla" w:hAnsi="Sakkal Majalla" w:cs="Sakkal Majalla"/>
                <w:b/>
                <w:bCs/>
                <w:color w:val="000000" w:themeColor="text1"/>
                <w:rtl/>
                <w:lang w:bidi="ar-EG"/>
              </w:rPr>
              <w:t>باستراتيجيات التعليم والتعلم وطرق التقييم</w:t>
            </w:r>
            <w:r w:rsidRPr="00FE54C1">
              <w:rPr>
                <w:rFonts w:ascii="Sakkal Majalla" w:hAnsi="Sakkal Majalla" w:cs="Sakkal Majalla"/>
                <w:b/>
                <w:bCs/>
                <w:color w:val="000000" w:themeColor="text1"/>
                <w:rtl/>
              </w:rPr>
              <w:t>.</w:t>
            </w:r>
          </w:p>
        </w:tc>
        <w:tc>
          <w:tcPr>
            <w:tcW w:w="1152" w:type="pct"/>
            <w:vMerge/>
          </w:tcPr>
          <w:p w14:paraId="21309578" w14:textId="77777777" w:rsidR="001E7950" w:rsidRPr="00DF1855" w:rsidRDefault="001E7950" w:rsidP="001E7950">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355" w:type="pct"/>
            <w:vMerge/>
            <w:vAlign w:val="center"/>
          </w:tcPr>
          <w:p w14:paraId="5FE2EF63" w14:textId="77777777" w:rsidR="001E7950" w:rsidRPr="003B7829"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r>
      <w:tr w:rsidR="001E7950" w:rsidRPr="00DF1855" w14:paraId="6730073C" w14:textId="77777777" w:rsidTr="001E7950">
        <w:trPr>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38EE1B4E" w14:textId="77777777" w:rsidR="001E7950" w:rsidRPr="00DF1855" w:rsidRDefault="001E7950" w:rsidP="001E7950">
            <w:pPr>
              <w:jc w:val="center"/>
              <w:rPr>
                <w:rFonts w:ascii="Sakkal Majalla" w:hAnsi="Sakkal Majalla" w:cs="Sakkal Majalla"/>
                <w:b w:val="0"/>
                <w:bCs w:val="0"/>
              </w:rPr>
            </w:pPr>
          </w:p>
        </w:tc>
        <w:tc>
          <w:tcPr>
            <w:tcW w:w="350" w:type="pct"/>
            <w:vAlign w:val="center"/>
          </w:tcPr>
          <w:p w14:paraId="219A50B6" w14:textId="77777777" w:rsidR="001E7950" w:rsidRPr="00DF1855"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86" w:type="pct"/>
            <w:vAlign w:val="center"/>
          </w:tcPr>
          <w:p w14:paraId="381713A2" w14:textId="77777777" w:rsidR="001E7950" w:rsidRPr="00DF1855"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552" w:type="pct"/>
            <w:vAlign w:val="center"/>
          </w:tcPr>
          <w:p w14:paraId="68590C8F" w14:textId="77777777" w:rsidR="001E7950" w:rsidRPr="00FE54C1" w:rsidRDefault="001E7950" w:rsidP="001E7950">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توصيف البرنامج المعتمد (جزئية استراتيجيات التدريس وطرق التقويم) مع آراء المحكمين له (ان وجدت) حول تنوع ومناسبة استراتيجيات التعليم والتعلم وطرق التقييم.</w:t>
            </w:r>
          </w:p>
        </w:tc>
        <w:tc>
          <w:tcPr>
            <w:tcW w:w="1152" w:type="pct"/>
            <w:vMerge w:val="restart"/>
            <w:vAlign w:val="center"/>
          </w:tcPr>
          <w:p w14:paraId="3B43BA91" w14:textId="77777777" w:rsidR="001E7950" w:rsidRPr="007B1CA4" w:rsidRDefault="001E7950" w:rsidP="001E7950">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color w:val="000000" w:themeColor="text1"/>
              </w:rPr>
            </w:pPr>
            <w:r w:rsidRPr="007B1CA4">
              <w:rPr>
                <w:rFonts w:ascii="Sakkal Majalla" w:hAnsi="Sakkal Majalla" w:cs="Sakkal Majalla"/>
                <w:color w:val="000000" w:themeColor="text1"/>
                <w:rtl/>
              </w:rPr>
              <w:t>تتنوع استراتيجيات التعليم والتعلم وطرق التقييم في البرنامج بما يتناسب مع طبيعته ومستواه، وتتوافق مع نواتج التعلم المستهدفة على مستوى البرنامج والمقررات.</w:t>
            </w:r>
          </w:p>
        </w:tc>
        <w:tc>
          <w:tcPr>
            <w:tcW w:w="355" w:type="pct"/>
            <w:vMerge w:val="restart"/>
            <w:vAlign w:val="center"/>
          </w:tcPr>
          <w:p w14:paraId="305926BE" w14:textId="77777777" w:rsidR="001E7950" w:rsidRPr="003B7829"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r w:rsidRPr="003B7829">
              <w:rPr>
                <w:rFonts w:ascii="Sakkal Majalla" w:hAnsi="Sakkal Majalla" w:cs="Sakkal Majalla"/>
                <w:b/>
                <w:bCs/>
                <w:rtl/>
              </w:rPr>
              <w:t>2-3-2</w:t>
            </w:r>
          </w:p>
        </w:tc>
      </w:tr>
      <w:tr w:rsidR="001E7950" w:rsidRPr="00DF1855" w14:paraId="25DC78BA" w14:textId="77777777" w:rsidTr="001E795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38927C30" w14:textId="77777777" w:rsidR="001E7950" w:rsidRPr="00DF1855" w:rsidRDefault="001E7950" w:rsidP="001E7950">
            <w:pPr>
              <w:jc w:val="center"/>
              <w:rPr>
                <w:rFonts w:ascii="Sakkal Majalla" w:hAnsi="Sakkal Majalla" w:cs="Sakkal Majalla"/>
                <w:b w:val="0"/>
                <w:bCs w:val="0"/>
              </w:rPr>
            </w:pPr>
          </w:p>
        </w:tc>
        <w:tc>
          <w:tcPr>
            <w:tcW w:w="350" w:type="pct"/>
            <w:vAlign w:val="center"/>
          </w:tcPr>
          <w:p w14:paraId="66B30CC9" w14:textId="77777777" w:rsidR="001E7950" w:rsidRPr="00DF185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86" w:type="pct"/>
            <w:vAlign w:val="center"/>
          </w:tcPr>
          <w:p w14:paraId="7DFE6291" w14:textId="77777777" w:rsidR="001E7950" w:rsidRPr="00DF185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552" w:type="pct"/>
            <w:vAlign w:val="center"/>
          </w:tcPr>
          <w:p w14:paraId="231855EE" w14:textId="77777777" w:rsidR="001E7950" w:rsidRPr="00FE54C1" w:rsidRDefault="001E7950" w:rsidP="001E7950">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نماذج من محاضر اللجان الاستشارية التي ناقشت تنوع ومناسبة استراتيجيات التعليم والتعلم وطرق التقييم.</w:t>
            </w:r>
          </w:p>
        </w:tc>
        <w:tc>
          <w:tcPr>
            <w:tcW w:w="1152" w:type="pct"/>
            <w:vMerge/>
            <w:vAlign w:val="center"/>
          </w:tcPr>
          <w:p w14:paraId="77A54BAC" w14:textId="77777777" w:rsidR="001E7950" w:rsidRPr="007B1CA4" w:rsidRDefault="001E7950" w:rsidP="001E7950">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color w:val="000000" w:themeColor="text1"/>
              </w:rPr>
            </w:pPr>
          </w:p>
        </w:tc>
        <w:tc>
          <w:tcPr>
            <w:tcW w:w="355" w:type="pct"/>
            <w:vMerge/>
            <w:vAlign w:val="center"/>
          </w:tcPr>
          <w:p w14:paraId="1B54F8E0" w14:textId="77777777" w:rsidR="001E7950" w:rsidRPr="003B7829"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r>
      <w:tr w:rsidR="001E7950" w:rsidRPr="00DF1855" w14:paraId="5F7258AE" w14:textId="77777777" w:rsidTr="001E7950">
        <w:trPr>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161038C3" w14:textId="77777777" w:rsidR="001E7950" w:rsidRPr="00DF1855" w:rsidRDefault="001E7950" w:rsidP="001E7950">
            <w:pPr>
              <w:jc w:val="center"/>
              <w:rPr>
                <w:rFonts w:ascii="Sakkal Majalla" w:hAnsi="Sakkal Majalla" w:cs="Sakkal Majalla"/>
                <w:b w:val="0"/>
                <w:bCs w:val="0"/>
              </w:rPr>
            </w:pPr>
          </w:p>
        </w:tc>
        <w:tc>
          <w:tcPr>
            <w:tcW w:w="350" w:type="pct"/>
            <w:vAlign w:val="center"/>
          </w:tcPr>
          <w:p w14:paraId="075E455E" w14:textId="77777777" w:rsidR="001E7950" w:rsidRPr="00DF1855"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86" w:type="pct"/>
            <w:vAlign w:val="center"/>
          </w:tcPr>
          <w:p w14:paraId="4697E749" w14:textId="77777777" w:rsidR="001E7950" w:rsidRPr="00DF1855"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552" w:type="pct"/>
            <w:vAlign w:val="center"/>
          </w:tcPr>
          <w:p w14:paraId="4C90C7F1" w14:textId="77777777" w:rsidR="001E7950" w:rsidRPr="00FE54C1" w:rsidRDefault="001E7950" w:rsidP="001E7950">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تقرير استطلاع رأي الطلبة والخريجين حول استراتيجيات التعليم والتعلم وطرق التقييم.</w:t>
            </w:r>
          </w:p>
        </w:tc>
        <w:tc>
          <w:tcPr>
            <w:tcW w:w="1152" w:type="pct"/>
            <w:vMerge/>
            <w:vAlign w:val="center"/>
          </w:tcPr>
          <w:p w14:paraId="69533C05" w14:textId="77777777" w:rsidR="001E7950" w:rsidRPr="007B1CA4" w:rsidRDefault="001E7950" w:rsidP="001E7950">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color w:val="000000" w:themeColor="text1"/>
              </w:rPr>
            </w:pPr>
          </w:p>
        </w:tc>
        <w:tc>
          <w:tcPr>
            <w:tcW w:w="355" w:type="pct"/>
            <w:vMerge/>
            <w:vAlign w:val="center"/>
          </w:tcPr>
          <w:p w14:paraId="393272FE" w14:textId="77777777" w:rsidR="001E7950" w:rsidRPr="003B7829"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r>
      <w:tr w:rsidR="001E7950" w:rsidRPr="00DF1855" w14:paraId="0C851B0B" w14:textId="77777777" w:rsidTr="001E795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40C10652" w14:textId="77777777" w:rsidR="001E7950" w:rsidRPr="00DF1855" w:rsidRDefault="001E7950" w:rsidP="001E7950">
            <w:pPr>
              <w:jc w:val="center"/>
              <w:rPr>
                <w:rFonts w:ascii="Sakkal Majalla" w:hAnsi="Sakkal Majalla" w:cs="Sakkal Majalla"/>
                <w:b w:val="0"/>
                <w:bCs w:val="0"/>
              </w:rPr>
            </w:pPr>
          </w:p>
        </w:tc>
        <w:tc>
          <w:tcPr>
            <w:tcW w:w="350" w:type="pct"/>
            <w:vAlign w:val="center"/>
          </w:tcPr>
          <w:p w14:paraId="481C3BF9" w14:textId="77777777" w:rsidR="001E7950" w:rsidRPr="00DF185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86" w:type="pct"/>
            <w:vAlign w:val="center"/>
          </w:tcPr>
          <w:p w14:paraId="7E35A488" w14:textId="77777777" w:rsidR="001E7950" w:rsidRPr="00DF185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552" w:type="pct"/>
          </w:tcPr>
          <w:p w14:paraId="6AF5F6E1" w14:textId="77777777" w:rsidR="001E7950" w:rsidRPr="00FE54C1" w:rsidRDefault="001E7950" w:rsidP="001E7950">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قائمة دورات تدريب أعضاء هيئة التدريس على استراتيجيات التعليم والتعلم وطرق التقييم واستخدام التقنيات في التعليم.</w:t>
            </w:r>
          </w:p>
        </w:tc>
        <w:tc>
          <w:tcPr>
            <w:tcW w:w="1152" w:type="pct"/>
            <w:vMerge w:val="restart"/>
          </w:tcPr>
          <w:p w14:paraId="790D1124" w14:textId="77777777" w:rsidR="001E7950" w:rsidRPr="00DF1855" w:rsidRDefault="001E7950" w:rsidP="001E7950">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r w:rsidRPr="00DF1855">
              <w:rPr>
                <w:rFonts w:ascii="Sakkal Majalla" w:hAnsi="Sakkal Majalla" w:cs="Sakkal Majalla"/>
                <w:rtl/>
                <w:lang w:bidi="ar-EG"/>
              </w:rPr>
              <w:t>يُقدم التدريب اللازم لهيئة التدريس على استراتيجيات التعليم والتعلم وطرق</w:t>
            </w:r>
            <w:r w:rsidRPr="00DF1855">
              <w:rPr>
                <w:rFonts w:ascii="Sakkal Majalla" w:hAnsi="Sakkal Majalla" w:cs="Sakkal Majalla"/>
                <w:lang w:bidi="ar-EG"/>
              </w:rPr>
              <w:t xml:space="preserve"> </w:t>
            </w:r>
            <w:r w:rsidRPr="00DF1855">
              <w:rPr>
                <w:rFonts w:ascii="Sakkal Majalla" w:hAnsi="Sakkal Majalla" w:cs="Sakkal Majalla"/>
                <w:rtl/>
                <w:lang w:bidi="ar-EG"/>
              </w:rPr>
              <w:t xml:space="preserve">التقييم المحددة في توصيف البرنامج والمقررات، والاستخدام الفعال للتقنية الحديثة والمتطورة، </w:t>
            </w:r>
            <w:r w:rsidRPr="00DF1855">
              <w:rPr>
                <w:rFonts w:ascii="Sakkal Majalla" w:hAnsi="Sakkal Majalla" w:cs="Sakkal Majalla"/>
                <w:rtl/>
                <w:lang w:bidi="ar-EG"/>
              </w:rPr>
              <w:lastRenderedPageBreak/>
              <w:t>ويتابع استخدامهم لها</w:t>
            </w:r>
            <w:r w:rsidRPr="00DF1855">
              <w:rPr>
                <w:rFonts w:ascii="Sakkal Majalla" w:hAnsi="Sakkal Majalla" w:cs="Sakkal Majalla"/>
                <w:lang w:bidi="ar-EG"/>
              </w:rPr>
              <w:t>.</w:t>
            </w:r>
          </w:p>
        </w:tc>
        <w:tc>
          <w:tcPr>
            <w:tcW w:w="355" w:type="pct"/>
            <w:vMerge w:val="restart"/>
            <w:vAlign w:val="center"/>
          </w:tcPr>
          <w:p w14:paraId="05579894" w14:textId="77777777" w:rsidR="001E7950" w:rsidRPr="003B7829"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r w:rsidRPr="003B7829">
              <w:rPr>
                <w:rFonts w:ascii="Sakkal Majalla" w:hAnsi="Sakkal Majalla" w:cs="Sakkal Majalla"/>
                <w:b/>
                <w:bCs/>
              </w:rPr>
              <w:lastRenderedPageBreak/>
              <w:t>3-3-2</w:t>
            </w:r>
          </w:p>
        </w:tc>
      </w:tr>
      <w:tr w:rsidR="001E7950" w:rsidRPr="00DF1855" w14:paraId="0A1D97A6" w14:textId="77777777" w:rsidTr="001E7950">
        <w:trPr>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696B2E17" w14:textId="77777777" w:rsidR="001E7950" w:rsidRPr="00DF1855" w:rsidRDefault="001E7950" w:rsidP="001E7950">
            <w:pPr>
              <w:jc w:val="center"/>
              <w:rPr>
                <w:rFonts w:ascii="Sakkal Majalla" w:hAnsi="Sakkal Majalla" w:cs="Sakkal Majalla"/>
                <w:b w:val="0"/>
                <w:bCs w:val="0"/>
              </w:rPr>
            </w:pPr>
          </w:p>
        </w:tc>
        <w:tc>
          <w:tcPr>
            <w:tcW w:w="350" w:type="pct"/>
            <w:vAlign w:val="center"/>
          </w:tcPr>
          <w:p w14:paraId="4FD411EE" w14:textId="77777777" w:rsidR="001E7950" w:rsidRPr="00DF1855"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86" w:type="pct"/>
            <w:vAlign w:val="center"/>
          </w:tcPr>
          <w:p w14:paraId="15C0AEAE" w14:textId="77777777" w:rsidR="001E7950" w:rsidRPr="00DF1855"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552" w:type="pct"/>
          </w:tcPr>
          <w:p w14:paraId="1BFA0D2C" w14:textId="77777777" w:rsidR="001E7950" w:rsidRPr="00FE54C1" w:rsidRDefault="001E7950" w:rsidP="001E7950">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قائمة حضور أعضاء هيئة التدريس بالبرنامج للدورات التدريبية، ونماذج من شهادات الحضور.</w:t>
            </w:r>
          </w:p>
        </w:tc>
        <w:tc>
          <w:tcPr>
            <w:tcW w:w="1152" w:type="pct"/>
            <w:vMerge/>
          </w:tcPr>
          <w:p w14:paraId="62D82128" w14:textId="77777777" w:rsidR="001E7950" w:rsidRPr="00DF1855" w:rsidRDefault="001E7950" w:rsidP="001E7950">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355" w:type="pct"/>
            <w:vMerge/>
            <w:vAlign w:val="center"/>
          </w:tcPr>
          <w:p w14:paraId="187CE303" w14:textId="77777777" w:rsidR="001E7950" w:rsidRPr="003B7829"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r>
      <w:tr w:rsidR="001E7950" w:rsidRPr="00DF1855" w14:paraId="11BCC5A6" w14:textId="77777777" w:rsidTr="001E795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2C4F7F91" w14:textId="77777777" w:rsidR="001E7950" w:rsidRPr="00DF1855" w:rsidRDefault="001E7950" w:rsidP="001E7950">
            <w:pPr>
              <w:jc w:val="center"/>
              <w:rPr>
                <w:rFonts w:ascii="Sakkal Majalla" w:hAnsi="Sakkal Majalla" w:cs="Sakkal Majalla"/>
                <w:b w:val="0"/>
                <w:bCs w:val="0"/>
              </w:rPr>
            </w:pPr>
          </w:p>
        </w:tc>
        <w:tc>
          <w:tcPr>
            <w:tcW w:w="350" w:type="pct"/>
            <w:vAlign w:val="center"/>
          </w:tcPr>
          <w:p w14:paraId="00DDA35D" w14:textId="77777777" w:rsidR="001E7950" w:rsidRPr="00DF185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86" w:type="pct"/>
            <w:vAlign w:val="center"/>
          </w:tcPr>
          <w:p w14:paraId="51D0D76A" w14:textId="77777777" w:rsidR="001E7950" w:rsidRPr="00DF185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552" w:type="pct"/>
          </w:tcPr>
          <w:p w14:paraId="53E4D2ED" w14:textId="77777777" w:rsidR="001E7950" w:rsidRPr="00FE54C1" w:rsidRDefault="001E7950" w:rsidP="001E7950">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تقييم رضا أعضاء هيئة التدريس عن الدورات التدريبية المقدمة لهم.</w:t>
            </w:r>
          </w:p>
        </w:tc>
        <w:tc>
          <w:tcPr>
            <w:tcW w:w="1152" w:type="pct"/>
            <w:vMerge/>
          </w:tcPr>
          <w:p w14:paraId="0C7CB61A" w14:textId="77777777" w:rsidR="001E7950" w:rsidRPr="00DF1855" w:rsidRDefault="001E7950" w:rsidP="001E7950">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355" w:type="pct"/>
            <w:vMerge/>
            <w:vAlign w:val="center"/>
          </w:tcPr>
          <w:p w14:paraId="2762BB6B" w14:textId="77777777" w:rsidR="001E7950" w:rsidRPr="003B7829"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r>
      <w:tr w:rsidR="001E7950" w:rsidRPr="00DF1855" w14:paraId="610206DD" w14:textId="77777777" w:rsidTr="001E7950">
        <w:trPr>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11F7399D" w14:textId="77777777" w:rsidR="001E7950" w:rsidRPr="00DF1855" w:rsidRDefault="001E7950" w:rsidP="001E7950">
            <w:pPr>
              <w:jc w:val="center"/>
              <w:rPr>
                <w:rFonts w:ascii="Sakkal Majalla" w:hAnsi="Sakkal Majalla" w:cs="Sakkal Majalla"/>
                <w:b w:val="0"/>
                <w:bCs w:val="0"/>
              </w:rPr>
            </w:pPr>
          </w:p>
        </w:tc>
        <w:tc>
          <w:tcPr>
            <w:tcW w:w="350" w:type="pct"/>
            <w:vAlign w:val="center"/>
          </w:tcPr>
          <w:p w14:paraId="5469FA60" w14:textId="77777777" w:rsidR="001E7950" w:rsidRPr="00DF1855"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86" w:type="pct"/>
            <w:vAlign w:val="center"/>
          </w:tcPr>
          <w:p w14:paraId="00B71383" w14:textId="77777777" w:rsidR="001E7950" w:rsidRPr="00DF1855"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552" w:type="pct"/>
          </w:tcPr>
          <w:p w14:paraId="0A744BE1" w14:textId="77777777" w:rsidR="001E7950" w:rsidRPr="00FE54C1" w:rsidRDefault="001E7950" w:rsidP="001E7950">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 xml:space="preserve">تقرير عمادة التعليم الإلكتروني للبرنامج حول تفعيل </w:t>
            </w:r>
            <w:r w:rsidRPr="00FE54C1">
              <w:rPr>
                <w:rFonts w:ascii="Sakkal Majalla" w:hAnsi="Sakkal Majalla" w:cs="Sakkal Majalla"/>
                <w:b/>
                <w:bCs/>
                <w:color w:val="000000" w:themeColor="text1"/>
                <w:rtl/>
                <w:lang w:bidi="ar-EG"/>
              </w:rPr>
              <w:t>تقنيات التعليم في التدريس.</w:t>
            </w:r>
          </w:p>
        </w:tc>
        <w:tc>
          <w:tcPr>
            <w:tcW w:w="1152" w:type="pct"/>
            <w:vMerge/>
          </w:tcPr>
          <w:p w14:paraId="2A8FAE90" w14:textId="77777777" w:rsidR="001E7950" w:rsidRPr="00DF1855" w:rsidRDefault="001E7950" w:rsidP="001E7950">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355" w:type="pct"/>
            <w:vMerge/>
            <w:vAlign w:val="center"/>
          </w:tcPr>
          <w:p w14:paraId="652895A7" w14:textId="77777777" w:rsidR="001E7950" w:rsidRPr="003B7829"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r>
      <w:tr w:rsidR="001E7950" w:rsidRPr="00DF1855" w14:paraId="7B95378D" w14:textId="77777777" w:rsidTr="001E795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25CE30B1" w14:textId="77777777" w:rsidR="001E7950" w:rsidRPr="00DF1855" w:rsidRDefault="001E7950" w:rsidP="001E7950">
            <w:pPr>
              <w:jc w:val="center"/>
              <w:rPr>
                <w:rFonts w:ascii="Sakkal Majalla" w:hAnsi="Sakkal Majalla" w:cs="Sakkal Majalla"/>
                <w:b w:val="0"/>
                <w:bCs w:val="0"/>
              </w:rPr>
            </w:pPr>
          </w:p>
        </w:tc>
        <w:tc>
          <w:tcPr>
            <w:tcW w:w="350" w:type="pct"/>
            <w:vAlign w:val="center"/>
          </w:tcPr>
          <w:p w14:paraId="722EB90F" w14:textId="77777777" w:rsidR="001E7950" w:rsidRPr="00DF185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86" w:type="pct"/>
            <w:vAlign w:val="center"/>
          </w:tcPr>
          <w:p w14:paraId="057E6E96" w14:textId="77777777" w:rsidR="001E7950" w:rsidRPr="00DF185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552" w:type="pct"/>
          </w:tcPr>
          <w:p w14:paraId="5E6526F7" w14:textId="77777777" w:rsidR="001E7950" w:rsidRPr="00FE54C1" w:rsidRDefault="001E7950" w:rsidP="001E7950">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 xml:space="preserve">مناقشة مجلس القسم لتقرير عمادة التعليم الإلكتروني للبرنامج حول تفعيل </w:t>
            </w:r>
            <w:r w:rsidRPr="00FE54C1">
              <w:rPr>
                <w:rFonts w:ascii="Sakkal Majalla" w:hAnsi="Sakkal Majalla" w:cs="Sakkal Majalla"/>
                <w:b/>
                <w:bCs/>
                <w:color w:val="000000" w:themeColor="text1"/>
                <w:rtl/>
                <w:lang w:bidi="ar-EG"/>
              </w:rPr>
              <w:t>تقنيات التعليم في التدريس.</w:t>
            </w:r>
          </w:p>
        </w:tc>
        <w:tc>
          <w:tcPr>
            <w:tcW w:w="1152" w:type="pct"/>
            <w:vMerge/>
          </w:tcPr>
          <w:p w14:paraId="6994AD97" w14:textId="77777777" w:rsidR="001E7950" w:rsidRPr="00DF1855" w:rsidRDefault="001E7950" w:rsidP="001E7950">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355" w:type="pct"/>
            <w:vMerge/>
            <w:vAlign w:val="center"/>
          </w:tcPr>
          <w:p w14:paraId="07D46E39" w14:textId="77777777" w:rsidR="001E7950" w:rsidRPr="003B7829"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r>
      <w:tr w:rsidR="001E7950" w:rsidRPr="00DF1855" w14:paraId="20EF9EC9" w14:textId="77777777" w:rsidTr="001E7950">
        <w:trPr>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26811AEE" w14:textId="77777777" w:rsidR="001E7950" w:rsidRPr="00DF1855" w:rsidRDefault="001E7950" w:rsidP="001E7950">
            <w:pPr>
              <w:jc w:val="center"/>
              <w:rPr>
                <w:rFonts w:ascii="Sakkal Majalla" w:hAnsi="Sakkal Majalla" w:cs="Sakkal Majalla"/>
                <w:b w:val="0"/>
                <w:bCs w:val="0"/>
              </w:rPr>
            </w:pPr>
          </w:p>
        </w:tc>
        <w:tc>
          <w:tcPr>
            <w:tcW w:w="350" w:type="pct"/>
            <w:vAlign w:val="center"/>
          </w:tcPr>
          <w:p w14:paraId="41F2D5EE" w14:textId="77777777" w:rsidR="001E7950" w:rsidRPr="00DF1855"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86" w:type="pct"/>
            <w:vAlign w:val="center"/>
          </w:tcPr>
          <w:p w14:paraId="1C05F184" w14:textId="77777777" w:rsidR="001E7950" w:rsidRPr="00DF1855"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552" w:type="pct"/>
          </w:tcPr>
          <w:p w14:paraId="2B0F1791" w14:textId="77777777" w:rsidR="001E7950" w:rsidRPr="00FE54C1" w:rsidRDefault="001E7950" w:rsidP="001E7950">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نماذج من إعلان توصيف المقررات الدراسية للطلبة إلكترونياً.</w:t>
            </w:r>
          </w:p>
        </w:tc>
        <w:tc>
          <w:tcPr>
            <w:tcW w:w="1152" w:type="pct"/>
            <w:vMerge w:val="restart"/>
          </w:tcPr>
          <w:p w14:paraId="7D07DB81" w14:textId="77777777" w:rsidR="001E7950" w:rsidRPr="00DF1855" w:rsidRDefault="001E7950" w:rsidP="001E7950">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r w:rsidRPr="00DF1855">
              <w:rPr>
                <w:rFonts w:ascii="Sakkal Majalla" w:hAnsi="Sakkal Majalla" w:cs="Sakkal Majalla"/>
                <w:rtl/>
                <w:lang w:bidi="ar-EG"/>
              </w:rPr>
              <w:t>يُزود الطلاب في بداية تدريس كل مقرر بمعلومات شاملة عنه، تتضمن: نواتج التعلم، واستراتيجيات التعليم والتعلم وطرق التقييم، ومواعيدها، وما يتوقع منهم خلال دراسة المقرر ويقدم لهم تغذية راجعة عن أدائهم.</w:t>
            </w:r>
          </w:p>
        </w:tc>
        <w:tc>
          <w:tcPr>
            <w:tcW w:w="355" w:type="pct"/>
            <w:vMerge w:val="restart"/>
            <w:vAlign w:val="center"/>
          </w:tcPr>
          <w:p w14:paraId="317CEF28" w14:textId="77777777" w:rsidR="001E7950" w:rsidRPr="003B7829"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r w:rsidRPr="003B7829">
              <w:rPr>
                <w:rFonts w:ascii="Sakkal Majalla" w:hAnsi="Sakkal Majalla" w:cs="Sakkal Majalla"/>
                <w:b/>
                <w:bCs/>
              </w:rPr>
              <w:t>4-3-2</w:t>
            </w:r>
          </w:p>
        </w:tc>
      </w:tr>
      <w:tr w:rsidR="001E7950" w:rsidRPr="00DF1855" w14:paraId="27B21232" w14:textId="77777777" w:rsidTr="001E795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23AB42EA" w14:textId="77777777" w:rsidR="001E7950" w:rsidRPr="00DF1855" w:rsidRDefault="001E7950" w:rsidP="001E7950">
            <w:pPr>
              <w:jc w:val="center"/>
              <w:rPr>
                <w:rFonts w:ascii="Sakkal Majalla" w:hAnsi="Sakkal Majalla" w:cs="Sakkal Majalla"/>
                <w:b w:val="0"/>
                <w:bCs w:val="0"/>
              </w:rPr>
            </w:pPr>
          </w:p>
        </w:tc>
        <w:tc>
          <w:tcPr>
            <w:tcW w:w="350" w:type="pct"/>
            <w:vAlign w:val="center"/>
          </w:tcPr>
          <w:p w14:paraId="7C32BFD4" w14:textId="77777777" w:rsidR="001E7950" w:rsidRPr="00DF185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86" w:type="pct"/>
            <w:vAlign w:val="center"/>
          </w:tcPr>
          <w:p w14:paraId="41F62A64" w14:textId="77777777" w:rsidR="001E7950" w:rsidRPr="00DF185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552" w:type="pct"/>
          </w:tcPr>
          <w:p w14:paraId="1BC51A45" w14:textId="77777777" w:rsidR="001E7950" w:rsidRPr="00FE54C1" w:rsidRDefault="001E7950" w:rsidP="001E7950">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تقرير تقييم الطلبة للمقرر حول تزويدهم بمعلومات شاملة تتضمن: نواتج التعلم، واستراتيجيات التعليم والتعلم وطرق التقييم، ومواعيدها، وتزويدهم بتغذية راجعة عن أدائهم.</w:t>
            </w:r>
          </w:p>
        </w:tc>
        <w:tc>
          <w:tcPr>
            <w:tcW w:w="1152" w:type="pct"/>
            <w:vMerge/>
          </w:tcPr>
          <w:p w14:paraId="738D77AB" w14:textId="77777777" w:rsidR="001E7950" w:rsidRPr="00DF1855" w:rsidRDefault="001E7950" w:rsidP="001E7950">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355" w:type="pct"/>
            <w:vMerge/>
            <w:vAlign w:val="center"/>
          </w:tcPr>
          <w:p w14:paraId="1534DA94" w14:textId="77777777" w:rsidR="001E7950" w:rsidRPr="00DF185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r>
      <w:tr w:rsidR="001E7950" w:rsidRPr="00DF1855" w14:paraId="46B2425F" w14:textId="77777777" w:rsidTr="001E7950">
        <w:trPr>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7570C501" w14:textId="77777777" w:rsidR="001E7950" w:rsidRPr="00DF1855" w:rsidRDefault="001E7950" w:rsidP="001E7950">
            <w:pPr>
              <w:jc w:val="center"/>
              <w:rPr>
                <w:rFonts w:ascii="Sakkal Majalla" w:hAnsi="Sakkal Majalla" w:cs="Sakkal Majalla"/>
                <w:b w:val="0"/>
                <w:bCs w:val="0"/>
              </w:rPr>
            </w:pPr>
          </w:p>
        </w:tc>
        <w:tc>
          <w:tcPr>
            <w:tcW w:w="350" w:type="pct"/>
            <w:vAlign w:val="center"/>
          </w:tcPr>
          <w:p w14:paraId="0242A417" w14:textId="77777777" w:rsidR="001E7950" w:rsidRPr="00DF1855"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86" w:type="pct"/>
            <w:vAlign w:val="center"/>
          </w:tcPr>
          <w:p w14:paraId="519DA90C" w14:textId="77777777" w:rsidR="001E7950" w:rsidRPr="00DF1855"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552" w:type="pct"/>
          </w:tcPr>
          <w:p w14:paraId="286B0F06" w14:textId="77777777" w:rsidR="001E7950" w:rsidRPr="00FE54C1" w:rsidRDefault="001E7950" w:rsidP="001E7950">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عينات من التغذية الراجعة المقدمة للطلبة.</w:t>
            </w:r>
          </w:p>
        </w:tc>
        <w:tc>
          <w:tcPr>
            <w:tcW w:w="1152" w:type="pct"/>
            <w:vMerge/>
          </w:tcPr>
          <w:p w14:paraId="2E2C259C" w14:textId="77777777" w:rsidR="001E7950" w:rsidRPr="00DF1855" w:rsidRDefault="001E7950" w:rsidP="001E7950">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355" w:type="pct"/>
            <w:vMerge/>
            <w:vAlign w:val="center"/>
          </w:tcPr>
          <w:p w14:paraId="6EAB8FA3" w14:textId="77777777" w:rsidR="001E7950" w:rsidRPr="00DF1855"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r>
      <w:tr w:rsidR="001E7950" w:rsidRPr="00DF1855" w14:paraId="4C6214A2" w14:textId="77777777" w:rsidTr="001E795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3FA90E8E" w14:textId="77777777" w:rsidR="001E7950" w:rsidRPr="00DF1855" w:rsidRDefault="001E7950" w:rsidP="001E7950">
            <w:pPr>
              <w:jc w:val="center"/>
              <w:rPr>
                <w:rFonts w:ascii="Sakkal Majalla" w:hAnsi="Sakkal Majalla" w:cs="Sakkal Majalla"/>
                <w:b w:val="0"/>
                <w:bCs w:val="0"/>
              </w:rPr>
            </w:pPr>
          </w:p>
        </w:tc>
        <w:tc>
          <w:tcPr>
            <w:tcW w:w="350" w:type="pct"/>
            <w:vAlign w:val="center"/>
          </w:tcPr>
          <w:p w14:paraId="53A02178" w14:textId="77777777" w:rsidR="001E7950" w:rsidRPr="00DF185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86" w:type="pct"/>
            <w:vAlign w:val="center"/>
          </w:tcPr>
          <w:p w14:paraId="4130E82A" w14:textId="77777777" w:rsidR="001E7950" w:rsidRPr="00DF185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552" w:type="pct"/>
          </w:tcPr>
          <w:p w14:paraId="0C47587F" w14:textId="77777777" w:rsidR="001E7950" w:rsidRPr="00FE54C1" w:rsidRDefault="001E7950" w:rsidP="001E7950">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جوائز التميز على مستوى البرنامج/ المؤسسة حول التميز في التدريس والإبداع والابتكار</w:t>
            </w:r>
            <w:r w:rsidRPr="00FE54C1">
              <w:rPr>
                <w:rFonts w:ascii="Sakkal Majalla" w:hAnsi="Sakkal Majalla" w:cs="Sakkal Majalla"/>
                <w:b/>
                <w:bCs/>
                <w:color w:val="000000" w:themeColor="text1"/>
              </w:rPr>
              <w:t>.</w:t>
            </w:r>
          </w:p>
        </w:tc>
        <w:tc>
          <w:tcPr>
            <w:tcW w:w="1152" w:type="pct"/>
            <w:vMerge w:val="restart"/>
          </w:tcPr>
          <w:p w14:paraId="281AAD52" w14:textId="77777777" w:rsidR="001E7950" w:rsidRPr="00DF1855" w:rsidRDefault="001E7950" w:rsidP="001E7950">
            <w:pPr>
              <w:ind w:left="2"/>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rtl/>
                <w:lang w:bidi="ar-EG"/>
              </w:rPr>
            </w:pPr>
            <w:r w:rsidRPr="00DF1855">
              <w:rPr>
                <w:rFonts w:ascii="Sakkal Majalla" w:hAnsi="Sakkal Majalla" w:cs="Sakkal Majalla"/>
                <w:rtl/>
                <w:lang w:bidi="ar-EG"/>
              </w:rPr>
              <w:t>يطبق البرنامج آليات لدعم وتحفيز التميز في التدريس وتشجيع الإبداع والابتكار لدى هيئة التدريس</w:t>
            </w:r>
            <w:r w:rsidRPr="00DF1855">
              <w:rPr>
                <w:rFonts w:ascii="Sakkal Majalla" w:hAnsi="Sakkal Majalla" w:cs="Sakkal Majalla"/>
                <w:lang w:bidi="ar-EG"/>
              </w:rPr>
              <w:t>.</w:t>
            </w:r>
          </w:p>
          <w:p w14:paraId="2277EA93" w14:textId="77777777" w:rsidR="001E7950" w:rsidRPr="00DF1855" w:rsidRDefault="001E7950" w:rsidP="001E7950">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lang w:bidi="ar-EG"/>
              </w:rPr>
            </w:pPr>
          </w:p>
        </w:tc>
        <w:tc>
          <w:tcPr>
            <w:tcW w:w="355" w:type="pct"/>
            <w:vMerge w:val="restart"/>
            <w:vAlign w:val="center"/>
          </w:tcPr>
          <w:p w14:paraId="6D6EBD53" w14:textId="77777777" w:rsidR="001E7950" w:rsidRPr="003B7829"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r w:rsidRPr="003B7829">
              <w:rPr>
                <w:rFonts w:ascii="Sakkal Majalla" w:hAnsi="Sakkal Majalla" w:cs="Sakkal Majalla"/>
                <w:b/>
                <w:bCs/>
              </w:rPr>
              <w:t>5-3-2</w:t>
            </w:r>
          </w:p>
        </w:tc>
      </w:tr>
      <w:tr w:rsidR="001E7950" w:rsidRPr="00DF1855" w14:paraId="2B73C8B7" w14:textId="77777777" w:rsidTr="001E7950">
        <w:trPr>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69BE71E0" w14:textId="77777777" w:rsidR="001E7950" w:rsidRPr="00DF1855" w:rsidRDefault="001E7950" w:rsidP="001E7950">
            <w:pPr>
              <w:jc w:val="center"/>
              <w:rPr>
                <w:rFonts w:ascii="Sakkal Majalla" w:hAnsi="Sakkal Majalla" w:cs="Sakkal Majalla"/>
                <w:b w:val="0"/>
                <w:bCs w:val="0"/>
              </w:rPr>
            </w:pPr>
          </w:p>
        </w:tc>
        <w:tc>
          <w:tcPr>
            <w:tcW w:w="350" w:type="pct"/>
            <w:vAlign w:val="center"/>
          </w:tcPr>
          <w:p w14:paraId="4A239536" w14:textId="77777777" w:rsidR="001E7950" w:rsidRPr="00DF1855"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86" w:type="pct"/>
            <w:vAlign w:val="center"/>
          </w:tcPr>
          <w:p w14:paraId="5220159A" w14:textId="77777777" w:rsidR="001E7950" w:rsidRPr="00DF1855"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552" w:type="pct"/>
          </w:tcPr>
          <w:p w14:paraId="33E99EBF" w14:textId="77777777" w:rsidR="001E7950" w:rsidRPr="00FE54C1" w:rsidRDefault="001E7950" w:rsidP="001E7950">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نماذج من التقييم الدوري لأداء أعضاء هيئة التدريس (ويشمل مجالات التدريس والبحث العلمي وخدمة المجتمع)</w:t>
            </w:r>
            <w:r w:rsidRPr="00FE54C1">
              <w:rPr>
                <w:rFonts w:ascii="Sakkal Majalla" w:hAnsi="Sakkal Majalla" w:cs="Sakkal Majalla"/>
                <w:b/>
                <w:bCs/>
                <w:color w:val="000000" w:themeColor="text1"/>
              </w:rPr>
              <w:t xml:space="preserve">. </w:t>
            </w:r>
          </w:p>
        </w:tc>
        <w:tc>
          <w:tcPr>
            <w:tcW w:w="1152" w:type="pct"/>
            <w:vMerge/>
          </w:tcPr>
          <w:p w14:paraId="247BCB26" w14:textId="77777777" w:rsidR="001E7950" w:rsidRPr="00DF1855" w:rsidRDefault="001E7950" w:rsidP="001E7950">
            <w:pPr>
              <w:ind w:left="2"/>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lang w:bidi="ar-EG"/>
              </w:rPr>
            </w:pPr>
          </w:p>
        </w:tc>
        <w:tc>
          <w:tcPr>
            <w:tcW w:w="355" w:type="pct"/>
            <w:vMerge/>
            <w:vAlign w:val="center"/>
          </w:tcPr>
          <w:p w14:paraId="3C2D2867" w14:textId="77777777" w:rsidR="001E7950" w:rsidRPr="003B7829"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r>
      <w:tr w:rsidR="001E7950" w:rsidRPr="00DF1855" w14:paraId="6E08B495" w14:textId="77777777" w:rsidTr="001E795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13E7F165" w14:textId="77777777" w:rsidR="001E7950" w:rsidRPr="00DF1855" w:rsidRDefault="001E7950" w:rsidP="001E7950">
            <w:pPr>
              <w:jc w:val="center"/>
              <w:rPr>
                <w:rFonts w:ascii="Sakkal Majalla" w:hAnsi="Sakkal Majalla" w:cs="Sakkal Majalla"/>
                <w:b w:val="0"/>
                <w:bCs w:val="0"/>
              </w:rPr>
            </w:pPr>
          </w:p>
        </w:tc>
        <w:tc>
          <w:tcPr>
            <w:tcW w:w="350" w:type="pct"/>
            <w:vAlign w:val="center"/>
          </w:tcPr>
          <w:p w14:paraId="44246C29" w14:textId="77777777" w:rsidR="001E7950" w:rsidRPr="00DF185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86" w:type="pct"/>
            <w:vAlign w:val="center"/>
          </w:tcPr>
          <w:p w14:paraId="44562AC6" w14:textId="77777777" w:rsidR="001E7950" w:rsidRPr="00DF185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552" w:type="pct"/>
          </w:tcPr>
          <w:p w14:paraId="38B3CB84" w14:textId="77777777" w:rsidR="001E7950" w:rsidRPr="00FE54C1" w:rsidRDefault="001E7950" w:rsidP="001E7950">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تقرير استطلاعات رأي أعضاء هيئة التدريس حول رضاهم عن الدعم والتحفيز للتميز والابداع والابتكار المقدم لهم</w:t>
            </w:r>
            <w:r w:rsidRPr="00FE54C1">
              <w:rPr>
                <w:rFonts w:ascii="Sakkal Majalla" w:hAnsi="Sakkal Majalla" w:cs="Sakkal Majalla"/>
                <w:b/>
                <w:bCs/>
                <w:color w:val="000000" w:themeColor="text1"/>
              </w:rPr>
              <w:t>.</w:t>
            </w:r>
          </w:p>
        </w:tc>
        <w:tc>
          <w:tcPr>
            <w:tcW w:w="1152" w:type="pct"/>
            <w:vMerge/>
          </w:tcPr>
          <w:p w14:paraId="64935BC5" w14:textId="77777777" w:rsidR="001E7950" w:rsidRPr="00DF1855" w:rsidRDefault="001E7950" w:rsidP="001E7950">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355" w:type="pct"/>
            <w:vMerge/>
            <w:vAlign w:val="center"/>
          </w:tcPr>
          <w:p w14:paraId="04348616" w14:textId="77777777" w:rsidR="001E7950" w:rsidRPr="003B7829"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r>
      <w:tr w:rsidR="001E7950" w:rsidRPr="00DF1855" w14:paraId="2565F5DB" w14:textId="77777777" w:rsidTr="001E7950">
        <w:trPr>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5F04B9FA" w14:textId="77777777" w:rsidR="001E7950" w:rsidRPr="00DF1855" w:rsidRDefault="001E7950" w:rsidP="001E7950">
            <w:pPr>
              <w:jc w:val="center"/>
              <w:rPr>
                <w:rFonts w:ascii="Sakkal Majalla" w:hAnsi="Sakkal Majalla" w:cs="Sakkal Majalla"/>
                <w:b w:val="0"/>
                <w:bCs w:val="0"/>
              </w:rPr>
            </w:pPr>
          </w:p>
        </w:tc>
        <w:tc>
          <w:tcPr>
            <w:tcW w:w="350" w:type="pct"/>
            <w:vAlign w:val="center"/>
          </w:tcPr>
          <w:p w14:paraId="535FA3C8" w14:textId="77777777" w:rsidR="001E7950" w:rsidRPr="00DF1855"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86" w:type="pct"/>
            <w:vAlign w:val="center"/>
          </w:tcPr>
          <w:p w14:paraId="171B0215" w14:textId="77777777" w:rsidR="001E7950" w:rsidRPr="00DF1855"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552" w:type="pct"/>
          </w:tcPr>
          <w:p w14:paraId="022B8B9E" w14:textId="77777777" w:rsidR="001E7950" w:rsidRPr="00FE54C1" w:rsidRDefault="001E7950" w:rsidP="001E7950">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خطة قياس نواتج تعلم البرنامج وتقاريرها.</w:t>
            </w:r>
          </w:p>
        </w:tc>
        <w:tc>
          <w:tcPr>
            <w:tcW w:w="1152" w:type="pct"/>
            <w:vMerge w:val="restart"/>
          </w:tcPr>
          <w:p w14:paraId="5B97D169" w14:textId="77777777" w:rsidR="001E7950" w:rsidRPr="00DF1855" w:rsidRDefault="001E7950" w:rsidP="001E7950">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r w:rsidRPr="00DF1855">
              <w:rPr>
                <w:rFonts w:ascii="Sakkal Majalla" w:hAnsi="Sakkal Majalla" w:cs="Sakkal Majalla"/>
                <w:rtl/>
                <w:lang w:bidi="ar-EG"/>
              </w:rPr>
              <w:t>يطبق البرنامج إجراءات واضحة ومعلنة للتحقق من جودة طرق التقييم ومصداقيتها، والتأكد من مستوى تحصيل الطلاب.</w:t>
            </w:r>
          </w:p>
        </w:tc>
        <w:tc>
          <w:tcPr>
            <w:tcW w:w="355" w:type="pct"/>
            <w:vMerge w:val="restart"/>
            <w:vAlign w:val="center"/>
          </w:tcPr>
          <w:p w14:paraId="6A499F02" w14:textId="77777777" w:rsidR="001E7950" w:rsidRPr="003B7829"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r w:rsidRPr="003B7829">
              <w:rPr>
                <w:rFonts w:ascii="Sakkal Majalla" w:hAnsi="Sakkal Majalla" w:cs="Sakkal Majalla"/>
                <w:b/>
                <w:bCs/>
              </w:rPr>
              <w:t>6-3-2</w:t>
            </w:r>
          </w:p>
        </w:tc>
      </w:tr>
      <w:tr w:rsidR="001E7950" w:rsidRPr="00DF1855" w14:paraId="75F09C6D" w14:textId="77777777" w:rsidTr="001E795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53959C23" w14:textId="77777777" w:rsidR="001E7950" w:rsidRPr="00DF1855" w:rsidRDefault="001E7950" w:rsidP="001E7950">
            <w:pPr>
              <w:jc w:val="center"/>
              <w:rPr>
                <w:rFonts w:ascii="Sakkal Majalla" w:hAnsi="Sakkal Majalla" w:cs="Sakkal Majalla"/>
                <w:b w:val="0"/>
                <w:bCs w:val="0"/>
              </w:rPr>
            </w:pPr>
          </w:p>
        </w:tc>
        <w:tc>
          <w:tcPr>
            <w:tcW w:w="350" w:type="pct"/>
            <w:vAlign w:val="center"/>
          </w:tcPr>
          <w:p w14:paraId="2D93D2CB" w14:textId="77777777" w:rsidR="001E7950" w:rsidRPr="00DF185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86" w:type="pct"/>
            <w:vAlign w:val="center"/>
          </w:tcPr>
          <w:p w14:paraId="1B0A74B0" w14:textId="77777777" w:rsidR="001E7950" w:rsidRPr="00DF185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552" w:type="pct"/>
          </w:tcPr>
          <w:p w14:paraId="7B2B4D97" w14:textId="77777777" w:rsidR="001E7950" w:rsidRPr="00FE54C1" w:rsidRDefault="001E7950" w:rsidP="001E7950">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نماذج من تحليل نتائج الاختبارات لبعض المقررات في البرنامج.</w:t>
            </w:r>
          </w:p>
        </w:tc>
        <w:tc>
          <w:tcPr>
            <w:tcW w:w="1152" w:type="pct"/>
            <w:vMerge/>
          </w:tcPr>
          <w:p w14:paraId="474C88E6" w14:textId="77777777" w:rsidR="001E7950" w:rsidRPr="00DF1855" w:rsidRDefault="001E7950" w:rsidP="001E7950">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355" w:type="pct"/>
            <w:vMerge/>
            <w:vAlign w:val="center"/>
          </w:tcPr>
          <w:p w14:paraId="5E2CC0E3" w14:textId="77777777" w:rsidR="001E7950" w:rsidRPr="003B7829"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r>
      <w:tr w:rsidR="001E7950" w:rsidRPr="00DF1855" w14:paraId="4EAC0586" w14:textId="77777777" w:rsidTr="001E7950">
        <w:trPr>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2AAE0B3E" w14:textId="77777777" w:rsidR="001E7950" w:rsidRPr="00DF1855" w:rsidRDefault="001E7950" w:rsidP="001E7950">
            <w:pPr>
              <w:jc w:val="center"/>
              <w:rPr>
                <w:rFonts w:ascii="Sakkal Majalla" w:hAnsi="Sakkal Majalla" w:cs="Sakkal Majalla"/>
                <w:b w:val="0"/>
                <w:bCs w:val="0"/>
              </w:rPr>
            </w:pPr>
          </w:p>
        </w:tc>
        <w:tc>
          <w:tcPr>
            <w:tcW w:w="350" w:type="pct"/>
            <w:vAlign w:val="center"/>
          </w:tcPr>
          <w:p w14:paraId="71F216EC" w14:textId="77777777" w:rsidR="001E7950" w:rsidRPr="00DF1855"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86" w:type="pct"/>
            <w:vAlign w:val="center"/>
          </w:tcPr>
          <w:p w14:paraId="6F664DEC" w14:textId="77777777" w:rsidR="001E7950" w:rsidRPr="00DF1855"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552" w:type="pct"/>
          </w:tcPr>
          <w:p w14:paraId="42C8500B" w14:textId="77777777" w:rsidR="001E7950" w:rsidRPr="00FE54C1" w:rsidRDefault="001E7950" w:rsidP="001E7950">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تقييمات الطلاب والخريجين لأساليب التقويم والاختبارات في البرنامج</w:t>
            </w:r>
          </w:p>
        </w:tc>
        <w:tc>
          <w:tcPr>
            <w:tcW w:w="1152" w:type="pct"/>
            <w:vMerge/>
          </w:tcPr>
          <w:p w14:paraId="19B392D6" w14:textId="77777777" w:rsidR="001E7950" w:rsidRPr="00DF1855" w:rsidRDefault="001E7950" w:rsidP="001E7950">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355" w:type="pct"/>
            <w:vMerge/>
            <w:vAlign w:val="center"/>
          </w:tcPr>
          <w:p w14:paraId="1914D13E" w14:textId="77777777" w:rsidR="001E7950" w:rsidRPr="003B7829"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r>
      <w:tr w:rsidR="001E7950" w:rsidRPr="00DF1855" w14:paraId="1582FD14" w14:textId="77777777" w:rsidTr="001E795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385CC2E4" w14:textId="77777777" w:rsidR="001E7950" w:rsidRPr="00DF1855" w:rsidRDefault="001E7950" w:rsidP="001E7950">
            <w:pPr>
              <w:jc w:val="center"/>
              <w:rPr>
                <w:rFonts w:ascii="Sakkal Majalla" w:hAnsi="Sakkal Majalla" w:cs="Sakkal Majalla"/>
                <w:b w:val="0"/>
                <w:bCs w:val="0"/>
              </w:rPr>
            </w:pPr>
          </w:p>
        </w:tc>
        <w:tc>
          <w:tcPr>
            <w:tcW w:w="350" w:type="pct"/>
            <w:vAlign w:val="center"/>
          </w:tcPr>
          <w:p w14:paraId="59AD7D2B" w14:textId="77777777" w:rsidR="001E7950" w:rsidRPr="00DF185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86" w:type="pct"/>
            <w:vAlign w:val="center"/>
          </w:tcPr>
          <w:p w14:paraId="6FA7BA60" w14:textId="77777777" w:rsidR="001E7950" w:rsidRPr="00DF185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552" w:type="pct"/>
          </w:tcPr>
          <w:p w14:paraId="10A5FA53" w14:textId="77777777" w:rsidR="001E7950" w:rsidRPr="00FE54C1" w:rsidRDefault="001E7950" w:rsidP="001E7950">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نماذج من مواصفات إعداد الورقة الاختبارية، وطرق التصحيح.</w:t>
            </w:r>
          </w:p>
        </w:tc>
        <w:tc>
          <w:tcPr>
            <w:tcW w:w="1152" w:type="pct"/>
            <w:vMerge/>
          </w:tcPr>
          <w:p w14:paraId="4A8108F6" w14:textId="77777777" w:rsidR="001E7950" w:rsidRPr="00DF1855" w:rsidRDefault="001E7950" w:rsidP="001E7950">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355" w:type="pct"/>
            <w:vMerge/>
            <w:vAlign w:val="center"/>
          </w:tcPr>
          <w:p w14:paraId="534191CB" w14:textId="77777777" w:rsidR="001E7950" w:rsidRPr="003B7829"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r>
      <w:tr w:rsidR="001E7950" w:rsidRPr="00DF1855" w14:paraId="641CEEF2" w14:textId="77777777" w:rsidTr="001E7950">
        <w:trPr>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5D33A40F" w14:textId="77777777" w:rsidR="001E7950" w:rsidRPr="00DF1855" w:rsidRDefault="001E7950" w:rsidP="001E7950">
            <w:pPr>
              <w:jc w:val="center"/>
              <w:rPr>
                <w:rFonts w:ascii="Sakkal Majalla" w:hAnsi="Sakkal Majalla" w:cs="Sakkal Majalla"/>
                <w:b w:val="0"/>
                <w:bCs w:val="0"/>
              </w:rPr>
            </w:pPr>
          </w:p>
        </w:tc>
        <w:tc>
          <w:tcPr>
            <w:tcW w:w="350" w:type="pct"/>
            <w:vAlign w:val="center"/>
          </w:tcPr>
          <w:p w14:paraId="2129AB58" w14:textId="77777777" w:rsidR="001E7950" w:rsidRPr="00DF1855"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86" w:type="pct"/>
            <w:vAlign w:val="center"/>
          </w:tcPr>
          <w:p w14:paraId="569F04EB" w14:textId="77777777" w:rsidR="001E7950" w:rsidRPr="00DF1855"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552" w:type="pct"/>
          </w:tcPr>
          <w:p w14:paraId="2D8C7CD2" w14:textId="77777777" w:rsidR="001E7950" w:rsidRPr="00FE54C1" w:rsidRDefault="001E7950" w:rsidP="001E7950">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نماذج لكراسات إجابة موقع عليها مقيم أخر.</w:t>
            </w:r>
          </w:p>
        </w:tc>
        <w:tc>
          <w:tcPr>
            <w:tcW w:w="1152" w:type="pct"/>
            <w:vMerge/>
          </w:tcPr>
          <w:p w14:paraId="019D48C7" w14:textId="77777777" w:rsidR="001E7950" w:rsidRPr="00DF1855" w:rsidRDefault="001E7950" w:rsidP="001E7950">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355" w:type="pct"/>
            <w:vMerge/>
            <w:vAlign w:val="center"/>
          </w:tcPr>
          <w:p w14:paraId="09FDAE86" w14:textId="77777777" w:rsidR="001E7950" w:rsidRPr="003B7829"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r>
      <w:tr w:rsidR="001E7950" w:rsidRPr="00DF1855" w14:paraId="6A759875" w14:textId="77777777" w:rsidTr="001E795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45079BF5" w14:textId="77777777" w:rsidR="001E7950" w:rsidRPr="00DF1855" w:rsidRDefault="001E7950" w:rsidP="001E7950">
            <w:pPr>
              <w:jc w:val="center"/>
              <w:rPr>
                <w:rFonts w:ascii="Sakkal Majalla" w:hAnsi="Sakkal Majalla" w:cs="Sakkal Majalla"/>
                <w:b w:val="0"/>
                <w:bCs w:val="0"/>
              </w:rPr>
            </w:pPr>
          </w:p>
        </w:tc>
        <w:tc>
          <w:tcPr>
            <w:tcW w:w="350" w:type="pct"/>
            <w:vAlign w:val="center"/>
          </w:tcPr>
          <w:p w14:paraId="4FF6E6A9" w14:textId="77777777" w:rsidR="001E7950" w:rsidRPr="00DF185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86" w:type="pct"/>
            <w:vAlign w:val="center"/>
          </w:tcPr>
          <w:p w14:paraId="4DFBC75F" w14:textId="77777777" w:rsidR="001E7950" w:rsidRPr="00DF185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552" w:type="pct"/>
          </w:tcPr>
          <w:p w14:paraId="4F1C6984" w14:textId="77777777" w:rsidR="001E7950" w:rsidRPr="00FE54C1" w:rsidRDefault="001E7950" w:rsidP="001E7950">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دليل الطالب موضحاً به ميثاق الأخلاقيات ومعايير الاقتباس.</w:t>
            </w:r>
          </w:p>
        </w:tc>
        <w:tc>
          <w:tcPr>
            <w:tcW w:w="1152" w:type="pct"/>
            <w:vMerge w:val="restart"/>
          </w:tcPr>
          <w:p w14:paraId="1008DD46" w14:textId="77777777" w:rsidR="001E7950" w:rsidRPr="00DF1855" w:rsidRDefault="001E7950" w:rsidP="001E7950">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tl/>
                <w:lang w:bidi="ar-EG"/>
              </w:rPr>
            </w:pPr>
            <w:r w:rsidRPr="00DF1855">
              <w:rPr>
                <w:rFonts w:ascii="Sakkal Majalla" w:hAnsi="Sakkal Majalla" w:cs="Sakkal Majalla"/>
                <w:b/>
                <w:bCs/>
                <w:rtl/>
                <w:lang w:bidi="ar-EG"/>
              </w:rPr>
              <w:t>تستخدم إجراءات فعّالة لضبط النزاهة الأكاديمية على مستوى البرنامج للتحقق من أن الأعمال والواجبات التي يقدمها الطالب هي من إنتاجهم</w:t>
            </w:r>
            <w:r w:rsidRPr="00DF1855">
              <w:rPr>
                <w:rFonts w:ascii="Sakkal Majalla" w:hAnsi="Sakkal Majalla" w:cs="Sakkal Majalla"/>
                <w:b/>
                <w:bCs/>
              </w:rPr>
              <w:t>.</w:t>
            </w:r>
            <w:r w:rsidRPr="00DF1855">
              <w:rPr>
                <w:rFonts w:ascii="Sakkal Majalla" w:hAnsi="Sakkal Majalla" w:cs="Sakkal Majalla"/>
                <w:b/>
                <w:bCs/>
                <w:rtl/>
              </w:rPr>
              <w:t xml:space="preserve"> </w:t>
            </w:r>
            <w:r w:rsidRPr="00DF1855">
              <w:rPr>
                <w:rFonts w:ascii="Sakkal Majalla" w:hAnsi="Sakkal Majalla" w:cs="Sakkal Majalla"/>
                <w:color w:val="FF0000"/>
                <w:rtl/>
              </w:rPr>
              <w:t>*</w:t>
            </w:r>
          </w:p>
        </w:tc>
        <w:tc>
          <w:tcPr>
            <w:tcW w:w="355" w:type="pct"/>
            <w:vMerge w:val="restart"/>
            <w:vAlign w:val="center"/>
          </w:tcPr>
          <w:p w14:paraId="3F1D849F" w14:textId="77777777" w:rsidR="001E7950" w:rsidRPr="003B7829"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r w:rsidRPr="003B7829">
              <w:rPr>
                <w:rFonts w:ascii="Sakkal Majalla" w:hAnsi="Sakkal Majalla" w:cs="Sakkal Majalla"/>
                <w:b/>
                <w:bCs/>
              </w:rPr>
              <w:t>7-3-2</w:t>
            </w:r>
          </w:p>
        </w:tc>
      </w:tr>
      <w:tr w:rsidR="001E7950" w:rsidRPr="00DF1855" w14:paraId="13FC8C6C" w14:textId="77777777" w:rsidTr="001E7950">
        <w:trPr>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3C66B265" w14:textId="77777777" w:rsidR="001E7950" w:rsidRPr="00DF1855" w:rsidRDefault="001E7950" w:rsidP="001E7950">
            <w:pPr>
              <w:jc w:val="center"/>
              <w:rPr>
                <w:rFonts w:ascii="Sakkal Majalla" w:hAnsi="Sakkal Majalla" w:cs="Sakkal Majalla"/>
                <w:b w:val="0"/>
                <w:bCs w:val="0"/>
              </w:rPr>
            </w:pPr>
          </w:p>
        </w:tc>
        <w:tc>
          <w:tcPr>
            <w:tcW w:w="350" w:type="pct"/>
            <w:vAlign w:val="center"/>
          </w:tcPr>
          <w:p w14:paraId="4AD6AA20" w14:textId="77777777" w:rsidR="001E7950" w:rsidRPr="00DF1855"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86" w:type="pct"/>
            <w:vAlign w:val="center"/>
          </w:tcPr>
          <w:p w14:paraId="28497ADF" w14:textId="77777777" w:rsidR="001E7950" w:rsidRPr="00DF1855"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552" w:type="pct"/>
          </w:tcPr>
          <w:p w14:paraId="25FB9069" w14:textId="77777777" w:rsidR="001E7950" w:rsidRPr="00FE54C1" w:rsidRDefault="001E7950" w:rsidP="001E7950">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النظام الإلكتروني المستخدم في كشف الاستلال العلمي.</w:t>
            </w:r>
          </w:p>
        </w:tc>
        <w:tc>
          <w:tcPr>
            <w:tcW w:w="1152" w:type="pct"/>
            <w:vMerge/>
          </w:tcPr>
          <w:p w14:paraId="3EDFC5FD" w14:textId="77777777" w:rsidR="001E7950" w:rsidRPr="00DF1855" w:rsidRDefault="001E7950" w:rsidP="001E7950">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355" w:type="pct"/>
            <w:vMerge/>
            <w:vAlign w:val="center"/>
          </w:tcPr>
          <w:p w14:paraId="29BB5D71" w14:textId="77777777" w:rsidR="001E7950" w:rsidRPr="00DF1855"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Pr>
            </w:pPr>
          </w:p>
        </w:tc>
      </w:tr>
      <w:tr w:rsidR="001E7950" w:rsidRPr="00DF1855" w14:paraId="7D3531B8" w14:textId="77777777" w:rsidTr="001E795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5AA3D2F0" w14:textId="77777777" w:rsidR="001E7950" w:rsidRPr="00DF1855" w:rsidRDefault="001E7950" w:rsidP="001E7950">
            <w:pPr>
              <w:jc w:val="center"/>
              <w:rPr>
                <w:rFonts w:ascii="Sakkal Majalla" w:hAnsi="Sakkal Majalla" w:cs="Sakkal Majalla"/>
                <w:b w:val="0"/>
                <w:bCs w:val="0"/>
              </w:rPr>
            </w:pPr>
          </w:p>
        </w:tc>
        <w:tc>
          <w:tcPr>
            <w:tcW w:w="350" w:type="pct"/>
            <w:vAlign w:val="center"/>
          </w:tcPr>
          <w:p w14:paraId="59E03ADF" w14:textId="77777777" w:rsidR="001E7950" w:rsidRPr="00DF185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86" w:type="pct"/>
            <w:vAlign w:val="center"/>
          </w:tcPr>
          <w:p w14:paraId="0A3F5641" w14:textId="77777777" w:rsidR="001E7950" w:rsidRPr="00DF185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552" w:type="pct"/>
          </w:tcPr>
          <w:p w14:paraId="3ADCBBE7" w14:textId="77777777" w:rsidR="001E7950" w:rsidRPr="00FE54C1" w:rsidRDefault="001E7950" w:rsidP="001E7950">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الدورات التدريبية المقدمة والمتعلقة بتعريف الطلبة وأعضاء هيئة التدريس حول استخدام برامج الاستلال العلمي.</w:t>
            </w:r>
          </w:p>
        </w:tc>
        <w:tc>
          <w:tcPr>
            <w:tcW w:w="1152" w:type="pct"/>
            <w:vMerge/>
          </w:tcPr>
          <w:p w14:paraId="412160EA" w14:textId="77777777" w:rsidR="001E7950" w:rsidRPr="00DF1855" w:rsidRDefault="001E7950" w:rsidP="001E7950">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355" w:type="pct"/>
            <w:vMerge/>
            <w:vAlign w:val="center"/>
          </w:tcPr>
          <w:p w14:paraId="388FBC3D" w14:textId="77777777" w:rsidR="001E7950" w:rsidRPr="00DF185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r>
      <w:tr w:rsidR="001E7950" w:rsidRPr="00DF1855" w14:paraId="28BBD87F" w14:textId="77777777" w:rsidTr="001E7950">
        <w:trPr>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7CC15D92" w14:textId="77777777" w:rsidR="001E7950" w:rsidRPr="00DF1855" w:rsidRDefault="001E7950" w:rsidP="001E7950">
            <w:pPr>
              <w:jc w:val="center"/>
              <w:rPr>
                <w:rFonts w:ascii="Sakkal Majalla" w:hAnsi="Sakkal Majalla" w:cs="Sakkal Majalla"/>
                <w:b w:val="0"/>
                <w:bCs w:val="0"/>
              </w:rPr>
            </w:pPr>
          </w:p>
        </w:tc>
        <w:tc>
          <w:tcPr>
            <w:tcW w:w="350" w:type="pct"/>
            <w:vAlign w:val="center"/>
          </w:tcPr>
          <w:p w14:paraId="212FA273" w14:textId="77777777" w:rsidR="001E7950" w:rsidRPr="00DF1855"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86" w:type="pct"/>
            <w:vAlign w:val="center"/>
          </w:tcPr>
          <w:p w14:paraId="3B77EBB8" w14:textId="77777777" w:rsidR="001E7950" w:rsidRPr="00DF1855"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552" w:type="pct"/>
          </w:tcPr>
          <w:p w14:paraId="029AD8CD" w14:textId="77777777" w:rsidR="001E7950" w:rsidRPr="00FE54C1" w:rsidRDefault="001E7950" w:rsidP="001E7950">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نماذج من لقاءات التهيئة للطلاب الجدد متضمنا توعية الطلاب بمقتضيات النزاهة الأكاديمية.</w:t>
            </w:r>
          </w:p>
        </w:tc>
        <w:tc>
          <w:tcPr>
            <w:tcW w:w="1152" w:type="pct"/>
            <w:vMerge/>
          </w:tcPr>
          <w:p w14:paraId="097BD39E" w14:textId="77777777" w:rsidR="001E7950" w:rsidRPr="00DF1855" w:rsidRDefault="001E7950" w:rsidP="001E7950">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355" w:type="pct"/>
            <w:vMerge/>
            <w:vAlign w:val="center"/>
          </w:tcPr>
          <w:p w14:paraId="6E720F24" w14:textId="77777777" w:rsidR="001E7950" w:rsidRPr="00DF1855"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r>
      <w:tr w:rsidR="001E7950" w:rsidRPr="00DF1855" w14:paraId="719D530A" w14:textId="77777777" w:rsidTr="001E795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496D5794" w14:textId="77777777" w:rsidR="001E7950" w:rsidRPr="00DF1855" w:rsidRDefault="001E7950" w:rsidP="001E7950">
            <w:pPr>
              <w:jc w:val="center"/>
              <w:rPr>
                <w:rFonts w:ascii="Sakkal Majalla" w:hAnsi="Sakkal Majalla" w:cs="Sakkal Majalla"/>
                <w:b w:val="0"/>
                <w:bCs w:val="0"/>
              </w:rPr>
            </w:pPr>
          </w:p>
        </w:tc>
        <w:tc>
          <w:tcPr>
            <w:tcW w:w="350" w:type="pct"/>
            <w:vAlign w:val="center"/>
          </w:tcPr>
          <w:p w14:paraId="02C5A1A2" w14:textId="77777777" w:rsidR="001E7950" w:rsidRPr="00DF185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86" w:type="pct"/>
            <w:vAlign w:val="center"/>
          </w:tcPr>
          <w:p w14:paraId="72D687A9" w14:textId="77777777" w:rsidR="001E7950" w:rsidRPr="00DF185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552" w:type="pct"/>
          </w:tcPr>
          <w:p w14:paraId="2B1F4700" w14:textId="77777777" w:rsidR="001E7950" w:rsidRPr="00FE54C1" w:rsidRDefault="001E7950" w:rsidP="001E7950">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نماذج من تقارير الاستلال العلمي في الأعمال والواجبات التي يقدمها الطلبة.</w:t>
            </w:r>
          </w:p>
        </w:tc>
        <w:tc>
          <w:tcPr>
            <w:tcW w:w="1152" w:type="pct"/>
            <w:vMerge/>
          </w:tcPr>
          <w:p w14:paraId="69F38511" w14:textId="77777777" w:rsidR="001E7950" w:rsidRPr="00DF1855" w:rsidRDefault="001E7950" w:rsidP="001E7950">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355" w:type="pct"/>
            <w:vMerge/>
            <w:vAlign w:val="center"/>
          </w:tcPr>
          <w:p w14:paraId="3E44D49D" w14:textId="77777777" w:rsidR="001E7950" w:rsidRPr="00DF185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r>
      <w:tr w:rsidR="001E7950" w:rsidRPr="00DF1855" w14:paraId="4354A4A6" w14:textId="77777777" w:rsidTr="001E7950">
        <w:trPr>
          <w:trHeight w:val="20"/>
        </w:trPr>
        <w:tc>
          <w:tcPr>
            <w:cnfStyle w:val="001000000000" w:firstRow="0" w:lastRow="0" w:firstColumn="1" w:lastColumn="0" w:oddVBand="0" w:evenVBand="0" w:oddHBand="0" w:evenHBand="0" w:firstRowFirstColumn="0" w:firstRowLastColumn="0" w:lastRowFirstColumn="0" w:lastRowLastColumn="0"/>
            <w:tcW w:w="941" w:type="pct"/>
            <w:gridSpan w:val="3"/>
            <w:shd w:val="clear" w:color="auto" w:fill="1F4E79" w:themeFill="accent5" w:themeFillShade="80"/>
            <w:vAlign w:val="center"/>
          </w:tcPr>
          <w:p w14:paraId="3B8795D4" w14:textId="77777777" w:rsidR="001E7950" w:rsidRPr="0030777A" w:rsidRDefault="001E7950" w:rsidP="001E7950">
            <w:pPr>
              <w:jc w:val="center"/>
              <w:rPr>
                <w:rFonts w:ascii="Sakkal Majalla" w:hAnsi="Sakkal Majalla" w:cs="Sakkal Majalla"/>
                <w:b w:val="0"/>
                <w:bCs w:val="0"/>
                <w:color w:val="FFFFFF" w:themeColor="background1"/>
                <w:rtl/>
              </w:rPr>
            </w:pPr>
            <w:r w:rsidRPr="0030777A">
              <w:rPr>
                <w:rFonts w:ascii="Sakkal Majalla" w:hAnsi="Sakkal Majalla" w:cs="Sakkal Majalla"/>
                <w:color w:val="FFFFFF" w:themeColor="background1"/>
                <w:sz w:val="28"/>
                <w:szCs w:val="28"/>
                <w:rtl/>
              </w:rPr>
              <w:t>تقييم الأدلة</w:t>
            </w:r>
          </w:p>
        </w:tc>
        <w:tc>
          <w:tcPr>
            <w:tcW w:w="3704" w:type="pct"/>
            <w:gridSpan w:val="2"/>
            <w:shd w:val="clear" w:color="auto" w:fill="1F4E79" w:themeFill="accent5" w:themeFillShade="80"/>
            <w:vAlign w:val="center"/>
          </w:tcPr>
          <w:p w14:paraId="5B8BAEC5" w14:textId="77777777" w:rsidR="001E7950" w:rsidRPr="0030777A" w:rsidRDefault="001E7950" w:rsidP="001E7950">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FFFFFF" w:themeColor="background1"/>
                <w:sz w:val="28"/>
                <w:szCs w:val="28"/>
                <w:u w:val="single"/>
                <w:rtl/>
              </w:rPr>
            </w:pPr>
            <w:r w:rsidRPr="0030777A">
              <w:rPr>
                <w:rFonts w:ascii="Sakkal Majalla" w:hAnsi="Sakkal Majalla" w:cs="Sakkal Majalla"/>
                <w:b/>
                <w:bCs/>
                <w:color w:val="FFFFFF" w:themeColor="background1"/>
                <w:sz w:val="28"/>
                <w:szCs w:val="28"/>
                <w:u w:val="single"/>
                <w:rtl/>
              </w:rPr>
              <w:t>الطلاب:</w:t>
            </w:r>
          </w:p>
          <w:p w14:paraId="18BCA3B8" w14:textId="77777777" w:rsidR="001E7950" w:rsidRPr="0030777A" w:rsidRDefault="001E7950" w:rsidP="001E7950">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FFFFFF" w:themeColor="background1"/>
              </w:rPr>
            </w:pPr>
            <w:r w:rsidRPr="0030777A">
              <w:rPr>
                <w:rFonts w:ascii="Sakkal Majalla" w:hAnsi="Sakkal Majalla" w:cs="Sakkal Majalla"/>
                <w:b/>
                <w:bCs/>
                <w:color w:val="FFFFFF" w:themeColor="background1"/>
                <w:sz w:val="28"/>
                <w:szCs w:val="28"/>
                <w:rtl/>
              </w:rPr>
              <w:lastRenderedPageBreak/>
              <w:t>يجب أن تكون معايير وشروط قبول الطلاب في البرنامج واضحة ومعلنة، وأن يتم تطبيقها بعدالة. وأن تكون المعلومات الخاصة بالبرنامج ومتطلبات إكمال الدراسة فيه متوفرة، ويجب أن يتم تعريف الطلاب بحقوقهم وواجباتهم، كما يجب على البرنامج تقديم خدمات التوجيه والإرشاد الفاعلة والأنشطة غير الصفية والإثرائية لطلابه، وأن يعمل البرنامج على تقويم جودة جميع الخدمات والأنشطة المقدمة لطلابه، وتحسينها ومتابعة خريجيه.</w:t>
            </w:r>
          </w:p>
        </w:tc>
        <w:tc>
          <w:tcPr>
            <w:tcW w:w="355" w:type="pct"/>
            <w:shd w:val="clear" w:color="auto" w:fill="1F4E79" w:themeFill="accent5" w:themeFillShade="80"/>
            <w:vAlign w:val="center"/>
          </w:tcPr>
          <w:p w14:paraId="17E18FC1" w14:textId="77777777" w:rsidR="001E7950" w:rsidRPr="0030777A"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FFFFFF" w:themeColor="background1"/>
              </w:rPr>
            </w:pPr>
            <w:r w:rsidRPr="0030777A">
              <w:rPr>
                <w:rFonts w:ascii="Sakkal Majalla" w:hAnsi="Sakkal Majalla" w:cs="Sakkal Majalla"/>
                <w:color w:val="FFFFFF" w:themeColor="background1"/>
                <w:sz w:val="28"/>
                <w:szCs w:val="28"/>
                <w:rtl/>
              </w:rPr>
              <w:lastRenderedPageBreak/>
              <w:t>3</w:t>
            </w:r>
          </w:p>
        </w:tc>
      </w:tr>
      <w:tr w:rsidR="001E7950" w:rsidRPr="00DF1855" w14:paraId="1D5E976A" w14:textId="77777777" w:rsidTr="001E795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5" w:type="pct"/>
            <w:shd w:val="clear" w:color="auto" w:fill="9CC2E5" w:themeFill="accent5" w:themeFillTint="99"/>
            <w:vAlign w:val="center"/>
          </w:tcPr>
          <w:p w14:paraId="213D3D5D" w14:textId="77777777" w:rsidR="001E7950" w:rsidRPr="00DF1855" w:rsidRDefault="001E7950" w:rsidP="001E7950">
            <w:pPr>
              <w:jc w:val="center"/>
              <w:rPr>
                <w:rFonts w:ascii="Sakkal Majalla" w:hAnsi="Sakkal Majalla" w:cs="Sakkal Majalla"/>
                <w:b w:val="0"/>
                <w:bCs w:val="0"/>
              </w:rPr>
            </w:pPr>
            <w:r w:rsidRPr="008D4C00">
              <w:rPr>
                <w:rFonts w:ascii="Sakkal Majalla" w:hAnsi="Sakkal Majalla" w:cs="Sakkal Majalla"/>
                <w:rtl/>
              </w:rPr>
              <w:t>الملاحظات</w:t>
            </w:r>
          </w:p>
        </w:tc>
        <w:tc>
          <w:tcPr>
            <w:tcW w:w="350" w:type="pct"/>
            <w:shd w:val="clear" w:color="auto" w:fill="9CC2E5" w:themeFill="accent5" w:themeFillTint="99"/>
            <w:vAlign w:val="center"/>
          </w:tcPr>
          <w:p w14:paraId="4567D015" w14:textId="77777777" w:rsidR="001E7950" w:rsidRPr="00DF185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r w:rsidRPr="008D4C00">
              <w:rPr>
                <w:rFonts w:ascii="Sakkal Majalla" w:hAnsi="Sakkal Majalla" w:cs="Sakkal Majalla"/>
                <w:b/>
                <w:bCs/>
                <w:rtl/>
              </w:rPr>
              <w:t>غير متوفر</w:t>
            </w:r>
          </w:p>
        </w:tc>
        <w:tc>
          <w:tcPr>
            <w:tcW w:w="286" w:type="pct"/>
            <w:shd w:val="clear" w:color="auto" w:fill="9CC2E5" w:themeFill="accent5" w:themeFillTint="99"/>
            <w:vAlign w:val="center"/>
          </w:tcPr>
          <w:p w14:paraId="3AA6916B" w14:textId="77777777" w:rsidR="001E7950" w:rsidRPr="00DF185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r w:rsidRPr="008D4C00">
              <w:rPr>
                <w:rFonts w:ascii="Sakkal Majalla" w:hAnsi="Sakkal Majalla" w:cs="Sakkal Majalla"/>
                <w:b/>
                <w:bCs/>
                <w:rtl/>
              </w:rPr>
              <w:t>متوفر</w:t>
            </w:r>
          </w:p>
        </w:tc>
        <w:tc>
          <w:tcPr>
            <w:tcW w:w="2552" w:type="pct"/>
            <w:shd w:val="clear" w:color="auto" w:fill="9CC2E5" w:themeFill="accent5" w:themeFillTint="99"/>
            <w:vAlign w:val="center"/>
          </w:tcPr>
          <w:p w14:paraId="23257CE8" w14:textId="77777777" w:rsidR="001E7950" w:rsidRPr="00FE54C1"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الأدلة والشواهد المعدلة</w:t>
            </w:r>
          </w:p>
        </w:tc>
        <w:tc>
          <w:tcPr>
            <w:tcW w:w="1152" w:type="pct"/>
            <w:shd w:val="clear" w:color="auto" w:fill="9CC2E5" w:themeFill="accent5" w:themeFillTint="99"/>
            <w:vAlign w:val="center"/>
          </w:tcPr>
          <w:p w14:paraId="70358B3F" w14:textId="77777777" w:rsidR="001E7950" w:rsidRPr="00DF185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355" w:type="pct"/>
            <w:shd w:val="clear" w:color="auto" w:fill="9CC2E5" w:themeFill="accent5" w:themeFillTint="99"/>
            <w:vAlign w:val="center"/>
          </w:tcPr>
          <w:p w14:paraId="512BEE37" w14:textId="77777777" w:rsidR="001E7950" w:rsidRPr="00DF185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r>
      <w:tr w:rsidR="001E7950" w:rsidRPr="00DF1855" w14:paraId="034C13CB" w14:textId="77777777" w:rsidTr="001E7950">
        <w:trPr>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50E37268" w14:textId="77777777" w:rsidR="001E7950" w:rsidRPr="00DF1855" w:rsidRDefault="001E7950" w:rsidP="001E7950">
            <w:pPr>
              <w:jc w:val="center"/>
              <w:rPr>
                <w:rFonts w:ascii="Sakkal Majalla" w:hAnsi="Sakkal Majalla" w:cs="Sakkal Majalla"/>
                <w:b w:val="0"/>
                <w:bCs w:val="0"/>
              </w:rPr>
            </w:pPr>
          </w:p>
        </w:tc>
        <w:tc>
          <w:tcPr>
            <w:tcW w:w="350" w:type="pct"/>
            <w:vAlign w:val="center"/>
          </w:tcPr>
          <w:p w14:paraId="40A8E2C3" w14:textId="77777777" w:rsidR="001E7950" w:rsidRPr="00DF1855"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86" w:type="pct"/>
            <w:vAlign w:val="center"/>
          </w:tcPr>
          <w:p w14:paraId="2A102AA8" w14:textId="77777777" w:rsidR="001E7950" w:rsidRPr="00DF1855"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552" w:type="pct"/>
          </w:tcPr>
          <w:p w14:paraId="49414460" w14:textId="77777777" w:rsidR="001E7950" w:rsidRPr="00FE54C1" w:rsidRDefault="001E7950" w:rsidP="001E7950">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شروط القبول محددة ومعتمدة في توصيف البرنامج، ومتضمنة في دليل البرنامج.</w:t>
            </w:r>
          </w:p>
        </w:tc>
        <w:tc>
          <w:tcPr>
            <w:tcW w:w="1152" w:type="pct"/>
            <w:vMerge w:val="restart"/>
          </w:tcPr>
          <w:p w14:paraId="67E8EC71" w14:textId="77777777" w:rsidR="001E7950" w:rsidRPr="00DF1855" w:rsidRDefault="001E7950" w:rsidP="001E7950">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r w:rsidRPr="003B04FE">
              <w:rPr>
                <w:rFonts w:ascii="Sakkal Majalla" w:hAnsi="Sakkal Majalla" w:cs="Sakkal Majalla"/>
                <w:b/>
                <w:bCs/>
                <w:rtl/>
              </w:rPr>
              <w:t>يطبق البرنامج معايير وشروط معتمدة ومعلنة لقبول الطلاب وتسجيلهم وتخرجهم، والانتقال إلى البرنامج ومعادلة ما تعلمه الطلاب سابقاً، بما يتناسب مع طبيعة البرنامج. وتُطبق بعدالة.</w:t>
            </w:r>
          </w:p>
        </w:tc>
        <w:tc>
          <w:tcPr>
            <w:tcW w:w="355" w:type="pct"/>
            <w:vMerge w:val="restart"/>
            <w:vAlign w:val="center"/>
          </w:tcPr>
          <w:p w14:paraId="6DC39585" w14:textId="77777777" w:rsidR="001E7950" w:rsidRPr="00DF1855"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r w:rsidRPr="00364798">
              <w:rPr>
                <w:rFonts w:ascii="Sakkal Majalla" w:hAnsi="Sakkal Majalla" w:cs="Sakkal Majalla"/>
                <w:b/>
                <w:bCs/>
                <w:rtl/>
              </w:rPr>
              <w:t>3-0-1</w:t>
            </w:r>
          </w:p>
        </w:tc>
      </w:tr>
      <w:tr w:rsidR="001E7950" w:rsidRPr="00DF1855" w14:paraId="50D7454A" w14:textId="77777777" w:rsidTr="001E795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18A00B9F" w14:textId="77777777" w:rsidR="001E7950" w:rsidRPr="00DF1855" w:rsidRDefault="001E7950" w:rsidP="001E7950">
            <w:pPr>
              <w:jc w:val="center"/>
              <w:rPr>
                <w:rFonts w:ascii="Sakkal Majalla" w:hAnsi="Sakkal Majalla" w:cs="Sakkal Majalla"/>
                <w:b w:val="0"/>
                <w:bCs w:val="0"/>
              </w:rPr>
            </w:pPr>
          </w:p>
        </w:tc>
        <w:tc>
          <w:tcPr>
            <w:tcW w:w="350" w:type="pct"/>
            <w:vAlign w:val="center"/>
          </w:tcPr>
          <w:p w14:paraId="4EEA8112" w14:textId="77777777" w:rsidR="001E7950" w:rsidRPr="00DF185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86" w:type="pct"/>
            <w:vAlign w:val="center"/>
          </w:tcPr>
          <w:p w14:paraId="156663C3" w14:textId="77777777" w:rsidR="001E7950" w:rsidRPr="00DF185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552" w:type="pct"/>
          </w:tcPr>
          <w:p w14:paraId="140DE99D" w14:textId="77777777" w:rsidR="001E7950" w:rsidRPr="00FE54C1" w:rsidRDefault="001E7950" w:rsidP="001E7950">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شروط القبول معلنة على الموقع الإلكتروني للبرنامج.</w:t>
            </w:r>
          </w:p>
        </w:tc>
        <w:tc>
          <w:tcPr>
            <w:tcW w:w="1152" w:type="pct"/>
            <w:vMerge/>
          </w:tcPr>
          <w:p w14:paraId="74C7E13B" w14:textId="77777777" w:rsidR="001E7950" w:rsidRPr="00DF1855" w:rsidRDefault="001E7950" w:rsidP="001E7950">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355" w:type="pct"/>
            <w:vMerge/>
            <w:vAlign w:val="center"/>
          </w:tcPr>
          <w:p w14:paraId="3318934A" w14:textId="77777777" w:rsidR="001E7950" w:rsidRPr="00DF185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r>
      <w:tr w:rsidR="001E7950" w:rsidRPr="00DF1855" w14:paraId="2F49F6A6" w14:textId="77777777" w:rsidTr="001E7950">
        <w:trPr>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6D8A05B1" w14:textId="77777777" w:rsidR="001E7950" w:rsidRPr="00DF1855" w:rsidRDefault="001E7950" w:rsidP="001E7950">
            <w:pPr>
              <w:jc w:val="center"/>
              <w:rPr>
                <w:rFonts w:ascii="Sakkal Majalla" w:hAnsi="Sakkal Majalla" w:cs="Sakkal Majalla"/>
                <w:b w:val="0"/>
                <w:bCs w:val="0"/>
              </w:rPr>
            </w:pPr>
          </w:p>
        </w:tc>
        <w:tc>
          <w:tcPr>
            <w:tcW w:w="350" w:type="pct"/>
            <w:vAlign w:val="center"/>
          </w:tcPr>
          <w:p w14:paraId="63094106" w14:textId="77777777" w:rsidR="001E7950" w:rsidRPr="00DF1855"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86" w:type="pct"/>
            <w:vAlign w:val="center"/>
          </w:tcPr>
          <w:p w14:paraId="75106868" w14:textId="77777777" w:rsidR="001E7950" w:rsidRPr="00DF1855"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552" w:type="pct"/>
          </w:tcPr>
          <w:p w14:paraId="118246D5" w14:textId="77777777" w:rsidR="001E7950" w:rsidRPr="00FE54C1" w:rsidRDefault="001E7950" w:rsidP="001E7950">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شروط الانتقال إلى البرنامج (التحويل) معلنة ومحددة في دليل البرنامج</w:t>
            </w:r>
          </w:p>
        </w:tc>
        <w:tc>
          <w:tcPr>
            <w:tcW w:w="1152" w:type="pct"/>
            <w:vMerge/>
          </w:tcPr>
          <w:p w14:paraId="4DE42654" w14:textId="77777777" w:rsidR="001E7950" w:rsidRPr="00DF1855" w:rsidRDefault="001E7950" w:rsidP="001E7950">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355" w:type="pct"/>
            <w:vMerge/>
            <w:vAlign w:val="center"/>
          </w:tcPr>
          <w:p w14:paraId="449F5342" w14:textId="77777777" w:rsidR="001E7950" w:rsidRPr="00DF1855"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r>
      <w:tr w:rsidR="001E7950" w:rsidRPr="00DF1855" w14:paraId="20F59F24" w14:textId="77777777" w:rsidTr="001E795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438818D1" w14:textId="77777777" w:rsidR="001E7950" w:rsidRPr="00DF1855" w:rsidRDefault="001E7950" w:rsidP="001E7950">
            <w:pPr>
              <w:jc w:val="center"/>
              <w:rPr>
                <w:rFonts w:ascii="Sakkal Majalla" w:hAnsi="Sakkal Majalla" w:cs="Sakkal Majalla"/>
                <w:b w:val="0"/>
                <w:bCs w:val="0"/>
              </w:rPr>
            </w:pPr>
          </w:p>
        </w:tc>
        <w:tc>
          <w:tcPr>
            <w:tcW w:w="350" w:type="pct"/>
            <w:vAlign w:val="center"/>
          </w:tcPr>
          <w:p w14:paraId="572CF3F3" w14:textId="77777777" w:rsidR="001E7950" w:rsidRPr="00DF185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86" w:type="pct"/>
            <w:vAlign w:val="center"/>
          </w:tcPr>
          <w:p w14:paraId="72978BF0" w14:textId="77777777" w:rsidR="001E7950" w:rsidRPr="00DF185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552" w:type="pct"/>
          </w:tcPr>
          <w:p w14:paraId="3AE06E26" w14:textId="77777777" w:rsidR="001E7950" w:rsidRPr="00FE54C1" w:rsidRDefault="001E7950" w:rsidP="001E7950">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نماذج معادلة الدراسة السابقة /آلية المعادلة لاستقبال الطلاب المحولين.</w:t>
            </w:r>
          </w:p>
        </w:tc>
        <w:tc>
          <w:tcPr>
            <w:tcW w:w="1152" w:type="pct"/>
            <w:vMerge/>
          </w:tcPr>
          <w:p w14:paraId="4EEE7A4D" w14:textId="77777777" w:rsidR="001E7950" w:rsidRPr="00DF1855" w:rsidRDefault="001E7950" w:rsidP="001E7950">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355" w:type="pct"/>
            <w:vMerge/>
            <w:vAlign w:val="center"/>
          </w:tcPr>
          <w:p w14:paraId="2DD6B54A" w14:textId="77777777" w:rsidR="001E7950" w:rsidRPr="00DF185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r>
      <w:tr w:rsidR="001E7950" w:rsidRPr="00DF1855" w14:paraId="264053BB" w14:textId="77777777" w:rsidTr="001E7950">
        <w:trPr>
          <w:trHeight w:val="285"/>
        </w:trPr>
        <w:tc>
          <w:tcPr>
            <w:cnfStyle w:val="001000000000" w:firstRow="0" w:lastRow="0" w:firstColumn="1" w:lastColumn="0" w:oddVBand="0" w:evenVBand="0" w:oddHBand="0" w:evenHBand="0" w:firstRowFirstColumn="0" w:firstRowLastColumn="0" w:lastRowFirstColumn="0" w:lastRowLastColumn="0"/>
            <w:tcW w:w="305" w:type="pct"/>
            <w:vAlign w:val="center"/>
          </w:tcPr>
          <w:p w14:paraId="09E6F7F5" w14:textId="77777777" w:rsidR="001E7950" w:rsidRPr="00DF1855" w:rsidRDefault="001E7950" w:rsidP="001E7950">
            <w:pPr>
              <w:jc w:val="center"/>
              <w:rPr>
                <w:rFonts w:ascii="Sakkal Majalla" w:hAnsi="Sakkal Majalla" w:cs="Sakkal Majalla"/>
                <w:b w:val="0"/>
                <w:bCs w:val="0"/>
              </w:rPr>
            </w:pPr>
          </w:p>
        </w:tc>
        <w:tc>
          <w:tcPr>
            <w:tcW w:w="350" w:type="pct"/>
            <w:vAlign w:val="center"/>
          </w:tcPr>
          <w:p w14:paraId="7CC3173D" w14:textId="77777777" w:rsidR="001E7950" w:rsidRPr="00DF1855"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86" w:type="pct"/>
            <w:vAlign w:val="center"/>
          </w:tcPr>
          <w:p w14:paraId="635F89ED" w14:textId="77777777" w:rsidR="001E7950" w:rsidRPr="00DF1855"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552" w:type="pct"/>
          </w:tcPr>
          <w:p w14:paraId="633B3238" w14:textId="77777777" w:rsidR="001E7950" w:rsidRPr="00FE54C1" w:rsidRDefault="001E7950" w:rsidP="001E7950">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نماذج من قرارات مجلس القسم بقبول أو رفض انتقال طلبة إلى البرنامج.</w:t>
            </w:r>
          </w:p>
        </w:tc>
        <w:tc>
          <w:tcPr>
            <w:tcW w:w="1152" w:type="pct"/>
            <w:vMerge/>
          </w:tcPr>
          <w:p w14:paraId="71028879" w14:textId="77777777" w:rsidR="001E7950" w:rsidRPr="00DF1855" w:rsidRDefault="001E7950" w:rsidP="001E7950">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355" w:type="pct"/>
            <w:vMerge/>
            <w:vAlign w:val="center"/>
          </w:tcPr>
          <w:p w14:paraId="093A8D03" w14:textId="77777777" w:rsidR="001E7950" w:rsidRPr="00DF1855"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r>
      <w:tr w:rsidR="001E7950" w:rsidRPr="00DF1855" w14:paraId="0F27699A" w14:textId="77777777" w:rsidTr="001E795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0CD8E3C9" w14:textId="77777777" w:rsidR="001E7950" w:rsidRPr="00DF1855" w:rsidRDefault="001E7950" w:rsidP="001E7950">
            <w:pPr>
              <w:jc w:val="center"/>
              <w:rPr>
                <w:rFonts w:ascii="Sakkal Majalla" w:hAnsi="Sakkal Majalla" w:cs="Sakkal Majalla"/>
                <w:b w:val="0"/>
                <w:bCs w:val="0"/>
              </w:rPr>
            </w:pPr>
          </w:p>
        </w:tc>
        <w:tc>
          <w:tcPr>
            <w:tcW w:w="350" w:type="pct"/>
            <w:vAlign w:val="center"/>
          </w:tcPr>
          <w:p w14:paraId="77A747FE" w14:textId="77777777" w:rsidR="001E7950" w:rsidRPr="00DF185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86" w:type="pct"/>
            <w:vAlign w:val="center"/>
          </w:tcPr>
          <w:p w14:paraId="6781E165" w14:textId="77777777" w:rsidR="001E7950" w:rsidRPr="00DF185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552" w:type="pct"/>
          </w:tcPr>
          <w:p w14:paraId="7CB0BEEC" w14:textId="77777777" w:rsidR="001E7950" w:rsidRPr="00FE54C1" w:rsidRDefault="001E7950" w:rsidP="001E7950">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دليل الطالب للخدمات الالكترونية</w:t>
            </w:r>
            <w:r w:rsidRPr="00FE54C1">
              <w:rPr>
                <w:rFonts w:ascii="Sakkal Majalla" w:hAnsi="Sakkal Majalla" w:cs="Sakkal Majalla"/>
                <w:b/>
                <w:bCs/>
                <w:color w:val="000000" w:themeColor="text1"/>
              </w:rPr>
              <w:t>.</w:t>
            </w:r>
          </w:p>
        </w:tc>
        <w:tc>
          <w:tcPr>
            <w:tcW w:w="1152" w:type="pct"/>
            <w:vMerge w:val="restart"/>
          </w:tcPr>
          <w:p w14:paraId="23995EC5" w14:textId="77777777" w:rsidR="001E7950" w:rsidRPr="00DF1855" w:rsidRDefault="001E7950" w:rsidP="001E7950">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r w:rsidRPr="003B04FE">
              <w:rPr>
                <w:rFonts w:ascii="Sakkal Majalla" w:hAnsi="Sakkal Majalla" w:cs="Sakkal Majalla"/>
                <w:b/>
                <w:bCs/>
                <w:rtl/>
              </w:rPr>
              <w:t>يوفر البرنامج المعلومات الأساسية للطلاب، مثل: متطلبات الدراسة، الخدمات، والتكاليف المالية (إن وجدت)، بوسائل متنوعة.</w:t>
            </w:r>
          </w:p>
        </w:tc>
        <w:tc>
          <w:tcPr>
            <w:tcW w:w="355" w:type="pct"/>
            <w:vMerge w:val="restart"/>
            <w:vAlign w:val="center"/>
          </w:tcPr>
          <w:p w14:paraId="4DD568EF" w14:textId="77777777" w:rsidR="001E7950" w:rsidRPr="00DF185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r w:rsidRPr="00364798">
              <w:rPr>
                <w:rFonts w:ascii="Sakkal Majalla" w:hAnsi="Sakkal Majalla" w:cs="Sakkal Majalla"/>
                <w:b/>
                <w:bCs/>
                <w:rtl/>
              </w:rPr>
              <w:t>3-0-2</w:t>
            </w:r>
          </w:p>
        </w:tc>
      </w:tr>
      <w:tr w:rsidR="001E7950" w:rsidRPr="00DF1855" w14:paraId="59264FA8" w14:textId="77777777" w:rsidTr="001E7950">
        <w:trPr>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760AE513" w14:textId="77777777" w:rsidR="001E7950" w:rsidRPr="00DF1855" w:rsidRDefault="001E7950" w:rsidP="001E7950">
            <w:pPr>
              <w:jc w:val="center"/>
              <w:rPr>
                <w:rFonts w:ascii="Sakkal Majalla" w:hAnsi="Sakkal Majalla" w:cs="Sakkal Majalla"/>
                <w:b w:val="0"/>
                <w:bCs w:val="0"/>
              </w:rPr>
            </w:pPr>
          </w:p>
        </w:tc>
        <w:tc>
          <w:tcPr>
            <w:tcW w:w="350" w:type="pct"/>
            <w:vAlign w:val="center"/>
          </w:tcPr>
          <w:p w14:paraId="1B030995" w14:textId="77777777" w:rsidR="001E7950" w:rsidRPr="00DF1855"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86" w:type="pct"/>
            <w:vAlign w:val="center"/>
          </w:tcPr>
          <w:p w14:paraId="5E936062" w14:textId="77777777" w:rsidR="001E7950" w:rsidRPr="00DF1855"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552" w:type="pct"/>
          </w:tcPr>
          <w:p w14:paraId="56E585D6" w14:textId="77777777" w:rsidR="001E7950" w:rsidRPr="00FE54C1" w:rsidRDefault="001E7950" w:rsidP="001E7950">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دليل الطالب أو البرنامج متضمناً متطلبات الدراسة، الخدمات، والتكاليف المالية ان وجدت</w:t>
            </w:r>
            <w:r w:rsidRPr="00FE54C1">
              <w:rPr>
                <w:rFonts w:ascii="Sakkal Majalla" w:hAnsi="Sakkal Majalla" w:cs="Sakkal Majalla"/>
                <w:b/>
                <w:bCs/>
                <w:color w:val="000000" w:themeColor="text1"/>
              </w:rPr>
              <w:t>.</w:t>
            </w:r>
          </w:p>
        </w:tc>
        <w:tc>
          <w:tcPr>
            <w:tcW w:w="1152" w:type="pct"/>
            <w:vMerge/>
          </w:tcPr>
          <w:p w14:paraId="3E4C54B5" w14:textId="77777777" w:rsidR="001E7950" w:rsidRPr="00DF1855" w:rsidRDefault="001E7950" w:rsidP="001E7950">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355" w:type="pct"/>
            <w:vMerge/>
            <w:vAlign w:val="center"/>
          </w:tcPr>
          <w:p w14:paraId="115A8829" w14:textId="77777777" w:rsidR="001E7950" w:rsidRPr="00DF1855"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r>
      <w:tr w:rsidR="001E7950" w:rsidRPr="00DF1855" w14:paraId="2EEE9283" w14:textId="77777777" w:rsidTr="001E795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2DCAB3CD" w14:textId="77777777" w:rsidR="001E7950" w:rsidRPr="00DF1855" w:rsidRDefault="001E7950" w:rsidP="001E7950">
            <w:pPr>
              <w:jc w:val="center"/>
              <w:rPr>
                <w:rFonts w:ascii="Sakkal Majalla" w:hAnsi="Sakkal Majalla" w:cs="Sakkal Majalla"/>
                <w:b w:val="0"/>
                <w:bCs w:val="0"/>
              </w:rPr>
            </w:pPr>
          </w:p>
        </w:tc>
        <w:tc>
          <w:tcPr>
            <w:tcW w:w="350" w:type="pct"/>
            <w:vAlign w:val="center"/>
          </w:tcPr>
          <w:p w14:paraId="54609C28" w14:textId="77777777" w:rsidR="001E7950" w:rsidRPr="00DF185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86" w:type="pct"/>
            <w:vAlign w:val="center"/>
          </w:tcPr>
          <w:p w14:paraId="19539ED3" w14:textId="77777777" w:rsidR="001E7950" w:rsidRPr="00DF185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552" w:type="pct"/>
          </w:tcPr>
          <w:p w14:paraId="3800B488" w14:textId="77777777" w:rsidR="001E7950" w:rsidRPr="00FE54C1" w:rsidRDefault="001E7950" w:rsidP="001E7950">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الموقع الإلكتروني للبرنامج</w:t>
            </w:r>
            <w:r w:rsidRPr="00FE54C1">
              <w:rPr>
                <w:rFonts w:ascii="Sakkal Majalla" w:hAnsi="Sakkal Majalla" w:cs="Sakkal Majalla"/>
                <w:b/>
                <w:bCs/>
                <w:color w:val="000000" w:themeColor="text1"/>
              </w:rPr>
              <w:t>.</w:t>
            </w:r>
          </w:p>
        </w:tc>
        <w:tc>
          <w:tcPr>
            <w:tcW w:w="1152" w:type="pct"/>
            <w:vMerge/>
          </w:tcPr>
          <w:p w14:paraId="0E1AA1DF" w14:textId="77777777" w:rsidR="001E7950" w:rsidRPr="00DF1855" w:rsidRDefault="001E7950" w:rsidP="001E7950">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355" w:type="pct"/>
            <w:vMerge/>
            <w:vAlign w:val="center"/>
          </w:tcPr>
          <w:p w14:paraId="2EC0A109" w14:textId="77777777" w:rsidR="001E7950" w:rsidRPr="00DF185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r>
      <w:tr w:rsidR="001E7950" w:rsidRPr="00DF1855" w14:paraId="4B6AFDC8" w14:textId="77777777" w:rsidTr="001E7950">
        <w:trPr>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117786EE" w14:textId="77777777" w:rsidR="001E7950" w:rsidRPr="00DF1855" w:rsidRDefault="001E7950" w:rsidP="001E7950">
            <w:pPr>
              <w:jc w:val="center"/>
              <w:rPr>
                <w:rFonts w:ascii="Sakkal Majalla" w:hAnsi="Sakkal Majalla" w:cs="Sakkal Majalla"/>
                <w:b w:val="0"/>
                <w:bCs w:val="0"/>
              </w:rPr>
            </w:pPr>
          </w:p>
        </w:tc>
        <w:tc>
          <w:tcPr>
            <w:tcW w:w="350" w:type="pct"/>
            <w:vAlign w:val="center"/>
          </w:tcPr>
          <w:p w14:paraId="31801C0C" w14:textId="77777777" w:rsidR="001E7950" w:rsidRPr="00DF1855"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86" w:type="pct"/>
            <w:vAlign w:val="center"/>
          </w:tcPr>
          <w:p w14:paraId="1AC0CC0F" w14:textId="77777777" w:rsidR="001E7950" w:rsidRPr="00DF1855"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552" w:type="pct"/>
          </w:tcPr>
          <w:p w14:paraId="71610ACD" w14:textId="77777777" w:rsidR="001E7950" w:rsidRPr="00FE54C1" w:rsidRDefault="001E7950" w:rsidP="001E7950">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قرار انشاء لجنة أو وحدة الإرشاد الأكاديمي بالبرنامج أو الكلية.</w:t>
            </w:r>
          </w:p>
        </w:tc>
        <w:tc>
          <w:tcPr>
            <w:tcW w:w="1152" w:type="pct"/>
            <w:vMerge w:val="restart"/>
          </w:tcPr>
          <w:p w14:paraId="32E852E2" w14:textId="77777777" w:rsidR="001E7950" w:rsidRPr="003B04FE" w:rsidRDefault="001E7950" w:rsidP="001E7950">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r w:rsidRPr="003B04FE">
              <w:rPr>
                <w:rFonts w:ascii="Sakkal Majalla" w:hAnsi="Sakkal Majalla" w:cs="Sakkal Majalla"/>
                <w:b/>
                <w:bCs/>
                <w:rtl/>
              </w:rPr>
              <w:t>يتوفر لطلاب البرنامج خدمات فعالة للإرشاد والتوجيه الأكاديمي والمهني والنفسي والاجتماعي، من خلال كوادر مؤهلة وكافية. *</w:t>
            </w:r>
          </w:p>
          <w:p w14:paraId="15C07E0C" w14:textId="77777777" w:rsidR="001E7950" w:rsidRPr="00DF1855" w:rsidRDefault="001E7950" w:rsidP="001E7950">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355" w:type="pct"/>
            <w:vMerge w:val="restart"/>
            <w:vAlign w:val="center"/>
          </w:tcPr>
          <w:p w14:paraId="14B052F3" w14:textId="77777777" w:rsidR="001E7950" w:rsidRPr="00DF1855"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r w:rsidRPr="00364798">
              <w:rPr>
                <w:rFonts w:ascii="Sakkal Majalla" w:hAnsi="Sakkal Majalla" w:cs="Sakkal Majalla"/>
                <w:b/>
                <w:bCs/>
                <w:rtl/>
              </w:rPr>
              <w:t>3-0-3</w:t>
            </w:r>
          </w:p>
        </w:tc>
      </w:tr>
      <w:tr w:rsidR="001E7950" w:rsidRPr="00DF1855" w14:paraId="04BA56A2" w14:textId="77777777" w:rsidTr="001E795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6296C2C3" w14:textId="77777777" w:rsidR="001E7950" w:rsidRPr="00DF1855" w:rsidRDefault="001E7950" w:rsidP="001E7950">
            <w:pPr>
              <w:jc w:val="center"/>
              <w:rPr>
                <w:rFonts w:ascii="Sakkal Majalla" w:hAnsi="Sakkal Majalla" w:cs="Sakkal Majalla"/>
                <w:b w:val="0"/>
                <w:bCs w:val="0"/>
              </w:rPr>
            </w:pPr>
          </w:p>
        </w:tc>
        <w:tc>
          <w:tcPr>
            <w:tcW w:w="350" w:type="pct"/>
            <w:vAlign w:val="center"/>
          </w:tcPr>
          <w:p w14:paraId="4CBA9C43" w14:textId="77777777" w:rsidR="001E7950" w:rsidRPr="00DF185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86" w:type="pct"/>
            <w:vAlign w:val="center"/>
          </w:tcPr>
          <w:p w14:paraId="2E09A5FC" w14:textId="77777777" w:rsidR="001E7950" w:rsidRPr="00DF185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552" w:type="pct"/>
          </w:tcPr>
          <w:p w14:paraId="433180C0" w14:textId="77777777" w:rsidR="001E7950" w:rsidRPr="00FE54C1" w:rsidRDefault="001E7950" w:rsidP="001E7950">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دليل الارشاد والتوجيه الأكاديمي والمهني والنفسي والاجتماعي للطلاب</w:t>
            </w:r>
          </w:p>
        </w:tc>
        <w:tc>
          <w:tcPr>
            <w:tcW w:w="1152" w:type="pct"/>
            <w:vMerge/>
          </w:tcPr>
          <w:p w14:paraId="5D25152C" w14:textId="77777777" w:rsidR="001E7950" w:rsidRPr="00DF1855" w:rsidRDefault="001E7950" w:rsidP="001E7950">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355" w:type="pct"/>
            <w:vMerge/>
            <w:vAlign w:val="center"/>
          </w:tcPr>
          <w:p w14:paraId="72AA2780" w14:textId="77777777" w:rsidR="001E7950" w:rsidRPr="00DF185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r>
      <w:tr w:rsidR="001E7950" w:rsidRPr="00DF1855" w14:paraId="6AD0925E" w14:textId="77777777" w:rsidTr="001E7950">
        <w:trPr>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7B9A4583" w14:textId="77777777" w:rsidR="001E7950" w:rsidRPr="00DF1855" w:rsidRDefault="001E7950" w:rsidP="001E7950">
            <w:pPr>
              <w:jc w:val="center"/>
              <w:rPr>
                <w:rFonts w:ascii="Sakkal Majalla" w:hAnsi="Sakkal Majalla" w:cs="Sakkal Majalla"/>
                <w:b w:val="0"/>
                <w:bCs w:val="0"/>
              </w:rPr>
            </w:pPr>
          </w:p>
        </w:tc>
        <w:tc>
          <w:tcPr>
            <w:tcW w:w="350" w:type="pct"/>
            <w:vAlign w:val="center"/>
          </w:tcPr>
          <w:p w14:paraId="6869A96D" w14:textId="77777777" w:rsidR="001E7950" w:rsidRPr="00DF1855"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86" w:type="pct"/>
            <w:vAlign w:val="center"/>
          </w:tcPr>
          <w:p w14:paraId="389597BC" w14:textId="77777777" w:rsidR="001E7950" w:rsidRPr="00DF1855"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552" w:type="pct"/>
          </w:tcPr>
          <w:p w14:paraId="5DEAD8AB" w14:textId="77777777" w:rsidR="001E7950" w:rsidRPr="00FE54C1" w:rsidRDefault="001E7950" w:rsidP="001E7950">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السير الذاتية للعاملين بوحدة الإرشاد الأكاديمي.</w:t>
            </w:r>
          </w:p>
        </w:tc>
        <w:tc>
          <w:tcPr>
            <w:tcW w:w="1152" w:type="pct"/>
            <w:vMerge/>
          </w:tcPr>
          <w:p w14:paraId="1586FC01" w14:textId="77777777" w:rsidR="001E7950" w:rsidRPr="00DF1855" w:rsidRDefault="001E7950" w:rsidP="001E7950">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355" w:type="pct"/>
            <w:vMerge/>
            <w:vAlign w:val="center"/>
          </w:tcPr>
          <w:p w14:paraId="767E6AB5" w14:textId="77777777" w:rsidR="001E7950" w:rsidRPr="00DF1855"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r>
      <w:tr w:rsidR="001E7950" w:rsidRPr="00DF1855" w14:paraId="7D4694A1" w14:textId="77777777" w:rsidTr="001E795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5E8C20A6" w14:textId="77777777" w:rsidR="001E7950" w:rsidRPr="00DF1855" w:rsidRDefault="001E7950" w:rsidP="001E7950">
            <w:pPr>
              <w:jc w:val="center"/>
              <w:rPr>
                <w:rFonts w:ascii="Sakkal Majalla" w:hAnsi="Sakkal Majalla" w:cs="Sakkal Majalla"/>
                <w:b w:val="0"/>
                <w:bCs w:val="0"/>
              </w:rPr>
            </w:pPr>
          </w:p>
        </w:tc>
        <w:tc>
          <w:tcPr>
            <w:tcW w:w="350" w:type="pct"/>
            <w:vAlign w:val="center"/>
          </w:tcPr>
          <w:p w14:paraId="40CD6DED" w14:textId="77777777" w:rsidR="001E7950" w:rsidRPr="00DF185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86" w:type="pct"/>
            <w:vAlign w:val="center"/>
          </w:tcPr>
          <w:p w14:paraId="23FEECF9" w14:textId="77777777" w:rsidR="001E7950" w:rsidRPr="00DF185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552" w:type="pct"/>
          </w:tcPr>
          <w:p w14:paraId="05D5D810" w14:textId="77777777" w:rsidR="001E7950" w:rsidRPr="00FE54C1" w:rsidRDefault="001E7950" w:rsidP="001E7950">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نماذج من البرامج التوجيهية لاستقبال الطلاب الجدد على مستوى البرنامج / الكلية.</w:t>
            </w:r>
          </w:p>
        </w:tc>
        <w:tc>
          <w:tcPr>
            <w:tcW w:w="1152" w:type="pct"/>
            <w:vMerge/>
          </w:tcPr>
          <w:p w14:paraId="77CE9BDA" w14:textId="77777777" w:rsidR="001E7950" w:rsidRPr="00DF1855" w:rsidRDefault="001E7950" w:rsidP="001E7950">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355" w:type="pct"/>
            <w:vMerge/>
            <w:vAlign w:val="center"/>
          </w:tcPr>
          <w:p w14:paraId="4C3DE352" w14:textId="77777777" w:rsidR="001E7950" w:rsidRPr="00DF185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r>
      <w:tr w:rsidR="001E7950" w:rsidRPr="00DF1855" w14:paraId="1FD90794" w14:textId="77777777" w:rsidTr="001E7950">
        <w:trPr>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17C0EE82" w14:textId="77777777" w:rsidR="001E7950" w:rsidRPr="00DF1855" w:rsidRDefault="001E7950" w:rsidP="001E7950">
            <w:pPr>
              <w:jc w:val="center"/>
              <w:rPr>
                <w:rFonts w:ascii="Sakkal Majalla" w:hAnsi="Sakkal Majalla" w:cs="Sakkal Majalla"/>
                <w:b w:val="0"/>
                <w:bCs w:val="0"/>
              </w:rPr>
            </w:pPr>
          </w:p>
        </w:tc>
        <w:tc>
          <w:tcPr>
            <w:tcW w:w="350" w:type="pct"/>
            <w:vAlign w:val="center"/>
          </w:tcPr>
          <w:p w14:paraId="5F8ABB2E" w14:textId="77777777" w:rsidR="001E7950" w:rsidRPr="00DF1855"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86" w:type="pct"/>
            <w:vAlign w:val="center"/>
          </w:tcPr>
          <w:p w14:paraId="683BB843" w14:textId="77777777" w:rsidR="001E7950" w:rsidRPr="00DF1855"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552" w:type="pct"/>
          </w:tcPr>
          <w:p w14:paraId="5618D966" w14:textId="77777777" w:rsidR="001E7950" w:rsidRPr="00FE54C1" w:rsidRDefault="001E7950" w:rsidP="001E7950">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الخدمات المقدمة من جهة تنفيذ الارشاد المهني للطلاب (مثل الدورات المقدمة من وحدة التدريب او وحد الخريجين الخاصة بالجانب المهني) ونماذج من الارشاد المهني المقدم لطلاب البرنامج</w:t>
            </w:r>
          </w:p>
        </w:tc>
        <w:tc>
          <w:tcPr>
            <w:tcW w:w="1152" w:type="pct"/>
            <w:vMerge/>
          </w:tcPr>
          <w:p w14:paraId="12590FF3" w14:textId="77777777" w:rsidR="001E7950" w:rsidRPr="00DF1855" w:rsidRDefault="001E7950" w:rsidP="001E7950">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355" w:type="pct"/>
            <w:vMerge/>
            <w:vAlign w:val="center"/>
          </w:tcPr>
          <w:p w14:paraId="7DC59459" w14:textId="77777777" w:rsidR="001E7950" w:rsidRPr="00DF1855"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r>
      <w:tr w:rsidR="001E7950" w:rsidRPr="00DF1855" w14:paraId="731B3C68" w14:textId="77777777" w:rsidTr="001E795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64048C4F" w14:textId="77777777" w:rsidR="001E7950" w:rsidRPr="00DF1855" w:rsidRDefault="001E7950" w:rsidP="001E7950">
            <w:pPr>
              <w:jc w:val="center"/>
              <w:rPr>
                <w:rFonts w:ascii="Sakkal Majalla" w:hAnsi="Sakkal Majalla" w:cs="Sakkal Majalla"/>
                <w:b w:val="0"/>
                <w:bCs w:val="0"/>
              </w:rPr>
            </w:pPr>
          </w:p>
        </w:tc>
        <w:tc>
          <w:tcPr>
            <w:tcW w:w="350" w:type="pct"/>
            <w:vAlign w:val="center"/>
          </w:tcPr>
          <w:p w14:paraId="1D87A0D9" w14:textId="77777777" w:rsidR="001E7950" w:rsidRPr="00DF185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86" w:type="pct"/>
            <w:vAlign w:val="center"/>
          </w:tcPr>
          <w:p w14:paraId="773258C1" w14:textId="77777777" w:rsidR="001E7950" w:rsidRPr="00DF185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552" w:type="pct"/>
          </w:tcPr>
          <w:p w14:paraId="6183DF98" w14:textId="77777777" w:rsidR="001E7950" w:rsidRPr="00FE54C1" w:rsidRDefault="001E7950" w:rsidP="001E7950">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الخدمات المقدمة من جهة تقديم الارشاد والدعم النفسي والاجتماعي للطلاب (وحدة الارشاد والتوجيه في الكلية والجامعة) ونماذج من الارشاد النفسي والاجتماعي المقدم لطلاب البرنامج النفسي المقدم للطلاب.</w:t>
            </w:r>
          </w:p>
        </w:tc>
        <w:tc>
          <w:tcPr>
            <w:tcW w:w="1152" w:type="pct"/>
            <w:vMerge/>
          </w:tcPr>
          <w:p w14:paraId="1B25B13F" w14:textId="77777777" w:rsidR="001E7950" w:rsidRPr="00DF1855" w:rsidRDefault="001E7950" w:rsidP="001E7950">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355" w:type="pct"/>
            <w:vMerge/>
            <w:vAlign w:val="center"/>
          </w:tcPr>
          <w:p w14:paraId="100D8E5D" w14:textId="77777777" w:rsidR="001E7950" w:rsidRPr="00DF185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r>
      <w:tr w:rsidR="001E7950" w:rsidRPr="00DF1855" w14:paraId="68D7133E" w14:textId="77777777" w:rsidTr="001E7950">
        <w:trPr>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76E94B94" w14:textId="77777777" w:rsidR="001E7950" w:rsidRPr="00DF1855" w:rsidRDefault="001E7950" w:rsidP="001E7950">
            <w:pPr>
              <w:jc w:val="center"/>
              <w:rPr>
                <w:rFonts w:ascii="Sakkal Majalla" w:hAnsi="Sakkal Majalla" w:cs="Sakkal Majalla"/>
                <w:b w:val="0"/>
                <w:bCs w:val="0"/>
              </w:rPr>
            </w:pPr>
          </w:p>
        </w:tc>
        <w:tc>
          <w:tcPr>
            <w:tcW w:w="350" w:type="pct"/>
            <w:vAlign w:val="center"/>
          </w:tcPr>
          <w:p w14:paraId="6F0558E2" w14:textId="77777777" w:rsidR="001E7950" w:rsidRPr="00DF1855"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86" w:type="pct"/>
            <w:vAlign w:val="center"/>
          </w:tcPr>
          <w:p w14:paraId="3B2FDA80" w14:textId="77777777" w:rsidR="001E7950" w:rsidRPr="00DF1855"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552" w:type="pct"/>
          </w:tcPr>
          <w:p w14:paraId="35DE38D7" w14:textId="77777777" w:rsidR="001E7950" w:rsidRPr="00FE54C1" w:rsidRDefault="001E7950" w:rsidP="001E7950">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استطلاعات الرأي كاملة التحليل للطلبة والخريجين عن رضاهم حول جودة الإرشاد المقدم إليهم من البرنامج.</w:t>
            </w:r>
          </w:p>
        </w:tc>
        <w:tc>
          <w:tcPr>
            <w:tcW w:w="1152" w:type="pct"/>
            <w:vMerge/>
          </w:tcPr>
          <w:p w14:paraId="29376FDE" w14:textId="77777777" w:rsidR="001E7950" w:rsidRPr="00DF1855" w:rsidRDefault="001E7950" w:rsidP="001E7950">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355" w:type="pct"/>
            <w:vMerge/>
            <w:vAlign w:val="center"/>
          </w:tcPr>
          <w:p w14:paraId="4ECB505E" w14:textId="77777777" w:rsidR="001E7950" w:rsidRPr="00DF1855"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r>
      <w:tr w:rsidR="001E7950" w:rsidRPr="00DF1855" w14:paraId="5C76EC94" w14:textId="77777777" w:rsidTr="001E795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1E0A1D59" w14:textId="77777777" w:rsidR="001E7950" w:rsidRPr="00DF1855" w:rsidRDefault="001E7950" w:rsidP="001E7950">
            <w:pPr>
              <w:jc w:val="center"/>
              <w:rPr>
                <w:rFonts w:ascii="Sakkal Majalla" w:hAnsi="Sakkal Majalla" w:cs="Sakkal Majalla"/>
                <w:b w:val="0"/>
                <w:bCs w:val="0"/>
              </w:rPr>
            </w:pPr>
          </w:p>
        </w:tc>
        <w:tc>
          <w:tcPr>
            <w:tcW w:w="350" w:type="pct"/>
            <w:vAlign w:val="center"/>
          </w:tcPr>
          <w:p w14:paraId="0514A16C" w14:textId="77777777" w:rsidR="001E7950" w:rsidRPr="00DF185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86" w:type="pct"/>
            <w:vAlign w:val="center"/>
          </w:tcPr>
          <w:p w14:paraId="038167A8" w14:textId="77777777" w:rsidR="001E7950" w:rsidRPr="00DF185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552" w:type="pct"/>
          </w:tcPr>
          <w:p w14:paraId="16724D15" w14:textId="77777777" w:rsidR="001E7950" w:rsidRPr="00FE54C1" w:rsidRDefault="001E7950" w:rsidP="001E7950">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الإجراءات الموثقة في البرنامج/ المؤسسة للكشف عن الطلاب الموهوبين.</w:t>
            </w:r>
          </w:p>
        </w:tc>
        <w:tc>
          <w:tcPr>
            <w:tcW w:w="1152" w:type="pct"/>
            <w:vMerge w:val="restart"/>
          </w:tcPr>
          <w:p w14:paraId="3A03E92F" w14:textId="77777777" w:rsidR="001E7950" w:rsidRPr="003B04FE" w:rsidRDefault="001E7950" w:rsidP="001E7950">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r w:rsidRPr="003B04FE">
              <w:rPr>
                <w:rFonts w:ascii="Sakkal Majalla" w:hAnsi="Sakkal Majalla" w:cs="Sakkal Majalla"/>
                <w:b/>
                <w:bCs/>
                <w:rtl/>
              </w:rPr>
              <w:t xml:space="preserve">تطبق آليات ملائمة للتعرف على الطلاب </w:t>
            </w:r>
            <w:r w:rsidRPr="003B04FE">
              <w:rPr>
                <w:rFonts w:ascii="Sakkal Majalla" w:hAnsi="Sakkal Majalla" w:cs="Sakkal Majalla"/>
                <w:b/>
                <w:bCs/>
                <w:rtl/>
              </w:rPr>
              <w:lastRenderedPageBreak/>
              <w:t>الموهوبين والمبدعين والمتفوقين والمتعثرين في البرنامج، وتتوفر برامج مناسبة لرعاية وتحفيز ودعم كل فئة منهم.</w:t>
            </w:r>
          </w:p>
          <w:p w14:paraId="43157FA6" w14:textId="77777777" w:rsidR="001E7950" w:rsidRPr="00DF1855" w:rsidRDefault="001E7950" w:rsidP="001E7950">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355" w:type="pct"/>
            <w:vMerge w:val="restart"/>
            <w:vAlign w:val="center"/>
          </w:tcPr>
          <w:p w14:paraId="2ACED966" w14:textId="77777777" w:rsidR="001E7950" w:rsidRPr="00DF185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r w:rsidRPr="00364798">
              <w:rPr>
                <w:rFonts w:ascii="Sakkal Majalla" w:hAnsi="Sakkal Majalla" w:cs="Sakkal Majalla"/>
                <w:b/>
                <w:bCs/>
                <w:rtl/>
              </w:rPr>
              <w:lastRenderedPageBreak/>
              <w:t>3-0-4</w:t>
            </w:r>
          </w:p>
        </w:tc>
      </w:tr>
      <w:tr w:rsidR="001E7950" w:rsidRPr="00DF1855" w14:paraId="7F760EAB" w14:textId="77777777" w:rsidTr="001E7950">
        <w:trPr>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595ED164" w14:textId="77777777" w:rsidR="001E7950" w:rsidRPr="00DF1855" w:rsidRDefault="001E7950" w:rsidP="001E7950">
            <w:pPr>
              <w:jc w:val="center"/>
              <w:rPr>
                <w:rFonts w:ascii="Sakkal Majalla" w:hAnsi="Sakkal Majalla" w:cs="Sakkal Majalla"/>
                <w:b w:val="0"/>
                <w:bCs w:val="0"/>
              </w:rPr>
            </w:pPr>
          </w:p>
        </w:tc>
        <w:tc>
          <w:tcPr>
            <w:tcW w:w="350" w:type="pct"/>
            <w:vAlign w:val="center"/>
          </w:tcPr>
          <w:p w14:paraId="2593CB30" w14:textId="77777777" w:rsidR="001E7950" w:rsidRPr="00DF1855"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86" w:type="pct"/>
            <w:vAlign w:val="center"/>
          </w:tcPr>
          <w:p w14:paraId="31E6AC75" w14:textId="77777777" w:rsidR="001E7950" w:rsidRPr="00DF1855"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552" w:type="pct"/>
          </w:tcPr>
          <w:p w14:paraId="7972CAEF" w14:textId="77777777" w:rsidR="001E7950" w:rsidRPr="00FE54C1" w:rsidRDefault="001E7950" w:rsidP="001E7950">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قائمة بالخدمات والبرامج المقدمة من الجهة المسؤولة عن رعاية الطلبة الموهوبين والمبدعين في البرنامج /المؤسسة.</w:t>
            </w:r>
          </w:p>
        </w:tc>
        <w:tc>
          <w:tcPr>
            <w:tcW w:w="1152" w:type="pct"/>
            <w:vMerge/>
          </w:tcPr>
          <w:p w14:paraId="43E02923" w14:textId="77777777" w:rsidR="001E7950" w:rsidRPr="00DF1855" w:rsidRDefault="001E7950" w:rsidP="001E7950">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355" w:type="pct"/>
            <w:vMerge/>
            <w:vAlign w:val="center"/>
          </w:tcPr>
          <w:p w14:paraId="0996F65D" w14:textId="77777777" w:rsidR="001E7950" w:rsidRPr="00DF1855"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r>
      <w:tr w:rsidR="001E7950" w:rsidRPr="00DF1855" w14:paraId="6236C4B3" w14:textId="77777777" w:rsidTr="001E795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6F1DC1DC" w14:textId="77777777" w:rsidR="001E7950" w:rsidRPr="00DF1855" w:rsidRDefault="001E7950" w:rsidP="001E7950">
            <w:pPr>
              <w:jc w:val="center"/>
              <w:rPr>
                <w:rFonts w:ascii="Sakkal Majalla" w:hAnsi="Sakkal Majalla" w:cs="Sakkal Majalla"/>
                <w:b w:val="0"/>
                <w:bCs w:val="0"/>
              </w:rPr>
            </w:pPr>
          </w:p>
        </w:tc>
        <w:tc>
          <w:tcPr>
            <w:tcW w:w="350" w:type="pct"/>
            <w:vAlign w:val="center"/>
          </w:tcPr>
          <w:p w14:paraId="63A30BFB" w14:textId="77777777" w:rsidR="001E7950" w:rsidRPr="00DF185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86" w:type="pct"/>
            <w:vAlign w:val="center"/>
          </w:tcPr>
          <w:p w14:paraId="010F8E27" w14:textId="77777777" w:rsidR="001E7950" w:rsidRPr="00DF185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552" w:type="pct"/>
          </w:tcPr>
          <w:p w14:paraId="4CCD2C35" w14:textId="77777777" w:rsidR="001E7950" w:rsidRPr="00FE54C1" w:rsidRDefault="001E7950" w:rsidP="001E7950">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آليات دعم الطلبة المتفوقين والمتعثرين بالبرنامج</w:t>
            </w:r>
            <w:r w:rsidRPr="00FE54C1">
              <w:rPr>
                <w:rFonts w:ascii="Sakkal Majalla" w:hAnsi="Sakkal Majalla" w:cs="Sakkal Majalla"/>
                <w:b/>
                <w:bCs/>
                <w:color w:val="000000" w:themeColor="text1"/>
              </w:rPr>
              <w:t>.</w:t>
            </w:r>
          </w:p>
        </w:tc>
        <w:tc>
          <w:tcPr>
            <w:tcW w:w="1152" w:type="pct"/>
            <w:vMerge/>
          </w:tcPr>
          <w:p w14:paraId="7625D660" w14:textId="77777777" w:rsidR="001E7950" w:rsidRPr="00DF1855" w:rsidRDefault="001E7950" w:rsidP="001E7950">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355" w:type="pct"/>
            <w:vMerge/>
            <w:vAlign w:val="center"/>
          </w:tcPr>
          <w:p w14:paraId="249E2679" w14:textId="77777777" w:rsidR="001E7950" w:rsidRPr="00DF185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r>
      <w:tr w:rsidR="001E7950" w:rsidRPr="00DF1855" w14:paraId="728AC05E" w14:textId="77777777" w:rsidTr="001E7950">
        <w:trPr>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6A24F193" w14:textId="77777777" w:rsidR="001E7950" w:rsidRPr="00DF1855" w:rsidRDefault="001E7950" w:rsidP="001E7950">
            <w:pPr>
              <w:jc w:val="center"/>
              <w:rPr>
                <w:rFonts w:ascii="Sakkal Majalla" w:hAnsi="Sakkal Majalla" w:cs="Sakkal Majalla"/>
                <w:b w:val="0"/>
                <w:bCs w:val="0"/>
              </w:rPr>
            </w:pPr>
          </w:p>
        </w:tc>
        <w:tc>
          <w:tcPr>
            <w:tcW w:w="350" w:type="pct"/>
            <w:vAlign w:val="center"/>
          </w:tcPr>
          <w:p w14:paraId="2654797C" w14:textId="77777777" w:rsidR="001E7950" w:rsidRPr="00DF1855"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86" w:type="pct"/>
            <w:vAlign w:val="center"/>
          </w:tcPr>
          <w:p w14:paraId="11C53ECD" w14:textId="77777777" w:rsidR="001E7950" w:rsidRPr="00DF1855"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552" w:type="pct"/>
          </w:tcPr>
          <w:p w14:paraId="5706ED27" w14:textId="77777777" w:rsidR="001E7950" w:rsidRPr="00FE54C1" w:rsidRDefault="001E7950" w:rsidP="001E7950">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آليات الإعلان عن الأنشطة اللاصفية وتحفيز الطلبة على المشاركة فيها.</w:t>
            </w:r>
          </w:p>
        </w:tc>
        <w:tc>
          <w:tcPr>
            <w:tcW w:w="1152" w:type="pct"/>
            <w:vMerge/>
          </w:tcPr>
          <w:p w14:paraId="3FC4D13A" w14:textId="77777777" w:rsidR="001E7950" w:rsidRPr="00DF1855" w:rsidRDefault="001E7950" w:rsidP="001E7950">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355" w:type="pct"/>
            <w:vMerge/>
            <w:vAlign w:val="center"/>
          </w:tcPr>
          <w:p w14:paraId="7C9B72A9" w14:textId="77777777" w:rsidR="001E7950" w:rsidRPr="00DF1855"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r>
      <w:tr w:rsidR="001E7950" w:rsidRPr="00DF1855" w14:paraId="7EFE3317" w14:textId="77777777" w:rsidTr="001E795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5002C378" w14:textId="77777777" w:rsidR="001E7950" w:rsidRPr="00DF1855" w:rsidRDefault="001E7950" w:rsidP="001E7950">
            <w:pPr>
              <w:jc w:val="center"/>
              <w:rPr>
                <w:rFonts w:ascii="Sakkal Majalla" w:hAnsi="Sakkal Majalla" w:cs="Sakkal Majalla"/>
                <w:b w:val="0"/>
                <w:bCs w:val="0"/>
              </w:rPr>
            </w:pPr>
          </w:p>
        </w:tc>
        <w:tc>
          <w:tcPr>
            <w:tcW w:w="350" w:type="pct"/>
            <w:vAlign w:val="center"/>
          </w:tcPr>
          <w:p w14:paraId="1511AD09" w14:textId="77777777" w:rsidR="001E7950" w:rsidRPr="00DF185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86" w:type="pct"/>
            <w:vAlign w:val="center"/>
          </w:tcPr>
          <w:p w14:paraId="6227EEF6" w14:textId="77777777" w:rsidR="001E7950" w:rsidRPr="00DF185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552" w:type="pct"/>
          </w:tcPr>
          <w:p w14:paraId="31073227" w14:textId="77777777" w:rsidR="001E7950" w:rsidRPr="00FE54C1" w:rsidRDefault="001E7950" w:rsidP="001E7950">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بيان بالخدمات اللاصفية المقدمة للطلاب.</w:t>
            </w:r>
          </w:p>
        </w:tc>
        <w:tc>
          <w:tcPr>
            <w:tcW w:w="1152" w:type="pct"/>
            <w:vMerge/>
          </w:tcPr>
          <w:p w14:paraId="7C1BD363" w14:textId="77777777" w:rsidR="001E7950" w:rsidRPr="00DF1855" w:rsidRDefault="001E7950" w:rsidP="001E7950">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355" w:type="pct"/>
            <w:vMerge/>
            <w:vAlign w:val="center"/>
          </w:tcPr>
          <w:p w14:paraId="52897945" w14:textId="77777777" w:rsidR="001E7950" w:rsidRPr="00DF185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r>
      <w:tr w:rsidR="001E7950" w:rsidRPr="00DF1855" w14:paraId="00B30109" w14:textId="77777777" w:rsidTr="001E7950">
        <w:trPr>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78FAF030" w14:textId="77777777" w:rsidR="001E7950" w:rsidRPr="00DF1855" w:rsidRDefault="001E7950" w:rsidP="001E7950">
            <w:pPr>
              <w:jc w:val="center"/>
              <w:rPr>
                <w:rFonts w:ascii="Sakkal Majalla" w:hAnsi="Sakkal Majalla" w:cs="Sakkal Majalla"/>
                <w:b w:val="0"/>
                <w:bCs w:val="0"/>
              </w:rPr>
            </w:pPr>
          </w:p>
        </w:tc>
        <w:tc>
          <w:tcPr>
            <w:tcW w:w="350" w:type="pct"/>
            <w:vAlign w:val="center"/>
          </w:tcPr>
          <w:p w14:paraId="4DDD64F0" w14:textId="77777777" w:rsidR="001E7950" w:rsidRPr="00DF1855"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86" w:type="pct"/>
            <w:vAlign w:val="center"/>
          </w:tcPr>
          <w:p w14:paraId="41761CA3" w14:textId="77777777" w:rsidR="001E7950" w:rsidRPr="00DF1855"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552" w:type="pct"/>
          </w:tcPr>
          <w:p w14:paraId="6B355DB2" w14:textId="77777777" w:rsidR="001E7950" w:rsidRPr="00FE54C1" w:rsidRDefault="001E7950" w:rsidP="001E7950">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تقرير رضا الطلبة عن الأنشطة اللاصفية المقدمة لهم من قبل البرنامج</w:t>
            </w:r>
          </w:p>
        </w:tc>
        <w:tc>
          <w:tcPr>
            <w:tcW w:w="1152" w:type="pct"/>
            <w:vMerge/>
          </w:tcPr>
          <w:p w14:paraId="7958769D" w14:textId="77777777" w:rsidR="001E7950" w:rsidRPr="00DF1855" w:rsidRDefault="001E7950" w:rsidP="001E7950">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355" w:type="pct"/>
            <w:vMerge/>
            <w:vAlign w:val="center"/>
          </w:tcPr>
          <w:p w14:paraId="51CB561A" w14:textId="77777777" w:rsidR="001E7950" w:rsidRPr="00DF1855"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r>
      <w:tr w:rsidR="001E7950" w:rsidRPr="00DF1855" w14:paraId="2A06F7F3" w14:textId="77777777" w:rsidTr="001E795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6E3B64B9" w14:textId="77777777" w:rsidR="001E7950" w:rsidRPr="00DF1855" w:rsidRDefault="001E7950" w:rsidP="001E7950">
            <w:pPr>
              <w:jc w:val="center"/>
              <w:rPr>
                <w:rFonts w:ascii="Sakkal Majalla" w:hAnsi="Sakkal Majalla" w:cs="Sakkal Majalla"/>
                <w:b w:val="0"/>
                <w:bCs w:val="0"/>
              </w:rPr>
            </w:pPr>
          </w:p>
        </w:tc>
        <w:tc>
          <w:tcPr>
            <w:tcW w:w="350" w:type="pct"/>
            <w:vAlign w:val="center"/>
          </w:tcPr>
          <w:p w14:paraId="7793FEB9" w14:textId="77777777" w:rsidR="001E7950" w:rsidRPr="00DF185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86" w:type="pct"/>
            <w:vAlign w:val="center"/>
          </w:tcPr>
          <w:p w14:paraId="039FEBC8" w14:textId="77777777" w:rsidR="001E7950" w:rsidRPr="00DF185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552" w:type="pct"/>
          </w:tcPr>
          <w:p w14:paraId="292512C7" w14:textId="77777777" w:rsidR="001E7950" w:rsidRPr="00FE54C1" w:rsidRDefault="001E7950" w:rsidP="001E7950">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قرار إنشاء وحدة/ لجنة تعنى بالخريجين بالبرنامج / المؤسسة وأهدافها ومهامها.</w:t>
            </w:r>
          </w:p>
        </w:tc>
        <w:tc>
          <w:tcPr>
            <w:tcW w:w="1152" w:type="pct"/>
            <w:vMerge w:val="restart"/>
          </w:tcPr>
          <w:p w14:paraId="0E4E1BD6" w14:textId="77777777" w:rsidR="001E7950" w:rsidRPr="00DF1855" w:rsidRDefault="001E7950" w:rsidP="001E7950">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r w:rsidRPr="003B04FE">
              <w:rPr>
                <w:rFonts w:ascii="Sakkal Majalla" w:hAnsi="Sakkal Majalla" w:cs="Sakkal Majalla"/>
                <w:b/>
                <w:bCs/>
                <w:rtl/>
              </w:rPr>
              <w:t>يطبق البرنامج آلية فعالة للتواصل مع الخريجين وإشراكهم في مناسباته وأنشطته، واستطلاع آرائهم والاستفادة من خبراتهم، ودعمهم، ويوفر قواعد بيانات محدثة وشاملة عنهم.</w:t>
            </w:r>
          </w:p>
        </w:tc>
        <w:tc>
          <w:tcPr>
            <w:tcW w:w="355" w:type="pct"/>
            <w:vMerge w:val="restart"/>
            <w:vAlign w:val="center"/>
          </w:tcPr>
          <w:p w14:paraId="658E956A" w14:textId="77777777" w:rsidR="001E7950" w:rsidRPr="00DF185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r w:rsidRPr="00364798">
              <w:rPr>
                <w:rFonts w:ascii="Sakkal Majalla" w:hAnsi="Sakkal Majalla" w:cs="Sakkal Majalla"/>
                <w:b/>
                <w:bCs/>
                <w:rtl/>
              </w:rPr>
              <w:t>3-0-5</w:t>
            </w:r>
          </w:p>
        </w:tc>
      </w:tr>
      <w:tr w:rsidR="001E7950" w:rsidRPr="00DF1855" w14:paraId="6F0B9868" w14:textId="77777777" w:rsidTr="001E7950">
        <w:trPr>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6862E317" w14:textId="77777777" w:rsidR="001E7950" w:rsidRPr="00DF1855" w:rsidRDefault="001E7950" w:rsidP="001E7950">
            <w:pPr>
              <w:jc w:val="center"/>
              <w:rPr>
                <w:rFonts w:ascii="Sakkal Majalla" w:hAnsi="Sakkal Majalla" w:cs="Sakkal Majalla"/>
                <w:b w:val="0"/>
                <w:bCs w:val="0"/>
              </w:rPr>
            </w:pPr>
          </w:p>
        </w:tc>
        <w:tc>
          <w:tcPr>
            <w:tcW w:w="350" w:type="pct"/>
            <w:vAlign w:val="center"/>
          </w:tcPr>
          <w:p w14:paraId="34AEE3F0" w14:textId="77777777" w:rsidR="001E7950" w:rsidRPr="00DF1855"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86" w:type="pct"/>
            <w:vAlign w:val="center"/>
          </w:tcPr>
          <w:p w14:paraId="346B4E52" w14:textId="77777777" w:rsidR="001E7950" w:rsidRPr="00DF1855"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552" w:type="pct"/>
          </w:tcPr>
          <w:p w14:paraId="13A87B5B" w14:textId="77777777" w:rsidR="001E7950" w:rsidRPr="00FE54C1" w:rsidRDefault="001E7950" w:rsidP="001E7950">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 xml:space="preserve">آليات التواصل مع خريجي البرنامج، وقاعدة البيانات الموثقة الخاصة بالخريجين. </w:t>
            </w:r>
          </w:p>
        </w:tc>
        <w:tc>
          <w:tcPr>
            <w:tcW w:w="1152" w:type="pct"/>
            <w:vMerge/>
          </w:tcPr>
          <w:p w14:paraId="41910430" w14:textId="77777777" w:rsidR="001E7950" w:rsidRPr="00DF1855" w:rsidRDefault="001E7950" w:rsidP="001E7950">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355" w:type="pct"/>
            <w:vMerge/>
            <w:vAlign w:val="center"/>
          </w:tcPr>
          <w:p w14:paraId="735A6CC4" w14:textId="77777777" w:rsidR="001E7950" w:rsidRPr="00DF1855"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r>
      <w:tr w:rsidR="001E7950" w:rsidRPr="00DF1855" w14:paraId="5E276CF7" w14:textId="77777777" w:rsidTr="001E795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2AE2BBB4" w14:textId="77777777" w:rsidR="001E7950" w:rsidRPr="00DF1855" w:rsidRDefault="001E7950" w:rsidP="001E7950">
            <w:pPr>
              <w:jc w:val="center"/>
              <w:rPr>
                <w:rFonts w:ascii="Sakkal Majalla" w:hAnsi="Sakkal Majalla" w:cs="Sakkal Majalla"/>
                <w:b w:val="0"/>
                <w:bCs w:val="0"/>
              </w:rPr>
            </w:pPr>
          </w:p>
        </w:tc>
        <w:tc>
          <w:tcPr>
            <w:tcW w:w="350" w:type="pct"/>
            <w:vAlign w:val="center"/>
          </w:tcPr>
          <w:p w14:paraId="5747ADD9" w14:textId="77777777" w:rsidR="001E7950" w:rsidRPr="00DF185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86" w:type="pct"/>
            <w:vAlign w:val="center"/>
          </w:tcPr>
          <w:p w14:paraId="73E54647" w14:textId="77777777" w:rsidR="001E7950" w:rsidRPr="00DF185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552" w:type="pct"/>
          </w:tcPr>
          <w:p w14:paraId="3DC619F0" w14:textId="77777777" w:rsidR="001E7950" w:rsidRPr="00FE54C1" w:rsidRDefault="001E7950" w:rsidP="001E7950">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قائمة بالخدمات التي يقدمها البرنامج لخريجيه.</w:t>
            </w:r>
          </w:p>
        </w:tc>
        <w:tc>
          <w:tcPr>
            <w:tcW w:w="1152" w:type="pct"/>
            <w:vMerge/>
          </w:tcPr>
          <w:p w14:paraId="73DDE7AC" w14:textId="77777777" w:rsidR="001E7950" w:rsidRPr="00DF1855" w:rsidRDefault="001E7950" w:rsidP="001E7950">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355" w:type="pct"/>
            <w:vMerge/>
            <w:vAlign w:val="center"/>
          </w:tcPr>
          <w:p w14:paraId="230DA95F" w14:textId="77777777" w:rsidR="001E7950" w:rsidRPr="00DF185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r>
      <w:tr w:rsidR="001E7950" w:rsidRPr="00DF1855" w14:paraId="7BC5AA63" w14:textId="77777777" w:rsidTr="001E7950">
        <w:trPr>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298C1633" w14:textId="77777777" w:rsidR="001E7950" w:rsidRPr="00DF1855" w:rsidRDefault="001E7950" w:rsidP="001E7950">
            <w:pPr>
              <w:jc w:val="center"/>
              <w:rPr>
                <w:rFonts w:ascii="Sakkal Majalla" w:hAnsi="Sakkal Majalla" w:cs="Sakkal Majalla"/>
                <w:b w:val="0"/>
                <w:bCs w:val="0"/>
              </w:rPr>
            </w:pPr>
          </w:p>
        </w:tc>
        <w:tc>
          <w:tcPr>
            <w:tcW w:w="350" w:type="pct"/>
            <w:vAlign w:val="center"/>
          </w:tcPr>
          <w:p w14:paraId="7E3C6D87" w14:textId="77777777" w:rsidR="001E7950" w:rsidRPr="00DF1855"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86" w:type="pct"/>
            <w:vAlign w:val="center"/>
          </w:tcPr>
          <w:p w14:paraId="6F42CD6D" w14:textId="77777777" w:rsidR="001E7950" w:rsidRPr="00DF1855"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552" w:type="pct"/>
          </w:tcPr>
          <w:p w14:paraId="70CFB253" w14:textId="77777777" w:rsidR="001E7950" w:rsidRPr="00FE54C1" w:rsidRDefault="001E7950" w:rsidP="001E7950">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تقرير موثق حول مشاركة الخريجين في فعاليات البرنامج مثل محاضر الاجتماعات أو اللجنة الاستشارية للبرنامج أو يوم المهنة.</w:t>
            </w:r>
          </w:p>
        </w:tc>
        <w:tc>
          <w:tcPr>
            <w:tcW w:w="1152" w:type="pct"/>
            <w:vMerge/>
          </w:tcPr>
          <w:p w14:paraId="6AF9115C" w14:textId="77777777" w:rsidR="001E7950" w:rsidRPr="00DF1855" w:rsidRDefault="001E7950" w:rsidP="001E7950">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355" w:type="pct"/>
            <w:vMerge/>
            <w:vAlign w:val="center"/>
          </w:tcPr>
          <w:p w14:paraId="701BF652" w14:textId="77777777" w:rsidR="001E7950" w:rsidRPr="00DF1855"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r>
      <w:tr w:rsidR="001E7950" w:rsidRPr="00DF1855" w14:paraId="526EF7D7" w14:textId="77777777" w:rsidTr="001E795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692688E1" w14:textId="77777777" w:rsidR="001E7950" w:rsidRPr="00DF1855" w:rsidRDefault="001E7950" w:rsidP="001E7950">
            <w:pPr>
              <w:jc w:val="center"/>
              <w:rPr>
                <w:rFonts w:ascii="Sakkal Majalla" w:hAnsi="Sakkal Majalla" w:cs="Sakkal Majalla"/>
                <w:b w:val="0"/>
                <w:bCs w:val="0"/>
              </w:rPr>
            </w:pPr>
          </w:p>
        </w:tc>
        <w:tc>
          <w:tcPr>
            <w:tcW w:w="350" w:type="pct"/>
            <w:vAlign w:val="center"/>
          </w:tcPr>
          <w:p w14:paraId="065E15C1" w14:textId="77777777" w:rsidR="001E7950" w:rsidRPr="00DF185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86" w:type="pct"/>
            <w:vAlign w:val="center"/>
          </w:tcPr>
          <w:p w14:paraId="627543CF" w14:textId="77777777" w:rsidR="001E7950" w:rsidRPr="00DF185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552" w:type="pct"/>
          </w:tcPr>
          <w:p w14:paraId="47B74CF7" w14:textId="77777777" w:rsidR="001E7950" w:rsidRPr="00FE54C1" w:rsidRDefault="001E7950" w:rsidP="001E7950">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 xml:space="preserve">تقرير استطلاع رأي الخريجين حول البرنامج </w:t>
            </w:r>
          </w:p>
        </w:tc>
        <w:tc>
          <w:tcPr>
            <w:tcW w:w="1152" w:type="pct"/>
            <w:vMerge/>
          </w:tcPr>
          <w:p w14:paraId="5E1087BB" w14:textId="77777777" w:rsidR="001E7950" w:rsidRPr="00DF1855" w:rsidRDefault="001E7950" w:rsidP="001E7950">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355" w:type="pct"/>
            <w:vMerge/>
            <w:vAlign w:val="center"/>
          </w:tcPr>
          <w:p w14:paraId="3B33EF45" w14:textId="77777777" w:rsidR="001E7950" w:rsidRPr="00DF185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r>
      <w:tr w:rsidR="001E7950" w:rsidRPr="00DF1855" w14:paraId="466456D1" w14:textId="77777777" w:rsidTr="001E7950">
        <w:trPr>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0626E1C7" w14:textId="77777777" w:rsidR="001E7950" w:rsidRPr="00DF1855" w:rsidRDefault="001E7950" w:rsidP="001E7950">
            <w:pPr>
              <w:jc w:val="center"/>
              <w:rPr>
                <w:rFonts w:ascii="Sakkal Majalla" w:hAnsi="Sakkal Majalla" w:cs="Sakkal Majalla"/>
                <w:b w:val="0"/>
                <w:bCs w:val="0"/>
              </w:rPr>
            </w:pPr>
          </w:p>
        </w:tc>
        <w:tc>
          <w:tcPr>
            <w:tcW w:w="350" w:type="pct"/>
            <w:vAlign w:val="center"/>
          </w:tcPr>
          <w:p w14:paraId="1CB04DA3" w14:textId="77777777" w:rsidR="001E7950" w:rsidRPr="00DF1855"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86" w:type="pct"/>
            <w:vAlign w:val="center"/>
          </w:tcPr>
          <w:p w14:paraId="329F1E7D" w14:textId="77777777" w:rsidR="001E7950" w:rsidRPr="00DF1855"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552" w:type="pct"/>
          </w:tcPr>
          <w:p w14:paraId="1D6164B3" w14:textId="77777777" w:rsidR="001E7950" w:rsidRPr="00FE54C1" w:rsidRDefault="001E7950" w:rsidP="001E7950">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قرار تشكيل اللجنة الاستشارية للبرنامج متضمنا في التشكيل خريجي البرنامج ضمن أعضاء اللجنة</w:t>
            </w:r>
          </w:p>
        </w:tc>
        <w:tc>
          <w:tcPr>
            <w:tcW w:w="1152" w:type="pct"/>
            <w:vMerge/>
          </w:tcPr>
          <w:p w14:paraId="3C60DED9" w14:textId="77777777" w:rsidR="001E7950" w:rsidRPr="00DF1855" w:rsidRDefault="001E7950" w:rsidP="001E7950">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355" w:type="pct"/>
            <w:vMerge/>
            <w:vAlign w:val="center"/>
          </w:tcPr>
          <w:p w14:paraId="6B521108" w14:textId="77777777" w:rsidR="001E7950" w:rsidRPr="00DF1855"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r>
      <w:tr w:rsidR="001E7950" w:rsidRPr="00DF1855" w14:paraId="43549143" w14:textId="77777777" w:rsidTr="001E795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126373F5" w14:textId="77777777" w:rsidR="001E7950" w:rsidRPr="00DF1855" w:rsidRDefault="001E7950" w:rsidP="001E7950">
            <w:pPr>
              <w:jc w:val="center"/>
              <w:rPr>
                <w:rFonts w:ascii="Sakkal Majalla" w:hAnsi="Sakkal Majalla" w:cs="Sakkal Majalla"/>
                <w:b w:val="0"/>
                <w:bCs w:val="0"/>
              </w:rPr>
            </w:pPr>
          </w:p>
        </w:tc>
        <w:tc>
          <w:tcPr>
            <w:tcW w:w="350" w:type="pct"/>
            <w:vAlign w:val="center"/>
          </w:tcPr>
          <w:p w14:paraId="0C64444A" w14:textId="77777777" w:rsidR="001E7950" w:rsidRPr="00DF185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86" w:type="pct"/>
            <w:vAlign w:val="center"/>
          </w:tcPr>
          <w:p w14:paraId="7D9C8CE4" w14:textId="77777777" w:rsidR="001E7950" w:rsidRPr="00DF185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552" w:type="pct"/>
          </w:tcPr>
          <w:p w14:paraId="79D60800" w14:textId="77777777" w:rsidR="001E7950" w:rsidRPr="00FE54C1" w:rsidRDefault="001E7950" w:rsidP="001E7950">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قرار تشكيل المجلس الطلابي ومهامه.</w:t>
            </w:r>
          </w:p>
        </w:tc>
        <w:tc>
          <w:tcPr>
            <w:tcW w:w="1152" w:type="pct"/>
            <w:vMerge w:val="restart"/>
          </w:tcPr>
          <w:p w14:paraId="22FDEDE6" w14:textId="77777777" w:rsidR="001E7950" w:rsidRPr="00DF1855" w:rsidRDefault="001E7950" w:rsidP="001E7950">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r w:rsidRPr="003B04FE">
              <w:rPr>
                <w:rFonts w:ascii="Sakkal Majalla" w:hAnsi="Sakkal Majalla" w:cs="Sakkal Majalla"/>
                <w:b/>
                <w:bCs/>
                <w:rtl/>
              </w:rPr>
              <w:t>تطبق آليات فعّالة لتقويم كفاية وجودة الخدمات المقدمة للطلاب وقياس رضاهم عنها، والاستفادة من النتائج في التحسين. *</w:t>
            </w:r>
          </w:p>
        </w:tc>
        <w:tc>
          <w:tcPr>
            <w:tcW w:w="355" w:type="pct"/>
            <w:vMerge w:val="restart"/>
            <w:vAlign w:val="center"/>
          </w:tcPr>
          <w:p w14:paraId="029C5AD0" w14:textId="77777777" w:rsidR="001E7950" w:rsidRPr="00DF185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r w:rsidRPr="00364798">
              <w:rPr>
                <w:rFonts w:ascii="Sakkal Majalla" w:hAnsi="Sakkal Majalla" w:cs="Sakkal Majalla"/>
                <w:b/>
                <w:bCs/>
                <w:rtl/>
              </w:rPr>
              <w:t>3-0-</w:t>
            </w:r>
            <w:r>
              <w:rPr>
                <w:rFonts w:ascii="Sakkal Majalla" w:hAnsi="Sakkal Majalla" w:cs="Sakkal Majalla"/>
                <w:b/>
                <w:bCs/>
                <w:rtl/>
              </w:rPr>
              <w:t>6</w:t>
            </w:r>
          </w:p>
        </w:tc>
      </w:tr>
      <w:tr w:rsidR="001E7950" w:rsidRPr="00DF1855" w14:paraId="4B736C46" w14:textId="77777777" w:rsidTr="001E7950">
        <w:trPr>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1E559DEC" w14:textId="77777777" w:rsidR="001E7950" w:rsidRPr="00DF1855" w:rsidRDefault="001E7950" w:rsidP="001E7950">
            <w:pPr>
              <w:jc w:val="center"/>
              <w:rPr>
                <w:rFonts w:ascii="Sakkal Majalla" w:hAnsi="Sakkal Majalla" w:cs="Sakkal Majalla"/>
                <w:b w:val="0"/>
                <w:bCs w:val="0"/>
              </w:rPr>
            </w:pPr>
          </w:p>
        </w:tc>
        <w:tc>
          <w:tcPr>
            <w:tcW w:w="350" w:type="pct"/>
            <w:vAlign w:val="center"/>
          </w:tcPr>
          <w:p w14:paraId="55982466" w14:textId="77777777" w:rsidR="001E7950" w:rsidRPr="00DF1855"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86" w:type="pct"/>
            <w:vAlign w:val="center"/>
          </w:tcPr>
          <w:p w14:paraId="48B949B3" w14:textId="77777777" w:rsidR="001E7950" w:rsidRPr="00DF1855"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552" w:type="pct"/>
          </w:tcPr>
          <w:p w14:paraId="074D4068" w14:textId="77777777" w:rsidR="001E7950" w:rsidRPr="00FE54C1" w:rsidRDefault="001E7950" w:rsidP="001E7950">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تقرير استطلاعات رأي الطلبة حول جودة الخدمات المقدمة لهم.</w:t>
            </w:r>
          </w:p>
        </w:tc>
        <w:tc>
          <w:tcPr>
            <w:tcW w:w="1152" w:type="pct"/>
            <w:vMerge/>
          </w:tcPr>
          <w:p w14:paraId="39AC8A3B" w14:textId="77777777" w:rsidR="001E7950" w:rsidRPr="00DF1855" w:rsidRDefault="001E7950" w:rsidP="001E7950">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355" w:type="pct"/>
            <w:vMerge/>
            <w:vAlign w:val="center"/>
          </w:tcPr>
          <w:p w14:paraId="2B3FD8F8" w14:textId="77777777" w:rsidR="001E7950" w:rsidRPr="00DF1855"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r>
      <w:tr w:rsidR="001E7950" w:rsidRPr="00DF1855" w14:paraId="27A83C4A" w14:textId="77777777" w:rsidTr="001E795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260D8C87" w14:textId="77777777" w:rsidR="001E7950" w:rsidRPr="00DF1855" w:rsidRDefault="001E7950" w:rsidP="001E7950">
            <w:pPr>
              <w:jc w:val="center"/>
              <w:rPr>
                <w:rFonts w:ascii="Sakkal Majalla" w:hAnsi="Sakkal Majalla" w:cs="Sakkal Majalla"/>
                <w:b w:val="0"/>
                <w:bCs w:val="0"/>
              </w:rPr>
            </w:pPr>
          </w:p>
        </w:tc>
        <w:tc>
          <w:tcPr>
            <w:tcW w:w="350" w:type="pct"/>
            <w:vAlign w:val="center"/>
          </w:tcPr>
          <w:p w14:paraId="70D4DB60" w14:textId="77777777" w:rsidR="001E7950" w:rsidRPr="00DF185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86" w:type="pct"/>
            <w:vAlign w:val="center"/>
          </w:tcPr>
          <w:p w14:paraId="30F0E4E4" w14:textId="77777777" w:rsidR="001E7950" w:rsidRPr="00DF185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552" w:type="pct"/>
          </w:tcPr>
          <w:p w14:paraId="2489D1C7" w14:textId="77777777" w:rsidR="001E7950" w:rsidRPr="00FE54C1" w:rsidRDefault="001E7950" w:rsidP="001E7950">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التقرير السنوي البرنامج متضمناً خطط التحسين والتطوير بناء على نتائج استطلاعات رأي الطلبة.</w:t>
            </w:r>
          </w:p>
        </w:tc>
        <w:tc>
          <w:tcPr>
            <w:tcW w:w="1152" w:type="pct"/>
            <w:vMerge/>
          </w:tcPr>
          <w:p w14:paraId="564175B1" w14:textId="77777777" w:rsidR="001E7950" w:rsidRPr="00DF1855" w:rsidRDefault="001E7950" w:rsidP="001E7950">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355" w:type="pct"/>
            <w:vMerge/>
            <w:vAlign w:val="center"/>
          </w:tcPr>
          <w:p w14:paraId="284CDC32" w14:textId="77777777" w:rsidR="001E7950" w:rsidRPr="00DF185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r>
      <w:tr w:rsidR="001E7950" w:rsidRPr="00DF1855" w14:paraId="5B298E59" w14:textId="77777777" w:rsidTr="001E7950">
        <w:trPr>
          <w:trHeight w:val="20"/>
        </w:trPr>
        <w:tc>
          <w:tcPr>
            <w:cnfStyle w:val="001000000000" w:firstRow="0" w:lastRow="0" w:firstColumn="1" w:lastColumn="0" w:oddVBand="0" w:evenVBand="0" w:oddHBand="0" w:evenHBand="0" w:firstRowFirstColumn="0" w:firstRowLastColumn="0" w:lastRowFirstColumn="0" w:lastRowLastColumn="0"/>
            <w:tcW w:w="941" w:type="pct"/>
            <w:gridSpan w:val="3"/>
            <w:shd w:val="clear" w:color="auto" w:fill="1F4E79" w:themeFill="accent5" w:themeFillShade="80"/>
            <w:vAlign w:val="center"/>
          </w:tcPr>
          <w:p w14:paraId="7C1D995A" w14:textId="77777777" w:rsidR="001E7950" w:rsidRPr="0030777A" w:rsidRDefault="001E7950" w:rsidP="001E7950">
            <w:pPr>
              <w:jc w:val="center"/>
              <w:rPr>
                <w:rFonts w:ascii="Sakkal Majalla" w:hAnsi="Sakkal Majalla" w:cs="Sakkal Majalla"/>
                <w:color w:val="FFFFFF" w:themeColor="background1"/>
                <w:sz w:val="28"/>
                <w:szCs w:val="28"/>
                <w:rtl/>
              </w:rPr>
            </w:pPr>
            <w:r w:rsidRPr="0030777A">
              <w:rPr>
                <w:rFonts w:ascii="Sakkal Majalla" w:hAnsi="Sakkal Majalla" w:cs="Sakkal Majalla"/>
                <w:color w:val="FFFFFF" w:themeColor="background1"/>
                <w:sz w:val="28"/>
                <w:szCs w:val="28"/>
                <w:rtl/>
              </w:rPr>
              <w:t>تقييم الأدلة</w:t>
            </w:r>
          </w:p>
        </w:tc>
        <w:tc>
          <w:tcPr>
            <w:tcW w:w="3704" w:type="pct"/>
            <w:gridSpan w:val="2"/>
            <w:shd w:val="clear" w:color="auto" w:fill="1F4E79" w:themeFill="accent5" w:themeFillShade="80"/>
            <w:vAlign w:val="center"/>
          </w:tcPr>
          <w:p w14:paraId="169113EC" w14:textId="77777777" w:rsidR="001E7950" w:rsidRPr="0030777A" w:rsidRDefault="001E7950" w:rsidP="001E7950">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FFFFFF" w:themeColor="background1"/>
                <w:sz w:val="28"/>
                <w:szCs w:val="28"/>
                <w:u w:val="single"/>
                <w:rtl/>
              </w:rPr>
            </w:pPr>
            <w:r w:rsidRPr="0030777A">
              <w:rPr>
                <w:rFonts w:ascii="Sakkal Majalla" w:hAnsi="Sakkal Majalla" w:cs="Sakkal Majalla"/>
                <w:b/>
                <w:bCs/>
                <w:color w:val="FFFFFF" w:themeColor="background1"/>
                <w:sz w:val="28"/>
                <w:szCs w:val="28"/>
                <w:u w:val="single"/>
                <w:rtl/>
              </w:rPr>
              <w:t>الطلاب:</w:t>
            </w:r>
          </w:p>
          <w:p w14:paraId="56B612E2" w14:textId="77777777" w:rsidR="001E7950" w:rsidRPr="0030777A" w:rsidRDefault="001E7950" w:rsidP="001E7950">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FFFFFF" w:themeColor="background1"/>
                <w:sz w:val="28"/>
                <w:szCs w:val="28"/>
              </w:rPr>
            </w:pPr>
            <w:r w:rsidRPr="0030777A">
              <w:rPr>
                <w:rFonts w:ascii="Sakkal Majalla" w:hAnsi="Sakkal Majalla" w:cs="Sakkal Majalla"/>
                <w:b/>
                <w:bCs/>
                <w:color w:val="FFFFFF" w:themeColor="background1"/>
                <w:sz w:val="28"/>
                <w:szCs w:val="28"/>
                <w:rtl/>
              </w:rPr>
              <w:t>يجب أن تكون معايير وشروط قبول الطلاب في البرنامج واضحة ومعلنة، وأن يتم تطبيقها بعدالة. وأن تكون المعلومات الخاصة بالبرنامج ومتطلبات إكمال الدراسة فيه متوفرة، ويجب أن يتم تعريف الطلاب بحقوقهم وواجباتهم، كما يجب على البرنامج تقديم خدمات التوجيه والإرشاد الفاعلة والأنشطة غير الصفية والإثرائية لطلابه، وأن يعمل البرنامج على تقويم جودة جميع الخدمات والأنشطة المقدمة لطلابه، وتحسينها ومتابعة خريجيه.</w:t>
            </w:r>
          </w:p>
        </w:tc>
        <w:tc>
          <w:tcPr>
            <w:tcW w:w="355" w:type="pct"/>
            <w:shd w:val="clear" w:color="auto" w:fill="1F4E79" w:themeFill="accent5" w:themeFillShade="80"/>
            <w:vAlign w:val="center"/>
          </w:tcPr>
          <w:p w14:paraId="21FF5340" w14:textId="77777777" w:rsidR="001E7950" w:rsidRPr="0030777A"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FFFFFF" w:themeColor="background1"/>
                <w:sz w:val="28"/>
                <w:szCs w:val="28"/>
              </w:rPr>
            </w:pPr>
            <w:r w:rsidRPr="0030777A">
              <w:rPr>
                <w:rFonts w:ascii="Sakkal Majalla" w:hAnsi="Sakkal Majalla" w:cs="Sakkal Majalla"/>
                <w:b/>
                <w:bCs/>
                <w:color w:val="FFFFFF" w:themeColor="background1"/>
                <w:sz w:val="28"/>
                <w:szCs w:val="28"/>
                <w:rtl/>
              </w:rPr>
              <w:t>4</w:t>
            </w:r>
          </w:p>
        </w:tc>
      </w:tr>
      <w:tr w:rsidR="001E7950" w:rsidRPr="00DF1855" w14:paraId="46D2F04A" w14:textId="77777777" w:rsidTr="001E795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5" w:type="pct"/>
            <w:shd w:val="clear" w:color="auto" w:fill="9CC2E5" w:themeFill="accent5" w:themeFillTint="99"/>
            <w:vAlign w:val="center"/>
          </w:tcPr>
          <w:p w14:paraId="6446CCD6" w14:textId="77777777" w:rsidR="001E7950" w:rsidRPr="00DF1855" w:rsidRDefault="001E7950" w:rsidP="001E7950">
            <w:pPr>
              <w:jc w:val="center"/>
              <w:rPr>
                <w:rFonts w:ascii="Sakkal Majalla" w:hAnsi="Sakkal Majalla" w:cs="Sakkal Majalla"/>
                <w:b w:val="0"/>
                <w:bCs w:val="0"/>
              </w:rPr>
            </w:pPr>
            <w:r w:rsidRPr="008D4C00">
              <w:rPr>
                <w:rFonts w:ascii="Sakkal Majalla" w:hAnsi="Sakkal Majalla" w:cs="Sakkal Majalla"/>
                <w:rtl/>
              </w:rPr>
              <w:t>الملاحظات</w:t>
            </w:r>
          </w:p>
        </w:tc>
        <w:tc>
          <w:tcPr>
            <w:tcW w:w="350" w:type="pct"/>
            <w:shd w:val="clear" w:color="auto" w:fill="9CC2E5" w:themeFill="accent5" w:themeFillTint="99"/>
            <w:vAlign w:val="center"/>
          </w:tcPr>
          <w:p w14:paraId="0B2D2C26" w14:textId="77777777" w:rsidR="001E7950" w:rsidRPr="00DF185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r w:rsidRPr="008D4C00">
              <w:rPr>
                <w:rFonts w:ascii="Sakkal Majalla" w:hAnsi="Sakkal Majalla" w:cs="Sakkal Majalla"/>
                <w:b/>
                <w:bCs/>
                <w:rtl/>
              </w:rPr>
              <w:t>غير متوفر</w:t>
            </w:r>
          </w:p>
        </w:tc>
        <w:tc>
          <w:tcPr>
            <w:tcW w:w="286" w:type="pct"/>
            <w:shd w:val="clear" w:color="auto" w:fill="9CC2E5" w:themeFill="accent5" w:themeFillTint="99"/>
            <w:vAlign w:val="center"/>
          </w:tcPr>
          <w:p w14:paraId="5F0371B0" w14:textId="77777777" w:rsidR="001E7950" w:rsidRPr="00DF185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r w:rsidRPr="008D4C00">
              <w:rPr>
                <w:rFonts w:ascii="Sakkal Majalla" w:hAnsi="Sakkal Majalla" w:cs="Sakkal Majalla"/>
                <w:b/>
                <w:bCs/>
                <w:rtl/>
              </w:rPr>
              <w:t>متوفر</w:t>
            </w:r>
          </w:p>
        </w:tc>
        <w:tc>
          <w:tcPr>
            <w:tcW w:w="2552" w:type="pct"/>
            <w:shd w:val="clear" w:color="auto" w:fill="9CC2E5" w:themeFill="accent5" w:themeFillTint="99"/>
            <w:vAlign w:val="center"/>
          </w:tcPr>
          <w:p w14:paraId="222D5C82" w14:textId="77777777" w:rsidR="001E7950" w:rsidRPr="00FE54C1"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الأدلة والشواهد المعدلة</w:t>
            </w:r>
          </w:p>
        </w:tc>
        <w:tc>
          <w:tcPr>
            <w:tcW w:w="1152" w:type="pct"/>
            <w:shd w:val="clear" w:color="auto" w:fill="9CC2E5" w:themeFill="accent5" w:themeFillTint="99"/>
            <w:vAlign w:val="center"/>
          </w:tcPr>
          <w:p w14:paraId="4142AC76" w14:textId="77777777" w:rsidR="001E7950" w:rsidRPr="00DF185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355" w:type="pct"/>
            <w:shd w:val="clear" w:color="auto" w:fill="9CC2E5" w:themeFill="accent5" w:themeFillTint="99"/>
            <w:vAlign w:val="center"/>
          </w:tcPr>
          <w:p w14:paraId="35DEFE6A" w14:textId="77777777" w:rsidR="001E7950" w:rsidRPr="00DF185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r>
      <w:tr w:rsidR="001E7950" w:rsidRPr="00DF1855" w14:paraId="2B37011F" w14:textId="77777777" w:rsidTr="001E7950">
        <w:trPr>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2559212C" w14:textId="77777777" w:rsidR="001E7950" w:rsidRPr="00DF1855" w:rsidRDefault="001E7950" w:rsidP="001E7950">
            <w:pPr>
              <w:jc w:val="center"/>
              <w:rPr>
                <w:rFonts w:ascii="Sakkal Majalla" w:hAnsi="Sakkal Majalla" w:cs="Sakkal Majalla"/>
                <w:b w:val="0"/>
                <w:bCs w:val="0"/>
              </w:rPr>
            </w:pPr>
          </w:p>
        </w:tc>
        <w:tc>
          <w:tcPr>
            <w:tcW w:w="350" w:type="pct"/>
            <w:vAlign w:val="center"/>
          </w:tcPr>
          <w:p w14:paraId="675A6A1A" w14:textId="77777777" w:rsidR="001E7950" w:rsidRPr="00DF1855"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86" w:type="pct"/>
            <w:vAlign w:val="center"/>
          </w:tcPr>
          <w:p w14:paraId="12A54E7A" w14:textId="77777777" w:rsidR="001E7950" w:rsidRPr="00DF1855"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552" w:type="pct"/>
          </w:tcPr>
          <w:p w14:paraId="6AC0486D" w14:textId="77777777" w:rsidR="001E7950" w:rsidRPr="00FE54C1" w:rsidRDefault="001E7950" w:rsidP="001E7950">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 xml:space="preserve">قائمة مفصلة لأعضاء هيئة التدريس في كل موقع يقدم فيه البرنامج مثل: (شطري الطلاب والطالبات والفروع </w:t>
            </w:r>
            <w:r w:rsidRPr="00FE54C1">
              <w:rPr>
                <w:rFonts w:ascii="Sakkal Majalla" w:hAnsi="Sakkal Majalla" w:cs="Sakkal Majalla"/>
                <w:b/>
                <w:bCs/>
                <w:color w:val="000000" w:themeColor="text1"/>
                <w:rtl/>
              </w:rPr>
              <w:lastRenderedPageBreak/>
              <w:t>ان وجدت).</w:t>
            </w:r>
          </w:p>
        </w:tc>
        <w:tc>
          <w:tcPr>
            <w:tcW w:w="1152" w:type="pct"/>
            <w:vMerge w:val="restart"/>
          </w:tcPr>
          <w:p w14:paraId="6DA780F2" w14:textId="77777777" w:rsidR="001E7950" w:rsidRPr="003B04FE" w:rsidRDefault="001E7950" w:rsidP="001E7950">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3B04FE">
              <w:rPr>
                <w:rFonts w:ascii="Sakkal Majalla" w:hAnsi="Sakkal Majalla" w:cs="Sakkal Majalla"/>
                <w:b/>
                <w:bCs/>
                <w:rtl/>
              </w:rPr>
              <w:lastRenderedPageBreak/>
              <w:t xml:space="preserve">يتوافر في البرنامج العدد الكافي من أعضاء هيئة </w:t>
            </w:r>
            <w:r w:rsidRPr="003B04FE">
              <w:rPr>
                <w:rFonts w:ascii="Sakkal Majalla" w:hAnsi="Sakkal Majalla" w:cs="Sakkal Majalla"/>
                <w:b/>
                <w:bCs/>
                <w:rtl/>
              </w:rPr>
              <w:lastRenderedPageBreak/>
              <w:t xml:space="preserve">التدريس، في جميع المواقع التي يقدم فيها وتُطبق آليات مناسبة للتحقق منها. * </w:t>
            </w:r>
          </w:p>
          <w:p w14:paraId="4E0AADB6" w14:textId="77777777" w:rsidR="001E7950" w:rsidRPr="00DF1855" w:rsidRDefault="001E7950" w:rsidP="001E7950">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355" w:type="pct"/>
            <w:vMerge w:val="restart"/>
            <w:vAlign w:val="center"/>
          </w:tcPr>
          <w:p w14:paraId="0AB70B3E" w14:textId="77777777" w:rsidR="001E7950" w:rsidRPr="00DF1855"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r w:rsidRPr="003B04FE">
              <w:rPr>
                <w:rFonts w:ascii="Sakkal Majalla" w:hAnsi="Sakkal Majalla" w:cs="Sakkal Majalla"/>
                <w:b/>
                <w:bCs/>
                <w:rtl/>
              </w:rPr>
              <w:lastRenderedPageBreak/>
              <w:t>4-0-1</w:t>
            </w:r>
          </w:p>
        </w:tc>
      </w:tr>
      <w:tr w:rsidR="001E7950" w:rsidRPr="00DF1855" w14:paraId="7DE4152C" w14:textId="77777777" w:rsidTr="001E795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7832D38E" w14:textId="77777777" w:rsidR="001E7950" w:rsidRPr="00DF1855" w:rsidRDefault="001E7950" w:rsidP="001E7950">
            <w:pPr>
              <w:jc w:val="center"/>
              <w:rPr>
                <w:rFonts w:ascii="Sakkal Majalla" w:hAnsi="Sakkal Majalla" w:cs="Sakkal Majalla"/>
                <w:b w:val="0"/>
                <w:bCs w:val="0"/>
              </w:rPr>
            </w:pPr>
          </w:p>
        </w:tc>
        <w:tc>
          <w:tcPr>
            <w:tcW w:w="350" w:type="pct"/>
            <w:vAlign w:val="center"/>
          </w:tcPr>
          <w:p w14:paraId="50EAF1DC" w14:textId="77777777" w:rsidR="001E7950" w:rsidRPr="00DF185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86" w:type="pct"/>
            <w:vAlign w:val="center"/>
          </w:tcPr>
          <w:p w14:paraId="604D67C0" w14:textId="77777777" w:rsidR="001E7950" w:rsidRPr="00DF185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552" w:type="pct"/>
          </w:tcPr>
          <w:p w14:paraId="149220FF" w14:textId="77777777" w:rsidR="001E7950" w:rsidRPr="00FE54C1" w:rsidRDefault="001E7950" w:rsidP="001E7950">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نسبة أعضاء هيئة التدريس إلى الطلبة/ في كل موقع.</w:t>
            </w:r>
          </w:p>
        </w:tc>
        <w:tc>
          <w:tcPr>
            <w:tcW w:w="1152" w:type="pct"/>
            <w:vMerge/>
          </w:tcPr>
          <w:p w14:paraId="45088DDC" w14:textId="77777777" w:rsidR="001E7950" w:rsidRPr="00DF1855" w:rsidRDefault="001E7950" w:rsidP="001E7950">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355" w:type="pct"/>
            <w:vMerge/>
            <w:vAlign w:val="center"/>
          </w:tcPr>
          <w:p w14:paraId="743705BD" w14:textId="77777777" w:rsidR="001E7950" w:rsidRPr="00DF185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r>
      <w:tr w:rsidR="001E7950" w:rsidRPr="00DF1855" w14:paraId="33B2EFAB" w14:textId="77777777" w:rsidTr="001E7950">
        <w:trPr>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320D4062" w14:textId="77777777" w:rsidR="001E7950" w:rsidRPr="00DF1855" w:rsidRDefault="001E7950" w:rsidP="001E7950">
            <w:pPr>
              <w:jc w:val="center"/>
              <w:rPr>
                <w:rFonts w:ascii="Sakkal Majalla" w:hAnsi="Sakkal Majalla" w:cs="Sakkal Majalla"/>
                <w:b w:val="0"/>
                <w:bCs w:val="0"/>
              </w:rPr>
            </w:pPr>
          </w:p>
        </w:tc>
        <w:tc>
          <w:tcPr>
            <w:tcW w:w="350" w:type="pct"/>
            <w:vAlign w:val="center"/>
          </w:tcPr>
          <w:p w14:paraId="416BABC5" w14:textId="77777777" w:rsidR="001E7950" w:rsidRPr="00DF1855"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86" w:type="pct"/>
            <w:vAlign w:val="center"/>
          </w:tcPr>
          <w:p w14:paraId="5AA978EF" w14:textId="77777777" w:rsidR="001E7950" w:rsidRPr="00DF1855"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552" w:type="pct"/>
          </w:tcPr>
          <w:p w14:paraId="329156E5" w14:textId="77777777" w:rsidR="001E7950" w:rsidRPr="00FE54C1" w:rsidRDefault="001E7950" w:rsidP="001E7950">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التقرير السنوي للبرنامج متضمناً مناقشة مؤشر الأداء نسبة عدد الطلاب إلى عدد أعضاء هيئة التدريس.</w:t>
            </w:r>
          </w:p>
        </w:tc>
        <w:tc>
          <w:tcPr>
            <w:tcW w:w="1152" w:type="pct"/>
            <w:vMerge/>
          </w:tcPr>
          <w:p w14:paraId="0CBF6284" w14:textId="77777777" w:rsidR="001E7950" w:rsidRPr="00DF1855" w:rsidRDefault="001E7950" w:rsidP="001E7950">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355" w:type="pct"/>
            <w:vMerge/>
            <w:vAlign w:val="center"/>
          </w:tcPr>
          <w:p w14:paraId="253314D5" w14:textId="77777777" w:rsidR="001E7950" w:rsidRPr="00DF1855"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r>
      <w:tr w:rsidR="001E7950" w:rsidRPr="00DF1855" w14:paraId="6F96E038" w14:textId="77777777" w:rsidTr="001E795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72A1471D" w14:textId="77777777" w:rsidR="001E7950" w:rsidRPr="00DF1855" w:rsidRDefault="001E7950" w:rsidP="001E7950">
            <w:pPr>
              <w:jc w:val="center"/>
              <w:rPr>
                <w:rFonts w:ascii="Sakkal Majalla" w:hAnsi="Sakkal Majalla" w:cs="Sakkal Majalla"/>
                <w:b w:val="0"/>
                <w:bCs w:val="0"/>
              </w:rPr>
            </w:pPr>
          </w:p>
        </w:tc>
        <w:tc>
          <w:tcPr>
            <w:tcW w:w="350" w:type="pct"/>
            <w:vAlign w:val="center"/>
          </w:tcPr>
          <w:p w14:paraId="30321521" w14:textId="77777777" w:rsidR="001E7950" w:rsidRPr="00DF185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86" w:type="pct"/>
            <w:vAlign w:val="center"/>
          </w:tcPr>
          <w:p w14:paraId="0C61548E" w14:textId="77777777" w:rsidR="001E7950" w:rsidRPr="00DF185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552" w:type="pct"/>
          </w:tcPr>
          <w:p w14:paraId="0CF57C98" w14:textId="77777777" w:rsidR="001E7950" w:rsidRPr="00FE54C1" w:rsidRDefault="001E7950" w:rsidP="001E7950">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الخطة المستقبلية لتحديد الاحتياجات من أعضاء هيئة التدريس والمقدمة من قِبل البرنامج.</w:t>
            </w:r>
          </w:p>
        </w:tc>
        <w:tc>
          <w:tcPr>
            <w:tcW w:w="1152" w:type="pct"/>
            <w:vMerge/>
          </w:tcPr>
          <w:p w14:paraId="40B97EC1" w14:textId="77777777" w:rsidR="001E7950" w:rsidRPr="00DF1855" w:rsidRDefault="001E7950" w:rsidP="001E7950">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355" w:type="pct"/>
            <w:vMerge/>
            <w:vAlign w:val="center"/>
          </w:tcPr>
          <w:p w14:paraId="27407A0C" w14:textId="77777777" w:rsidR="001E7950" w:rsidRPr="00DF185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r>
      <w:tr w:rsidR="001E7950" w:rsidRPr="00DF1855" w14:paraId="199EA503" w14:textId="77777777" w:rsidTr="001E7950">
        <w:trPr>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0A24B796" w14:textId="77777777" w:rsidR="001E7950" w:rsidRPr="00DA5708" w:rsidRDefault="001E7950" w:rsidP="001E7950">
            <w:pPr>
              <w:jc w:val="center"/>
              <w:rPr>
                <w:rFonts w:ascii="Sakkal Majalla" w:hAnsi="Sakkal Majalla" w:cs="Sakkal Majalla"/>
                <w:b w:val="0"/>
                <w:bCs w:val="0"/>
              </w:rPr>
            </w:pPr>
          </w:p>
        </w:tc>
        <w:tc>
          <w:tcPr>
            <w:tcW w:w="350" w:type="pct"/>
            <w:vAlign w:val="center"/>
          </w:tcPr>
          <w:p w14:paraId="3DA3B70E" w14:textId="77777777" w:rsidR="001E7950" w:rsidRPr="00DF1855"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86" w:type="pct"/>
            <w:vAlign w:val="center"/>
          </w:tcPr>
          <w:p w14:paraId="4CB26B74" w14:textId="77777777" w:rsidR="001E7950" w:rsidRPr="00DF1855"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552" w:type="pct"/>
          </w:tcPr>
          <w:p w14:paraId="73D11309" w14:textId="77777777" w:rsidR="001E7950" w:rsidRPr="00FE54C1" w:rsidRDefault="001E7950" w:rsidP="001E7950">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السير الذاتية لأعضاء هيئة التدريس أو المتعاونين من ذوي الخبرة في مجال البرنامج.</w:t>
            </w:r>
          </w:p>
        </w:tc>
        <w:tc>
          <w:tcPr>
            <w:tcW w:w="1152" w:type="pct"/>
            <w:vMerge w:val="restart"/>
          </w:tcPr>
          <w:p w14:paraId="36D42E91" w14:textId="77777777" w:rsidR="001E7950" w:rsidRPr="00DF1855" w:rsidRDefault="001E7950" w:rsidP="001E7950">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r w:rsidRPr="003B04FE">
              <w:rPr>
                <w:rFonts w:ascii="Sakkal Majalla" w:hAnsi="Sakkal Majalla" w:cs="Sakkal Majalla"/>
                <w:b/>
                <w:bCs/>
                <w:rtl/>
              </w:rPr>
              <w:t>تضم هيئة التدريس أو المتعاونين في البرامج المهنية بعضَ المهنيين من ذوي الخبرة والمهارة العالية في مجال البرنامج.</w:t>
            </w:r>
          </w:p>
        </w:tc>
        <w:tc>
          <w:tcPr>
            <w:tcW w:w="355" w:type="pct"/>
            <w:vMerge w:val="restart"/>
            <w:vAlign w:val="center"/>
          </w:tcPr>
          <w:p w14:paraId="050B328B" w14:textId="77777777" w:rsidR="001E7950" w:rsidRPr="00DF1855"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r w:rsidRPr="003B04FE">
              <w:rPr>
                <w:rFonts w:ascii="Sakkal Majalla" w:hAnsi="Sakkal Majalla" w:cs="Sakkal Majalla"/>
                <w:b/>
                <w:bCs/>
                <w:rtl/>
              </w:rPr>
              <w:t>4-0-2</w:t>
            </w:r>
          </w:p>
        </w:tc>
      </w:tr>
      <w:tr w:rsidR="001E7950" w:rsidRPr="00DF1855" w14:paraId="6D5875C9" w14:textId="77777777" w:rsidTr="001E795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762D2580" w14:textId="77777777" w:rsidR="001E7950" w:rsidRPr="00DF1855" w:rsidRDefault="001E7950" w:rsidP="001E7950">
            <w:pPr>
              <w:jc w:val="center"/>
              <w:rPr>
                <w:rFonts w:ascii="Sakkal Majalla" w:hAnsi="Sakkal Majalla" w:cs="Sakkal Majalla"/>
                <w:b w:val="0"/>
                <w:bCs w:val="0"/>
              </w:rPr>
            </w:pPr>
          </w:p>
        </w:tc>
        <w:tc>
          <w:tcPr>
            <w:tcW w:w="350" w:type="pct"/>
            <w:vAlign w:val="center"/>
          </w:tcPr>
          <w:p w14:paraId="3D048F4B" w14:textId="77777777" w:rsidR="001E7950" w:rsidRPr="00DF185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86" w:type="pct"/>
            <w:vAlign w:val="center"/>
          </w:tcPr>
          <w:p w14:paraId="72FA0A62" w14:textId="77777777" w:rsidR="001E7950" w:rsidRPr="00DF185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552" w:type="pct"/>
          </w:tcPr>
          <w:p w14:paraId="7D6D3F25" w14:textId="77777777" w:rsidR="001E7950" w:rsidRPr="00FE54C1" w:rsidRDefault="001E7950" w:rsidP="001E7950">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محضر مجلس القسم الخاص بمناقشة احتياجات البرنامج المستقبلية من أعضاء هيئة التدريس المهنيين.</w:t>
            </w:r>
          </w:p>
        </w:tc>
        <w:tc>
          <w:tcPr>
            <w:tcW w:w="1152" w:type="pct"/>
            <w:vMerge/>
          </w:tcPr>
          <w:p w14:paraId="631C5DDC" w14:textId="77777777" w:rsidR="001E7950" w:rsidRPr="00DF1855" w:rsidRDefault="001E7950" w:rsidP="001E7950">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355" w:type="pct"/>
            <w:vMerge/>
            <w:vAlign w:val="center"/>
          </w:tcPr>
          <w:p w14:paraId="52499EA8" w14:textId="77777777" w:rsidR="001E7950" w:rsidRPr="00DF185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r>
      <w:tr w:rsidR="001E7950" w:rsidRPr="00DF1855" w14:paraId="2DFAA391" w14:textId="77777777" w:rsidTr="001E7950">
        <w:trPr>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75AB894A" w14:textId="77777777" w:rsidR="001E7950" w:rsidRPr="00DF1855" w:rsidRDefault="001E7950" w:rsidP="001E7950">
            <w:pPr>
              <w:jc w:val="center"/>
              <w:rPr>
                <w:rFonts w:ascii="Sakkal Majalla" w:hAnsi="Sakkal Majalla" w:cs="Sakkal Majalla"/>
                <w:b w:val="0"/>
                <w:bCs w:val="0"/>
              </w:rPr>
            </w:pPr>
          </w:p>
        </w:tc>
        <w:tc>
          <w:tcPr>
            <w:tcW w:w="350" w:type="pct"/>
            <w:vAlign w:val="center"/>
          </w:tcPr>
          <w:p w14:paraId="50BEE407" w14:textId="77777777" w:rsidR="001E7950" w:rsidRPr="00DF1855"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86" w:type="pct"/>
            <w:vAlign w:val="center"/>
          </w:tcPr>
          <w:p w14:paraId="463EBC08" w14:textId="77777777" w:rsidR="001E7950" w:rsidRPr="00DF1855"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552" w:type="pct"/>
          </w:tcPr>
          <w:p w14:paraId="6FC0506D" w14:textId="77777777" w:rsidR="001E7950" w:rsidRPr="00FE54C1" w:rsidRDefault="001E7950" w:rsidP="001E7950">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نماذج من مشاركات أعضاء هيئة التدريس في فعاليات البرنامج الأكاديمية مثل، ورش العمل، والمؤتمرات العلمية، والندوات.</w:t>
            </w:r>
          </w:p>
        </w:tc>
        <w:tc>
          <w:tcPr>
            <w:tcW w:w="1152" w:type="pct"/>
            <w:vMerge w:val="restart"/>
          </w:tcPr>
          <w:p w14:paraId="3FDA576A" w14:textId="77777777" w:rsidR="001E7950" w:rsidRPr="003B04FE" w:rsidRDefault="001E7950" w:rsidP="001E7950">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3B04FE">
              <w:rPr>
                <w:rFonts w:ascii="Sakkal Majalla" w:hAnsi="Sakkal Majalla" w:cs="Sakkal Majalla"/>
                <w:b/>
                <w:bCs/>
                <w:rtl/>
              </w:rPr>
              <w:t>يشارك أعضاء هيئة التدريس في الأنشطة الأكاديمية، والبحثية والإنتاج العلمي بكفاءة وانتظام، وتعد مشاركتهم في هذه الأنشطة أحد محكات تقييمهم.</w:t>
            </w:r>
          </w:p>
          <w:p w14:paraId="3658540D" w14:textId="77777777" w:rsidR="001E7950" w:rsidRPr="00DF1855" w:rsidRDefault="001E7950" w:rsidP="001E7950">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355" w:type="pct"/>
            <w:vMerge w:val="restart"/>
            <w:vAlign w:val="center"/>
          </w:tcPr>
          <w:p w14:paraId="759D48B1" w14:textId="77777777" w:rsidR="001E7950" w:rsidRPr="00DF1855"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r w:rsidRPr="003B04FE">
              <w:rPr>
                <w:rFonts w:ascii="Sakkal Majalla" w:hAnsi="Sakkal Majalla" w:cs="Sakkal Majalla"/>
                <w:b/>
                <w:bCs/>
                <w:rtl/>
              </w:rPr>
              <w:t>4-0-3</w:t>
            </w:r>
          </w:p>
        </w:tc>
      </w:tr>
      <w:tr w:rsidR="001E7950" w:rsidRPr="00DF1855" w14:paraId="12B63A96" w14:textId="77777777" w:rsidTr="001E795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0361AF7F" w14:textId="77777777" w:rsidR="001E7950" w:rsidRPr="00DF1855" w:rsidRDefault="001E7950" w:rsidP="001E7950">
            <w:pPr>
              <w:jc w:val="center"/>
              <w:rPr>
                <w:rFonts w:ascii="Sakkal Majalla" w:hAnsi="Sakkal Majalla" w:cs="Sakkal Majalla"/>
                <w:b w:val="0"/>
                <w:bCs w:val="0"/>
              </w:rPr>
            </w:pPr>
          </w:p>
        </w:tc>
        <w:tc>
          <w:tcPr>
            <w:tcW w:w="350" w:type="pct"/>
            <w:vAlign w:val="center"/>
          </w:tcPr>
          <w:p w14:paraId="559648FE" w14:textId="77777777" w:rsidR="001E7950" w:rsidRPr="00DF185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86" w:type="pct"/>
            <w:vAlign w:val="center"/>
          </w:tcPr>
          <w:p w14:paraId="017B1869" w14:textId="77777777" w:rsidR="001E7950" w:rsidRPr="00DF185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552" w:type="pct"/>
          </w:tcPr>
          <w:p w14:paraId="6A642957" w14:textId="77777777" w:rsidR="001E7950" w:rsidRPr="00FE54C1" w:rsidRDefault="001E7950" w:rsidP="001E7950">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 xml:space="preserve">نماذج من مشاركة أعضاء هيئة التدريس بالبرنامج (مثل القرارات والشهادات وصور المشاركة) في اللجان على مستوى البرنامج والكلية والجامعة. </w:t>
            </w:r>
          </w:p>
        </w:tc>
        <w:tc>
          <w:tcPr>
            <w:tcW w:w="1152" w:type="pct"/>
            <w:vMerge/>
          </w:tcPr>
          <w:p w14:paraId="1F92ED76" w14:textId="77777777" w:rsidR="001E7950" w:rsidRPr="00DF1855" w:rsidRDefault="001E7950" w:rsidP="001E7950">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355" w:type="pct"/>
            <w:vMerge/>
            <w:vAlign w:val="center"/>
          </w:tcPr>
          <w:p w14:paraId="62AC9AA9" w14:textId="77777777" w:rsidR="001E7950" w:rsidRPr="00DF185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r>
      <w:tr w:rsidR="001E7950" w:rsidRPr="00DF1855" w14:paraId="631F7CFF" w14:textId="77777777" w:rsidTr="001E7950">
        <w:trPr>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73F24343" w14:textId="77777777" w:rsidR="001E7950" w:rsidRPr="00DF1855" w:rsidRDefault="001E7950" w:rsidP="001E7950">
            <w:pPr>
              <w:jc w:val="center"/>
              <w:rPr>
                <w:rFonts w:ascii="Sakkal Majalla" w:hAnsi="Sakkal Majalla" w:cs="Sakkal Majalla"/>
                <w:b w:val="0"/>
                <w:bCs w:val="0"/>
              </w:rPr>
            </w:pPr>
          </w:p>
        </w:tc>
        <w:tc>
          <w:tcPr>
            <w:tcW w:w="350" w:type="pct"/>
            <w:vAlign w:val="center"/>
          </w:tcPr>
          <w:p w14:paraId="300B5914" w14:textId="77777777" w:rsidR="001E7950" w:rsidRPr="00DF1855"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86" w:type="pct"/>
            <w:vAlign w:val="center"/>
          </w:tcPr>
          <w:p w14:paraId="3E6511EF" w14:textId="77777777" w:rsidR="001E7950" w:rsidRPr="00DF1855"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552" w:type="pct"/>
          </w:tcPr>
          <w:p w14:paraId="466DC41B" w14:textId="77777777" w:rsidR="001E7950" w:rsidRPr="00FE54C1" w:rsidRDefault="001E7950" w:rsidP="001E7950">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نماذج من مشاركة أعضاء هيئة التدريس بالبرنامج في الإشراف العلمي على الرسائل والمشاريع البحثية.</w:t>
            </w:r>
          </w:p>
        </w:tc>
        <w:tc>
          <w:tcPr>
            <w:tcW w:w="1152" w:type="pct"/>
            <w:vMerge/>
          </w:tcPr>
          <w:p w14:paraId="7C09282E" w14:textId="77777777" w:rsidR="001E7950" w:rsidRPr="00DF1855" w:rsidRDefault="001E7950" w:rsidP="001E7950">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355" w:type="pct"/>
            <w:vMerge/>
            <w:vAlign w:val="center"/>
          </w:tcPr>
          <w:p w14:paraId="06576DE4" w14:textId="77777777" w:rsidR="001E7950" w:rsidRPr="00DF1855"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r>
      <w:tr w:rsidR="001E7950" w:rsidRPr="00DF1855" w14:paraId="1EFD5EF6" w14:textId="77777777" w:rsidTr="001E795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4A0B332E" w14:textId="77777777" w:rsidR="001E7950" w:rsidRPr="00DF1855" w:rsidRDefault="001E7950" w:rsidP="001E7950">
            <w:pPr>
              <w:jc w:val="center"/>
              <w:rPr>
                <w:rFonts w:ascii="Sakkal Majalla" w:hAnsi="Sakkal Majalla" w:cs="Sakkal Majalla"/>
                <w:b w:val="0"/>
                <w:bCs w:val="0"/>
              </w:rPr>
            </w:pPr>
          </w:p>
        </w:tc>
        <w:tc>
          <w:tcPr>
            <w:tcW w:w="350" w:type="pct"/>
            <w:vAlign w:val="center"/>
          </w:tcPr>
          <w:p w14:paraId="2AB73ECF" w14:textId="77777777" w:rsidR="001E7950" w:rsidRPr="00DF185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86" w:type="pct"/>
            <w:vAlign w:val="center"/>
          </w:tcPr>
          <w:p w14:paraId="52F14F88" w14:textId="77777777" w:rsidR="001E7950" w:rsidRPr="00DF185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552" w:type="pct"/>
          </w:tcPr>
          <w:p w14:paraId="0E85076D" w14:textId="77777777" w:rsidR="001E7950" w:rsidRPr="00FE54C1" w:rsidRDefault="001E7950" w:rsidP="001E7950">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أمثلة من تحكيم المقترحات البحثية والمقالات العلمية من قبل أعضاء هيئة التدريس في البرنامج.</w:t>
            </w:r>
          </w:p>
        </w:tc>
        <w:tc>
          <w:tcPr>
            <w:tcW w:w="1152" w:type="pct"/>
            <w:vMerge/>
          </w:tcPr>
          <w:p w14:paraId="207A8D1B" w14:textId="77777777" w:rsidR="001E7950" w:rsidRPr="00DF1855" w:rsidRDefault="001E7950" w:rsidP="001E7950">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355" w:type="pct"/>
            <w:vMerge/>
            <w:vAlign w:val="center"/>
          </w:tcPr>
          <w:p w14:paraId="18841A9B" w14:textId="77777777" w:rsidR="001E7950" w:rsidRPr="00DF185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r>
      <w:tr w:rsidR="001E7950" w:rsidRPr="00DF1855" w14:paraId="7E5D5079" w14:textId="77777777" w:rsidTr="001E7950">
        <w:trPr>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7930D51C" w14:textId="77777777" w:rsidR="001E7950" w:rsidRPr="00DF1855" w:rsidRDefault="001E7950" w:rsidP="001E7950">
            <w:pPr>
              <w:jc w:val="center"/>
              <w:rPr>
                <w:rFonts w:ascii="Sakkal Majalla" w:hAnsi="Sakkal Majalla" w:cs="Sakkal Majalla"/>
                <w:b w:val="0"/>
                <w:bCs w:val="0"/>
              </w:rPr>
            </w:pPr>
          </w:p>
        </w:tc>
        <w:tc>
          <w:tcPr>
            <w:tcW w:w="350" w:type="pct"/>
            <w:vAlign w:val="center"/>
          </w:tcPr>
          <w:p w14:paraId="616C99E4" w14:textId="77777777" w:rsidR="001E7950" w:rsidRPr="00DF1855"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86" w:type="pct"/>
            <w:vAlign w:val="center"/>
          </w:tcPr>
          <w:p w14:paraId="1E58B073" w14:textId="77777777" w:rsidR="001E7950" w:rsidRPr="00DF1855"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552" w:type="pct"/>
          </w:tcPr>
          <w:p w14:paraId="4B75DF7A" w14:textId="77777777" w:rsidR="001E7950" w:rsidRPr="00FE54C1" w:rsidRDefault="001E7950" w:rsidP="001E7950">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قاعدة بيانات الإنتاج البحثي لأعضاء هيئة التدريس في البرنامج.</w:t>
            </w:r>
          </w:p>
        </w:tc>
        <w:tc>
          <w:tcPr>
            <w:tcW w:w="1152" w:type="pct"/>
            <w:vMerge/>
          </w:tcPr>
          <w:p w14:paraId="040B31E7" w14:textId="77777777" w:rsidR="001E7950" w:rsidRPr="00DF1855" w:rsidRDefault="001E7950" w:rsidP="001E7950">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355" w:type="pct"/>
            <w:vMerge/>
            <w:vAlign w:val="center"/>
          </w:tcPr>
          <w:p w14:paraId="3C861195" w14:textId="77777777" w:rsidR="001E7950" w:rsidRPr="00DF1855"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r>
      <w:tr w:rsidR="001E7950" w:rsidRPr="00DF1855" w14:paraId="3EE52054" w14:textId="77777777" w:rsidTr="001E795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5CE53FDF" w14:textId="77777777" w:rsidR="001E7950" w:rsidRPr="00DF1855" w:rsidRDefault="001E7950" w:rsidP="001E7950">
            <w:pPr>
              <w:jc w:val="center"/>
              <w:rPr>
                <w:rFonts w:ascii="Sakkal Majalla" w:hAnsi="Sakkal Majalla" w:cs="Sakkal Majalla"/>
                <w:b w:val="0"/>
                <w:bCs w:val="0"/>
              </w:rPr>
            </w:pPr>
          </w:p>
        </w:tc>
        <w:tc>
          <w:tcPr>
            <w:tcW w:w="350" w:type="pct"/>
            <w:vAlign w:val="center"/>
          </w:tcPr>
          <w:p w14:paraId="61D0290C" w14:textId="77777777" w:rsidR="001E7950" w:rsidRPr="00DF185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86" w:type="pct"/>
            <w:vAlign w:val="center"/>
          </w:tcPr>
          <w:p w14:paraId="09C3A5CD" w14:textId="77777777" w:rsidR="001E7950" w:rsidRPr="00DF185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552" w:type="pct"/>
          </w:tcPr>
          <w:p w14:paraId="31BC674A" w14:textId="77777777" w:rsidR="001E7950" w:rsidRPr="00FE54C1" w:rsidRDefault="001E7950" w:rsidP="001E7950">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تقرير مؤشرات الأداء المتعلقة بمجالات البحث العلمي.</w:t>
            </w:r>
          </w:p>
        </w:tc>
        <w:tc>
          <w:tcPr>
            <w:tcW w:w="1152" w:type="pct"/>
            <w:vMerge/>
          </w:tcPr>
          <w:p w14:paraId="23D3561B" w14:textId="77777777" w:rsidR="001E7950" w:rsidRPr="00DF1855" w:rsidRDefault="001E7950" w:rsidP="001E7950">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355" w:type="pct"/>
            <w:vMerge/>
            <w:vAlign w:val="center"/>
          </w:tcPr>
          <w:p w14:paraId="7D9B0393" w14:textId="77777777" w:rsidR="001E7950" w:rsidRPr="00DF185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r>
      <w:tr w:rsidR="001E7950" w:rsidRPr="00DF1855" w14:paraId="19841D59" w14:textId="77777777" w:rsidTr="001E7950">
        <w:trPr>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77160F27" w14:textId="77777777" w:rsidR="001E7950" w:rsidRPr="00DF1855" w:rsidRDefault="001E7950" w:rsidP="001E7950">
            <w:pPr>
              <w:jc w:val="center"/>
              <w:rPr>
                <w:rFonts w:ascii="Sakkal Majalla" w:hAnsi="Sakkal Majalla" w:cs="Sakkal Majalla"/>
                <w:b w:val="0"/>
                <w:bCs w:val="0"/>
              </w:rPr>
            </w:pPr>
          </w:p>
        </w:tc>
        <w:tc>
          <w:tcPr>
            <w:tcW w:w="350" w:type="pct"/>
            <w:vAlign w:val="center"/>
          </w:tcPr>
          <w:p w14:paraId="245046CD" w14:textId="77777777" w:rsidR="001E7950" w:rsidRPr="00DF1855"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86" w:type="pct"/>
            <w:vAlign w:val="center"/>
          </w:tcPr>
          <w:p w14:paraId="36B8F539" w14:textId="77777777" w:rsidR="001E7950" w:rsidRPr="00DF1855"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552" w:type="pct"/>
          </w:tcPr>
          <w:p w14:paraId="70A461DF" w14:textId="77777777" w:rsidR="001E7950" w:rsidRPr="00FE54C1" w:rsidRDefault="001E7950" w:rsidP="001E7950">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نموذج ملف تقييم أداء أعضاء هيئة التدريس الذي يتضمن أنشطة بحثية وأكاديمية للأعضاء.</w:t>
            </w:r>
          </w:p>
        </w:tc>
        <w:tc>
          <w:tcPr>
            <w:tcW w:w="1152" w:type="pct"/>
            <w:vMerge/>
          </w:tcPr>
          <w:p w14:paraId="6D4BA3DE" w14:textId="77777777" w:rsidR="001E7950" w:rsidRPr="00DF1855" w:rsidRDefault="001E7950" w:rsidP="001E7950">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355" w:type="pct"/>
            <w:vMerge/>
            <w:vAlign w:val="center"/>
          </w:tcPr>
          <w:p w14:paraId="09DA5F3B" w14:textId="77777777" w:rsidR="001E7950" w:rsidRPr="00DF1855"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r>
      <w:tr w:rsidR="001E7950" w:rsidRPr="00DF1855" w14:paraId="64D115EB" w14:textId="77777777" w:rsidTr="001E795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7C669AAC" w14:textId="77777777" w:rsidR="001E7950" w:rsidRPr="00DF1855" w:rsidRDefault="001E7950" w:rsidP="001E7950">
            <w:pPr>
              <w:jc w:val="center"/>
              <w:rPr>
                <w:rFonts w:ascii="Sakkal Majalla" w:hAnsi="Sakkal Majalla" w:cs="Sakkal Majalla"/>
                <w:b w:val="0"/>
                <w:bCs w:val="0"/>
              </w:rPr>
            </w:pPr>
          </w:p>
        </w:tc>
        <w:tc>
          <w:tcPr>
            <w:tcW w:w="350" w:type="pct"/>
            <w:vAlign w:val="center"/>
          </w:tcPr>
          <w:p w14:paraId="0748B34C" w14:textId="77777777" w:rsidR="001E7950" w:rsidRPr="00DF185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86" w:type="pct"/>
            <w:vAlign w:val="center"/>
          </w:tcPr>
          <w:p w14:paraId="0B131300" w14:textId="77777777" w:rsidR="001E7950" w:rsidRPr="00DF185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552" w:type="pct"/>
          </w:tcPr>
          <w:p w14:paraId="75CC96CD" w14:textId="77777777" w:rsidR="001E7950" w:rsidRPr="00FE54C1" w:rsidRDefault="001E7950" w:rsidP="001E7950">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قائمة بمشاركات أعضاء هيئة التدريس في فعاليات خدمة المجتمع.</w:t>
            </w:r>
          </w:p>
        </w:tc>
        <w:tc>
          <w:tcPr>
            <w:tcW w:w="1152" w:type="pct"/>
            <w:vMerge w:val="restart"/>
          </w:tcPr>
          <w:p w14:paraId="44C23254" w14:textId="77777777" w:rsidR="001E7950" w:rsidRPr="00DF1855" w:rsidRDefault="001E7950" w:rsidP="001E7950">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r w:rsidRPr="003B04FE">
              <w:rPr>
                <w:rFonts w:ascii="Sakkal Majalla" w:hAnsi="Sakkal Majalla" w:cs="Sakkal Majalla"/>
                <w:b/>
                <w:bCs/>
                <w:rtl/>
              </w:rPr>
              <w:t>تشارك هيئة التدريس في أنشطة الشراكة المجتمعية، وتعد مشاركتهم في هذه الأنشطة أحد محكات تقييمهم.</w:t>
            </w:r>
          </w:p>
        </w:tc>
        <w:tc>
          <w:tcPr>
            <w:tcW w:w="355" w:type="pct"/>
            <w:vMerge w:val="restart"/>
            <w:vAlign w:val="center"/>
          </w:tcPr>
          <w:p w14:paraId="6911A418" w14:textId="77777777" w:rsidR="001E7950" w:rsidRPr="00DF185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r w:rsidRPr="003B04FE">
              <w:rPr>
                <w:rFonts w:ascii="Sakkal Majalla" w:hAnsi="Sakkal Majalla" w:cs="Sakkal Majalla"/>
                <w:b/>
                <w:bCs/>
                <w:rtl/>
              </w:rPr>
              <w:t>4-0-4</w:t>
            </w:r>
          </w:p>
        </w:tc>
      </w:tr>
      <w:tr w:rsidR="001E7950" w:rsidRPr="00DF1855" w14:paraId="6A295185" w14:textId="77777777" w:rsidTr="001E7950">
        <w:trPr>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4442B31C" w14:textId="77777777" w:rsidR="001E7950" w:rsidRPr="00DF1855" w:rsidRDefault="001E7950" w:rsidP="001E7950">
            <w:pPr>
              <w:jc w:val="center"/>
              <w:rPr>
                <w:rFonts w:ascii="Sakkal Majalla" w:hAnsi="Sakkal Majalla" w:cs="Sakkal Majalla"/>
                <w:b w:val="0"/>
                <w:bCs w:val="0"/>
              </w:rPr>
            </w:pPr>
          </w:p>
        </w:tc>
        <w:tc>
          <w:tcPr>
            <w:tcW w:w="350" w:type="pct"/>
            <w:vAlign w:val="center"/>
          </w:tcPr>
          <w:p w14:paraId="4DDE11BD" w14:textId="77777777" w:rsidR="001E7950" w:rsidRPr="00DF1855"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86" w:type="pct"/>
            <w:vAlign w:val="center"/>
          </w:tcPr>
          <w:p w14:paraId="5B5B4DF5" w14:textId="77777777" w:rsidR="001E7950" w:rsidRPr="00DF1855"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552" w:type="pct"/>
          </w:tcPr>
          <w:p w14:paraId="58CAA916" w14:textId="77777777" w:rsidR="001E7950" w:rsidRPr="00FE54C1" w:rsidRDefault="001E7950" w:rsidP="001E7950">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تقرير الشراكة المجتمعية للبرنامج.</w:t>
            </w:r>
          </w:p>
        </w:tc>
        <w:tc>
          <w:tcPr>
            <w:tcW w:w="1152" w:type="pct"/>
            <w:vMerge/>
          </w:tcPr>
          <w:p w14:paraId="71C59F36" w14:textId="77777777" w:rsidR="001E7950" w:rsidRPr="00DF1855" w:rsidRDefault="001E7950" w:rsidP="001E7950">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355" w:type="pct"/>
            <w:vMerge/>
            <w:vAlign w:val="center"/>
          </w:tcPr>
          <w:p w14:paraId="4579BBE0" w14:textId="77777777" w:rsidR="001E7950" w:rsidRPr="00DF1855"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r>
      <w:tr w:rsidR="001E7950" w:rsidRPr="00DF1855" w14:paraId="3996F1A8" w14:textId="77777777" w:rsidTr="001E795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4E2950A7" w14:textId="77777777" w:rsidR="001E7950" w:rsidRPr="00DF1855" w:rsidRDefault="001E7950" w:rsidP="001E7950">
            <w:pPr>
              <w:jc w:val="center"/>
              <w:rPr>
                <w:rFonts w:ascii="Sakkal Majalla" w:hAnsi="Sakkal Majalla" w:cs="Sakkal Majalla"/>
                <w:b w:val="0"/>
                <w:bCs w:val="0"/>
              </w:rPr>
            </w:pPr>
          </w:p>
        </w:tc>
        <w:tc>
          <w:tcPr>
            <w:tcW w:w="350" w:type="pct"/>
            <w:vAlign w:val="center"/>
          </w:tcPr>
          <w:p w14:paraId="220801BE" w14:textId="77777777" w:rsidR="001E7950" w:rsidRPr="00DF185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86" w:type="pct"/>
            <w:vAlign w:val="center"/>
          </w:tcPr>
          <w:p w14:paraId="28379F28" w14:textId="77777777" w:rsidR="001E7950" w:rsidRPr="00DF185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552" w:type="pct"/>
          </w:tcPr>
          <w:p w14:paraId="78E17FCB" w14:textId="77777777" w:rsidR="001E7950" w:rsidRPr="00FE54C1" w:rsidRDefault="001E7950" w:rsidP="001E7950">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نموذج ملف تقييم أداء أعضاء هيئة التدريس الذي يتضمن أنشطة خدمة المجتمع للأعضاء.</w:t>
            </w:r>
          </w:p>
        </w:tc>
        <w:tc>
          <w:tcPr>
            <w:tcW w:w="1152" w:type="pct"/>
            <w:vMerge/>
          </w:tcPr>
          <w:p w14:paraId="7DF08CC6" w14:textId="77777777" w:rsidR="001E7950" w:rsidRPr="00DF1855" w:rsidRDefault="001E7950" w:rsidP="001E7950">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355" w:type="pct"/>
            <w:vMerge/>
            <w:vAlign w:val="center"/>
          </w:tcPr>
          <w:p w14:paraId="105575DA" w14:textId="77777777" w:rsidR="001E7950" w:rsidRPr="00DF185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r>
      <w:tr w:rsidR="001E7950" w:rsidRPr="00DF1855" w14:paraId="17398BBF" w14:textId="77777777" w:rsidTr="001E7950">
        <w:trPr>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6EC17C1E" w14:textId="77777777" w:rsidR="001E7950" w:rsidRPr="00DF1855" w:rsidRDefault="001E7950" w:rsidP="001E7950">
            <w:pPr>
              <w:jc w:val="center"/>
              <w:rPr>
                <w:rFonts w:ascii="Sakkal Majalla" w:hAnsi="Sakkal Majalla" w:cs="Sakkal Majalla"/>
                <w:b w:val="0"/>
                <w:bCs w:val="0"/>
              </w:rPr>
            </w:pPr>
          </w:p>
        </w:tc>
        <w:tc>
          <w:tcPr>
            <w:tcW w:w="350" w:type="pct"/>
            <w:vAlign w:val="center"/>
          </w:tcPr>
          <w:p w14:paraId="0FC36CAF" w14:textId="77777777" w:rsidR="001E7950" w:rsidRPr="00DF1855"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86" w:type="pct"/>
            <w:vAlign w:val="center"/>
          </w:tcPr>
          <w:p w14:paraId="572D2AB3" w14:textId="77777777" w:rsidR="001E7950" w:rsidRPr="00DF1855"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552" w:type="pct"/>
          </w:tcPr>
          <w:p w14:paraId="7ACBE68C" w14:textId="77777777" w:rsidR="001E7950" w:rsidRPr="00FE54C1" w:rsidRDefault="001E7950" w:rsidP="001E7950">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تقرير تحديد الاحتياجات التدريبية لأعضاء هيئة التدريس بالبرنامج.</w:t>
            </w:r>
          </w:p>
        </w:tc>
        <w:tc>
          <w:tcPr>
            <w:tcW w:w="1152" w:type="pct"/>
            <w:vMerge w:val="restart"/>
          </w:tcPr>
          <w:p w14:paraId="7B587AAC" w14:textId="77777777" w:rsidR="001E7950" w:rsidRPr="003B04FE" w:rsidRDefault="001E7950" w:rsidP="001E7950">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3B04FE">
              <w:rPr>
                <w:rFonts w:ascii="Sakkal Majalla" w:hAnsi="Sakkal Majalla" w:cs="Sakkal Majalla"/>
                <w:b/>
                <w:bCs/>
                <w:rtl/>
              </w:rPr>
              <w:t>يتلقى أعضاء هيئة التدريس برامج في التطوير المهني والأكاديمي، وفق خطة تلبي احتياجاتهم وتسهم في تطوير أدائهم.</w:t>
            </w:r>
          </w:p>
          <w:p w14:paraId="0C671565" w14:textId="77777777" w:rsidR="001E7950" w:rsidRPr="003B04FE" w:rsidRDefault="001E7950" w:rsidP="001E7950">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p>
        </w:tc>
        <w:tc>
          <w:tcPr>
            <w:tcW w:w="355" w:type="pct"/>
            <w:vMerge w:val="restart"/>
            <w:vAlign w:val="center"/>
          </w:tcPr>
          <w:p w14:paraId="69AC6F5F" w14:textId="77777777" w:rsidR="001E7950" w:rsidRPr="003B04FE"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3B04FE">
              <w:rPr>
                <w:rFonts w:ascii="Sakkal Majalla" w:hAnsi="Sakkal Majalla" w:cs="Sakkal Majalla"/>
                <w:b/>
                <w:bCs/>
                <w:rtl/>
              </w:rPr>
              <w:t>4-0-5</w:t>
            </w:r>
          </w:p>
        </w:tc>
      </w:tr>
      <w:tr w:rsidR="001E7950" w:rsidRPr="00DF1855" w14:paraId="2543A37F" w14:textId="77777777" w:rsidTr="001E795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15B2D802" w14:textId="77777777" w:rsidR="001E7950" w:rsidRPr="00DF1855" w:rsidRDefault="001E7950" w:rsidP="001E7950">
            <w:pPr>
              <w:jc w:val="center"/>
              <w:rPr>
                <w:rFonts w:ascii="Sakkal Majalla" w:hAnsi="Sakkal Majalla" w:cs="Sakkal Majalla"/>
                <w:b w:val="0"/>
                <w:bCs w:val="0"/>
              </w:rPr>
            </w:pPr>
          </w:p>
        </w:tc>
        <w:tc>
          <w:tcPr>
            <w:tcW w:w="350" w:type="pct"/>
            <w:vAlign w:val="center"/>
          </w:tcPr>
          <w:p w14:paraId="0915925B" w14:textId="77777777" w:rsidR="001E7950" w:rsidRPr="00DF185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86" w:type="pct"/>
            <w:vAlign w:val="center"/>
          </w:tcPr>
          <w:p w14:paraId="1B9C676E" w14:textId="77777777" w:rsidR="001E7950" w:rsidRPr="00DF185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552" w:type="pct"/>
          </w:tcPr>
          <w:p w14:paraId="5A38AD8B" w14:textId="77777777" w:rsidR="001E7950" w:rsidRPr="00FE54C1" w:rsidRDefault="001E7950" w:rsidP="001E7950">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 xml:space="preserve"> خطة التطوير المهني لأعضاء هيئة التدريس بالبرنامج.</w:t>
            </w:r>
          </w:p>
        </w:tc>
        <w:tc>
          <w:tcPr>
            <w:tcW w:w="1152" w:type="pct"/>
            <w:vMerge/>
          </w:tcPr>
          <w:p w14:paraId="4B668B62" w14:textId="77777777" w:rsidR="001E7950" w:rsidRPr="00DF1855" w:rsidRDefault="001E7950" w:rsidP="001E7950">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355" w:type="pct"/>
            <w:vMerge/>
            <w:vAlign w:val="center"/>
          </w:tcPr>
          <w:p w14:paraId="37FDF8EE" w14:textId="77777777" w:rsidR="001E7950" w:rsidRPr="00DF185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r>
      <w:tr w:rsidR="001E7950" w:rsidRPr="00DF1855" w14:paraId="67189B6A" w14:textId="77777777" w:rsidTr="001E7950">
        <w:trPr>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2EE3FB3B" w14:textId="77777777" w:rsidR="001E7950" w:rsidRPr="00DF1855" w:rsidRDefault="001E7950" w:rsidP="001E7950">
            <w:pPr>
              <w:jc w:val="center"/>
              <w:rPr>
                <w:rFonts w:ascii="Sakkal Majalla" w:hAnsi="Sakkal Majalla" w:cs="Sakkal Majalla"/>
                <w:b w:val="0"/>
                <w:bCs w:val="0"/>
              </w:rPr>
            </w:pPr>
          </w:p>
        </w:tc>
        <w:tc>
          <w:tcPr>
            <w:tcW w:w="350" w:type="pct"/>
            <w:vAlign w:val="center"/>
          </w:tcPr>
          <w:p w14:paraId="7B29D3D5" w14:textId="77777777" w:rsidR="001E7950" w:rsidRPr="00DF1855"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86" w:type="pct"/>
            <w:vAlign w:val="center"/>
          </w:tcPr>
          <w:p w14:paraId="0EB08493" w14:textId="77777777" w:rsidR="001E7950" w:rsidRPr="00DF1855"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552" w:type="pct"/>
          </w:tcPr>
          <w:p w14:paraId="24DAA7FD" w14:textId="77777777" w:rsidR="001E7950" w:rsidRPr="00FE54C1" w:rsidRDefault="001E7950" w:rsidP="001E7950">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قائمة بالدورات التدريبية المقدمة لأعضاء هيئة التدريس، ونماذج من شهادات الحضور.</w:t>
            </w:r>
          </w:p>
        </w:tc>
        <w:tc>
          <w:tcPr>
            <w:tcW w:w="1152" w:type="pct"/>
            <w:vMerge/>
          </w:tcPr>
          <w:p w14:paraId="736B4B4E" w14:textId="77777777" w:rsidR="001E7950" w:rsidRPr="00DF1855" w:rsidRDefault="001E7950" w:rsidP="001E7950">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355" w:type="pct"/>
            <w:vMerge/>
            <w:vAlign w:val="center"/>
          </w:tcPr>
          <w:p w14:paraId="7634EA97" w14:textId="77777777" w:rsidR="001E7950" w:rsidRPr="00DF1855"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r>
      <w:tr w:rsidR="001E7950" w:rsidRPr="00DF1855" w14:paraId="6DE958D6" w14:textId="77777777" w:rsidTr="001E795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360F1563" w14:textId="77777777" w:rsidR="001E7950" w:rsidRPr="00DF1855" w:rsidRDefault="001E7950" w:rsidP="001E7950">
            <w:pPr>
              <w:jc w:val="center"/>
              <w:rPr>
                <w:rFonts w:ascii="Sakkal Majalla" w:hAnsi="Sakkal Majalla" w:cs="Sakkal Majalla"/>
                <w:b w:val="0"/>
                <w:bCs w:val="0"/>
              </w:rPr>
            </w:pPr>
          </w:p>
        </w:tc>
        <w:tc>
          <w:tcPr>
            <w:tcW w:w="350" w:type="pct"/>
            <w:vAlign w:val="center"/>
          </w:tcPr>
          <w:p w14:paraId="7BB455AC" w14:textId="77777777" w:rsidR="001E7950" w:rsidRPr="00DF185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86" w:type="pct"/>
            <w:vAlign w:val="center"/>
          </w:tcPr>
          <w:p w14:paraId="5047981A" w14:textId="77777777" w:rsidR="001E7950" w:rsidRPr="00DF185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552" w:type="pct"/>
          </w:tcPr>
          <w:p w14:paraId="65A2F795" w14:textId="77777777" w:rsidR="001E7950" w:rsidRPr="00FE54C1" w:rsidRDefault="001E7950" w:rsidP="001E7950">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تقرير استطلاعات رأي أعضاء هيئة التدريس عن برامج التدريب وأنشطة التطوير المهني.</w:t>
            </w:r>
          </w:p>
        </w:tc>
        <w:tc>
          <w:tcPr>
            <w:tcW w:w="1152" w:type="pct"/>
            <w:vMerge/>
          </w:tcPr>
          <w:p w14:paraId="3800FCAD" w14:textId="77777777" w:rsidR="001E7950" w:rsidRPr="00DF1855" w:rsidRDefault="001E7950" w:rsidP="001E7950">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355" w:type="pct"/>
            <w:vMerge/>
            <w:vAlign w:val="center"/>
          </w:tcPr>
          <w:p w14:paraId="18EA41C1" w14:textId="77777777" w:rsidR="001E7950" w:rsidRPr="00DF185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r>
      <w:tr w:rsidR="001E7950" w:rsidRPr="00DF1855" w14:paraId="24C0A9B6" w14:textId="77777777" w:rsidTr="001E7950">
        <w:trPr>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2C01EDC6" w14:textId="77777777" w:rsidR="001E7950" w:rsidRPr="00DF1855" w:rsidRDefault="001E7950" w:rsidP="001E7950">
            <w:pPr>
              <w:jc w:val="center"/>
              <w:rPr>
                <w:rFonts w:ascii="Sakkal Majalla" w:hAnsi="Sakkal Majalla" w:cs="Sakkal Majalla"/>
                <w:b w:val="0"/>
                <w:bCs w:val="0"/>
              </w:rPr>
            </w:pPr>
          </w:p>
        </w:tc>
        <w:tc>
          <w:tcPr>
            <w:tcW w:w="350" w:type="pct"/>
            <w:vAlign w:val="center"/>
          </w:tcPr>
          <w:p w14:paraId="610B8B49" w14:textId="77777777" w:rsidR="001E7950" w:rsidRPr="00DF1855"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86" w:type="pct"/>
            <w:vAlign w:val="center"/>
          </w:tcPr>
          <w:p w14:paraId="12EB5EDE" w14:textId="77777777" w:rsidR="001E7950" w:rsidRPr="00DF1855"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552" w:type="pct"/>
          </w:tcPr>
          <w:p w14:paraId="6AA31AFA" w14:textId="77777777" w:rsidR="001E7950" w:rsidRPr="00FE54C1" w:rsidRDefault="001E7950" w:rsidP="001E7950">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تقرير قياس أثر الدورات التدريبية المقدمة.</w:t>
            </w:r>
          </w:p>
        </w:tc>
        <w:tc>
          <w:tcPr>
            <w:tcW w:w="1152" w:type="pct"/>
            <w:vMerge/>
          </w:tcPr>
          <w:p w14:paraId="0E4EC8BB" w14:textId="77777777" w:rsidR="001E7950" w:rsidRPr="00DF1855" w:rsidRDefault="001E7950" w:rsidP="001E7950">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355" w:type="pct"/>
            <w:vMerge/>
            <w:vAlign w:val="center"/>
          </w:tcPr>
          <w:p w14:paraId="7F777496" w14:textId="77777777" w:rsidR="001E7950" w:rsidRPr="00DF1855"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r>
      <w:tr w:rsidR="001E7950" w:rsidRPr="00DF1855" w14:paraId="5E6E107F" w14:textId="77777777" w:rsidTr="001E795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0E3B717A" w14:textId="77777777" w:rsidR="001E7950" w:rsidRPr="00DF1855" w:rsidRDefault="001E7950" w:rsidP="001E7950">
            <w:pPr>
              <w:jc w:val="center"/>
              <w:rPr>
                <w:rFonts w:ascii="Sakkal Majalla" w:hAnsi="Sakkal Majalla" w:cs="Sakkal Majalla"/>
                <w:b w:val="0"/>
                <w:bCs w:val="0"/>
              </w:rPr>
            </w:pPr>
          </w:p>
        </w:tc>
        <w:tc>
          <w:tcPr>
            <w:tcW w:w="350" w:type="pct"/>
            <w:vAlign w:val="center"/>
          </w:tcPr>
          <w:p w14:paraId="197D1E4E" w14:textId="77777777" w:rsidR="001E7950" w:rsidRPr="00DF185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86" w:type="pct"/>
            <w:vAlign w:val="center"/>
          </w:tcPr>
          <w:p w14:paraId="700046A9" w14:textId="77777777" w:rsidR="001E7950" w:rsidRPr="00DF185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552" w:type="pct"/>
          </w:tcPr>
          <w:p w14:paraId="55A3C7AA" w14:textId="77777777" w:rsidR="001E7950" w:rsidRPr="00FE54C1" w:rsidRDefault="001E7950" w:rsidP="001E7950">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نموذج تقييم أداء أعضاء هيئة التدريس السنوي.</w:t>
            </w:r>
          </w:p>
        </w:tc>
        <w:tc>
          <w:tcPr>
            <w:tcW w:w="1152" w:type="pct"/>
            <w:vMerge w:val="restart"/>
          </w:tcPr>
          <w:p w14:paraId="072FB1C8" w14:textId="77777777" w:rsidR="001E7950" w:rsidRPr="003B04FE" w:rsidRDefault="001E7950" w:rsidP="001E7950">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tl/>
              </w:rPr>
            </w:pPr>
            <w:r w:rsidRPr="003B04FE">
              <w:rPr>
                <w:rFonts w:ascii="Sakkal Majalla" w:hAnsi="Sakkal Majalla" w:cs="Sakkal Majalla"/>
                <w:b/>
                <w:bCs/>
                <w:rtl/>
              </w:rPr>
              <w:t>يُقيَّم أداء هيئة التدريس بانتظام وفق معايير محددة ومعلنة، وتقدم التغذية الراجعة لهم، ويستفاد من النتائج في تحسين الأداء.</w:t>
            </w:r>
          </w:p>
          <w:p w14:paraId="4BC40425" w14:textId="77777777" w:rsidR="001E7950" w:rsidRPr="00DF1855" w:rsidRDefault="001E7950" w:rsidP="001E7950">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355" w:type="pct"/>
            <w:vMerge w:val="restart"/>
            <w:vAlign w:val="center"/>
          </w:tcPr>
          <w:p w14:paraId="39DFEC03" w14:textId="77777777" w:rsidR="001E7950" w:rsidRPr="00DF185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r w:rsidRPr="003B04FE">
              <w:rPr>
                <w:rFonts w:ascii="Sakkal Majalla" w:hAnsi="Sakkal Majalla" w:cs="Sakkal Majalla"/>
                <w:b/>
                <w:bCs/>
                <w:rtl/>
              </w:rPr>
              <w:t>4-0-6</w:t>
            </w:r>
          </w:p>
        </w:tc>
      </w:tr>
      <w:tr w:rsidR="001E7950" w:rsidRPr="00DF1855" w14:paraId="3FEA7409" w14:textId="77777777" w:rsidTr="001E7950">
        <w:trPr>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3F7BB712" w14:textId="77777777" w:rsidR="001E7950" w:rsidRPr="00DF1855" w:rsidRDefault="001E7950" w:rsidP="001E7950">
            <w:pPr>
              <w:jc w:val="center"/>
              <w:rPr>
                <w:rFonts w:ascii="Sakkal Majalla" w:hAnsi="Sakkal Majalla" w:cs="Sakkal Majalla"/>
                <w:b w:val="0"/>
                <w:bCs w:val="0"/>
              </w:rPr>
            </w:pPr>
          </w:p>
        </w:tc>
        <w:tc>
          <w:tcPr>
            <w:tcW w:w="350" w:type="pct"/>
            <w:vAlign w:val="center"/>
          </w:tcPr>
          <w:p w14:paraId="082B0CB4" w14:textId="77777777" w:rsidR="001E7950" w:rsidRPr="00DF1855"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86" w:type="pct"/>
            <w:vAlign w:val="center"/>
          </w:tcPr>
          <w:p w14:paraId="7692FCBA" w14:textId="77777777" w:rsidR="001E7950" w:rsidRPr="00DF1855"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552" w:type="pct"/>
          </w:tcPr>
          <w:p w14:paraId="7FF65344" w14:textId="77777777" w:rsidR="001E7950" w:rsidRPr="00FE54C1" w:rsidRDefault="001E7950" w:rsidP="001E7950">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تقرير تقييم الطلبة للمقرر.</w:t>
            </w:r>
          </w:p>
        </w:tc>
        <w:tc>
          <w:tcPr>
            <w:tcW w:w="1152" w:type="pct"/>
            <w:vMerge/>
          </w:tcPr>
          <w:p w14:paraId="27E566E5" w14:textId="77777777" w:rsidR="001E7950" w:rsidRPr="003B04FE" w:rsidRDefault="001E7950" w:rsidP="001E7950">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p>
        </w:tc>
        <w:tc>
          <w:tcPr>
            <w:tcW w:w="355" w:type="pct"/>
            <w:vMerge/>
            <w:vAlign w:val="center"/>
          </w:tcPr>
          <w:p w14:paraId="26A9172A" w14:textId="77777777" w:rsidR="001E7950" w:rsidRPr="003B04FE"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p>
        </w:tc>
      </w:tr>
      <w:tr w:rsidR="001E7950" w:rsidRPr="00DF1855" w14:paraId="2AE5799F" w14:textId="77777777" w:rsidTr="001E795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20724594" w14:textId="77777777" w:rsidR="001E7950" w:rsidRPr="00DF1855" w:rsidRDefault="001E7950" w:rsidP="001E7950">
            <w:pPr>
              <w:jc w:val="center"/>
              <w:rPr>
                <w:rFonts w:ascii="Sakkal Majalla" w:hAnsi="Sakkal Majalla" w:cs="Sakkal Majalla"/>
                <w:b w:val="0"/>
                <w:bCs w:val="0"/>
              </w:rPr>
            </w:pPr>
          </w:p>
        </w:tc>
        <w:tc>
          <w:tcPr>
            <w:tcW w:w="350" w:type="pct"/>
            <w:vAlign w:val="center"/>
          </w:tcPr>
          <w:p w14:paraId="5AE3FD1B" w14:textId="77777777" w:rsidR="001E7950" w:rsidRPr="00DF185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86" w:type="pct"/>
            <w:vAlign w:val="center"/>
          </w:tcPr>
          <w:p w14:paraId="7771D371" w14:textId="77777777" w:rsidR="001E7950" w:rsidRPr="00DF185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552" w:type="pct"/>
          </w:tcPr>
          <w:p w14:paraId="64C97FB3" w14:textId="77777777" w:rsidR="001E7950" w:rsidRPr="00FE54C1" w:rsidRDefault="001E7950" w:rsidP="001E7950">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نماذج من التغذية الراجعة المقدمة عن أداء أعضاء التدريس.</w:t>
            </w:r>
          </w:p>
        </w:tc>
        <w:tc>
          <w:tcPr>
            <w:tcW w:w="1152" w:type="pct"/>
            <w:vMerge/>
          </w:tcPr>
          <w:p w14:paraId="2134D45D" w14:textId="77777777" w:rsidR="001E7950" w:rsidRPr="00DF1855" w:rsidRDefault="001E7950" w:rsidP="001E7950">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355" w:type="pct"/>
            <w:vMerge/>
            <w:vAlign w:val="center"/>
          </w:tcPr>
          <w:p w14:paraId="02C3C191" w14:textId="77777777" w:rsidR="001E7950" w:rsidRPr="00DF185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r>
      <w:tr w:rsidR="001E7950" w:rsidRPr="00DF1855" w14:paraId="3D83CCE0" w14:textId="77777777" w:rsidTr="001E7950">
        <w:trPr>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4077871B" w14:textId="77777777" w:rsidR="001E7950" w:rsidRPr="00DF1855" w:rsidRDefault="001E7950" w:rsidP="001E7950">
            <w:pPr>
              <w:jc w:val="center"/>
              <w:rPr>
                <w:rFonts w:ascii="Sakkal Majalla" w:hAnsi="Sakkal Majalla" w:cs="Sakkal Majalla"/>
                <w:b w:val="0"/>
                <w:bCs w:val="0"/>
              </w:rPr>
            </w:pPr>
          </w:p>
        </w:tc>
        <w:tc>
          <w:tcPr>
            <w:tcW w:w="350" w:type="pct"/>
            <w:vAlign w:val="center"/>
          </w:tcPr>
          <w:p w14:paraId="4486E615" w14:textId="77777777" w:rsidR="001E7950" w:rsidRPr="00DF1855"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86" w:type="pct"/>
            <w:vAlign w:val="center"/>
          </w:tcPr>
          <w:p w14:paraId="06359437" w14:textId="77777777" w:rsidR="001E7950" w:rsidRPr="00DF1855"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552" w:type="pct"/>
          </w:tcPr>
          <w:p w14:paraId="5083BAA0" w14:textId="77777777" w:rsidR="001E7950" w:rsidRPr="00FE54C1" w:rsidRDefault="001E7950" w:rsidP="001E7950">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استطلاعات رأي أعضاء هيئة التدريس عن مدي رضاهم عن طرق تقييم أدائهم، وعن مدي تقديم التغذية الراجعة لهم عن نتائج تقيمهم، ومدي إمكانية التظلم من نتائج التقييم إذا كانت غير مرضية لهم مع التحليل الكامل ووضع خطط التحسين.</w:t>
            </w:r>
          </w:p>
        </w:tc>
        <w:tc>
          <w:tcPr>
            <w:tcW w:w="1152" w:type="pct"/>
            <w:vMerge/>
          </w:tcPr>
          <w:p w14:paraId="689B7240" w14:textId="77777777" w:rsidR="001E7950" w:rsidRPr="00DF1855" w:rsidRDefault="001E7950" w:rsidP="001E7950">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355" w:type="pct"/>
            <w:vMerge/>
            <w:vAlign w:val="center"/>
          </w:tcPr>
          <w:p w14:paraId="2E7AF132" w14:textId="77777777" w:rsidR="001E7950" w:rsidRPr="00DF1855"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r>
      <w:tr w:rsidR="001E7950" w:rsidRPr="00DF1855" w14:paraId="5935C43F" w14:textId="77777777" w:rsidTr="001E795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045792AF" w14:textId="77777777" w:rsidR="001E7950" w:rsidRPr="00DF1855" w:rsidRDefault="001E7950" w:rsidP="001E7950">
            <w:pPr>
              <w:jc w:val="center"/>
              <w:rPr>
                <w:rFonts w:ascii="Sakkal Majalla" w:hAnsi="Sakkal Majalla" w:cs="Sakkal Majalla"/>
                <w:b w:val="0"/>
                <w:bCs w:val="0"/>
              </w:rPr>
            </w:pPr>
          </w:p>
        </w:tc>
        <w:tc>
          <w:tcPr>
            <w:tcW w:w="350" w:type="pct"/>
            <w:vAlign w:val="center"/>
          </w:tcPr>
          <w:p w14:paraId="2EA2E6DE" w14:textId="77777777" w:rsidR="001E7950" w:rsidRPr="00DF185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86" w:type="pct"/>
            <w:vAlign w:val="center"/>
          </w:tcPr>
          <w:p w14:paraId="3A7F9B54" w14:textId="77777777" w:rsidR="001E7950" w:rsidRPr="00DF185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552" w:type="pct"/>
          </w:tcPr>
          <w:p w14:paraId="4C76C6B2" w14:textId="77777777" w:rsidR="001E7950" w:rsidRPr="00FE54C1" w:rsidRDefault="001E7950" w:rsidP="001E7950">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خطة تحسين أداء أعضاء هيئة التدريس في ضوء عمليات التقييم.</w:t>
            </w:r>
          </w:p>
        </w:tc>
        <w:tc>
          <w:tcPr>
            <w:tcW w:w="1152" w:type="pct"/>
            <w:vMerge/>
          </w:tcPr>
          <w:p w14:paraId="03B18B0F" w14:textId="77777777" w:rsidR="001E7950" w:rsidRPr="00DF1855" w:rsidRDefault="001E7950" w:rsidP="001E7950">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355" w:type="pct"/>
            <w:vMerge/>
            <w:vAlign w:val="center"/>
          </w:tcPr>
          <w:p w14:paraId="4D30839C" w14:textId="77777777" w:rsidR="001E7950" w:rsidRPr="00DF185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r>
      <w:tr w:rsidR="001E7950" w:rsidRPr="00DF1855" w14:paraId="1560DCD8" w14:textId="77777777" w:rsidTr="001E7950">
        <w:trPr>
          <w:trHeight w:val="20"/>
        </w:trPr>
        <w:tc>
          <w:tcPr>
            <w:cnfStyle w:val="001000000000" w:firstRow="0" w:lastRow="0" w:firstColumn="1" w:lastColumn="0" w:oddVBand="0" w:evenVBand="0" w:oddHBand="0" w:evenHBand="0" w:firstRowFirstColumn="0" w:firstRowLastColumn="0" w:lastRowFirstColumn="0" w:lastRowLastColumn="0"/>
            <w:tcW w:w="941" w:type="pct"/>
            <w:gridSpan w:val="3"/>
            <w:shd w:val="clear" w:color="auto" w:fill="1F4E79" w:themeFill="accent5" w:themeFillShade="80"/>
            <w:vAlign w:val="center"/>
          </w:tcPr>
          <w:p w14:paraId="7EB69726" w14:textId="77777777" w:rsidR="001E7950" w:rsidRPr="0030777A" w:rsidRDefault="001E7950" w:rsidP="001E7950">
            <w:pPr>
              <w:jc w:val="center"/>
              <w:rPr>
                <w:rFonts w:ascii="Sakkal Majalla" w:hAnsi="Sakkal Majalla" w:cs="Sakkal Majalla"/>
                <w:b w:val="0"/>
                <w:bCs w:val="0"/>
                <w:color w:val="FFFFFF" w:themeColor="background1"/>
                <w:rtl/>
              </w:rPr>
            </w:pPr>
            <w:r w:rsidRPr="0030777A">
              <w:rPr>
                <w:rFonts w:ascii="Sakkal Majalla" w:hAnsi="Sakkal Majalla" w:cs="Sakkal Majalla"/>
                <w:color w:val="FFFFFF" w:themeColor="background1"/>
                <w:sz w:val="28"/>
                <w:szCs w:val="28"/>
                <w:rtl/>
              </w:rPr>
              <w:t>تقييم الأدلة</w:t>
            </w:r>
          </w:p>
        </w:tc>
        <w:tc>
          <w:tcPr>
            <w:tcW w:w="3704" w:type="pct"/>
            <w:gridSpan w:val="2"/>
            <w:shd w:val="clear" w:color="auto" w:fill="1F4E79" w:themeFill="accent5" w:themeFillShade="80"/>
            <w:vAlign w:val="center"/>
          </w:tcPr>
          <w:p w14:paraId="3DD18D15" w14:textId="77777777" w:rsidR="001E7950" w:rsidRPr="0030777A" w:rsidRDefault="001E7950" w:rsidP="001E7950">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FFFFFF" w:themeColor="background1"/>
                <w:sz w:val="28"/>
                <w:szCs w:val="28"/>
                <w:u w:val="single"/>
                <w:rtl/>
              </w:rPr>
            </w:pPr>
            <w:r w:rsidRPr="0030777A">
              <w:rPr>
                <w:rFonts w:ascii="Sakkal Majalla" w:hAnsi="Sakkal Majalla" w:cs="Sakkal Majalla"/>
                <w:b/>
                <w:bCs/>
                <w:color w:val="FFFFFF" w:themeColor="background1"/>
                <w:sz w:val="28"/>
                <w:szCs w:val="28"/>
                <w:u w:val="single"/>
                <w:rtl/>
              </w:rPr>
              <w:t>مصادر التعلم والمرافق والتجهيزات:</w:t>
            </w:r>
          </w:p>
          <w:p w14:paraId="2B1E3745" w14:textId="77777777" w:rsidR="001E7950" w:rsidRPr="0030777A" w:rsidRDefault="001E7950" w:rsidP="001E7950">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FFFFFF" w:themeColor="background1"/>
              </w:rPr>
            </w:pPr>
            <w:r w:rsidRPr="0030777A">
              <w:rPr>
                <w:rFonts w:ascii="Sakkal Majalla" w:hAnsi="Sakkal Majalla" w:cs="Sakkal Majalla"/>
                <w:b/>
                <w:bCs/>
                <w:color w:val="FFFFFF" w:themeColor="background1"/>
                <w:sz w:val="28"/>
                <w:szCs w:val="28"/>
                <w:rtl/>
              </w:rPr>
              <w:t>يجب أن تكون مصادر التعلم والمرافق والتجهيزات كافية لتلبية احتياجات البرنامج ومقرراته الدراسية، وتتاح لجميع المستفيدين بتنظيم مناسب، كما يجب أن يشترك هيئة التدريس والطلاب في تحديدها بناءً على الاحتياجات، ويقيمون فعاليتها.</w:t>
            </w:r>
          </w:p>
        </w:tc>
        <w:tc>
          <w:tcPr>
            <w:tcW w:w="355" w:type="pct"/>
            <w:shd w:val="clear" w:color="auto" w:fill="1F4E79" w:themeFill="accent5" w:themeFillShade="80"/>
            <w:vAlign w:val="center"/>
          </w:tcPr>
          <w:p w14:paraId="413B2756" w14:textId="77777777" w:rsidR="001E7950" w:rsidRPr="0030777A"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FFFFFF" w:themeColor="background1"/>
              </w:rPr>
            </w:pPr>
            <w:r w:rsidRPr="0030777A">
              <w:rPr>
                <w:rFonts w:ascii="Sakkal Majalla" w:hAnsi="Sakkal Majalla" w:cs="Sakkal Majalla"/>
                <w:b/>
                <w:bCs/>
                <w:color w:val="FFFFFF" w:themeColor="background1"/>
                <w:sz w:val="28"/>
                <w:szCs w:val="28"/>
                <w:rtl/>
              </w:rPr>
              <w:t>5</w:t>
            </w:r>
          </w:p>
        </w:tc>
      </w:tr>
      <w:tr w:rsidR="001E7950" w:rsidRPr="00DF1855" w14:paraId="6ED25FBC" w14:textId="77777777" w:rsidTr="001E795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5" w:type="pct"/>
            <w:shd w:val="clear" w:color="auto" w:fill="9CC2E5" w:themeFill="accent5" w:themeFillTint="99"/>
            <w:vAlign w:val="center"/>
          </w:tcPr>
          <w:p w14:paraId="400512B3" w14:textId="77777777" w:rsidR="001E7950" w:rsidRPr="00DF1855" w:rsidRDefault="001E7950" w:rsidP="001E7950">
            <w:pPr>
              <w:jc w:val="center"/>
              <w:rPr>
                <w:rFonts w:ascii="Sakkal Majalla" w:hAnsi="Sakkal Majalla" w:cs="Sakkal Majalla"/>
                <w:b w:val="0"/>
                <w:bCs w:val="0"/>
              </w:rPr>
            </w:pPr>
            <w:r w:rsidRPr="008D4C00">
              <w:rPr>
                <w:rFonts w:ascii="Sakkal Majalla" w:hAnsi="Sakkal Majalla" w:cs="Sakkal Majalla"/>
                <w:rtl/>
              </w:rPr>
              <w:t>الملاحظات</w:t>
            </w:r>
          </w:p>
        </w:tc>
        <w:tc>
          <w:tcPr>
            <w:tcW w:w="350" w:type="pct"/>
            <w:shd w:val="clear" w:color="auto" w:fill="9CC2E5" w:themeFill="accent5" w:themeFillTint="99"/>
            <w:vAlign w:val="center"/>
          </w:tcPr>
          <w:p w14:paraId="1DAB3AC4" w14:textId="77777777" w:rsidR="001E7950" w:rsidRPr="00DF185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r w:rsidRPr="008D4C00">
              <w:rPr>
                <w:rFonts w:ascii="Sakkal Majalla" w:hAnsi="Sakkal Majalla" w:cs="Sakkal Majalla"/>
                <w:b/>
                <w:bCs/>
                <w:rtl/>
              </w:rPr>
              <w:t>غير متوفر</w:t>
            </w:r>
          </w:p>
        </w:tc>
        <w:tc>
          <w:tcPr>
            <w:tcW w:w="286" w:type="pct"/>
            <w:shd w:val="clear" w:color="auto" w:fill="9CC2E5" w:themeFill="accent5" w:themeFillTint="99"/>
            <w:vAlign w:val="center"/>
          </w:tcPr>
          <w:p w14:paraId="4CFA2D98" w14:textId="77777777" w:rsidR="001E7950" w:rsidRPr="00DF185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r w:rsidRPr="008D4C00">
              <w:rPr>
                <w:rFonts w:ascii="Sakkal Majalla" w:hAnsi="Sakkal Majalla" w:cs="Sakkal Majalla"/>
                <w:b/>
                <w:bCs/>
                <w:rtl/>
              </w:rPr>
              <w:t>متوفر</w:t>
            </w:r>
          </w:p>
        </w:tc>
        <w:tc>
          <w:tcPr>
            <w:tcW w:w="2552" w:type="pct"/>
            <w:shd w:val="clear" w:color="auto" w:fill="9CC2E5" w:themeFill="accent5" w:themeFillTint="99"/>
            <w:vAlign w:val="center"/>
          </w:tcPr>
          <w:p w14:paraId="34B4097E" w14:textId="77777777" w:rsidR="001E7950" w:rsidRPr="00FE54C1"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الأدلة والشواهد المعدلة</w:t>
            </w:r>
          </w:p>
        </w:tc>
        <w:tc>
          <w:tcPr>
            <w:tcW w:w="1152" w:type="pct"/>
            <w:shd w:val="clear" w:color="auto" w:fill="9CC2E5" w:themeFill="accent5" w:themeFillTint="99"/>
            <w:vAlign w:val="center"/>
          </w:tcPr>
          <w:p w14:paraId="79DD087A" w14:textId="77777777" w:rsidR="001E7950" w:rsidRPr="00DF185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355" w:type="pct"/>
            <w:shd w:val="clear" w:color="auto" w:fill="9CC2E5" w:themeFill="accent5" w:themeFillTint="99"/>
            <w:vAlign w:val="center"/>
          </w:tcPr>
          <w:p w14:paraId="2F9B2B21" w14:textId="77777777" w:rsidR="001E7950" w:rsidRPr="00DF185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r>
      <w:tr w:rsidR="001E7950" w:rsidRPr="00DF1855" w14:paraId="583033C0" w14:textId="77777777" w:rsidTr="001E7950">
        <w:trPr>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17AFABD5" w14:textId="77777777" w:rsidR="001E7950" w:rsidRPr="00DF1855" w:rsidRDefault="001E7950" w:rsidP="001E7950">
            <w:pPr>
              <w:jc w:val="center"/>
              <w:rPr>
                <w:rFonts w:ascii="Sakkal Majalla" w:hAnsi="Sakkal Majalla" w:cs="Sakkal Majalla"/>
                <w:b w:val="0"/>
                <w:bCs w:val="0"/>
              </w:rPr>
            </w:pPr>
          </w:p>
        </w:tc>
        <w:tc>
          <w:tcPr>
            <w:tcW w:w="350" w:type="pct"/>
            <w:vAlign w:val="center"/>
          </w:tcPr>
          <w:p w14:paraId="495FB9A9" w14:textId="77777777" w:rsidR="001E7950" w:rsidRPr="00DF1855"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86" w:type="pct"/>
            <w:vAlign w:val="center"/>
          </w:tcPr>
          <w:p w14:paraId="78625378" w14:textId="77777777" w:rsidR="001E7950" w:rsidRPr="00DF1855"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552" w:type="pct"/>
          </w:tcPr>
          <w:p w14:paraId="6F2922F2" w14:textId="77777777" w:rsidR="001E7950" w:rsidRPr="00FE54C1" w:rsidRDefault="001E7950" w:rsidP="001E7950">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قائمة بالكتب المقررة والمراجع مع عدد النسخ المتوفرة بالمكتبة.</w:t>
            </w:r>
          </w:p>
        </w:tc>
        <w:tc>
          <w:tcPr>
            <w:tcW w:w="1152" w:type="pct"/>
            <w:vMerge w:val="restart"/>
          </w:tcPr>
          <w:p w14:paraId="182E7D9A" w14:textId="77777777" w:rsidR="001E7950" w:rsidRPr="00DF1855" w:rsidRDefault="001E7950" w:rsidP="001E7950">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r w:rsidRPr="003B04FE">
              <w:rPr>
                <w:rFonts w:ascii="Sakkal Majalla" w:hAnsi="Sakkal Majalla" w:cs="Sakkal Majalla"/>
                <w:b/>
                <w:bCs/>
                <w:rtl/>
              </w:rPr>
              <w:t xml:space="preserve">يتحقق البرنامج من كفاية ومناسبة مصادر التعلم والخدمات المقدمة بما يتناسب مع احتياجاته وأعداد الطلاب، ويتم تحديثها بصورة دورية.  </w:t>
            </w:r>
          </w:p>
        </w:tc>
        <w:tc>
          <w:tcPr>
            <w:tcW w:w="355" w:type="pct"/>
            <w:vMerge w:val="restart"/>
            <w:vAlign w:val="center"/>
          </w:tcPr>
          <w:p w14:paraId="4A952EC6" w14:textId="77777777" w:rsidR="001E7950" w:rsidRPr="00DF1855"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r w:rsidRPr="003B04FE">
              <w:rPr>
                <w:rFonts w:ascii="Sakkal Majalla" w:hAnsi="Sakkal Majalla" w:cs="Sakkal Majalla"/>
                <w:b/>
                <w:bCs/>
                <w:rtl/>
              </w:rPr>
              <w:t>5-0-1</w:t>
            </w:r>
          </w:p>
        </w:tc>
      </w:tr>
      <w:tr w:rsidR="001E7950" w:rsidRPr="00DF1855" w14:paraId="084998CC" w14:textId="77777777" w:rsidTr="001E795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4C3E3413" w14:textId="77777777" w:rsidR="001E7950" w:rsidRPr="00DF1855" w:rsidRDefault="001E7950" w:rsidP="001E7950">
            <w:pPr>
              <w:jc w:val="center"/>
              <w:rPr>
                <w:rFonts w:ascii="Sakkal Majalla" w:hAnsi="Sakkal Majalla" w:cs="Sakkal Majalla"/>
                <w:b w:val="0"/>
                <w:bCs w:val="0"/>
              </w:rPr>
            </w:pPr>
          </w:p>
        </w:tc>
        <w:tc>
          <w:tcPr>
            <w:tcW w:w="350" w:type="pct"/>
            <w:vAlign w:val="center"/>
          </w:tcPr>
          <w:p w14:paraId="0960A941" w14:textId="77777777" w:rsidR="001E7950" w:rsidRPr="00DF185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86" w:type="pct"/>
            <w:vAlign w:val="center"/>
          </w:tcPr>
          <w:p w14:paraId="5C49C8C0" w14:textId="77777777" w:rsidR="001E7950" w:rsidRPr="00DF185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552" w:type="pct"/>
          </w:tcPr>
          <w:p w14:paraId="15A7590D" w14:textId="77777777" w:rsidR="001E7950" w:rsidRPr="00FE54C1" w:rsidRDefault="001E7950" w:rsidP="001E7950">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رابط المكتبة الرقمية السعودية.</w:t>
            </w:r>
          </w:p>
        </w:tc>
        <w:tc>
          <w:tcPr>
            <w:tcW w:w="1152" w:type="pct"/>
            <w:vMerge/>
          </w:tcPr>
          <w:p w14:paraId="500FFF65" w14:textId="77777777" w:rsidR="001E7950" w:rsidRPr="00DF1855" w:rsidRDefault="001E7950" w:rsidP="001E7950">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355" w:type="pct"/>
            <w:vMerge/>
            <w:vAlign w:val="center"/>
          </w:tcPr>
          <w:p w14:paraId="10C59DF6" w14:textId="77777777" w:rsidR="001E7950" w:rsidRPr="00DF185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r>
      <w:tr w:rsidR="001E7950" w:rsidRPr="00DF1855" w14:paraId="2797FF34" w14:textId="77777777" w:rsidTr="001E7950">
        <w:trPr>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0A7786F4" w14:textId="77777777" w:rsidR="001E7950" w:rsidRPr="00DF1855" w:rsidRDefault="001E7950" w:rsidP="001E7950">
            <w:pPr>
              <w:jc w:val="center"/>
              <w:rPr>
                <w:rFonts w:ascii="Sakkal Majalla" w:hAnsi="Sakkal Majalla" w:cs="Sakkal Majalla"/>
                <w:b w:val="0"/>
                <w:bCs w:val="0"/>
              </w:rPr>
            </w:pPr>
          </w:p>
        </w:tc>
        <w:tc>
          <w:tcPr>
            <w:tcW w:w="350" w:type="pct"/>
            <w:vAlign w:val="center"/>
          </w:tcPr>
          <w:p w14:paraId="26810500" w14:textId="77777777" w:rsidR="001E7950" w:rsidRPr="00DF1855"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86" w:type="pct"/>
            <w:vAlign w:val="center"/>
          </w:tcPr>
          <w:p w14:paraId="3EA999FB" w14:textId="77777777" w:rsidR="001E7950" w:rsidRPr="00DF1855"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552" w:type="pct"/>
          </w:tcPr>
          <w:p w14:paraId="0B8508E1" w14:textId="77777777" w:rsidR="001E7950" w:rsidRPr="00FE54C1" w:rsidRDefault="001E7950" w:rsidP="001E7950">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تقرير تقييم الطلبة وأعضاء هيئة التدريس عن كفاية ومناسبة مصادر التعلم والخدمات المقدمة.</w:t>
            </w:r>
          </w:p>
        </w:tc>
        <w:tc>
          <w:tcPr>
            <w:tcW w:w="1152" w:type="pct"/>
            <w:vMerge/>
          </w:tcPr>
          <w:p w14:paraId="09B25949" w14:textId="77777777" w:rsidR="001E7950" w:rsidRPr="00DF1855" w:rsidRDefault="001E7950" w:rsidP="001E7950">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355" w:type="pct"/>
            <w:vMerge/>
            <w:vAlign w:val="center"/>
          </w:tcPr>
          <w:p w14:paraId="1A180C2E" w14:textId="77777777" w:rsidR="001E7950" w:rsidRPr="00DF1855"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r>
      <w:tr w:rsidR="001E7950" w:rsidRPr="00DF1855" w14:paraId="6404766E" w14:textId="77777777" w:rsidTr="001E795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0D26341A" w14:textId="77777777" w:rsidR="001E7950" w:rsidRPr="00DF1855" w:rsidRDefault="001E7950" w:rsidP="001E7950">
            <w:pPr>
              <w:jc w:val="center"/>
              <w:rPr>
                <w:rFonts w:ascii="Sakkal Majalla" w:hAnsi="Sakkal Majalla" w:cs="Sakkal Majalla"/>
                <w:b w:val="0"/>
                <w:bCs w:val="0"/>
              </w:rPr>
            </w:pPr>
          </w:p>
        </w:tc>
        <w:tc>
          <w:tcPr>
            <w:tcW w:w="350" w:type="pct"/>
            <w:vAlign w:val="center"/>
          </w:tcPr>
          <w:p w14:paraId="0DA9847E" w14:textId="77777777" w:rsidR="001E7950" w:rsidRPr="00DF185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86" w:type="pct"/>
            <w:vAlign w:val="center"/>
          </w:tcPr>
          <w:p w14:paraId="3B4C8E58" w14:textId="77777777" w:rsidR="001E7950" w:rsidRPr="00DF185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552" w:type="pct"/>
          </w:tcPr>
          <w:p w14:paraId="02FDA522" w14:textId="77777777" w:rsidR="001E7950" w:rsidRPr="00FE54C1" w:rsidRDefault="001E7950" w:rsidP="001E7950">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قائمة بخدمات التدريب والتهيئة المقدمة من المكتبة المركزية والمكتبة الرقمية السعودية لهيئة التدريس والطلبة والموظفين بالبرنامج حول الاستخدام الفعَّال لمصادر التعلم.</w:t>
            </w:r>
          </w:p>
        </w:tc>
        <w:tc>
          <w:tcPr>
            <w:tcW w:w="1152" w:type="pct"/>
            <w:vMerge w:val="restart"/>
          </w:tcPr>
          <w:p w14:paraId="57B4B0B0" w14:textId="77777777" w:rsidR="001E7950" w:rsidRPr="003B04FE" w:rsidRDefault="001E7950" w:rsidP="001E7950">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tl/>
              </w:rPr>
            </w:pPr>
            <w:r w:rsidRPr="003B04FE">
              <w:rPr>
                <w:rFonts w:ascii="Sakkal Majalla" w:hAnsi="Sakkal Majalla" w:cs="Sakkal Majalla"/>
                <w:b/>
                <w:bCs/>
                <w:rtl/>
              </w:rPr>
              <w:t>يتوفر لهيئة التدريس والطلاب والموظفين في البرنامج التهيئة والدعم الفني المناسبين للاستخدام الفعَّال لمصادر ووسائل التعلم.</w:t>
            </w:r>
          </w:p>
          <w:p w14:paraId="49EB37A4" w14:textId="77777777" w:rsidR="001E7950" w:rsidRPr="003B04FE" w:rsidRDefault="001E7950" w:rsidP="001E7950">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tl/>
              </w:rPr>
            </w:pPr>
          </w:p>
          <w:p w14:paraId="5FC2680A" w14:textId="77777777" w:rsidR="001E7950" w:rsidRPr="00DF1855" w:rsidRDefault="001E7950" w:rsidP="001E7950">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355" w:type="pct"/>
            <w:vMerge w:val="restart"/>
            <w:vAlign w:val="center"/>
          </w:tcPr>
          <w:p w14:paraId="401E4331" w14:textId="77777777" w:rsidR="001E7950" w:rsidRPr="00DF185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r w:rsidRPr="003B04FE">
              <w:rPr>
                <w:rFonts w:ascii="Sakkal Majalla" w:hAnsi="Sakkal Majalla" w:cs="Sakkal Majalla"/>
                <w:b/>
                <w:bCs/>
                <w:rtl/>
              </w:rPr>
              <w:t>5-0-2</w:t>
            </w:r>
          </w:p>
        </w:tc>
      </w:tr>
      <w:tr w:rsidR="001E7950" w:rsidRPr="00DF1855" w14:paraId="4E0B52D7" w14:textId="77777777" w:rsidTr="001E7950">
        <w:trPr>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1A404CAE" w14:textId="77777777" w:rsidR="001E7950" w:rsidRPr="00DF1855" w:rsidRDefault="001E7950" w:rsidP="001E7950">
            <w:pPr>
              <w:jc w:val="center"/>
              <w:rPr>
                <w:rFonts w:ascii="Sakkal Majalla" w:hAnsi="Sakkal Majalla" w:cs="Sakkal Majalla"/>
                <w:b w:val="0"/>
                <w:bCs w:val="0"/>
              </w:rPr>
            </w:pPr>
          </w:p>
        </w:tc>
        <w:tc>
          <w:tcPr>
            <w:tcW w:w="350" w:type="pct"/>
            <w:vAlign w:val="center"/>
          </w:tcPr>
          <w:p w14:paraId="2FCA6636" w14:textId="77777777" w:rsidR="001E7950" w:rsidRPr="00DF1855"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86" w:type="pct"/>
            <w:vAlign w:val="center"/>
          </w:tcPr>
          <w:p w14:paraId="02BFE589" w14:textId="77777777" w:rsidR="001E7950" w:rsidRPr="00DF1855"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552" w:type="pct"/>
          </w:tcPr>
          <w:p w14:paraId="16D569ED" w14:textId="77777777" w:rsidR="001E7950" w:rsidRPr="00FE54C1" w:rsidRDefault="001E7950" w:rsidP="001E7950">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حصر خدمات الدعم الفني المتوفرة في المكتبة المركزية للطلبة وأعضاء هيئة التدريس في البرنامج.</w:t>
            </w:r>
          </w:p>
        </w:tc>
        <w:tc>
          <w:tcPr>
            <w:tcW w:w="1152" w:type="pct"/>
            <w:vMerge/>
          </w:tcPr>
          <w:p w14:paraId="144D6293" w14:textId="77777777" w:rsidR="001E7950" w:rsidRPr="00DF1855" w:rsidRDefault="001E7950" w:rsidP="001E7950">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355" w:type="pct"/>
            <w:vMerge/>
            <w:vAlign w:val="center"/>
          </w:tcPr>
          <w:p w14:paraId="77CB51BA" w14:textId="77777777" w:rsidR="001E7950" w:rsidRPr="00DF1855"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r>
      <w:tr w:rsidR="001E7950" w:rsidRPr="00DF1855" w14:paraId="19D09AA0" w14:textId="77777777" w:rsidTr="001E795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2375EF21" w14:textId="77777777" w:rsidR="001E7950" w:rsidRPr="00DF1855" w:rsidRDefault="001E7950" w:rsidP="001E7950">
            <w:pPr>
              <w:jc w:val="center"/>
              <w:rPr>
                <w:rFonts w:ascii="Sakkal Majalla" w:hAnsi="Sakkal Majalla" w:cs="Sakkal Majalla"/>
                <w:b w:val="0"/>
                <w:bCs w:val="0"/>
              </w:rPr>
            </w:pPr>
          </w:p>
        </w:tc>
        <w:tc>
          <w:tcPr>
            <w:tcW w:w="350" w:type="pct"/>
            <w:vAlign w:val="center"/>
          </w:tcPr>
          <w:p w14:paraId="7E63837A" w14:textId="77777777" w:rsidR="001E7950" w:rsidRPr="00DF185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86" w:type="pct"/>
            <w:vAlign w:val="center"/>
          </w:tcPr>
          <w:p w14:paraId="4AB7CBE4" w14:textId="77777777" w:rsidR="001E7950" w:rsidRPr="00DF185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552" w:type="pct"/>
          </w:tcPr>
          <w:p w14:paraId="0815CB50" w14:textId="77777777" w:rsidR="001E7950" w:rsidRPr="00FE54C1" w:rsidRDefault="001E7950" w:rsidP="001E7950">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تقرير رضا المستفيدين (طلبة، أعضاء هيئة تدريس، موظفين) عن خدمات التدريب والتهيئة حول الاستخدام الفعَّال لمصادر التعلم.</w:t>
            </w:r>
          </w:p>
        </w:tc>
        <w:tc>
          <w:tcPr>
            <w:tcW w:w="1152" w:type="pct"/>
            <w:vMerge/>
          </w:tcPr>
          <w:p w14:paraId="47257B9A" w14:textId="77777777" w:rsidR="001E7950" w:rsidRPr="00DF1855" w:rsidRDefault="001E7950" w:rsidP="001E7950">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355" w:type="pct"/>
            <w:vMerge/>
            <w:vAlign w:val="center"/>
          </w:tcPr>
          <w:p w14:paraId="04039DFD" w14:textId="77777777" w:rsidR="001E7950" w:rsidRPr="00DF185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r>
      <w:tr w:rsidR="001E7950" w:rsidRPr="00DF1855" w14:paraId="5F495399" w14:textId="77777777" w:rsidTr="001E7950">
        <w:trPr>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72C8A9F0" w14:textId="77777777" w:rsidR="001E7950" w:rsidRPr="00DF1855" w:rsidRDefault="001E7950" w:rsidP="001E7950">
            <w:pPr>
              <w:jc w:val="center"/>
              <w:rPr>
                <w:rFonts w:ascii="Sakkal Majalla" w:hAnsi="Sakkal Majalla" w:cs="Sakkal Majalla"/>
                <w:b w:val="0"/>
                <w:bCs w:val="0"/>
              </w:rPr>
            </w:pPr>
          </w:p>
        </w:tc>
        <w:tc>
          <w:tcPr>
            <w:tcW w:w="350" w:type="pct"/>
            <w:vAlign w:val="center"/>
          </w:tcPr>
          <w:p w14:paraId="172C56C6" w14:textId="77777777" w:rsidR="001E7950" w:rsidRPr="00DF1855"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86" w:type="pct"/>
            <w:vAlign w:val="center"/>
          </w:tcPr>
          <w:p w14:paraId="1B09A3B4" w14:textId="77777777" w:rsidR="001E7950" w:rsidRPr="00DF1855"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552" w:type="pct"/>
          </w:tcPr>
          <w:p w14:paraId="5BD9E597" w14:textId="77777777" w:rsidR="001E7950" w:rsidRPr="00FE54C1" w:rsidRDefault="001E7950" w:rsidP="001E7950">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قائمة بخدمات التدريب والتهيئة المقدمة من المكتبة المركزية والمكتبة الرقمية السعودية لهيئة التدريس والطلبة والموظفين بالبرنامج حول الاستخدام الفعَّال لمصادر التعلم.</w:t>
            </w:r>
          </w:p>
        </w:tc>
        <w:tc>
          <w:tcPr>
            <w:tcW w:w="1152" w:type="pct"/>
            <w:vMerge/>
          </w:tcPr>
          <w:p w14:paraId="5149AA58" w14:textId="77777777" w:rsidR="001E7950" w:rsidRPr="00DF1855" w:rsidRDefault="001E7950" w:rsidP="001E7950">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355" w:type="pct"/>
            <w:vMerge/>
            <w:vAlign w:val="center"/>
          </w:tcPr>
          <w:p w14:paraId="1218DFAB" w14:textId="77777777" w:rsidR="001E7950" w:rsidRPr="00DF1855"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r>
      <w:tr w:rsidR="001E7950" w:rsidRPr="00DF1855" w14:paraId="5FBA7A08" w14:textId="77777777" w:rsidTr="001E795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1B19026E" w14:textId="77777777" w:rsidR="001E7950" w:rsidRPr="00DF1855" w:rsidRDefault="001E7950" w:rsidP="001E7950">
            <w:pPr>
              <w:jc w:val="center"/>
              <w:rPr>
                <w:rFonts w:ascii="Sakkal Majalla" w:hAnsi="Sakkal Majalla" w:cs="Sakkal Majalla"/>
                <w:b w:val="0"/>
                <w:bCs w:val="0"/>
              </w:rPr>
            </w:pPr>
          </w:p>
        </w:tc>
        <w:tc>
          <w:tcPr>
            <w:tcW w:w="350" w:type="pct"/>
            <w:vAlign w:val="center"/>
          </w:tcPr>
          <w:p w14:paraId="297EF461" w14:textId="77777777" w:rsidR="001E7950" w:rsidRPr="00DF185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86" w:type="pct"/>
            <w:vAlign w:val="center"/>
          </w:tcPr>
          <w:p w14:paraId="0671EC7B" w14:textId="77777777" w:rsidR="001E7950" w:rsidRPr="00DF185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552" w:type="pct"/>
          </w:tcPr>
          <w:p w14:paraId="5B89E9D9" w14:textId="77777777" w:rsidR="001E7950" w:rsidRPr="00FE54C1" w:rsidRDefault="001E7950" w:rsidP="001E7950">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حصر خدمات الدعم الفني المتوفرة في المكتبة المركزية للطلبة وأعضاء هيئة التدريس في البرنامج.</w:t>
            </w:r>
          </w:p>
        </w:tc>
        <w:tc>
          <w:tcPr>
            <w:tcW w:w="1152" w:type="pct"/>
            <w:vMerge/>
          </w:tcPr>
          <w:p w14:paraId="54DD0864" w14:textId="77777777" w:rsidR="001E7950" w:rsidRPr="00DF1855" w:rsidRDefault="001E7950" w:rsidP="001E7950">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355" w:type="pct"/>
            <w:vMerge/>
            <w:vAlign w:val="center"/>
          </w:tcPr>
          <w:p w14:paraId="3E97C702" w14:textId="77777777" w:rsidR="001E7950" w:rsidRPr="00DF185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r>
      <w:tr w:rsidR="001E7950" w:rsidRPr="00DF1855" w14:paraId="60B2919C" w14:textId="77777777" w:rsidTr="001E7950">
        <w:trPr>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0FE86ABD" w14:textId="77777777" w:rsidR="001E7950" w:rsidRPr="00DF1855" w:rsidRDefault="001E7950" w:rsidP="001E7950">
            <w:pPr>
              <w:jc w:val="center"/>
              <w:rPr>
                <w:rFonts w:ascii="Sakkal Majalla" w:hAnsi="Sakkal Majalla" w:cs="Sakkal Majalla"/>
                <w:b w:val="0"/>
                <w:bCs w:val="0"/>
              </w:rPr>
            </w:pPr>
          </w:p>
        </w:tc>
        <w:tc>
          <w:tcPr>
            <w:tcW w:w="350" w:type="pct"/>
            <w:vAlign w:val="center"/>
          </w:tcPr>
          <w:p w14:paraId="6253825D" w14:textId="77777777" w:rsidR="001E7950" w:rsidRPr="00DF1855"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86" w:type="pct"/>
            <w:vAlign w:val="center"/>
          </w:tcPr>
          <w:p w14:paraId="38BD2258" w14:textId="77777777" w:rsidR="001E7950" w:rsidRPr="00DF1855"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552" w:type="pct"/>
          </w:tcPr>
          <w:p w14:paraId="4ADB6DC6" w14:textId="77777777" w:rsidR="001E7950" w:rsidRPr="00FE54C1" w:rsidRDefault="001E7950" w:rsidP="001E7950">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آليات الحفاظ على السلامة والبيئة والتخلص من النفايات الخطرة.</w:t>
            </w:r>
          </w:p>
        </w:tc>
        <w:tc>
          <w:tcPr>
            <w:tcW w:w="1152" w:type="pct"/>
            <w:vMerge w:val="restart"/>
          </w:tcPr>
          <w:p w14:paraId="5F0F1CAB" w14:textId="77777777" w:rsidR="001E7950" w:rsidRPr="00DF1855" w:rsidRDefault="001E7950" w:rsidP="001E7950">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r w:rsidRPr="003B04FE">
              <w:rPr>
                <w:rFonts w:ascii="Sakkal Majalla" w:hAnsi="Sakkal Majalla" w:cs="Sakkal Majalla"/>
                <w:b/>
                <w:bCs/>
                <w:rtl/>
              </w:rPr>
              <w:t xml:space="preserve">تُطبق معايير السلامة والحفاظ على البيئة </w:t>
            </w:r>
            <w:r w:rsidRPr="003B04FE">
              <w:rPr>
                <w:rFonts w:ascii="Sakkal Majalla" w:hAnsi="Sakkal Majalla" w:cs="Sakkal Majalla"/>
                <w:b/>
                <w:bCs/>
                <w:rtl/>
              </w:rPr>
              <w:lastRenderedPageBreak/>
              <w:t>والتخلص من النفايات الخطرة بكفاءة وفاعلية، مع توفر جميع متطلبات الصحة والسلامة العامة والمهنية في المرافق والتجهيزات، والأنشطة التعليمية والبحثية*</w:t>
            </w:r>
          </w:p>
        </w:tc>
        <w:tc>
          <w:tcPr>
            <w:tcW w:w="355" w:type="pct"/>
            <w:vMerge w:val="restart"/>
            <w:vAlign w:val="center"/>
          </w:tcPr>
          <w:p w14:paraId="61CBC0DC" w14:textId="77777777" w:rsidR="001E7950" w:rsidRPr="00DF1855"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r w:rsidRPr="003B04FE">
              <w:rPr>
                <w:rFonts w:ascii="Sakkal Majalla" w:hAnsi="Sakkal Majalla" w:cs="Sakkal Majalla"/>
                <w:b/>
                <w:bCs/>
                <w:rtl/>
              </w:rPr>
              <w:lastRenderedPageBreak/>
              <w:t>5-0-3</w:t>
            </w:r>
          </w:p>
        </w:tc>
      </w:tr>
      <w:tr w:rsidR="001E7950" w:rsidRPr="00DF1855" w14:paraId="58385F72" w14:textId="77777777" w:rsidTr="001E795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3D88F7C5" w14:textId="77777777" w:rsidR="001E7950" w:rsidRPr="00DF1855" w:rsidRDefault="001E7950" w:rsidP="001E7950">
            <w:pPr>
              <w:jc w:val="center"/>
              <w:rPr>
                <w:rFonts w:ascii="Sakkal Majalla" w:hAnsi="Sakkal Majalla" w:cs="Sakkal Majalla"/>
                <w:b w:val="0"/>
                <w:bCs w:val="0"/>
              </w:rPr>
            </w:pPr>
          </w:p>
        </w:tc>
        <w:tc>
          <w:tcPr>
            <w:tcW w:w="350" w:type="pct"/>
            <w:vAlign w:val="center"/>
          </w:tcPr>
          <w:p w14:paraId="4A962233" w14:textId="77777777" w:rsidR="001E7950" w:rsidRPr="00DF185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86" w:type="pct"/>
            <w:vAlign w:val="center"/>
          </w:tcPr>
          <w:p w14:paraId="7CAACC00" w14:textId="77777777" w:rsidR="001E7950" w:rsidRPr="00DF185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552" w:type="pct"/>
          </w:tcPr>
          <w:p w14:paraId="3F611529" w14:textId="77777777" w:rsidR="001E7950" w:rsidRPr="00FE54C1" w:rsidRDefault="001E7950" w:rsidP="001E7950">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دليل إدارة المخاطر بالبرنامج / المؤسسة.</w:t>
            </w:r>
          </w:p>
        </w:tc>
        <w:tc>
          <w:tcPr>
            <w:tcW w:w="1152" w:type="pct"/>
            <w:vMerge/>
          </w:tcPr>
          <w:p w14:paraId="0A7594CC" w14:textId="77777777" w:rsidR="001E7950" w:rsidRPr="00DF1855" w:rsidRDefault="001E7950" w:rsidP="001E7950">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355" w:type="pct"/>
            <w:vMerge/>
            <w:vAlign w:val="center"/>
          </w:tcPr>
          <w:p w14:paraId="5BDA13D9" w14:textId="77777777" w:rsidR="001E7950" w:rsidRPr="00DF185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r>
      <w:tr w:rsidR="001E7950" w:rsidRPr="00DF1855" w14:paraId="2164BFF5" w14:textId="77777777" w:rsidTr="001E7950">
        <w:trPr>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05B27CAC" w14:textId="77777777" w:rsidR="001E7950" w:rsidRPr="00DF1855" w:rsidRDefault="001E7950" w:rsidP="001E7950">
            <w:pPr>
              <w:jc w:val="center"/>
              <w:rPr>
                <w:rFonts w:ascii="Sakkal Majalla" w:hAnsi="Sakkal Majalla" w:cs="Sakkal Majalla"/>
                <w:b w:val="0"/>
                <w:bCs w:val="0"/>
              </w:rPr>
            </w:pPr>
          </w:p>
        </w:tc>
        <w:tc>
          <w:tcPr>
            <w:tcW w:w="350" w:type="pct"/>
            <w:vAlign w:val="center"/>
          </w:tcPr>
          <w:p w14:paraId="2B65874F" w14:textId="77777777" w:rsidR="001E7950" w:rsidRPr="00DF1855"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86" w:type="pct"/>
            <w:vAlign w:val="center"/>
          </w:tcPr>
          <w:p w14:paraId="7104BDB5" w14:textId="77777777" w:rsidR="001E7950" w:rsidRPr="00DF1855"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552" w:type="pct"/>
          </w:tcPr>
          <w:p w14:paraId="5DEECB0D" w14:textId="77777777" w:rsidR="001E7950" w:rsidRPr="00FE54C1" w:rsidRDefault="001E7950" w:rsidP="001E7950">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قائمة بمتطلبات الصحة والسلامة العامة والمهنية في المرافق والتجهيزات، والأنشطة التعليمية والبحثية في البرنامج/الكلية.</w:t>
            </w:r>
          </w:p>
        </w:tc>
        <w:tc>
          <w:tcPr>
            <w:tcW w:w="1152" w:type="pct"/>
            <w:vMerge/>
          </w:tcPr>
          <w:p w14:paraId="2CF0AD22" w14:textId="77777777" w:rsidR="001E7950" w:rsidRPr="00DF1855" w:rsidRDefault="001E7950" w:rsidP="001E7950">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355" w:type="pct"/>
            <w:vMerge/>
            <w:vAlign w:val="center"/>
          </w:tcPr>
          <w:p w14:paraId="282EAB0C" w14:textId="77777777" w:rsidR="001E7950" w:rsidRPr="00DF1855"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r>
      <w:tr w:rsidR="001E7950" w:rsidRPr="00DF1855" w14:paraId="74DE6F73" w14:textId="77777777" w:rsidTr="001E795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3124D041" w14:textId="77777777" w:rsidR="001E7950" w:rsidRPr="00DF1855" w:rsidRDefault="001E7950" w:rsidP="001E7950">
            <w:pPr>
              <w:jc w:val="center"/>
              <w:rPr>
                <w:rFonts w:ascii="Sakkal Majalla" w:hAnsi="Sakkal Majalla" w:cs="Sakkal Majalla"/>
                <w:b w:val="0"/>
                <w:bCs w:val="0"/>
              </w:rPr>
            </w:pPr>
          </w:p>
        </w:tc>
        <w:tc>
          <w:tcPr>
            <w:tcW w:w="350" w:type="pct"/>
            <w:vAlign w:val="center"/>
          </w:tcPr>
          <w:p w14:paraId="6C561491" w14:textId="77777777" w:rsidR="001E7950" w:rsidRPr="00DF185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86" w:type="pct"/>
            <w:vAlign w:val="center"/>
          </w:tcPr>
          <w:p w14:paraId="3D5FFF67" w14:textId="77777777" w:rsidR="001E7950" w:rsidRPr="00DF185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552" w:type="pct"/>
          </w:tcPr>
          <w:p w14:paraId="26D5EEA8" w14:textId="77777777" w:rsidR="001E7950" w:rsidRPr="00FE54C1" w:rsidRDefault="001E7950" w:rsidP="001E7950">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صور توضيحية لمتطلبات الصحة والسلامة العامة والمهنية في المرافق والتجهيزات، والأنشطة التعليمية والبحثية في البرنامج/الكلية.</w:t>
            </w:r>
          </w:p>
        </w:tc>
        <w:tc>
          <w:tcPr>
            <w:tcW w:w="1152" w:type="pct"/>
            <w:vMerge/>
          </w:tcPr>
          <w:p w14:paraId="78316D82" w14:textId="77777777" w:rsidR="001E7950" w:rsidRPr="00DF1855" w:rsidRDefault="001E7950" w:rsidP="001E7950">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355" w:type="pct"/>
            <w:vMerge/>
            <w:vAlign w:val="center"/>
          </w:tcPr>
          <w:p w14:paraId="1B430333" w14:textId="77777777" w:rsidR="001E7950" w:rsidRPr="00DF185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r>
      <w:tr w:rsidR="001E7950" w:rsidRPr="00DF1855" w14:paraId="03C11D54" w14:textId="77777777" w:rsidTr="001E7950">
        <w:trPr>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14668A43" w14:textId="77777777" w:rsidR="001E7950" w:rsidRPr="00DF1855" w:rsidRDefault="001E7950" w:rsidP="001E7950">
            <w:pPr>
              <w:jc w:val="center"/>
              <w:rPr>
                <w:rFonts w:ascii="Sakkal Majalla" w:hAnsi="Sakkal Majalla" w:cs="Sakkal Majalla"/>
                <w:b w:val="0"/>
                <w:bCs w:val="0"/>
              </w:rPr>
            </w:pPr>
          </w:p>
        </w:tc>
        <w:tc>
          <w:tcPr>
            <w:tcW w:w="350" w:type="pct"/>
            <w:vAlign w:val="center"/>
          </w:tcPr>
          <w:p w14:paraId="3CD2ED01" w14:textId="77777777" w:rsidR="001E7950" w:rsidRPr="00DF1855"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86" w:type="pct"/>
            <w:vAlign w:val="center"/>
          </w:tcPr>
          <w:p w14:paraId="02DB0FD7" w14:textId="77777777" w:rsidR="001E7950" w:rsidRPr="00DF1855"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552" w:type="pct"/>
          </w:tcPr>
          <w:p w14:paraId="28FB61BB" w14:textId="77777777" w:rsidR="001E7950" w:rsidRPr="00FE54C1" w:rsidRDefault="001E7950" w:rsidP="001E7950">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 xml:space="preserve">نماذج من تقارير مراجعة كفاءة، وسائل الصحة، والسلامة العامة، والمهنية. </w:t>
            </w:r>
          </w:p>
        </w:tc>
        <w:tc>
          <w:tcPr>
            <w:tcW w:w="1152" w:type="pct"/>
            <w:vMerge/>
          </w:tcPr>
          <w:p w14:paraId="4EE1065F" w14:textId="77777777" w:rsidR="001E7950" w:rsidRPr="00DF1855" w:rsidRDefault="001E7950" w:rsidP="001E7950">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355" w:type="pct"/>
            <w:vMerge/>
            <w:vAlign w:val="center"/>
          </w:tcPr>
          <w:p w14:paraId="29BE4746" w14:textId="77777777" w:rsidR="001E7950" w:rsidRPr="00DF1855"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r>
      <w:tr w:rsidR="001E7950" w:rsidRPr="00DF1855" w14:paraId="06171D09" w14:textId="77777777" w:rsidTr="001E7950">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228ECB47" w14:textId="77777777" w:rsidR="001E7950" w:rsidRPr="00DF1855" w:rsidRDefault="001E7950" w:rsidP="001E7950">
            <w:pPr>
              <w:jc w:val="center"/>
              <w:rPr>
                <w:rFonts w:ascii="Sakkal Majalla" w:hAnsi="Sakkal Majalla" w:cs="Sakkal Majalla"/>
                <w:b w:val="0"/>
                <w:bCs w:val="0"/>
              </w:rPr>
            </w:pPr>
          </w:p>
        </w:tc>
        <w:tc>
          <w:tcPr>
            <w:tcW w:w="350" w:type="pct"/>
            <w:vAlign w:val="center"/>
          </w:tcPr>
          <w:p w14:paraId="5B191944" w14:textId="77777777" w:rsidR="001E7950" w:rsidRPr="00DF185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86" w:type="pct"/>
            <w:vAlign w:val="center"/>
          </w:tcPr>
          <w:p w14:paraId="6CEB2190" w14:textId="77777777" w:rsidR="001E7950" w:rsidRPr="00DF185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552" w:type="pct"/>
          </w:tcPr>
          <w:p w14:paraId="137385AE" w14:textId="77777777" w:rsidR="001E7950" w:rsidRPr="00FE54C1" w:rsidRDefault="001E7950" w:rsidP="001E7950">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 xml:space="preserve"> عقد الشركة المسؤولة عن التخلص من النفايات الخطرة. </w:t>
            </w:r>
          </w:p>
        </w:tc>
        <w:tc>
          <w:tcPr>
            <w:tcW w:w="1152" w:type="pct"/>
            <w:vMerge/>
          </w:tcPr>
          <w:p w14:paraId="51DC1B22" w14:textId="77777777" w:rsidR="001E7950" w:rsidRPr="00DF1855" w:rsidRDefault="001E7950" w:rsidP="001E7950">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355" w:type="pct"/>
            <w:vMerge/>
            <w:vAlign w:val="center"/>
          </w:tcPr>
          <w:p w14:paraId="0409C6AA" w14:textId="77777777" w:rsidR="001E7950" w:rsidRPr="00DF185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r>
      <w:tr w:rsidR="001E7950" w:rsidRPr="00DF1855" w14:paraId="5DEDA1B3" w14:textId="77777777" w:rsidTr="001E7950">
        <w:trPr>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3FC19B5D" w14:textId="77777777" w:rsidR="001E7950" w:rsidRPr="00DF1855" w:rsidRDefault="001E7950" w:rsidP="001E7950">
            <w:pPr>
              <w:jc w:val="center"/>
              <w:rPr>
                <w:rFonts w:ascii="Sakkal Majalla" w:hAnsi="Sakkal Majalla" w:cs="Sakkal Majalla"/>
                <w:b w:val="0"/>
                <w:bCs w:val="0"/>
              </w:rPr>
            </w:pPr>
          </w:p>
        </w:tc>
        <w:tc>
          <w:tcPr>
            <w:tcW w:w="350" w:type="pct"/>
            <w:vAlign w:val="center"/>
          </w:tcPr>
          <w:p w14:paraId="0172285D" w14:textId="77777777" w:rsidR="001E7950" w:rsidRPr="00DF1855"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86" w:type="pct"/>
            <w:vAlign w:val="center"/>
          </w:tcPr>
          <w:p w14:paraId="138328A4" w14:textId="77777777" w:rsidR="001E7950" w:rsidRPr="00DF1855"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552" w:type="pct"/>
          </w:tcPr>
          <w:p w14:paraId="29BADF8A" w14:textId="77777777" w:rsidR="001E7950" w:rsidRPr="00FE54C1" w:rsidRDefault="001E7950" w:rsidP="001E7950">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سجل التخلص الآمن من النفايات الخطرة</w:t>
            </w:r>
          </w:p>
        </w:tc>
        <w:tc>
          <w:tcPr>
            <w:tcW w:w="1152" w:type="pct"/>
            <w:vMerge/>
          </w:tcPr>
          <w:p w14:paraId="011E8CD0" w14:textId="77777777" w:rsidR="001E7950" w:rsidRPr="00DF1855" w:rsidRDefault="001E7950" w:rsidP="001E7950">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355" w:type="pct"/>
            <w:vMerge/>
            <w:vAlign w:val="center"/>
          </w:tcPr>
          <w:p w14:paraId="0C0CB0F7" w14:textId="77777777" w:rsidR="001E7950" w:rsidRPr="00DF1855"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r>
      <w:tr w:rsidR="001E7950" w:rsidRPr="00DF1855" w14:paraId="4DDE6129" w14:textId="77777777" w:rsidTr="001E795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006132F0" w14:textId="77777777" w:rsidR="001E7950" w:rsidRPr="00DF1855" w:rsidRDefault="001E7950" w:rsidP="001E7950">
            <w:pPr>
              <w:jc w:val="center"/>
              <w:rPr>
                <w:rFonts w:ascii="Sakkal Majalla" w:hAnsi="Sakkal Majalla" w:cs="Sakkal Majalla"/>
                <w:b w:val="0"/>
                <w:bCs w:val="0"/>
              </w:rPr>
            </w:pPr>
          </w:p>
        </w:tc>
        <w:tc>
          <w:tcPr>
            <w:tcW w:w="350" w:type="pct"/>
            <w:vAlign w:val="center"/>
          </w:tcPr>
          <w:p w14:paraId="2BEBCBAC" w14:textId="77777777" w:rsidR="001E7950" w:rsidRPr="00DF185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86" w:type="pct"/>
            <w:vAlign w:val="center"/>
          </w:tcPr>
          <w:p w14:paraId="0FF15EF4" w14:textId="77777777" w:rsidR="001E7950" w:rsidRPr="00DF185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552" w:type="pct"/>
          </w:tcPr>
          <w:p w14:paraId="39D473DC" w14:textId="77777777" w:rsidR="001E7950" w:rsidRPr="00FE54C1" w:rsidRDefault="001E7950" w:rsidP="001E7950">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 xml:space="preserve">قائمة بالخدمات التقنية ووسائل الاستخدام التي يقدمها نظام التعلم الإلكتروني للطلبة وأعضاء هيئة التدريس. </w:t>
            </w:r>
          </w:p>
        </w:tc>
        <w:tc>
          <w:tcPr>
            <w:tcW w:w="1152" w:type="pct"/>
            <w:vMerge w:val="restart"/>
          </w:tcPr>
          <w:p w14:paraId="266D81C3" w14:textId="77777777" w:rsidR="001E7950" w:rsidRPr="003B04FE" w:rsidRDefault="001E7950" w:rsidP="001E7950">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tl/>
              </w:rPr>
            </w:pPr>
            <w:r w:rsidRPr="003B04FE">
              <w:rPr>
                <w:rFonts w:ascii="Sakkal Majalla" w:hAnsi="Sakkal Majalla" w:cs="Sakkal Majalla"/>
                <w:b/>
                <w:bCs/>
                <w:rtl/>
              </w:rPr>
              <w:t>يتوفر للبرنامج التقنيات والخدمات والبيئة المناسبة للمقررات التي تقدم إلكترونياً أو عن بعد وفق المعايير الخاصة بها.</w:t>
            </w:r>
          </w:p>
          <w:p w14:paraId="5217CA37" w14:textId="77777777" w:rsidR="001E7950" w:rsidRPr="00DF1855" w:rsidRDefault="001E7950" w:rsidP="001E7950">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355" w:type="pct"/>
            <w:vMerge w:val="restart"/>
            <w:vAlign w:val="center"/>
          </w:tcPr>
          <w:p w14:paraId="75B5788B" w14:textId="77777777" w:rsidR="001E7950" w:rsidRPr="00DF185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r w:rsidRPr="003B04FE">
              <w:rPr>
                <w:rFonts w:ascii="Sakkal Majalla" w:hAnsi="Sakkal Majalla" w:cs="Sakkal Majalla"/>
                <w:b/>
                <w:bCs/>
                <w:rtl/>
              </w:rPr>
              <w:t>5-0-4</w:t>
            </w:r>
          </w:p>
        </w:tc>
      </w:tr>
      <w:tr w:rsidR="001E7950" w:rsidRPr="00DF1855" w14:paraId="3C331F08" w14:textId="77777777" w:rsidTr="001E7950">
        <w:trPr>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674234B0" w14:textId="77777777" w:rsidR="001E7950" w:rsidRPr="00DF1855" w:rsidRDefault="001E7950" w:rsidP="001E7950">
            <w:pPr>
              <w:jc w:val="center"/>
              <w:rPr>
                <w:rFonts w:ascii="Sakkal Majalla" w:hAnsi="Sakkal Majalla" w:cs="Sakkal Majalla"/>
                <w:b w:val="0"/>
                <w:bCs w:val="0"/>
              </w:rPr>
            </w:pPr>
          </w:p>
        </w:tc>
        <w:tc>
          <w:tcPr>
            <w:tcW w:w="350" w:type="pct"/>
            <w:vAlign w:val="center"/>
          </w:tcPr>
          <w:p w14:paraId="71EC391F" w14:textId="77777777" w:rsidR="001E7950" w:rsidRPr="00DF1855"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86" w:type="pct"/>
            <w:vAlign w:val="center"/>
          </w:tcPr>
          <w:p w14:paraId="0E585DC4" w14:textId="77777777" w:rsidR="001E7950" w:rsidRPr="00DF1855"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552" w:type="pct"/>
          </w:tcPr>
          <w:p w14:paraId="6F11D349" w14:textId="77777777" w:rsidR="001E7950" w:rsidRPr="00FE54C1" w:rsidRDefault="001E7950" w:rsidP="001E7950">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 xml:space="preserve">أمثلة من تقارير حضور الطلبة من خلال نظام التعلم الإلكتروني ونماذج من تكليفات الطلبة والمنتديات. </w:t>
            </w:r>
          </w:p>
        </w:tc>
        <w:tc>
          <w:tcPr>
            <w:tcW w:w="1152" w:type="pct"/>
            <w:vMerge/>
          </w:tcPr>
          <w:p w14:paraId="19E3825F" w14:textId="77777777" w:rsidR="001E7950" w:rsidRPr="00DF1855" w:rsidRDefault="001E7950" w:rsidP="001E7950">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355" w:type="pct"/>
            <w:vMerge/>
            <w:vAlign w:val="center"/>
          </w:tcPr>
          <w:p w14:paraId="480D2AE3" w14:textId="77777777" w:rsidR="001E7950" w:rsidRPr="00DF1855"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r>
      <w:tr w:rsidR="001E7950" w:rsidRPr="00DF1855" w14:paraId="3A0F6A1D" w14:textId="77777777" w:rsidTr="001E795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103A4436" w14:textId="77777777" w:rsidR="001E7950" w:rsidRPr="00DF1855" w:rsidRDefault="001E7950" w:rsidP="001E7950">
            <w:pPr>
              <w:jc w:val="center"/>
              <w:rPr>
                <w:rFonts w:ascii="Sakkal Majalla" w:hAnsi="Sakkal Majalla" w:cs="Sakkal Majalla"/>
                <w:b w:val="0"/>
                <w:bCs w:val="0"/>
              </w:rPr>
            </w:pPr>
          </w:p>
        </w:tc>
        <w:tc>
          <w:tcPr>
            <w:tcW w:w="350" w:type="pct"/>
            <w:vAlign w:val="center"/>
          </w:tcPr>
          <w:p w14:paraId="265777FA" w14:textId="77777777" w:rsidR="001E7950" w:rsidRPr="00DF185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86" w:type="pct"/>
            <w:vAlign w:val="center"/>
          </w:tcPr>
          <w:p w14:paraId="04A279AE" w14:textId="77777777" w:rsidR="001E7950" w:rsidRPr="00DF185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552" w:type="pct"/>
          </w:tcPr>
          <w:p w14:paraId="6822C31A" w14:textId="77777777" w:rsidR="001E7950" w:rsidRPr="00FE54C1" w:rsidRDefault="001E7950" w:rsidP="001E7950">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 xml:space="preserve">بيان بالمعامل الإلكترونية بالبرنامج / الكلية. </w:t>
            </w:r>
          </w:p>
        </w:tc>
        <w:tc>
          <w:tcPr>
            <w:tcW w:w="1152" w:type="pct"/>
            <w:vMerge/>
          </w:tcPr>
          <w:p w14:paraId="18A3B3CF" w14:textId="77777777" w:rsidR="001E7950" w:rsidRPr="00DF1855" w:rsidRDefault="001E7950" w:rsidP="001E7950">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355" w:type="pct"/>
            <w:vMerge/>
            <w:vAlign w:val="center"/>
          </w:tcPr>
          <w:p w14:paraId="5B35CD3C" w14:textId="77777777" w:rsidR="001E7950" w:rsidRPr="00DF185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r>
      <w:tr w:rsidR="001E7950" w:rsidRPr="00DF1855" w14:paraId="7B0698FF" w14:textId="77777777" w:rsidTr="001E7950">
        <w:trPr>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7C66A2EA" w14:textId="77777777" w:rsidR="001E7950" w:rsidRPr="00DF1855" w:rsidRDefault="001E7950" w:rsidP="001E7950">
            <w:pPr>
              <w:jc w:val="center"/>
              <w:rPr>
                <w:rFonts w:ascii="Sakkal Majalla" w:hAnsi="Sakkal Majalla" w:cs="Sakkal Majalla"/>
                <w:b w:val="0"/>
                <w:bCs w:val="0"/>
              </w:rPr>
            </w:pPr>
          </w:p>
        </w:tc>
        <w:tc>
          <w:tcPr>
            <w:tcW w:w="350" w:type="pct"/>
            <w:vAlign w:val="center"/>
          </w:tcPr>
          <w:p w14:paraId="0884D6AF" w14:textId="77777777" w:rsidR="001E7950" w:rsidRPr="00DF1855"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86" w:type="pct"/>
            <w:vAlign w:val="center"/>
          </w:tcPr>
          <w:p w14:paraId="6B2CABCC" w14:textId="77777777" w:rsidR="001E7950" w:rsidRPr="00DF1855"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552" w:type="pct"/>
          </w:tcPr>
          <w:p w14:paraId="2BC7A21A" w14:textId="77777777" w:rsidR="001E7950" w:rsidRPr="00FE54C1" w:rsidRDefault="001E7950" w:rsidP="001E7950">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الخدمات التي تقدمها المكتبة الرقمية لطلبة البرنامج وأعضاء هيئة التدريس.</w:t>
            </w:r>
          </w:p>
        </w:tc>
        <w:tc>
          <w:tcPr>
            <w:tcW w:w="1152" w:type="pct"/>
            <w:vMerge/>
          </w:tcPr>
          <w:p w14:paraId="24A295FD" w14:textId="77777777" w:rsidR="001E7950" w:rsidRPr="00DF1855" w:rsidRDefault="001E7950" w:rsidP="001E7950">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355" w:type="pct"/>
            <w:vMerge/>
            <w:vAlign w:val="center"/>
          </w:tcPr>
          <w:p w14:paraId="0C60DCE3" w14:textId="77777777" w:rsidR="001E7950" w:rsidRPr="00DF1855"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r>
      <w:tr w:rsidR="001E7950" w:rsidRPr="00DF1855" w14:paraId="35816AD9" w14:textId="77777777" w:rsidTr="001E795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4728791B" w14:textId="77777777" w:rsidR="001E7950" w:rsidRPr="00DF1855" w:rsidRDefault="001E7950" w:rsidP="001E7950">
            <w:pPr>
              <w:jc w:val="center"/>
              <w:rPr>
                <w:rFonts w:ascii="Sakkal Majalla" w:hAnsi="Sakkal Majalla" w:cs="Sakkal Majalla"/>
                <w:b w:val="0"/>
                <w:bCs w:val="0"/>
              </w:rPr>
            </w:pPr>
          </w:p>
        </w:tc>
        <w:tc>
          <w:tcPr>
            <w:tcW w:w="350" w:type="pct"/>
            <w:vAlign w:val="center"/>
          </w:tcPr>
          <w:p w14:paraId="76BACE0F" w14:textId="77777777" w:rsidR="001E7950" w:rsidRPr="00DF185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86" w:type="pct"/>
            <w:vAlign w:val="center"/>
          </w:tcPr>
          <w:p w14:paraId="777FF9B3" w14:textId="77777777" w:rsidR="001E7950" w:rsidRPr="00DF185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552" w:type="pct"/>
          </w:tcPr>
          <w:p w14:paraId="039B49BB" w14:textId="77777777" w:rsidR="001E7950" w:rsidRPr="00FE54C1" w:rsidRDefault="001E7950" w:rsidP="001E7950">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استطلاع رأي الطلبة حول التقنيات والخدمات والبيئة المناسبة للمقررات التي تقدم إلكترونياً أو عن بعد.</w:t>
            </w:r>
          </w:p>
        </w:tc>
        <w:tc>
          <w:tcPr>
            <w:tcW w:w="1152" w:type="pct"/>
            <w:vMerge/>
          </w:tcPr>
          <w:p w14:paraId="77684E97" w14:textId="77777777" w:rsidR="001E7950" w:rsidRPr="00DF1855" w:rsidRDefault="001E7950" w:rsidP="001E7950">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355" w:type="pct"/>
            <w:vMerge/>
            <w:vAlign w:val="center"/>
          </w:tcPr>
          <w:p w14:paraId="779BF7E1" w14:textId="77777777" w:rsidR="001E7950" w:rsidRPr="00DF185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r>
      <w:tr w:rsidR="001E7950" w:rsidRPr="00DF1855" w14:paraId="11FEC6A3" w14:textId="77777777" w:rsidTr="001E7950">
        <w:trPr>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40ECE744" w14:textId="77777777" w:rsidR="001E7950" w:rsidRPr="00DF1855" w:rsidRDefault="001E7950" w:rsidP="001E7950">
            <w:pPr>
              <w:jc w:val="center"/>
              <w:rPr>
                <w:rFonts w:ascii="Sakkal Majalla" w:hAnsi="Sakkal Majalla" w:cs="Sakkal Majalla"/>
                <w:b w:val="0"/>
                <w:bCs w:val="0"/>
              </w:rPr>
            </w:pPr>
          </w:p>
        </w:tc>
        <w:tc>
          <w:tcPr>
            <w:tcW w:w="350" w:type="pct"/>
            <w:vAlign w:val="center"/>
          </w:tcPr>
          <w:p w14:paraId="5B70ECC6" w14:textId="77777777" w:rsidR="001E7950" w:rsidRPr="00DF1855"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86" w:type="pct"/>
            <w:vAlign w:val="center"/>
          </w:tcPr>
          <w:p w14:paraId="1638564D" w14:textId="77777777" w:rsidR="001E7950" w:rsidRPr="00DF1855"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552" w:type="pct"/>
          </w:tcPr>
          <w:p w14:paraId="0A5390CE" w14:textId="77777777" w:rsidR="001E7950" w:rsidRPr="00FE54C1" w:rsidRDefault="001E7950" w:rsidP="001E7950">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تقارير استطلاعات رأي الطلبة وأعضاء هيئة التدريس حول فاعلية وكفاءة مصادر التعلم والمرافق والتجهيزات.</w:t>
            </w:r>
          </w:p>
        </w:tc>
        <w:tc>
          <w:tcPr>
            <w:tcW w:w="1152" w:type="pct"/>
            <w:vMerge w:val="restart"/>
          </w:tcPr>
          <w:p w14:paraId="42E6F797" w14:textId="77777777" w:rsidR="001E7950" w:rsidRPr="00DF1855" w:rsidRDefault="001E7950" w:rsidP="001E7950">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r w:rsidRPr="003B04FE">
              <w:rPr>
                <w:rFonts w:ascii="Sakkal Majalla" w:hAnsi="Sakkal Majalla" w:cs="Sakkal Majalla"/>
                <w:b/>
                <w:bCs/>
                <w:rtl/>
              </w:rPr>
              <w:t>يعمل البرنامج على تقويم فاعلية وكفاءة مصادر التعلم والمرافق والتجهيزات بأنواعها، ويستفاد من ذلك في التحسين.</w:t>
            </w:r>
          </w:p>
        </w:tc>
        <w:tc>
          <w:tcPr>
            <w:tcW w:w="355" w:type="pct"/>
            <w:vMerge w:val="restart"/>
            <w:vAlign w:val="center"/>
          </w:tcPr>
          <w:p w14:paraId="31B54402" w14:textId="77777777" w:rsidR="001E7950" w:rsidRPr="00DF1855"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r w:rsidRPr="003B04FE">
              <w:rPr>
                <w:rFonts w:ascii="Sakkal Majalla" w:hAnsi="Sakkal Majalla" w:cs="Sakkal Majalla"/>
                <w:b/>
                <w:bCs/>
                <w:rtl/>
              </w:rPr>
              <w:t>5-0-5</w:t>
            </w:r>
          </w:p>
        </w:tc>
      </w:tr>
      <w:tr w:rsidR="001E7950" w:rsidRPr="00DF1855" w14:paraId="066E5455" w14:textId="77777777" w:rsidTr="001E795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761720BF" w14:textId="77777777" w:rsidR="001E7950" w:rsidRPr="00DF1855" w:rsidRDefault="001E7950" w:rsidP="001E7950">
            <w:pPr>
              <w:jc w:val="center"/>
              <w:rPr>
                <w:rFonts w:ascii="Sakkal Majalla" w:hAnsi="Sakkal Majalla" w:cs="Sakkal Majalla"/>
                <w:b w:val="0"/>
                <w:bCs w:val="0"/>
              </w:rPr>
            </w:pPr>
          </w:p>
        </w:tc>
        <w:tc>
          <w:tcPr>
            <w:tcW w:w="350" w:type="pct"/>
            <w:vAlign w:val="center"/>
          </w:tcPr>
          <w:p w14:paraId="70502ECD" w14:textId="77777777" w:rsidR="001E7950" w:rsidRPr="00DF185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86" w:type="pct"/>
            <w:vAlign w:val="center"/>
          </w:tcPr>
          <w:p w14:paraId="4F207292" w14:textId="77777777" w:rsidR="001E7950" w:rsidRPr="00DF185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552" w:type="pct"/>
          </w:tcPr>
          <w:p w14:paraId="2AD82DDF" w14:textId="77777777" w:rsidR="001E7950" w:rsidRPr="00FE54C1" w:rsidRDefault="001E7950" w:rsidP="001E7950">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مجلس القسم لمناقشة التقرير السنوي للبرنامج وخطط للتحسين والقرارات المبنية.</w:t>
            </w:r>
          </w:p>
        </w:tc>
        <w:tc>
          <w:tcPr>
            <w:tcW w:w="1152" w:type="pct"/>
            <w:vMerge/>
          </w:tcPr>
          <w:p w14:paraId="42648DE4" w14:textId="77777777" w:rsidR="001E7950" w:rsidRPr="00DF1855" w:rsidRDefault="001E7950" w:rsidP="001E7950">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355" w:type="pct"/>
            <w:vMerge/>
            <w:vAlign w:val="center"/>
          </w:tcPr>
          <w:p w14:paraId="26A4416A" w14:textId="77777777" w:rsidR="001E7950" w:rsidRPr="00DF185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r>
      <w:tr w:rsidR="001E7950" w:rsidRPr="00DF1855" w14:paraId="3BDC85AB" w14:textId="77777777" w:rsidTr="001E7950">
        <w:trPr>
          <w:trHeight w:val="20"/>
        </w:trPr>
        <w:tc>
          <w:tcPr>
            <w:cnfStyle w:val="001000000000" w:firstRow="0" w:lastRow="0" w:firstColumn="1" w:lastColumn="0" w:oddVBand="0" w:evenVBand="0" w:oddHBand="0" w:evenHBand="0" w:firstRowFirstColumn="0" w:firstRowLastColumn="0" w:lastRowFirstColumn="0" w:lastRowLastColumn="0"/>
            <w:tcW w:w="941" w:type="pct"/>
            <w:gridSpan w:val="3"/>
            <w:shd w:val="clear" w:color="auto" w:fill="1F4E79" w:themeFill="accent5" w:themeFillShade="80"/>
            <w:vAlign w:val="center"/>
          </w:tcPr>
          <w:p w14:paraId="51A5E5AB" w14:textId="77777777" w:rsidR="001E7950" w:rsidRPr="0030777A" w:rsidRDefault="001E7950" w:rsidP="001E7950">
            <w:pPr>
              <w:jc w:val="center"/>
              <w:rPr>
                <w:rFonts w:ascii="Sakkal Majalla" w:hAnsi="Sakkal Majalla" w:cs="Sakkal Majalla"/>
                <w:b w:val="0"/>
                <w:bCs w:val="0"/>
                <w:color w:val="FFFFFF" w:themeColor="background1"/>
                <w:rtl/>
              </w:rPr>
            </w:pPr>
            <w:r w:rsidRPr="0030777A">
              <w:rPr>
                <w:rFonts w:ascii="Sakkal Majalla" w:hAnsi="Sakkal Majalla" w:cs="Sakkal Majalla"/>
                <w:color w:val="FFFFFF" w:themeColor="background1"/>
                <w:sz w:val="28"/>
                <w:szCs w:val="28"/>
                <w:rtl/>
              </w:rPr>
              <w:t>تقييم الأدلة</w:t>
            </w:r>
          </w:p>
        </w:tc>
        <w:tc>
          <w:tcPr>
            <w:tcW w:w="3704" w:type="pct"/>
            <w:gridSpan w:val="2"/>
            <w:shd w:val="clear" w:color="auto" w:fill="1F4E79" w:themeFill="accent5" w:themeFillShade="80"/>
            <w:vAlign w:val="center"/>
          </w:tcPr>
          <w:p w14:paraId="6468B214" w14:textId="77777777" w:rsidR="001E7950" w:rsidRPr="0030777A" w:rsidRDefault="001E7950" w:rsidP="001E7950">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FFFFFF" w:themeColor="background1"/>
                <w:sz w:val="28"/>
                <w:szCs w:val="28"/>
                <w:u w:val="single"/>
                <w:rtl/>
              </w:rPr>
            </w:pPr>
            <w:r w:rsidRPr="0030777A">
              <w:rPr>
                <w:rFonts w:ascii="Sakkal Majalla" w:hAnsi="Sakkal Majalla" w:cs="Sakkal Majalla"/>
                <w:b/>
                <w:bCs/>
                <w:color w:val="FFFFFF" w:themeColor="background1"/>
                <w:sz w:val="28"/>
                <w:szCs w:val="28"/>
                <w:u w:val="single"/>
                <w:rtl/>
              </w:rPr>
              <w:t>البحوث العلمية والمشاريع:</w:t>
            </w:r>
          </w:p>
          <w:p w14:paraId="1F8484C1" w14:textId="77777777" w:rsidR="001E7950" w:rsidRPr="0030777A" w:rsidRDefault="001E7950" w:rsidP="001E7950">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FFFFFF" w:themeColor="background1"/>
              </w:rPr>
            </w:pPr>
            <w:r w:rsidRPr="0030777A">
              <w:rPr>
                <w:rFonts w:ascii="Sakkal Majalla" w:hAnsi="Sakkal Majalla" w:cs="Sakkal Majalla"/>
                <w:b/>
                <w:bCs/>
                <w:color w:val="FFFFFF" w:themeColor="background1"/>
                <w:sz w:val="28"/>
                <w:szCs w:val="28"/>
                <w:rtl/>
              </w:rPr>
              <w:t>يلتزم البرنامج بدوره في تنفيذ الخطة المؤسسية للبحث العلمي، ويتابع نشاطه البحثي ويعمل على تطويره، كما تتوفر له البيئة الأكاديمية واللوجستية الداعمة للبحوث، ويعمل على تطوير المهارات البحثية لمنسوبيه ومتابعة التزامهم بالضوابط الأخلاقية للبحوث العلمية، مع المتابعة والتقويم والتطوير المستمر لجميع أنشطته.</w:t>
            </w:r>
          </w:p>
        </w:tc>
        <w:tc>
          <w:tcPr>
            <w:tcW w:w="355" w:type="pct"/>
            <w:shd w:val="clear" w:color="auto" w:fill="1F4E79" w:themeFill="accent5" w:themeFillShade="80"/>
            <w:vAlign w:val="center"/>
          </w:tcPr>
          <w:p w14:paraId="39E5B1A3" w14:textId="77777777" w:rsidR="001E7950" w:rsidRPr="0030777A"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FFFFFF" w:themeColor="background1"/>
              </w:rPr>
            </w:pPr>
            <w:r w:rsidRPr="0030777A">
              <w:rPr>
                <w:rFonts w:ascii="Sakkal Majalla" w:hAnsi="Sakkal Majalla" w:cs="Sakkal Majalla"/>
                <w:b/>
                <w:bCs/>
                <w:color w:val="FFFFFF" w:themeColor="background1"/>
                <w:sz w:val="28"/>
                <w:szCs w:val="28"/>
                <w:rtl/>
              </w:rPr>
              <w:t>6</w:t>
            </w:r>
          </w:p>
        </w:tc>
      </w:tr>
      <w:tr w:rsidR="001E7950" w:rsidRPr="00DF1855" w14:paraId="4DF6F351" w14:textId="77777777" w:rsidTr="001E795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5" w:type="pct"/>
            <w:shd w:val="clear" w:color="auto" w:fill="9CC2E5" w:themeFill="accent5" w:themeFillTint="99"/>
            <w:vAlign w:val="center"/>
          </w:tcPr>
          <w:p w14:paraId="1600C797" w14:textId="77777777" w:rsidR="001E7950" w:rsidRPr="00DF1855" w:rsidRDefault="001E7950" w:rsidP="001E7950">
            <w:pPr>
              <w:jc w:val="center"/>
              <w:rPr>
                <w:rFonts w:ascii="Sakkal Majalla" w:hAnsi="Sakkal Majalla" w:cs="Sakkal Majalla"/>
                <w:b w:val="0"/>
                <w:bCs w:val="0"/>
              </w:rPr>
            </w:pPr>
            <w:r w:rsidRPr="008D4C00">
              <w:rPr>
                <w:rFonts w:ascii="Sakkal Majalla" w:hAnsi="Sakkal Majalla" w:cs="Sakkal Majalla"/>
                <w:rtl/>
              </w:rPr>
              <w:t>الملاحظات</w:t>
            </w:r>
          </w:p>
        </w:tc>
        <w:tc>
          <w:tcPr>
            <w:tcW w:w="350" w:type="pct"/>
            <w:shd w:val="clear" w:color="auto" w:fill="9CC2E5" w:themeFill="accent5" w:themeFillTint="99"/>
            <w:vAlign w:val="center"/>
          </w:tcPr>
          <w:p w14:paraId="36F5B6DC" w14:textId="77777777" w:rsidR="001E7950" w:rsidRPr="00DF185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r w:rsidRPr="008D4C00">
              <w:rPr>
                <w:rFonts w:ascii="Sakkal Majalla" w:hAnsi="Sakkal Majalla" w:cs="Sakkal Majalla"/>
                <w:b/>
                <w:bCs/>
                <w:rtl/>
              </w:rPr>
              <w:t>غير متوفر</w:t>
            </w:r>
          </w:p>
        </w:tc>
        <w:tc>
          <w:tcPr>
            <w:tcW w:w="286" w:type="pct"/>
            <w:shd w:val="clear" w:color="auto" w:fill="9CC2E5" w:themeFill="accent5" w:themeFillTint="99"/>
            <w:vAlign w:val="center"/>
          </w:tcPr>
          <w:p w14:paraId="0B74E8F2" w14:textId="77777777" w:rsidR="001E7950" w:rsidRPr="00DF185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r w:rsidRPr="008D4C00">
              <w:rPr>
                <w:rFonts w:ascii="Sakkal Majalla" w:hAnsi="Sakkal Majalla" w:cs="Sakkal Majalla"/>
                <w:b/>
                <w:bCs/>
                <w:rtl/>
              </w:rPr>
              <w:t>متوفر</w:t>
            </w:r>
          </w:p>
        </w:tc>
        <w:tc>
          <w:tcPr>
            <w:tcW w:w="2552" w:type="pct"/>
            <w:shd w:val="clear" w:color="auto" w:fill="9CC2E5" w:themeFill="accent5" w:themeFillTint="99"/>
            <w:vAlign w:val="center"/>
          </w:tcPr>
          <w:p w14:paraId="1F194948" w14:textId="77777777" w:rsidR="001E7950" w:rsidRPr="00FE54C1"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الأدلة والشواهد المعدلة</w:t>
            </w:r>
          </w:p>
        </w:tc>
        <w:tc>
          <w:tcPr>
            <w:tcW w:w="1152" w:type="pct"/>
            <w:shd w:val="clear" w:color="auto" w:fill="9CC2E5" w:themeFill="accent5" w:themeFillTint="99"/>
            <w:vAlign w:val="center"/>
          </w:tcPr>
          <w:p w14:paraId="281D1FEE" w14:textId="77777777" w:rsidR="001E7950" w:rsidRPr="00DF185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355" w:type="pct"/>
            <w:shd w:val="clear" w:color="auto" w:fill="9CC2E5" w:themeFill="accent5" w:themeFillTint="99"/>
            <w:vAlign w:val="center"/>
          </w:tcPr>
          <w:p w14:paraId="005EBFF6" w14:textId="77777777" w:rsidR="001E7950" w:rsidRPr="00DF185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r>
      <w:tr w:rsidR="001E7950" w:rsidRPr="00DF1855" w14:paraId="1FCB930C" w14:textId="77777777" w:rsidTr="001E7950">
        <w:trPr>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15E1580D" w14:textId="77777777" w:rsidR="001E7950" w:rsidRPr="00DF1855" w:rsidRDefault="001E7950" w:rsidP="001E7950">
            <w:pPr>
              <w:jc w:val="center"/>
              <w:rPr>
                <w:rFonts w:ascii="Sakkal Majalla" w:hAnsi="Sakkal Majalla" w:cs="Sakkal Majalla"/>
                <w:b w:val="0"/>
                <w:bCs w:val="0"/>
              </w:rPr>
            </w:pPr>
          </w:p>
        </w:tc>
        <w:tc>
          <w:tcPr>
            <w:tcW w:w="350" w:type="pct"/>
            <w:vAlign w:val="center"/>
          </w:tcPr>
          <w:p w14:paraId="00FBA2A0" w14:textId="77777777" w:rsidR="001E7950" w:rsidRPr="00DF1855"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86" w:type="pct"/>
            <w:vAlign w:val="center"/>
          </w:tcPr>
          <w:p w14:paraId="509A7491" w14:textId="77777777" w:rsidR="001E7950" w:rsidRPr="00DF1855"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552" w:type="pct"/>
          </w:tcPr>
          <w:p w14:paraId="5076D177" w14:textId="77777777" w:rsidR="001E7950" w:rsidRPr="00FE54C1" w:rsidRDefault="001E7950" w:rsidP="001E7950">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 xml:space="preserve">خطة البحث العلمي للبرنامج المعتمدة والمتسقة مع أهداف الكلية والجامعة الخاصة بالبحث العلمي، </w:t>
            </w:r>
            <w:r w:rsidRPr="00FE54C1">
              <w:rPr>
                <w:rFonts w:ascii="Sakkal Majalla" w:hAnsi="Sakkal Majalla" w:cs="Sakkal Majalla"/>
                <w:b/>
                <w:bCs/>
                <w:color w:val="000000" w:themeColor="text1"/>
                <w:rtl/>
              </w:rPr>
              <w:lastRenderedPageBreak/>
              <w:t>ومتضمنة لمؤشرات أداء وقيم مستهدفة لها.</w:t>
            </w:r>
          </w:p>
        </w:tc>
        <w:tc>
          <w:tcPr>
            <w:tcW w:w="1152" w:type="pct"/>
            <w:vMerge w:val="restart"/>
            <w:vAlign w:val="center"/>
          </w:tcPr>
          <w:p w14:paraId="794EB205" w14:textId="77777777" w:rsidR="001E7950" w:rsidRPr="002375D5" w:rsidRDefault="001E7950" w:rsidP="001E7950">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r w:rsidRPr="002375D5">
              <w:rPr>
                <w:rFonts w:ascii="Sakkal Majalla" w:hAnsi="Sakkal Majalla" w:cs="Sakkal Majalla"/>
                <w:b/>
                <w:bCs/>
                <w:rtl/>
              </w:rPr>
              <w:lastRenderedPageBreak/>
              <w:t xml:space="preserve">يتابع البرنامج معدلات نشاطه البحثي وفق دوره </w:t>
            </w:r>
            <w:r w:rsidRPr="002375D5">
              <w:rPr>
                <w:rFonts w:ascii="Sakkal Majalla" w:hAnsi="Sakkal Majalla" w:cs="Sakkal Majalla"/>
                <w:b/>
                <w:bCs/>
                <w:rtl/>
              </w:rPr>
              <w:lastRenderedPageBreak/>
              <w:t xml:space="preserve">في خطة البحث العلمي للمؤسسة، وفق مؤشرات أداء واضحة ومحددة، ويعمل على تطوير أدائه. </w:t>
            </w:r>
            <w:r w:rsidRPr="002375D5">
              <w:rPr>
                <w:rFonts w:ascii="Sakkal Majalla" w:hAnsi="Sakkal Majalla" w:cs="Sakkal Majalla"/>
                <w:b/>
                <w:bCs/>
                <w:color w:val="FF0000"/>
                <w:rtl/>
              </w:rPr>
              <w:t>*</w:t>
            </w:r>
          </w:p>
        </w:tc>
        <w:tc>
          <w:tcPr>
            <w:tcW w:w="355" w:type="pct"/>
            <w:vMerge w:val="restart"/>
            <w:vAlign w:val="center"/>
          </w:tcPr>
          <w:p w14:paraId="5B106A51" w14:textId="77777777" w:rsidR="001E7950" w:rsidRPr="002375D5"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r w:rsidRPr="003B7829">
              <w:rPr>
                <w:rFonts w:ascii="Sakkal Majalla" w:hAnsi="Sakkal Majalla" w:cs="Sakkal Majalla"/>
                <w:b/>
                <w:bCs/>
                <w:rtl/>
              </w:rPr>
              <w:lastRenderedPageBreak/>
              <w:t>6-0-1</w:t>
            </w:r>
          </w:p>
        </w:tc>
      </w:tr>
      <w:tr w:rsidR="001E7950" w:rsidRPr="00DF1855" w14:paraId="1E585794" w14:textId="77777777" w:rsidTr="001E795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5FD5033B" w14:textId="77777777" w:rsidR="001E7950" w:rsidRPr="00DF1855" w:rsidRDefault="001E7950" w:rsidP="001E7950">
            <w:pPr>
              <w:jc w:val="center"/>
              <w:rPr>
                <w:rFonts w:ascii="Sakkal Majalla" w:hAnsi="Sakkal Majalla" w:cs="Sakkal Majalla"/>
                <w:b w:val="0"/>
                <w:bCs w:val="0"/>
              </w:rPr>
            </w:pPr>
          </w:p>
        </w:tc>
        <w:tc>
          <w:tcPr>
            <w:tcW w:w="350" w:type="pct"/>
            <w:vAlign w:val="center"/>
          </w:tcPr>
          <w:p w14:paraId="09E9E067" w14:textId="77777777" w:rsidR="001E7950" w:rsidRPr="00DF185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86" w:type="pct"/>
            <w:vAlign w:val="center"/>
          </w:tcPr>
          <w:p w14:paraId="6C528D75" w14:textId="77777777" w:rsidR="001E7950" w:rsidRPr="00DF185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552" w:type="pct"/>
          </w:tcPr>
          <w:p w14:paraId="3609AAA1" w14:textId="77777777" w:rsidR="001E7950" w:rsidRPr="00FE54C1" w:rsidRDefault="001E7950" w:rsidP="001E7950">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نتائج مؤشرات الأداء الخاصة بالبحث العلمي</w:t>
            </w:r>
          </w:p>
        </w:tc>
        <w:tc>
          <w:tcPr>
            <w:tcW w:w="1152" w:type="pct"/>
            <w:vMerge/>
            <w:vAlign w:val="center"/>
          </w:tcPr>
          <w:p w14:paraId="2BE3B656" w14:textId="77777777" w:rsidR="001E7950" w:rsidRPr="002375D5" w:rsidRDefault="001E7950" w:rsidP="001E7950">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355" w:type="pct"/>
            <w:vMerge/>
            <w:vAlign w:val="center"/>
          </w:tcPr>
          <w:p w14:paraId="59D6BE88" w14:textId="77777777" w:rsidR="001E7950" w:rsidRPr="002375D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r>
      <w:tr w:rsidR="001E7950" w:rsidRPr="00DF1855" w14:paraId="1855AD8D" w14:textId="77777777" w:rsidTr="001E7950">
        <w:trPr>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3E247905" w14:textId="77777777" w:rsidR="001E7950" w:rsidRPr="00DF1855" w:rsidRDefault="001E7950" w:rsidP="001E7950">
            <w:pPr>
              <w:jc w:val="center"/>
              <w:rPr>
                <w:rFonts w:ascii="Sakkal Majalla" w:hAnsi="Sakkal Majalla" w:cs="Sakkal Majalla"/>
                <w:b w:val="0"/>
                <w:bCs w:val="0"/>
              </w:rPr>
            </w:pPr>
          </w:p>
        </w:tc>
        <w:tc>
          <w:tcPr>
            <w:tcW w:w="350" w:type="pct"/>
            <w:vAlign w:val="center"/>
          </w:tcPr>
          <w:p w14:paraId="18438DC2" w14:textId="77777777" w:rsidR="001E7950" w:rsidRPr="00DF1855"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86" w:type="pct"/>
            <w:vAlign w:val="center"/>
          </w:tcPr>
          <w:p w14:paraId="72A21641" w14:textId="77777777" w:rsidR="001E7950" w:rsidRPr="00DF1855"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552" w:type="pct"/>
          </w:tcPr>
          <w:p w14:paraId="4F3CA017" w14:textId="77777777" w:rsidR="001E7950" w:rsidRPr="00FE54C1" w:rsidRDefault="001E7950" w:rsidP="001E7950">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مناقشة التقرير السنوي لمتابعة تنفيذ خطة البحث العلمي للبرنامج في مجلس القسم.</w:t>
            </w:r>
          </w:p>
        </w:tc>
        <w:tc>
          <w:tcPr>
            <w:tcW w:w="1152" w:type="pct"/>
            <w:vMerge/>
            <w:vAlign w:val="center"/>
          </w:tcPr>
          <w:p w14:paraId="63D68285" w14:textId="77777777" w:rsidR="001E7950" w:rsidRPr="002375D5" w:rsidRDefault="001E7950" w:rsidP="001E7950">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355" w:type="pct"/>
            <w:vMerge/>
            <w:vAlign w:val="center"/>
          </w:tcPr>
          <w:p w14:paraId="375A254C" w14:textId="77777777" w:rsidR="001E7950" w:rsidRPr="002375D5"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r>
      <w:tr w:rsidR="001E7950" w:rsidRPr="00DF1855" w14:paraId="69969E80" w14:textId="77777777" w:rsidTr="001E795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29EFC501" w14:textId="77777777" w:rsidR="001E7950" w:rsidRPr="00DF1855" w:rsidRDefault="001E7950" w:rsidP="001E7950">
            <w:pPr>
              <w:jc w:val="center"/>
              <w:rPr>
                <w:rFonts w:ascii="Sakkal Majalla" w:hAnsi="Sakkal Majalla" w:cs="Sakkal Majalla"/>
                <w:b w:val="0"/>
                <w:bCs w:val="0"/>
              </w:rPr>
            </w:pPr>
          </w:p>
        </w:tc>
        <w:tc>
          <w:tcPr>
            <w:tcW w:w="350" w:type="pct"/>
            <w:vAlign w:val="center"/>
          </w:tcPr>
          <w:p w14:paraId="6E65757A" w14:textId="77777777" w:rsidR="001E7950" w:rsidRPr="00DF185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86" w:type="pct"/>
            <w:vAlign w:val="center"/>
          </w:tcPr>
          <w:p w14:paraId="4558B96A" w14:textId="77777777" w:rsidR="001E7950" w:rsidRPr="00DF185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552" w:type="pct"/>
          </w:tcPr>
          <w:p w14:paraId="77CDE727" w14:textId="77777777" w:rsidR="001E7950" w:rsidRPr="00FE54C1" w:rsidRDefault="001E7950" w:rsidP="001E7950">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خطة تطوير وتحسين أنشطة البحث العلمي بالبرنامج.</w:t>
            </w:r>
          </w:p>
        </w:tc>
        <w:tc>
          <w:tcPr>
            <w:tcW w:w="1152" w:type="pct"/>
            <w:vMerge/>
            <w:vAlign w:val="center"/>
          </w:tcPr>
          <w:p w14:paraId="3129C698" w14:textId="77777777" w:rsidR="001E7950" w:rsidRPr="002375D5" w:rsidRDefault="001E7950" w:rsidP="001E7950">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355" w:type="pct"/>
            <w:vMerge/>
            <w:vAlign w:val="center"/>
          </w:tcPr>
          <w:p w14:paraId="2AB47FC6" w14:textId="77777777" w:rsidR="001E7950" w:rsidRPr="002375D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r>
      <w:tr w:rsidR="001E7950" w:rsidRPr="00DF1855" w14:paraId="457D461A" w14:textId="77777777" w:rsidTr="001E7950">
        <w:trPr>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524B90F5" w14:textId="77777777" w:rsidR="001E7950" w:rsidRPr="00DF1855" w:rsidRDefault="001E7950" w:rsidP="001E7950">
            <w:pPr>
              <w:jc w:val="center"/>
              <w:rPr>
                <w:rFonts w:ascii="Sakkal Majalla" w:hAnsi="Sakkal Majalla" w:cs="Sakkal Majalla"/>
                <w:b w:val="0"/>
                <w:bCs w:val="0"/>
              </w:rPr>
            </w:pPr>
          </w:p>
        </w:tc>
        <w:tc>
          <w:tcPr>
            <w:tcW w:w="350" w:type="pct"/>
            <w:vAlign w:val="center"/>
          </w:tcPr>
          <w:p w14:paraId="3804D588" w14:textId="77777777" w:rsidR="001E7950" w:rsidRPr="00DF1855"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86" w:type="pct"/>
            <w:vAlign w:val="center"/>
          </w:tcPr>
          <w:p w14:paraId="2C8083AC" w14:textId="77777777" w:rsidR="001E7950" w:rsidRPr="00DF1855"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552" w:type="pct"/>
            <w:vAlign w:val="center"/>
          </w:tcPr>
          <w:p w14:paraId="594818FA" w14:textId="77777777" w:rsidR="001E7950" w:rsidRPr="00FE54C1" w:rsidRDefault="001E7950" w:rsidP="001E7950">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خطة البحث العلمي للبرنامج موضحا بها الأولويات البحثية فيها.</w:t>
            </w:r>
          </w:p>
        </w:tc>
        <w:tc>
          <w:tcPr>
            <w:tcW w:w="1152" w:type="pct"/>
            <w:vMerge w:val="restart"/>
            <w:vAlign w:val="center"/>
          </w:tcPr>
          <w:p w14:paraId="3DF31134" w14:textId="77777777" w:rsidR="001E7950" w:rsidRPr="002375D5" w:rsidRDefault="001E7950" w:rsidP="001E7950">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r w:rsidRPr="002375D5">
              <w:rPr>
                <w:rFonts w:ascii="Sakkal Majalla" w:hAnsi="Sakkal Majalla" w:cs="Sakkal Majalla"/>
                <w:rtl/>
              </w:rPr>
              <w:t>يحدد البرنامج الأولويات البحثية بما يتناسب مع رسالة المؤسسة والتوجهات الوطنية وخطط التنمية.</w:t>
            </w:r>
          </w:p>
        </w:tc>
        <w:tc>
          <w:tcPr>
            <w:tcW w:w="355" w:type="pct"/>
            <w:vMerge w:val="restart"/>
            <w:vAlign w:val="center"/>
          </w:tcPr>
          <w:p w14:paraId="30E7BE53" w14:textId="77777777" w:rsidR="001E7950" w:rsidRPr="002375D5"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r w:rsidRPr="003B7829">
              <w:rPr>
                <w:rFonts w:ascii="Sakkal Majalla" w:hAnsi="Sakkal Majalla" w:cs="Sakkal Majalla"/>
                <w:b/>
                <w:bCs/>
                <w:rtl/>
              </w:rPr>
              <w:t>6-0-2</w:t>
            </w:r>
          </w:p>
        </w:tc>
      </w:tr>
      <w:tr w:rsidR="001E7950" w:rsidRPr="00DF1855" w14:paraId="3872CCC3" w14:textId="77777777" w:rsidTr="001E795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71F72603" w14:textId="77777777" w:rsidR="001E7950" w:rsidRPr="00DF1855" w:rsidRDefault="001E7950" w:rsidP="001E7950">
            <w:pPr>
              <w:jc w:val="center"/>
              <w:rPr>
                <w:rFonts w:ascii="Sakkal Majalla" w:hAnsi="Sakkal Majalla" w:cs="Sakkal Majalla"/>
                <w:b w:val="0"/>
                <w:bCs w:val="0"/>
              </w:rPr>
            </w:pPr>
          </w:p>
        </w:tc>
        <w:tc>
          <w:tcPr>
            <w:tcW w:w="350" w:type="pct"/>
            <w:vAlign w:val="center"/>
          </w:tcPr>
          <w:p w14:paraId="317A47BD" w14:textId="77777777" w:rsidR="001E7950" w:rsidRPr="00DF185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86" w:type="pct"/>
            <w:vAlign w:val="center"/>
          </w:tcPr>
          <w:p w14:paraId="3B1EE0DF" w14:textId="77777777" w:rsidR="001E7950" w:rsidRPr="00DF185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552" w:type="pct"/>
            <w:vAlign w:val="center"/>
          </w:tcPr>
          <w:p w14:paraId="2AA5A23B" w14:textId="77777777" w:rsidR="001E7950" w:rsidRPr="00FE54C1" w:rsidRDefault="001E7950" w:rsidP="001E7950">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مصفوفة اتساق أهداف خطة البحث العلمي مع رسالة المؤسسة.</w:t>
            </w:r>
          </w:p>
        </w:tc>
        <w:tc>
          <w:tcPr>
            <w:tcW w:w="1152" w:type="pct"/>
            <w:vMerge/>
            <w:vAlign w:val="center"/>
          </w:tcPr>
          <w:p w14:paraId="2F4D7565" w14:textId="77777777" w:rsidR="001E7950" w:rsidRPr="002375D5" w:rsidRDefault="001E7950" w:rsidP="001E7950">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355" w:type="pct"/>
            <w:vMerge/>
            <w:vAlign w:val="center"/>
          </w:tcPr>
          <w:p w14:paraId="499D73DD" w14:textId="77777777" w:rsidR="001E7950" w:rsidRPr="002375D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r>
      <w:tr w:rsidR="001E7950" w:rsidRPr="00DF1855" w14:paraId="6658B554" w14:textId="77777777" w:rsidTr="001E7950">
        <w:trPr>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272628C3" w14:textId="77777777" w:rsidR="001E7950" w:rsidRPr="00DF1855" w:rsidRDefault="001E7950" w:rsidP="001E7950">
            <w:pPr>
              <w:jc w:val="center"/>
              <w:rPr>
                <w:rFonts w:ascii="Sakkal Majalla" w:hAnsi="Sakkal Majalla" w:cs="Sakkal Majalla"/>
                <w:b w:val="0"/>
                <w:bCs w:val="0"/>
              </w:rPr>
            </w:pPr>
          </w:p>
        </w:tc>
        <w:tc>
          <w:tcPr>
            <w:tcW w:w="350" w:type="pct"/>
            <w:vAlign w:val="center"/>
          </w:tcPr>
          <w:p w14:paraId="7DF68519" w14:textId="77777777" w:rsidR="001E7950" w:rsidRPr="00DF1855"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86" w:type="pct"/>
            <w:vAlign w:val="center"/>
          </w:tcPr>
          <w:p w14:paraId="755CFC20" w14:textId="77777777" w:rsidR="001E7950" w:rsidRPr="00DF1855"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552" w:type="pct"/>
            <w:vAlign w:val="center"/>
          </w:tcPr>
          <w:p w14:paraId="0B415522" w14:textId="77777777" w:rsidR="001E7950" w:rsidRPr="00FE54C1" w:rsidRDefault="001E7950" w:rsidP="001E7950">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مصفوفة اتساق أهداف خطة البحث العلمي مع التوجهات الوطنية وخطط التنمية.</w:t>
            </w:r>
          </w:p>
        </w:tc>
        <w:tc>
          <w:tcPr>
            <w:tcW w:w="1152" w:type="pct"/>
            <w:vMerge/>
            <w:vAlign w:val="center"/>
          </w:tcPr>
          <w:p w14:paraId="646BB66B" w14:textId="77777777" w:rsidR="001E7950" w:rsidRPr="002375D5" w:rsidRDefault="001E7950" w:rsidP="001E7950">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355" w:type="pct"/>
            <w:vMerge/>
            <w:vAlign w:val="center"/>
          </w:tcPr>
          <w:p w14:paraId="13420223" w14:textId="77777777" w:rsidR="001E7950" w:rsidRPr="002375D5"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r>
      <w:tr w:rsidR="001E7950" w:rsidRPr="00DF1855" w14:paraId="59F2AC69" w14:textId="77777777" w:rsidTr="001E795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743155B1" w14:textId="77777777" w:rsidR="001E7950" w:rsidRPr="00DF1855" w:rsidRDefault="001E7950" w:rsidP="001E7950">
            <w:pPr>
              <w:jc w:val="center"/>
              <w:rPr>
                <w:rFonts w:ascii="Sakkal Majalla" w:hAnsi="Sakkal Majalla" w:cs="Sakkal Majalla"/>
                <w:b w:val="0"/>
                <w:bCs w:val="0"/>
              </w:rPr>
            </w:pPr>
          </w:p>
        </w:tc>
        <w:tc>
          <w:tcPr>
            <w:tcW w:w="350" w:type="pct"/>
            <w:vAlign w:val="center"/>
          </w:tcPr>
          <w:p w14:paraId="23B16302" w14:textId="77777777" w:rsidR="001E7950" w:rsidRPr="00DF185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86" w:type="pct"/>
            <w:vAlign w:val="center"/>
          </w:tcPr>
          <w:p w14:paraId="6730195E" w14:textId="77777777" w:rsidR="001E7950" w:rsidRPr="00DF185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552" w:type="pct"/>
          </w:tcPr>
          <w:p w14:paraId="3B4A1C97" w14:textId="77777777" w:rsidR="001E7950" w:rsidRPr="00FE54C1" w:rsidRDefault="001E7950" w:rsidP="001E7950">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قائمة/صور التجهيزات والمعامل البحثية التي يستخدمها الطلبة وأعضاء هيئة التدريس.</w:t>
            </w:r>
          </w:p>
        </w:tc>
        <w:tc>
          <w:tcPr>
            <w:tcW w:w="1152" w:type="pct"/>
            <w:vMerge w:val="restart"/>
            <w:vAlign w:val="center"/>
          </w:tcPr>
          <w:p w14:paraId="2537A6D9" w14:textId="77777777" w:rsidR="001E7950" w:rsidRPr="002375D5" w:rsidRDefault="001E7950" w:rsidP="001E7950">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r w:rsidRPr="002375D5">
              <w:rPr>
                <w:rFonts w:ascii="Sakkal Majalla" w:hAnsi="Sakkal Majalla" w:cs="Sakkal Majalla"/>
                <w:rtl/>
              </w:rPr>
              <w:t>يتوفر للبرنامج البيئة المحفزة والإمكانات المالية والتجهيزات التقنية</w:t>
            </w:r>
            <w:r w:rsidRPr="002375D5">
              <w:rPr>
                <w:rFonts w:ascii="Sakkal Majalla" w:hAnsi="Sakkal Majalla" w:cs="Sakkal Majalla"/>
                <w:lang w:val="en-GB"/>
              </w:rPr>
              <w:t xml:space="preserve"> </w:t>
            </w:r>
            <w:r w:rsidRPr="002375D5">
              <w:rPr>
                <w:rFonts w:ascii="Sakkal Majalla" w:hAnsi="Sakkal Majalla" w:cs="Sakkal Majalla"/>
                <w:rtl/>
              </w:rPr>
              <w:t>والبحثية اللازمة لتنفيذ أنشطته البحثية.</w:t>
            </w:r>
          </w:p>
        </w:tc>
        <w:tc>
          <w:tcPr>
            <w:tcW w:w="355" w:type="pct"/>
            <w:vMerge w:val="restart"/>
            <w:vAlign w:val="center"/>
          </w:tcPr>
          <w:p w14:paraId="63088C13" w14:textId="77777777" w:rsidR="001E7950" w:rsidRPr="002375D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r w:rsidRPr="003B7829">
              <w:rPr>
                <w:rFonts w:ascii="Sakkal Majalla" w:hAnsi="Sakkal Majalla" w:cs="Sakkal Majalla"/>
                <w:b/>
                <w:bCs/>
                <w:rtl/>
              </w:rPr>
              <w:t>6-0-3</w:t>
            </w:r>
          </w:p>
        </w:tc>
      </w:tr>
      <w:tr w:rsidR="001E7950" w:rsidRPr="00DF1855" w14:paraId="7E27C247" w14:textId="77777777" w:rsidTr="001E7950">
        <w:trPr>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4DCD2D7B" w14:textId="77777777" w:rsidR="001E7950" w:rsidRPr="00DF1855" w:rsidRDefault="001E7950" w:rsidP="001E7950">
            <w:pPr>
              <w:jc w:val="center"/>
              <w:rPr>
                <w:rFonts w:ascii="Sakkal Majalla" w:hAnsi="Sakkal Majalla" w:cs="Sakkal Majalla"/>
                <w:b w:val="0"/>
                <w:bCs w:val="0"/>
              </w:rPr>
            </w:pPr>
          </w:p>
        </w:tc>
        <w:tc>
          <w:tcPr>
            <w:tcW w:w="350" w:type="pct"/>
            <w:vAlign w:val="center"/>
          </w:tcPr>
          <w:p w14:paraId="5356B2C1" w14:textId="77777777" w:rsidR="001E7950" w:rsidRPr="00DF1855"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86" w:type="pct"/>
            <w:vAlign w:val="center"/>
          </w:tcPr>
          <w:p w14:paraId="4014859B" w14:textId="77777777" w:rsidR="001E7950" w:rsidRPr="00DF1855"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552" w:type="pct"/>
          </w:tcPr>
          <w:p w14:paraId="6E566FEF" w14:textId="77777777" w:rsidR="001E7950" w:rsidRPr="00FE54C1" w:rsidRDefault="001E7950" w:rsidP="001E7950">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قائمة بالاحتياجات من التجهيزات البحثية التي يستخدمها الطلبة وأعضاء هيئة التدريس.</w:t>
            </w:r>
          </w:p>
        </w:tc>
        <w:tc>
          <w:tcPr>
            <w:tcW w:w="1152" w:type="pct"/>
            <w:vMerge/>
            <w:vAlign w:val="center"/>
          </w:tcPr>
          <w:p w14:paraId="051121DC" w14:textId="77777777" w:rsidR="001E7950" w:rsidRPr="002375D5" w:rsidRDefault="001E7950" w:rsidP="001E7950">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355" w:type="pct"/>
            <w:vMerge/>
            <w:vAlign w:val="center"/>
          </w:tcPr>
          <w:p w14:paraId="7D4C961D" w14:textId="77777777" w:rsidR="001E7950" w:rsidRPr="002375D5"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r>
      <w:tr w:rsidR="001E7950" w:rsidRPr="00DF1855" w14:paraId="54D1791E" w14:textId="77777777" w:rsidTr="001E795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565525C9" w14:textId="77777777" w:rsidR="001E7950" w:rsidRPr="00DF1855" w:rsidRDefault="001E7950" w:rsidP="001E7950">
            <w:pPr>
              <w:jc w:val="center"/>
              <w:rPr>
                <w:rFonts w:ascii="Sakkal Majalla" w:hAnsi="Sakkal Majalla" w:cs="Sakkal Majalla"/>
                <w:b w:val="0"/>
                <w:bCs w:val="0"/>
              </w:rPr>
            </w:pPr>
          </w:p>
        </w:tc>
        <w:tc>
          <w:tcPr>
            <w:tcW w:w="350" w:type="pct"/>
            <w:vAlign w:val="center"/>
          </w:tcPr>
          <w:p w14:paraId="1B9783F0" w14:textId="77777777" w:rsidR="001E7950" w:rsidRPr="00DF185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86" w:type="pct"/>
            <w:vAlign w:val="center"/>
          </w:tcPr>
          <w:p w14:paraId="1EAD4197" w14:textId="77777777" w:rsidR="001E7950" w:rsidRPr="00DF185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552" w:type="pct"/>
          </w:tcPr>
          <w:p w14:paraId="77BA088E" w14:textId="77777777" w:rsidR="001E7950" w:rsidRPr="00FE54C1" w:rsidRDefault="001E7950" w:rsidP="001E7950">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قائمة بالجوائز التشجيعية وجوائز التميز التي حصل عليها الطلبة وأعضاء هيئة التدريس فيما يتعلق بأنشطتهم البحثية.</w:t>
            </w:r>
          </w:p>
        </w:tc>
        <w:tc>
          <w:tcPr>
            <w:tcW w:w="1152" w:type="pct"/>
            <w:vMerge/>
            <w:vAlign w:val="center"/>
          </w:tcPr>
          <w:p w14:paraId="36E73376" w14:textId="77777777" w:rsidR="001E7950" w:rsidRPr="002375D5" w:rsidRDefault="001E7950" w:rsidP="001E7950">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355" w:type="pct"/>
            <w:vMerge/>
            <w:vAlign w:val="center"/>
          </w:tcPr>
          <w:p w14:paraId="5EAE03B7" w14:textId="77777777" w:rsidR="001E7950" w:rsidRPr="002375D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r>
      <w:tr w:rsidR="001E7950" w:rsidRPr="00DF1855" w14:paraId="2F859F00" w14:textId="77777777" w:rsidTr="001E7950">
        <w:trPr>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0320547C" w14:textId="77777777" w:rsidR="001E7950" w:rsidRPr="00DF1855" w:rsidRDefault="001E7950" w:rsidP="001E7950">
            <w:pPr>
              <w:jc w:val="center"/>
              <w:rPr>
                <w:rFonts w:ascii="Sakkal Majalla" w:hAnsi="Sakkal Majalla" w:cs="Sakkal Majalla"/>
                <w:b w:val="0"/>
                <w:bCs w:val="0"/>
              </w:rPr>
            </w:pPr>
          </w:p>
        </w:tc>
        <w:tc>
          <w:tcPr>
            <w:tcW w:w="350" w:type="pct"/>
            <w:vAlign w:val="center"/>
          </w:tcPr>
          <w:p w14:paraId="0A55D1B2" w14:textId="77777777" w:rsidR="001E7950" w:rsidRPr="00DF1855"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86" w:type="pct"/>
            <w:vAlign w:val="center"/>
          </w:tcPr>
          <w:p w14:paraId="195A596F" w14:textId="77777777" w:rsidR="001E7950" w:rsidRPr="00DF1855"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552" w:type="pct"/>
          </w:tcPr>
          <w:p w14:paraId="3A25B189" w14:textId="77777777" w:rsidR="001E7950" w:rsidRPr="00FE54C1" w:rsidRDefault="001E7950" w:rsidP="001E7950">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نماذج من عقود المشاريع البحثية بالبرنامج الممولة من عمادة البحث العلمي</w:t>
            </w:r>
          </w:p>
        </w:tc>
        <w:tc>
          <w:tcPr>
            <w:tcW w:w="1152" w:type="pct"/>
            <w:vMerge/>
            <w:vAlign w:val="center"/>
          </w:tcPr>
          <w:p w14:paraId="5318A488" w14:textId="77777777" w:rsidR="001E7950" w:rsidRPr="002375D5" w:rsidRDefault="001E7950" w:rsidP="001E7950">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355" w:type="pct"/>
            <w:vMerge/>
            <w:vAlign w:val="center"/>
          </w:tcPr>
          <w:p w14:paraId="736CC9C6" w14:textId="77777777" w:rsidR="001E7950" w:rsidRPr="002375D5"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r>
      <w:tr w:rsidR="001E7950" w:rsidRPr="00DF1855" w14:paraId="0E20CC2A" w14:textId="77777777" w:rsidTr="001E795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34319665" w14:textId="77777777" w:rsidR="001E7950" w:rsidRPr="00DF1855" w:rsidRDefault="001E7950" w:rsidP="001E7950">
            <w:pPr>
              <w:jc w:val="center"/>
              <w:rPr>
                <w:rFonts w:ascii="Sakkal Majalla" w:hAnsi="Sakkal Majalla" w:cs="Sakkal Majalla"/>
                <w:b w:val="0"/>
                <w:bCs w:val="0"/>
              </w:rPr>
            </w:pPr>
          </w:p>
        </w:tc>
        <w:tc>
          <w:tcPr>
            <w:tcW w:w="350" w:type="pct"/>
            <w:vAlign w:val="center"/>
          </w:tcPr>
          <w:p w14:paraId="6D6380E6" w14:textId="77777777" w:rsidR="001E7950" w:rsidRPr="00DF185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86" w:type="pct"/>
            <w:vAlign w:val="center"/>
          </w:tcPr>
          <w:p w14:paraId="1D54DA16" w14:textId="77777777" w:rsidR="001E7950" w:rsidRPr="00DF185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552" w:type="pct"/>
            <w:vAlign w:val="center"/>
          </w:tcPr>
          <w:p w14:paraId="5B3F526F" w14:textId="77777777" w:rsidR="001E7950" w:rsidRPr="00FE54C1" w:rsidRDefault="001E7950" w:rsidP="001E7950">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قائمة بالدورات التدريبية المقدمة لتنمية مهارات البحث العلمي والنشر لدى منسوبي البرنامج.</w:t>
            </w:r>
          </w:p>
        </w:tc>
        <w:tc>
          <w:tcPr>
            <w:tcW w:w="1152" w:type="pct"/>
            <w:vMerge w:val="restart"/>
            <w:vAlign w:val="center"/>
          </w:tcPr>
          <w:p w14:paraId="274A615D" w14:textId="77777777" w:rsidR="001E7950" w:rsidRPr="00090E40" w:rsidRDefault="001E7950" w:rsidP="001E7950">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lang w:val="en-GB"/>
              </w:rPr>
            </w:pPr>
            <w:r w:rsidRPr="002375D5">
              <w:rPr>
                <w:rFonts w:ascii="Sakkal Majalla" w:hAnsi="Sakkal Majalla" w:cs="Sakkal Majalla"/>
                <w:rtl/>
              </w:rPr>
              <w:t>يطبق البرنامج آليات متنوعة لتنمية مهارات البحث العلمي والنشر لدى منسوبيه، وتبادل الخبرات ونتائج البحوث فيما بينهم، ويُقوم تلك الآليات ويعمل على تطويرها وتحسينها.</w:t>
            </w:r>
          </w:p>
        </w:tc>
        <w:tc>
          <w:tcPr>
            <w:tcW w:w="355" w:type="pct"/>
            <w:vMerge w:val="restart"/>
            <w:vAlign w:val="center"/>
          </w:tcPr>
          <w:p w14:paraId="6B85FBFB" w14:textId="77777777" w:rsidR="001E7950" w:rsidRPr="002375D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r w:rsidRPr="003B7829">
              <w:rPr>
                <w:rFonts w:ascii="Sakkal Majalla" w:hAnsi="Sakkal Majalla" w:cs="Sakkal Majalla"/>
                <w:b/>
                <w:bCs/>
                <w:rtl/>
              </w:rPr>
              <w:t>6-0-4</w:t>
            </w:r>
          </w:p>
        </w:tc>
      </w:tr>
      <w:tr w:rsidR="001E7950" w:rsidRPr="00DF1855" w14:paraId="4D0477C2" w14:textId="77777777" w:rsidTr="001E7950">
        <w:trPr>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1B452407" w14:textId="77777777" w:rsidR="001E7950" w:rsidRPr="00DF1855" w:rsidRDefault="001E7950" w:rsidP="001E7950">
            <w:pPr>
              <w:jc w:val="center"/>
              <w:rPr>
                <w:rFonts w:ascii="Sakkal Majalla" w:hAnsi="Sakkal Majalla" w:cs="Sakkal Majalla"/>
                <w:b w:val="0"/>
                <w:bCs w:val="0"/>
              </w:rPr>
            </w:pPr>
          </w:p>
        </w:tc>
        <w:tc>
          <w:tcPr>
            <w:tcW w:w="350" w:type="pct"/>
            <w:vAlign w:val="center"/>
          </w:tcPr>
          <w:p w14:paraId="4683DFEF" w14:textId="77777777" w:rsidR="001E7950" w:rsidRPr="00DF1855"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86" w:type="pct"/>
            <w:vAlign w:val="center"/>
          </w:tcPr>
          <w:p w14:paraId="4C32A0ED" w14:textId="77777777" w:rsidR="001E7950" w:rsidRPr="00DF1855"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552" w:type="pct"/>
            <w:vAlign w:val="center"/>
          </w:tcPr>
          <w:p w14:paraId="4D547A6A" w14:textId="77777777" w:rsidR="001E7950" w:rsidRPr="00FE54C1" w:rsidRDefault="001E7950" w:rsidP="001E7950">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 xml:space="preserve">نماذج من شهادات حضور منسوبي البرنامج للدورات التدريبية. </w:t>
            </w:r>
          </w:p>
        </w:tc>
        <w:tc>
          <w:tcPr>
            <w:tcW w:w="1152" w:type="pct"/>
            <w:vMerge/>
            <w:vAlign w:val="center"/>
          </w:tcPr>
          <w:p w14:paraId="3CE917F0" w14:textId="77777777" w:rsidR="001E7950" w:rsidRPr="002375D5" w:rsidRDefault="001E7950" w:rsidP="001E7950">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355" w:type="pct"/>
            <w:vMerge/>
            <w:vAlign w:val="center"/>
          </w:tcPr>
          <w:p w14:paraId="55482D73" w14:textId="77777777" w:rsidR="001E7950" w:rsidRPr="002375D5"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r>
      <w:tr w:rsidR="001E7950" w:rsidRPr="00DF1855" w14:paraId="5A2ED4E0" w14:textId="77777777" w:rsidTr="001E795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3F73254B" w14:textId="77777777" w:rsidR="001E7950" w:rsidRPr="00DF1855" w:rsidRDefault="001E7950" w:rsidP="001E7950">
            <w:pPr>
              <w:jc w:val="center"/>
              <w:rPr>
                <w:rFonts w:ascii="Sakkal Majalla" w:hAnsi="Sakkal Majalla" w:cs="Sakkal Majalla"/>
                <w:b w:val="0"/>
                <w:bCs w:val="0"/>
              </w:rPr>
            </w:pPr>
          </w:p>
        </w:tc>
        <w:tc>
          <w:tcPr>
            <w:tcW w:w="350" w:type="pct"/>
            <w:vAlign w:val="center"/>
          </w:tcPr>
          <w:p w14:paraId="3F6A8397" w14:textId="77777777" w:rsidR="001E7950" w:rsidRPr="00DF185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86" w:type="pct"/>
            <w:vAlign w:val="center"/>
          </w:tcPr>
          <w:p w14:paraId="74470D6C" w14:textId="77777777" w:rsidR="001E7950" w:rsidRPr="00DF185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552" w:type="pct"/>
            <w:vAlign w:val="center"/>
          </w:tcPr>
          <w:p w14:paraId="64DAD2B5" w14:textId="77777777" w:rsidR="001E7950" w:rsidRPr="00FE54C1" w:rsidRDefault="001E7950" w:rsidP="001E7950">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تقرير يوم البحث العلمي.</w:t>
            </w:r>
          </w:p>
        </w:tc>
        <w:tc>
          <w:tcPr>
            <w:tcW w:w="1152" w:type="pct"/>
            <w:vMerge/>
            <w:vAlign w:val="center"/>
          </w:tcPr>
          <w:p w14:paraId="39D247F1" w14:textId="77777777" w:rsidR="001E7950" w:rsidRPr="002375D5" w:rsidRDefault="001E7950" w:rsidP="001E7950">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355" w:type="pct"/>
            <w:vMerge/>
            <w:vAlign w:val="center"/>
          </w:tcPr>
          <w:p w14:paraId="531EA864" w14:textId="77777777" w:rsidR="001E7950" w:rsidRPr="002375D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r>
      <w:tr w:rsidR="001E7950" w:rsidRPr="00DF1855" w14:paraId="533FE978" w14:textId="77777777" w:rsidTr="001E7950">
        <w:trPr>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51A97954" w14:textId="77777777" w:rsidR="001E7950" w:rsidRPr="00DF1855" w:rsidRDefault="001E7950" w:rsidP="001E7950">
            <w:pPr>
              <w:jc w:val="center"/>
              <w:rPr>
                <w:rFonts w:ascii="Sakkal Majalla" w:hAnsi="Sakkal Majalla" w:cs="Sakkal Majalla"/>
                <w:b w:val="0"/>
                <w:bCs w:val="0"/>
              </w:rPr>
            </w:pPr>
          </w:p>
        </w:tc>
        <w:tc>
          <w:tcPr>
            <w:tcW w:w="350" w:type="pct"/>
            <w:vAlign w:val="center"/>
          </w:tcPr>
          <w:p w14:paraId="6DA07131" w14:textId="77777777" w:rsidR="001E7950" w:rsidRPr="00DF1855"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86" w:type="pct"/>
            <w:vAlign w:val="center"/>
          </w:tcPr>
          <w:p w14:paraId="3F23514C" w14:textId="77777777" w:rsidR="001E7950" w:rsidRPr="00DF1855"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552" w:type="pct"/>
            <w:vAlign w:val="center"/>
          </w:tcPr>
          <w:p w14:paraId="48F2AB0C" w14:textId="77777777" w:rsidR="001E7950" w:rsidRPr="00FE54C1" w:rsidRDefault="001E7950" w:rsidP="001E7950">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تقارير الأنشطة المتعلقة بتنمية مهارات البحث العلمي والخطط التطويرية والتوصيات المقترحة للتحسين.</w:t>
            </w:r>
          </w:p>
        </w:tc>
        <w:tc>
          <w:tcPr>
            <w:tcW w:w="1152" w:type="pct"/>
            <w:vMerge/>
            <w:vAlign w:val="center"/>
          </w:tcPr>
          <w:p w14:paraId="2098CE6B" w14:textId="77777777" w:rsidR="001E7950" w:rsidRPr="002375D5" w:rsidRDefault="001E7950" w:rsidP="001E7950">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355" w:type="pct"/>
            <w:vMerge/>
            <w:vAlign w:val="center"/>
          </w:tcPr>
          <w:p w14:paraId="2133974B" w14:textId="77777777" w:rsidR="001E7950" w:rsidRPr="002375D5"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r>
      <w:tr w:rsidR="001E7950" w:rsidRPr="00DF1855" w14:paraId="484D5C6D" w14:textId="77777777" w:rsidTr="001E795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55EC7689" w14:textId="77777777" w:rsidR="001E7950" w:rsidRPr="00DF1855" w:rsidRDefault="001E7950" w:rsidP="001E7950">
            <w:pPr>
              <w:jc w:val="center"/>
              <w:rPr>
                <w:rFonts w:ascii="Sakkal Majalla" w:hAnsi="Sakkal Majalla" w:cs="Sakkal Majalla"/>
                <w:b w:val="0"/>
                <w:bCs w:val="0"/>
              </w:rPr>
            </w:pPr>
          </w:p>
        </w:tc>
        <w:tc>
          <w:tcPr>
            <w:tcW w:w="350" w:type="pct"/>
            <w:vAlign w:val="center"/>
          </w:tcPr>
          <w:p w14:paraId="6B8C4CB8" w14:textId="77777777" w:rsidR="001E7950" w:rsidRPr="00DF185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86" w:type="pct"/>
            <w:vAlign w:val="center"/>
          </w:tcPr>
          <w:p w14:paraId="00681EB7" w14:textId="77777777" w:rsidR="001E7950" w:rsidRPr="00DF185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552" w:type="pct"/>
          </w:tcPr>
          <w:p w14:paraId="356F0D4D" w14:textId="77777777" w:rsidR="001E7950" w:rsidRPr="00FE54C1" w:rsidRDefault="001E7950" w:rsidP="001E7950">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آليات الدعم المالي للأبحاث من جهات مانحة.</w:t>
            </w:r>
          </w:p>
        </w:tc>
        <w:tc>
          <w:tcPr>
            <w:tcW w:w="1152" w:type="pct"/>
            <w:vMerge w:val="restart"/>
            <w:vAlign w:val="center"/>
          </w:tcPr>
          <w:p w14:paraId="005E0D02" w14:textId="77777777" w:rsidR="001E7950" w:rsidRPr="002375D5" w:rsidRDefault="001E7950" w:rsidP="001E7950">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r w:rsidRPr="002375D5">
              <w:rPr>
                <w:rFonts w:ascii="Sakkal Majalla" w:hAnsi="Sakkal Majalla" w:cs="Sakkal Majalla"/>
                <w:rtl/>
              </w:rPr>
              <w:t>يطبق البرنامج آليات متنوعة لتمويل أنشطته البحثية من الجهات المانحة وجهات الاستثمار.</w:t>
            </w:r>
          </w:p>
        </w:tc>
        <w:tc>
          <w:tcPr>
            <w:tcW w:w="355" w:type="pct"/>
            <w:vMerge w:val="restart"/>
            <w:vAlign w:val="center"/>
          </w:tcPr>
          <w:p w14:paraId="3325B2E9" w14:textId="77777777" w:rsidR="001E7950" w:rsidRPr="002375D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r w:rsidRPr="003B7829">
              <w:rPr>
                <w:rFonts w:ascii="Sakkal Majalla" w:hAnsi="Sakkal Majalla" w:cs="Sakkal Majalla"/>
                <w:b/>
                <w:bCs/>
                <w:rtl/>
              </w:rPr>
              <w:t>6-0-5</w:t>
            </w:r>
          </w:p>
        </w:tc>
      </w:tr>
      <w:tr w:rsidR="001E7950" w:rsidRPr="00DF1855" w14:paraId="6D30D4C3" w14:textId="77777777" w:rsidTr="001E7950">
        <w:trPr>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5ADFAA45" w14:textId="77777777" w:rsidR="001E7950" w:rsidRPr="00DF1855" w:rsidRDefault="001E7950" w:rsidP="001E7950">
            <w:pPr>
              <w:jc w:val="center"/>
              <w:rPr>
                <w:rFonts w:ascii="Sakkal Majalla" w:hAnsi="Sakkal Majalla" w:cs="Sakkal Majalla"/>
                <w:b w:val="0"/>
                <w:bCs w:val="0"/>
              </w:rPr>
            </w:pPr>
          </w:p>
        </w:tc>
        <w:tc>
          <w:tcPr>
            <w:tcW w:w="350" w:type="pct"/>
            <w:vAlign w:val="center"/>
          </w:tcPr>
          <w:p w14:paraId="51940FC1" w14:textId="77777777" w:rsidR="001E7950" w:rsidRPr="00DF1855"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86" w:type="pct"/>
            <w:vAlign w:val="center"/>
          </w:tcPr>
          <w:p w14:paraId="382D2E2A" w14:textId="77777777" w:rsidR="001E7950" w:rsidRPr="00DF1855"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552" w:type="pct"/>
          </w:tcPr>
          <w:p w14:paraId="3850CCF0" w14:textId="77777777" w:rsidR="001E7950" w:rsidRPr="00FE54C1" w:rsidRDefault="001E7950" w:rsidP="001E7950">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عقود المشاريع البحثية المدعومة من جهات مانحة</w:t>
            </w:r>
          </w:p>
        </w:tc>
        <w:tc>
          <w:tcPr>
            <w:tcW w:w="1152" w:type="pct"/>
            <w:vMerge/>
            <w:vAlign w:val="center"/>
          </w:tcPr>
          <w:p w14:paraId="0ED2D833" w14:textId="77777777" w:rsidR="001E7950" w:rsidRPr="002375D5" w:rsidRDefault="001E7950" w:rsidP="001E7950">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355" w:type="pct"/>
            <w:vMerge/>
            <w:vAlign w:val="center"/>
          </w:tcPr>
          <w:p w14:paraId="49BCDB2B" w14:textId="77777777" w:rsidR="001E7950" w:rsidRPr="002375D5"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r>
      <w:tr w:rsidR="001E7950" w:rsidRPr="00DF1855" w14:paraId="4B81B2BE" w14:textId="77777777" w:rsidTr="001E795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055F3C5F" w14:textId="77777777" w:rsidR="001E7950" w:rsidRPr="00DF1855" w:rsidRDefault="001E7950" w:rsidP="001E7950">
            <w:pPr>
              <w:jc w:val="center"/>
              <w:rPr>
                <w:rFonts w:ascii="Sakkal Majalla" w:hAnsi="Sakkal Majalla" w:cs="Sakkal Majalla"/>
                <w:b w:val="0"/>
                <w:bCs w:val="0"/>
              </w:rPr>
            </w:pPr>
          </w:p>
        </w:tc>
        <w:tc>
          <w:tcPr>
            <w:tcW w:w="350" w:type="pct"/>
            <w:vAlign w:val="center"/>
          </w:tcPr>
          <w:p w14:paraId="319BC1FC" w14:textId="77777777" w:rsidR="001E7950" w:rsidRPr="00DF185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86" w:type="pct"/>
            <w:vAlign w:val="center"/>
          </w:tcPr>
          <w:p w14:paraId="3F6DA03C" w14:textId="77777777" w:rsidR="001E7950" w:rsidRPr="00DF185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552" w:type="pct"/>
          </w:tcPr>
          <w:p w14:paraId="6BA906C5" w14:textId="77777777" w:rsidR="001E7950" w:rsidRPr="00FE54C1" w:rsidRDefault="001E7950" w:rsidP="001E7950">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الشراكات البحثية مع القطاعات ذات العلاقة.</w:t>
            </w:r>
          </w:p>
        </w:tc>
        <w:tc>
          <w:tcPr>
            <w:tcW w:w="1152" w:type="pct"/>
            <w:vMerge/>
            <w:vAlign w:val="center"/>
          </w:tcPr>
          <w:p w14:paraId="4E759FC3" w14:textId="77777777" w:rsidR="001E7950" w:rsidRPr="002375D5" w:rsidRDefault="001E7950" w:rsidP="001E7950">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355" w:type="pct"/>
            <w:vMerge/>
            <w:vAlign w:val="center"/>
          </w:tcPr>
          <w:p w14:paraId="117EE0C5" w14:textId="77777777" w:rsidR="001E7950" w:rsidRPr="002375D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r>
      <w:tr w:rsidR="001E7950" w:rsidRPr="00DF1855" w14:paraId="679EE0E0" w14:textId="77777777" w:rsidTr="001E7950">
        <w:trPr>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49B3004F" w14:textId="77777777" w:rsidR="001E7950" w:rsidRPr="00DF1855" w:rsidRDefault="001E7950" w:rsidP="001E7950">
            <w:pPr>
              <w:jc w:val="center"/>
              <w:rPr>
                <w:rFonts w:ascii="Sakkal Majalla" w:hAnsi="Sakkal Majalla" w:cs="Sakkal Majalla"/>
                <w:b w:val="0"/>
                <w:bCs w:val="0"/>
              </w:rPr>
            </w:pPr>
          </w:p>
        </w:tc>
        <w:tc>
          <w:tcPr>
            <w:tcW w:w="350" w:type="pct"/>
            <w:vAlign w:val="center"/>
          </w:tcPr>
          <w:p w14:paraId="731FB601" w14:textId="77777777" w:rsidR="001E7950" w:rsidRPr="00DF1855"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86" w:type="pct"/>
            <w:vAlign w:val="center"/>
          </w:tcPr>
          <w:p w14:paraId="2296465E" w14:textId="77777777" w:rsidR="001E7950" w:rsidRPr="00DF1855"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552" w:type="pct"/>
          </w:tcPr>
          <w:p w14:paraId="7A163D51" w14:textId="77777777" w:rsidR="001E7950" w:rsidRPr="00FE54C1" w:rsidRDefault="001E7950" w:rsidP="001E7950">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سياسات وإجراءات الموافقة على الرسائل العلمية والمشاريع البحثية.</w:t>
            </w:r>
          </w:p>
        </w:tc>
        <w:tc>
          <w:tcPr>
            <w:tcW w:w="1152" w:type="pct"/>
            <w:vMerge w:val="restart"/>
            <w:vAlign w:val="center"/>
          </w:tcPr>
          <w:p w14:paraId="423B3CF8" w14:textId="77777777" w:rsidR="001E7950" w:rsidRPr="002375D5" w:rsidRDefault="001E7950" w:rsidP="001E7950">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r w:rsidRPr="002375D5">
              <w:rPr>
                <w:rFonts w:ascii="Sakkal Majalla" w:hAnsi="Sakkal Majalla" w:cs="Sakkal Majalla"/>
                <w:rtl/>
              </w:rPr>
              <w:t>يطبق في البرنامج إجراءات أكاديمية وإدارية محددة وعادلة للموافقة على الرسائل العلمية والمشاريع البحثية في إطار زمني مناسب.</w:t>
            </w:r>
          </w:p>
        </w:tc>
        <w:tc>
          <w:tcPr>
            <w:tcW w:w="355" w:type="pct"/>
            <w:vMerge w:val="restart"/>
            <w:vAlign w:val="center"/>
          </w:tcPr>
          <w:p w14:paraId="759EC956" w14:textId="77777777" w:rsidR="001E7950" w:rsidRPr="002375D5"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r w:rsidRPr="003B7829">
              <w:rPr>
                <w:rFonts w:ascii="Sakkal Majalla" w:hAnsi="Sakkal Majalla" w:cs="Sakkal Majalla"/>
                <w:b/>
                <w:bCs/>
                <w:rtl/>
              </w:rPr>
              <w:t>6-0-6</w:t>
            </w:r>
          </w:p>
        </w:tc>
      </w:tr>
      <w:tr w:rsidR="001E7950" w:rsidRPr="00DF1855" w14:paraId="37AEB3D5" w14:textId="77777777" w:rsidTr="001E795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5525DC4C" w14:textId="77777777" w:rsidR="001E7950" w:rsidRPr="00DF1855" w:rsidRDefault="001E7950" w:rsidP="001E7950">
            <w:pPr>
              <w:jc w:val="center"/>
              <w:rPr>
                <w:rFonts w:ascii="Sakkal Majalla" w:hAnsi="Sakkal Majalla" w:cs="Sakkal Majalla"/>
                <w:b w:val="0"/>
                <w:bCs w:val="0"/>
              </w:rPr>
            </w:pPr>
          </w:p>
        </w:tc>
        <w:tc>
          <w:tcPr>
            <w:tcW w:w="350" w:type="pct"/>
            <w:vAlign w:val="center"/>
          </w:tcPr>
          <w:p w14:paraId="2881312B" w14:textId="77777777" w:rsidR="001E7950" w:rsidRPr="00DF185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86" w:type="pct"/>
            <w:vAlign w:val="center"/>
          </w:tcPr>
          <w:p w14:paraId="7F480520" w14:textId="77777777" w:rsidR="001E7950" w:rsidRPr="00DF185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552" w:type="pct"/>
          </w:tcPr>
          <w:p w14:paraId="08F999E9" w14:textId="77777777" w:rsidR="001E7950" w:rsidRPr="00FE54C1" w:rsidRDefault="001E7950" w:rsidP="001E7950">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محاضر لجنة الدراسات العليا والبحث العلمي موضحا فيها إجراءات البرنامج للموافقة على تسجيل الرسائل العلمية والمشاريع البحثية.</w:t>
            </w:r>
          </w:p>
        </w:tc>
        <w:tc>
          <w:tcPr>
            <w:tcW w:w="1152" w:type="pct"/>
            <w:vMerge/>
            <w:vAlign w:val="center"/>
          </w:tcPr>
          <w:p w14:paraId="6A9227BB" w14:textId="77777777" w:rsidR="001E7950" w:rsidRPr="002375D5" w:rsidRDefault="001E7950" w:rsidP="001E7950">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355" w:type="pct"/>
            <w:vMerge/>
            <w:vAlign w:val="center"/>
          </w:tcPr>
          <w:p w14:paraId="040B1198" w14:textId="77777777" w:rsidR="001E7950" w:rsidRPr="002375D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r>
      <w:tr w:rsidR="001E7950" w:rsidRPr="00DF1855" w14:paraId="2BEF4A8D" w14:textId="77777777" w:rsidTr="001E7950">
        <w:trPr>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4435D463" w14:textId="77777777" w:rsidR="001E7950" w:rsidRPr="00DF1855" w:rsidRDefault="001E7950" w:rsidP="001E7950">
            <w:pPr>
              <w:jc w:val="center"/>
              <w:rPr>
                <w:rFonts w:ascii="Sakkal Majalla" w:hAnsi="Sakkal Majalla" w:cs="Sakkal Majalla"/>
                <w:b w:val="0"/>
                <w:bCs w:val="0"/>
              </w:rPr>
            </w:pPr>
          </w:p>
        </w:tc>
        <w:tc>
          <w:tcPr>
            <w:tcW w:w="350" w:type="pct"/>
            <w:vAlign w:val="center"/>
          </w:tcPr>
          <w:p w14:paraId="6021A3EB" w14:textId="77777777" w:rsidR="001E7950" w:rsidRPr="00DF1855"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86" w:type="pct"/>
            <w:vAlign w:val="center"/>
          </w:tcPr>
          <w:p w14:paraId="059A52EE" w14:textId="77777777" w:rsidR="001E7950" w:rsidRPr="00DF1855"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552" w:type="pct"/>
          </w:tcPr>
          <w:p w14:paraId="0C6C1ECD" w14:textId="77777777" w:rsidR="001E7950" w:rsidRPr="00FE54C1" w:rsidRDefault="001E7950" w:rsidP="001E7950">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النظام الإلكتروني لمتابعة سير الإشراف على الرسائل العلمية والمشاريع البحثية</w:t>
            </w:r>
          </w:p>
        </w:tc>
        <w:tc>
          <w:tcPr>
            <w:tcW w:w="1152" w:type="pct"/>
            <w:vMerge/>
            <w:vAlign w:val="center"/>
          </w:tcPr>
          <w:p w14:paraId="2AE643A4" w14:textId="77777777" w:rsidR="001E7950" w:rsidRPr="002375D5" w:rsidRDefault="001E7950" w:rsidP="001E7950">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355" w:type="pct"/>
            <w:vMerge/>
            <w:vAlign w:val="center"/>
          </w:tcPr>
          <w:p w14:paraId="5EBDA1A6" w14:textId="77777777" w:rsidR="001E7950" w:rsidRPr="002375D5"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r>
      <w:tr w:rsidR="001E7950" w:rsidRPr="00DF1855" w14:paraId="36F01187" w14:textId="77777777" w:rsidTr="001E795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160BD69F" w14:textId="77777777" w:rsidR="001E7950" w:rsidRPr="00DF1855" w:rsidRDefault="001E7950" w:rsidP="001E7950">
            <w:pPr>
              <w:jc w:val="center"/>
              <w:rPr>
                <w:rFonts w:ascii="Sakkal Majalla" w:hAnsi="Sakkal Majalla" w:cs="Sakkal Majalla"/>
                <w:b w:val="0"/>
                <w:bCs w:val="0"/>
              </w:rPr>
            </w:pPr>
          </w:p>
        </w:tc>
        <w:tc>
          <w:tcPr>
            <w:tcW w:w="350" w:type="pct"/>
            <w:vAlign w:val="center"/>
          </w:tcPr>
          <w:p w14:paraId="5F354B9B" w14:textId="77777777" w:rsidR="001E7950" w:rsidRPr="00DF185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86" w:type="pct"/>
            <w:vAlign w:val="center"/>
          </w:tcPr>
          <w:p w14:paraId="1AA25BD8" w14:textId="77777777" w:rsidR="001E7950" w:rsidRPr="00DF185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552" w:type="pct"/>
          </w:tcPr>
          <w:p w14:paraId="61AA1B79" w14:textId="77777777" w:rsidR="001E7950" w:rsidRPr="00FE54C1" w:rsidRDefault="001E7950" w:rsidP="001E7950">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دليل إعداد وتقييم الخطط والرسائل العلمية.</w:t>
            </w:r>
          </w:p>
        </w:tc>
        <w:tc>
          <w:tcPr>
            <w:tcW w:w="1152" w:type="pct"/>
            <w:vMerge w:val="restart"/>
            <w:vAlign w:val="center"/>
          </w:tcPr>
          <w:p w14:paraId="55ECDF07" w14:textId="77777777" w:rsidR="001E7950" w:rsidRPr="00FE54C1" w:rsidRDefault="001E7950" w:rsidP="001E7950">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lang w:val="en-GB"/>
              </w:rPr>
            </w:pPr>
            <w:r w:rsidRPr="002375D5">
              <w:rPr>
                <w:rFonts w:ascii="Sakkal Majalla" w:hAnsi="Sakkal Majalla" w:cs="Sakkal Majalla"/>
                <w:rtl/>
              </w:rPr>
              <w:t xml:space="preserve">يتوفر لدى البرنامج أدلة إرشادية واضحة ومعلنة </w:t>
            </w:r>
            <w:r w:rsidRPr="002375D5">
              <w:rPr>
                <w:rFonts w:ascii="Sakkal Majalla" w:hAnsi="Sakkal Majalla" w:cs="Sakkal Majalla"/>
                <w:rtl/>
              </w:rPr>
              <w:lastRenderedPageBreak/>
              <w:t>لإعداد وتقييم</w:t>
            </w:r>
            <w:r>
              <w:rPr>
                <w:rFonts w:ascii="Sakkal Majalla" w:hAnsi="Sakkal Majalla" w:cs="Sakkal Majalla"/>
                <w:rtl/>
              </w:rPr>
              <w:t xml:space="preserve"> </w:t>
            </w:r>
            <w:r w:rsidRPr="002375D5">
              <w:rPr>
                <w:rFonts w:ascii="Sakkal Majalla" w:hAnsi="Sakkal Majalla" w:cs="Sakkal Majalla"/>
                <w:rtl/>
              </w:rPr>
              <w:t>الرسائل العلمية والمشاريع.</w:t>
            </w:r>
          </w:p>
        </w:tc>
        <w:tc>
          <w:tcPr>
            <w:tcW w:w="355" w:type="pct"/>
            <w:vMerge w:val="restart"/>
            <w:vAlign w:val="center"/>
          </w:tcPr>
          <w:p w14:paraId="7B34E2DC" w14:textId="77777777" w:rsidR="001E7950" w:rsidRPr="002375D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r w:rsidRPr="003B7829">
              <w:rPr>
                <w:rFonts w:ascii="Sakkal Majalla" w:hAnsi="Sakkal Majalla" w:cs="Sakkal Majalla"/>
                <w:b/>
                <w:bCs/>
                <w:rtl/>
              </w:rPr>
              <w:lastRenderedPageBreak/>
              <w:t>6-0-7</w:t>
            </w:r>
          </w:p>
        </w:tc>
      </w:tr>
      <w:tr w:rsidR="001E7950" w:rsidRPr="00DF1855" w14:paraId="43D0E2CD" w14:textId="77777777" w:rsidTr="001E7950">
        <w:trPr>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32DD2868" w14:textId="77777777" w:rsidR="001E7950" w:rsidRPr="00DF1855" w:rsidRDefault="001E7950" w:rsidP="001E7950">
            <w:pPr>
              <w:jc w:val="center"/>
              <w:rPr>
                <w:rFonts w:ascii="Sakkal Majalla" w:hAnsi="Sakkal Majalla" w:cs="Sakkal Majalla"/>
                <w:b w:val="0"/>
                <w:bCs w:val="0"/>
              </w:rPr>
            </w:pPr>
          </w:p>
        </w:tc>
        <w:tc>
          <w:tcPr>
            <w:tcW w:w="350" w:type="pct"/>
            <w:vAlign w:val="center"/>
          </w:tcPr>
          <w:p w14:paraId="6963F8BE" w14:textId="77777777" w:rsidR="001E7950" w:rsidRPr="00DF1855"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86" w:type="pct"/>
            <w:vAlign w:val="center"/>
          </w:tcPr>
          <w:p w14:paraId="3B4A7E7F" w14:textId="77777777" w:rsidR="001E7950" w:rsidRPr="00DF1855"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552" w:type="pct"/>
          </w:tcPr>
          <w:p w14:paraId="33E39013" w14:textId="77777777" w:rsidR="001E7950" w:rsidRPr="00FE54C1" w:rsidRDefault="001E7950" w:rsidP="001E7950">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رابط نشر دليل إعداد وتقييم الخطط والرسائل العلمية بصور مختلفة</w:t>
            </w:r>
          </w:p>
        </w:tc>
        <w:tc>
          <w:tcPr>
            <w:tcW w:w="1152" w:type="pct"/>
            <w:vMerge/>
            <w:vAlign w:val="center"/>
          </w:tcPr>
          <w:p w14:paraId="3C1AFCBF" w14:textId="77777777" w:rsidR="001E7950" w:rsidRPr="002375D5" w:rsidRDefault="001E7950" w:rsidP="001E7950">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355" w:type="pct"/>
            <w:vMerge/>
            <w:vAlign w:val="center"/>
          </w:tcPr>
          <w:p w14:paraId="725F0F0A" w14:textId="77777777" w:rsidR="001E7950" w:rsidRPr="002375D5"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r>
      <w:tr w:rsidR="001E7950" w:rsidRPr="00DF1855" w14:paraId="2525A133" w14:textId="77777777" w:rsidTr="001E795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3F99A92A" w14:textId="77777777" w:rsidR="001E7950" w:rsidRPr="00DF1855" w:rsidRDefault="001E7950" w:rsidP="001E7950">
            <w:pPr>
              <w:jc w:val="center"/>
              <w:rPr>
                <w:rFonts w:ascii="Sakkal Majalla" w:hAnsi="Sakkal Majalla" w:cs="Sakkal Majalla"/>
                <w:b w:val="0"/>
                <w:bCs w:val="0"/>
              </w:rPr>
            </w:pPr>
          </w:p>
        </w:tc>
        <w:tc>
          <w:tcPr>
            <w:tcW w:w="350" w:type="pct"/>
            <w:vAlign w:val="center"/>
          </w:tcPr>
          <w:p w14:paraId="04FB902C" w14:textId="77777777" w:rsidR="001E7950" w:rsidRPr="00DF185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86" w:type="pct"/>
            <w:vAlign w:val="center"/>
          </w:tcPr>
          <w:p w14:paraId="41D68847" w14:textId="77777777" w:rsidR="001E7950" w:rsidRPr="00DF185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552" w:type="pct"/>
          </w:tcPr>
          <w:p w14:paraId="5E36F0A5" w14:textId="77777777" w:rsidR="001E7950" w:rsidRPr="00FE54C1" w:rsidRDefault="001E7950" w:rsidP="001E7950">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السياسات والإجراءات الموثقة في البرنامج لمتابعة فاعلية الإشراف العلمي على الرسائل والبحوث العلمية والمشاريع.</w:t>
            </w:r>
          </w:p>
        </w:tc>
        <w:tc>
          <w:tcPr>
            <w:tcW w:w="1152" w:type="pct"/>
            <w:vMerge w:val="restart"/>
            <w:vAlign w:val="center"/>
          </w:tcPr>
          <w:p w14:paraId="7CBAD682" w14:textId="77777777" w:rsidR="001E7950" w:rsidRPr="002375D5" w:rsidRDefault="001E7950" w:rsidP="001E7950">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lang w:val="en-GB"/>
              </w:rPr>
            </w:pPr>
            <w:r w:rsidRPr="002375D5">
              <w:rPr>
                <w:rFonts w:ascii="Sakkal Majalla" w:hAnsi="Sakkal Majalla" w:cs="Sakkal Majalla"/>
                <w:rtl/>
              </w:rPr>
              <w:t>يطبق البرنامج آليات محددة لمتابعة فاعلية الإشراف العلمي على الرسائل والبحوث العلمية والمشاريع، ويتم تقويمها وتطويرها.</w:t>
            </w:r>
          </w:p>
          <w:p w14:paraId="26C44100" w14:textId="77777777" w:rsidR="001E7950" w:rsidRPr="002375D5" w:rsidRDefault="001E7950" w:rsidP="001E7950">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355" w:type="pct"/>
            <w:vMerge w:val="restart"/>
            <w:vAlign w:val="center"/>
          </w:tcPr>
          <w:p w14:paraId="51FE5592" w14:textId="77777777" w:rsidR="001E7950" w:rsidRPr="002375D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r w:rsidRPr="003B7829">
              <w:rPr>
                <w:rFonts w:ascii="Sakkal Majalla" w:hAnsi="Sakkal Majalla" w:cs="Sakkal Majalla"/>
                <w:b/>
                <w:bCs/>
                <w:rtl/>
              </w:rPr>
              <w:t>6-0-8</w:t>
            </w:r>
          </w:p>
        </w:tc>
      </w:tr>
      <w:tr w:rsidR="001E7950" w:rsidRPr="00DF1855" w14:paraId="4BFC3B46" w14:textId="77777777" w:rsidTr="001E7950">
        <w:trPr>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2FA5EF3B" w14:textId="77777777" w:rsidR="001E7950" w:rsidRPr="00DF1855" w:rsidRDefault="001E7950" w:rsidP="001E7950">
            <w:pPr>
              <w:jc w:val="center"/>
              <w:rPr>
                <w:rFonts w:ascii="Sakkal Majalla" w:hAnsi="Sakkal Majalla" w:cs="Sakkal Majalla"/>
                <w:b w:val="0"/>
                <w:bCs w:val="0"/>
              </w:rPr>
            </w:pPr>
          </w:p>
        </w:tc>
        <w:tc>
          <w:tcPr>
            <w:tcW w:w="350" w:type="pct"/>
            <w:vAlign w:val="center"/>
          </w:tcPr>
          <w:p w14:paraId="0BD76BC6" w14:textId="77777777" w:rsidR="001E7950" w:rsidRPr="00DF1855"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86" w:type="pct"/>
            <w:vAlign w:val="center"/>
          </w:tcPr>
          <w:p w14:paraId="624E4D64" w14:textId="77777777" w:rsidR="001E7950" w:rsidRPr="00DF1855"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552" w:type="pct"/>
            <w:vAlign w:val="center"/>
          </w:tcPr>
          <w:p w14:paraId="70FBD396" w14:textId="77777777" w:rsidR="001E7950" w:rsidRPr="00FE54C1" w:rsidRDefault="001E7950" w:rsidP="001E7950">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تقارير متابعة فاعلية الإشراف العلمي على الرسائل والبحوث العلمية والمشاريع.</w:t>
            </w:r>
          </w:p>
        </w:tc>
        <w:tc>
          <w:tcPr>
            <w:tcW w:w="1152" w:type="pct"/>
            <w:vMerge/>
            <w:vAlign w:val="center"/>
          </w:tcPr>
          <w:p w14:paraId="07F10EAB" w14:textId="77777777" w:rsidR="001E7950" w:rsidRPr="002375D5" w:rsidRDefault="001E7950" w:rsidP="001E7950">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355" w:type="pct"/>
            <w:vMerge/>
            <w:vAlign w:val="center"/>
          </w:tcPr>
          <w:p w14:paraId="45CC5C42" w14:textId="77777777" w:rsidR="001E7950" w:rsidRPr="002375D5"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r>
      <w:tr w:rsidR="001E7950" w:rsidRPr="00DF1855" w14:paraId="194B7DA3" w14:textId="77777777" w:rsidTr="001E795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267ACA77" w14:textId="77777777" w:rsidR="001E7950" w:rsidRPr="00DF1855" w:rsidRDefault="001E7950" w:rsidP="001E7950">
            <w:pPr>
              <w:jc w:val="center"/>
              <w:rPr>
                <w:rFonts w:ascii="Sakkal Majalla" w:hAnsi="Sakkal Majalla" w:cs="Sakkal Majalla"/>
                <w:b w:val="0"/>
                <w:bCs w:val="0"/>
              </w:rPr>
            </w:pPr>
          </w:p>
        </w:tc>
        <w:tc>
          <w:tcPr>
            <w:tcW w:w="350" w:type="pct"/>
            <w:vAlign w:val="center"/>
          </w:tcPr>
          <w:p w14:paraId="4FB60F7F" w14:textId="77777777" w:rsidR="001E7950" w:rsidRPr="00DF185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86" w:type="pct"/>
            <w:vAlign w:val="center"/>
          </w:tcPr>
          <w:p w14:paraId="167D53EE" w14:textId="77777777" w:rsidR="001E7950" w:rsidRPr="00DF185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552" w:type="pct"/>
            <w:vAlign w:val="center"/>
          </w:tcPr>
          <w:p w14:paraId="61098E4D" w14:textId="77777777" w:rsidR="001E7950" w:rsidRPr="00FE54C1" w:rsidRDefault="001E7950" w:rsidP="001E7950">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استطلاعات رأي الطلبة حول فاعلية الإشراف العلمي.</w:t>
            </w:r>
          </w:p>
        </w:tc>
        <w:tc>
          <w:tcPr>
            <w:tcW w:w="1152" w:type="pct"/>
            <w:vMerge/>
            <w:vAlign w:val="center"/>
          </w:tcPr>
          <w:p w14:paraId="46A50CB2" w14:textId="77777777" w:rsidR="001E7950" w:rsidRPr="002375D5" w:rsidRDefault="001E7950" w:rsidP="001E7950">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355" w:type="pct"/>
            <w:vMerge/>
            <w:vAlign w:val="center"/>
          </w:tcPr>
          <w:p w14:paraId="44E4D1A5" w14:textId="77777777" w:rsidR="001E7950" w:rsidRPr="002375D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r>
      <w:tr w:rsidR="001E7950" w:rsidRPr="00DF1855" w14:paraId="4E893DF9" w14:textId="77777777" w:rsidTr="001E7950">
        <w:trPr>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001F8FC4" w14:textId="77777777" w:rsidR="001E7950" w:rsidRPr="00DF1855" w:rsidRDefault="001E7950" w:rsidP="001E7950">
            <w:pPr>
              <w:jc w:val="center"/>
              <w:rPr>
                <w:rFonts w:ascii="Sakkal Majalla" w:hAnsi="Sakkal Majalla" w:cs="Sakkal Majalla"/>
                <w:b w:val="0"/>
                <w:bCs w:val="0"/>
              </w:rPr>
            </w:pPr>
          </w:p>
        </w:tc>
        <w:tc>
          <w:tcPr>
            <w:tcW w:w="350" w:type="pct"/>
            <w:vAlign w:val="center"/>
          </w:tcPr>
          <w:p w14:paraId="55DAF27F" w14:textId="77777777" w:rsidR="001E7950" w:rsidRPr="00DF1855"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86" w:type="pct"/>
            <w:vAlign w:val="center"/>
          </w:tcPr>
          <w:p w14:paraId="4B95D6FE" w14:textId="77777777" w:rsidR="001E7950" w:rsidRPr="00DF1855"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552" w:type="pct"/>
            <w:vAlign w:val="center"/>
          </w:tcPr>
          <w:p w14:paraId="4E65A2DE" w14:textId="77777777" w:rsidR="001E7950" w:rsidRPr="00FE54C1" w:rsidRDefault="001E7950" w:rsidP="001E7950">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خطط تحسين آليات متابعة وتقويم فاعلية الإشراف العلمي على الرسائل والبحوث العلمية والمشاريع.</w:t>
            </w:r>
          </w:p>
        </w:tc>
        <w:tc>
          <w:tcPr>
            <w:tcW w:w="1152" w:type="pct"/>
            <w:vMerge/>
            <w:vAlign w:val="center"/>
          </w:tcPr>
          <w:p w14:paraId="2C25FB43" w14:textId="77777777" w:rsidR="001E7950" w:rsidRPr="002375D5" w:rsidRDefault="001E7950" w:rsidP="001E7950">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355" w:type="pct"/>
            <w:vMerge/>
            <w:vAlign w:val="center"/>
          </w:tcPr>
          <w:p w14:paraId="4825004C" w14:textId="77777777" w:rsidR="001E7950" w:rsidRPr="002375D5"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r>
      <w:tr w:rsidR="001E7950" w:rsidRPr="00DF1855" w14:paraId="059B009E" w14:textId="77777777" w:rsidTr="001E795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021B558C" w14:textId="77777777" w:rsidR="001E7950" w:rsidRPr="00DF1855" w:rsidRDefault="001E7950" w:rsidP="001E7950">
            <w:pPr>
              <w:jc w:val="center"/>
              <w:rPr>
                <w:rFonts w:ascii="Sakkal Majalla" w:hAnsi="Sakkal Majalla" w:cs="Sakkal Majalla"/>
                <w:b w:val="0"/>
                <w:bCs w:val="0"/>
              </w:rPr>
            </w:pPr>
          </w:p>
        </w:tc>
        <w:tc>
          <w:tcPr>
            <w:tcW w:w="350" w:type="pct"/>
            <w:vAlign w:val="center"/>
          </w:tcPr>
          <w:p w14:paraId="6DAD9866" w14:textId="77777777" w:rsidR="001E7950" w:rsidRPr="00DF185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86" w:type="pct"/>
            <w:vAlign w:val="center"/>
          </w:tcPr>
          <w:p w14:paraId="37BC7845" w14:textId="77777777" w:rsidR="001E7950" w:rsidRPr="00DF185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552" w:type="pct"/>
            <w:vAlign w:val="center"/>
          </w:tcPr>
          <w:p w14:paraId="545EB92B" w14:textId="77777777" w:rsidR="001E7950" w:rsidRPr="00FE54C1" w:rsidRDefault="001E7950" w:rsidP="001E7950">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معايير تقييم البحوث ومناقشة الرسائل العلمية وإجازتها.</w:t>
            </w:r>
          </w:p>
        </w:tc>
        <w:tc>
          <w:tcPr>
            <w:tcW w:w="1152" w:type="pct"/>
            <w:vMerge w:val="restart"/>
            <w:vAlign w:val="center"/>
          </w:tcPr>
          <w:p w14:paraId="50F2991C" w14:textId="77777777" w:rsidR="001E7950" w:rsidRPr="002375D5" w:rsidRDefault="001E7950" w:rsidP="001E7950">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lang w:val="en-GB"/>
              </w:rPr>
            </w:pPr>
            <w:r w:rsidRPr="002375D5">
              <w:rPr>
                <w:rFonts w:ascii="Sakkal Majalla" w:hAnsi="Sakkal Majalla" w:cs="Sakkal Majalla"/>
                <w:rtl/>
              </w:rPr>
              <w:t>يراقب البرنامج عدالة وموضوعية ومصداقية تقييم البحوث ومناقشة</w:t>
            </w:r>
            <w:r w:rsidRPr="002375D5">
              <w:rPr>
                <w:rFonts w:ascii="Sakkal Majalla" w:hAnsi="Sakkal Majalla" w:cs="Sakkal Majalla"/>
                <w:lang w:val="en-GB"/>
              </w:rPr>
              <w:t xml:space="preserve"> </w:t>
            </w:r>
            <w:r w:rsidRPr="002375D5">
              <w:rPr>
                <w:rFonts w:ascii="Sakkal Majalla" w:hAnsi="Sakkal Majalla" w:cs="Sakkal Majalla"/>
                <w:rtl/>
              </w:rPr>
              <w:t>الرسائل العلمية وإجازتها.</w:t>
            </w:r>
          </w:p>
          <w:p w14:paraId="05E8B5FF" w14:textId="77777777" w:rsidR="001E7950" w:rsidRPr="002375D5" w:rsidRDefault="001E7950" w:rsidP="001E7950">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355" w:type="pct"/>
            <w:vMerge w:val="restart"/>
            <w:vAlign w:val="center"/>
          </w:tcPr>
          <w:p w14:paraId="4B9A9D8D" w14:textId="77777777" w:rsidR="001E7950" w:rsidRPr="002375D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r w:rsidRPr="003B7829">
              <w:rPr>
                <w:rFonts w:ascii="Sakkal Majalla" w:hAnsi="Sakkal Majalla" w:cs="Sakkal Majalla"/>
                <w:b/>
                <w:bCs/>
                <w:rtl/>
              </w:rPr>
              <w:t>6-0-9</w:t>
            </w:r>
          </w:p>
        </w:tc>
      </w:tr>
      <w:tr w:rsidR="001E7950" w:rsidRPr="00DF1855" w14:paraId="41176041" w14:textId="77777777" w:rsidTr="001E7950">
        <w:trPr>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2673716F" w14:textId="77777777" w:rsidR="001E7950" w:rsidRPr="00DF1855" w:rsidRDefault="001E7950" w:rsidP="001E7950">
            <w:pPr>
              <w:jc w:val="center"/>
              <w:rPr>
                <w:rFonts w:ascii="Sakkal Majalla" w:hAnsi="Sakkal Majalla" w:cs="Sakkal Majalla"/>
                <w:b w:val="0"/>
                <w:bCs w:val="0"/>
              </w:rPr>
            </w:pPr>
          </w:p>
        </w:tc>
        <w:tc>
          <w:tcPr>
            <w:tcW w:w="350" w:type="pct"/>
            <w:vAlign w:val="center"/>
          </w:tcPr>
          <w:p w14:paraId="35D38677" w14:textId="77777777" w:rsidR="001E7950" w:rsidRPr="00DF1855"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86" w:type="pct"/>
            <w:vAlign w:val="center"/>
          </w:tcPr>
          <w:p w14:paraId="0EDA6697" w14:textId="77777777" w:rsidR="001E7950" w:rsidRPr="00DF1855"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552" w:type="pct"/>
            <w:vAlign w:val="center"/>
          </w:tcPr>
          <w:p w14:paraId="6B9E5CC9" w14:textId="77777777" w:rsidR="001E7950" w:rsidRPr="00FE54C1" w:rsidRDefault="001E7950" w:rsidP="001E7950">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تعميم طريقة وآليات التقييم على كل المحكمين.</w:t>
            </w:r>
          </w:p>
        </w:tc>
        <w:tc>
          <w:tcPr>
            <w:tcW w:w="1152" w:type="pct"/>
            <w:vMerge/>
            <w:vAlign w:val="center"/>
          </w:tcPr>
          <w:p w14:paraId="355A721F" w14:textId="77777777" w:rsidR="001E7950" w:rsidRPr="002375D5" w:rsidRDefault="001E7950" w:rsidP="001E7950">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355" w:type="pct"/>
            <w:vMerge/>
            <w:vAlign w:val="center"/>
          </w:tcPr>
          <w:p w14:paraId="69D8E6B3" w14:textId="77777777" w:rsidR="001E7950" w:rsidRPr="002375D5"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r>
      <w:tr w:rsidR="001E7950" w:rsidRPr="00DF1855" w14:paraId="2890943F" w14:textId="77777777" w:rsidTr="001E795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38D487CA" w14:textId="77777777" w:rsidR="001E7950" w:rsidRPr="00DF1855" w:rsidRDefault="001E7950" w:rsidP="001E7950">
            <w:pPr>
              <w:jc w:val="center"/>
              <w:rPr>
                <w:rFonts w:ascii="Sakkal Majalla" w:hAnsi="Sakkal Majalla" w:cs="Sakkal Majalla"/>
                <w:b w:val="0"/>
                <w:bCs w:val="0"/>
              </w:rPr>
            </w:pPr>
          </w:p>
        </w:tc>
        <w:tc>
          <w:tcPr>
            <w:tcW w:w="350" w:type="pct"/>
            <w:vAlign w:val="center"/>
          </w:tcPr>
          <w:p w14:paraId="4C6A129E" w14:textId="77777777" w:rsidR="001E7950" w:rsidRPr="00DF185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86" w:type="pct"/>
            <w:vAlign w:val="center"/>
          </w:tcPr>
          <w:p w14:paraId="1C59271E" w14:textId="77777777" w:rsidR="001E7950" w:rsidRPr="00DF185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552" w:type="pct"/>
          </w:tcPr>
          <w:p w14:paraId="233E7D12" w14:textId="77777777" w:rsidR="001E7950" w:rsidRPr="00FE54C1" w:rsidRDefault="001E7950" w:rsidP="001E7950">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تقارير المشرف العلمي بصلاحية الرسائل العلمية للمناقشة</w:t>
            </w:r>
          </w:p>
        </w:tc>
        <w:tc>
          <w:tcPr>
            <w:tcW w:w="1152" w:type="pct"/>
            <w:vMerge/>
            <w:vAlign w:val="center"/>
          </w:tcPr>
          <w:p w14:paraId="2F50E6D8" w14:textId="77777777" w:rsidR="001E7950" w:rsidRPr="002375D5" w:rsidRDefault="001E7950" w:rsidP="001E7950">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355" w:type="pct"/>
            <w:vMerge/>
            <w:vAlign w:val="center"/>
          </w:tcPr>
          <w:p w14:paraId="4DB4B500" w14:textId="77777777" w:rsidR="001E7950" w:rsidRPr="002375D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r>
      <w:tr w:rsidR="001E7950" w:rsidRPr="00DF1855" w14:paraId="5AB1C8CF" w14:textId="77777777" w:rsidTr="001E7950">
        <w:trPr>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4D940728" w14:textId="77777777" w:rsidR="001E7950" w:rsidRPr="00DF1855" w:rsidRDefault="001E7950" w:rsidP="001E7950">
            <w:pPr>
              <w:jc w:val="center"/>
              <w:rPr>
                <w:rFonts w:ascii="Sakkal Majalla" w:hAnsi="Sakkal Majalla" w:cs="Sakkal Majalla"/>
                <w:b w:val="0"/>
                <w:bCs w:val="0"/>
              </w:rPr>
            </w:pPr>
          </w:p>
        </w:tc>
        <w:tc>
          <w:tcPr>
            <w:tcW w:w="350" w:type="pct"/>
            <w:vAlign w:val="center"/>
          </w:tcPr>
          <w:p w14:paraId="42E3744E" w14:textId="77777777" w:rsidR="001E7950" w:rsidRPr="00DF1855"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86" w:type="pct"/>
            <w:vAlign w:val="center"/>
          </w:tcPr>
          <w:p w14:paraId="2AF1A7F5" w14:textId="77777777" w:rsidR="001E7950" w:rsidRPr="00DF1855"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552" w:type="pct"/>
          </w:tcPr>
          <w:p w14:paraId="13C530C2" w14:textId="77777777" w:rsidR="001E7950" w:rsidRPr="00FE54C1" w:rsidRDefault="001E7950" w:rsidP="001E7950">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تقارير لجنة المناقشة والحكم بعد مناقشة الرسائل العلمية</w:t>
            </w:r>
          </w:p>
        </w:tc>
        <w:tc>
          <w:tcPr>
            <w:tcW w:w="1152" w:type="pct"/>
            <w:vMerge/>
            <w:vAlign w:val="center"/>
          </w:tcPr>
          <w:p w14:paraId="0EEC3249" w14:textId="77777777" w:rsidR="001E7950" w:rsidRPr="002375D5" w:rsidRDefault="001E7950" w:rsidP="001E7950">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355" w:type="pct"/>
            <w:vMerge/>
            <w:vAlign w:val="center"/>
          </w:tcPr>
          <w:p w14:paraId="1651C9A7" w14:textId="77777777" w:rsidR="001E7950" w:rsidRPr="002375D5"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r>
      <w:tr w:rsidR="001E7950" w:rsidRPr="00DF1855" w14:paraId="042BF822" w14:textId="77777777" w:rsidTr="001E795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71718F6D" w14:textId="77777777" w:rsidR="001E7950" w:rsidRPr="00DF1855" w:rsidRDefault="001E7950" w:rsidP="001E7950">
            <w:pPr>
              <w:jc w:val="center"/>
              <w:rPr>
                <w:rFonts w:ascii="Sakkal Majalla" w:hAnsi="Sakkal Majalla" w:cs="Sakkal Majalla"/>
                <w:b w:val="0"/>
                <w:bCs w:val="0"/>
              </w:rPr>
            </w:pPr>
          </w:p>
        </w:tc>
        <w:tc>
          <w:tcPr>
            <w:tcW w:w="350" w:type="pct"/>
            <w:vAlign w:val="center"/>
          </w:tcPr>
          <w:p w14:paraId="2C984DD2" w14:textId="77777777" w:rsidR="001E7950" w:rsidRPr="00DF185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86" w:type="pct"/>
            <w:vAlign w:val="center"/>
          </w:tcPr>
          <w:p w14:paraId="69EE49A1" w14:textId="77777777" w:rsidR="001E7950" w:rsidRPr="00DF185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552" w:type="pct"/>
            <w:vAlign w:val="center"/>
          </w:tcPr>
          <w:p w14:paraId="758B853E" w14:textId="77777777" w:rsidR="001E7950" w:rsidRPr="00FE54C1" w:rsidRDefault="001E7950" w:rsidP="001E7950">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نتائج استطلاع رأي الطلبة / الخريجين حول عدالة وموضوعية ومصداقية تقييم البحوث ومناقشة</w:t>
            </w:r>
            <w:r w:rsidRPr="00FE54C1">
              <w:rPr>
                <w:rFonts w:ascii="Sakkal Majalla" w:hAnsi="Sakkal Majalla" w:cs="Sakkal Majalla"/>
                <w:b/>
                <w:bCs/>
                <w:color w:val="000000" w:themeColor="text1"/>
              </w:rPr>
              <w:t xml:space="preserve"> </w:t>
            </w:r>
            <w:r w:rsidRPr="00FE54C1">
              <w:rPr>
                <w:rFonts w:ascii="Sakkal Majalla" w:hAnsi="Sakkal Majalla" w:cs="Sakkal Majalla"/>
                <w:b/>
                <w:bCs/>
                <w:color w:val="000000" w:themeColor="text1"/>
                <w:rtl/>
              </w:rPr>
              <w:t>الرسائل العلمية</w:t>
            </w:r>
          </w:p>
        </w:tc>
        <w:tc>
          <w:tcPr>
            <w:tcW w:w="1152" w:type="pct"/>
            <w:vMerge/>
            <w:vAlign w:val="center"/>
          </w:tcPr>
          <w:p w14:paraId="0483A0FA" w14:textId="77777777" w:rsidR="001E7950" w:rsidRPr="002375D5" w:rsidRDefault="001E7950" w:rsidP="001E7950">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355" w:type="pct"/>
            <w:vMerge/>
            <w:vAlign w:val="center"/>
          </w:tcPr>
          <w:p w14:paraId="48C33744" w14:textId="77777777" w:rsidR="001E7950" w:rsidRPr="002375D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r>
      <w:tr w:rsidR="001E7950" w:rsidRPr="00DF1855" w14:paraId="53CC9DB9" w14:textId="77777777" w:rsidTr="001E7950">
        <w:trPr>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25DAEE52" w14:textId="77777777" w:rsidR="001E7950" w:rsidRPr="00DF1855" w:rsidRDefault="001E7950" w:rsidP="001E7950">
            <w:pPr>
              <w:jc w:val="center"/>
              <w:rPr>
                <w:rFonts w:ascii="Sakkal Majalla" w:hAnsi="Sakkal Majalla" w:cs="Sakkal Majalla"/>
                <w:b w:val="0"/>
                <w:bCs w:val="0"/>
              </w:rPr>
            </w:pPr>
          </w:p>
        </w:tc>
        <w:tc>
          <w:tcPr>
            <w:tcW w:w="350" w:type="pct"/>
            <w:vAlign w:val="center"/>
          </w:tcPr>
          <w:p w14:paraId="5AF57B95" w14:textId="77777777" w:rsidR="001E7950" w:rsidRPr="00DF1855"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86" w:type="pct"/>
            <w:vAlign w:val="center"/>
          </w:tcPr>
          <w:p w14:paraId="1692DB06" w14:textId="77777777" w:rsidR="001E7950" w:rsidRPr="00DF1855"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552" w:type="pct"/>
          </w:tcPr>
          <w:p w14:paraId="1AE92B21" w14:textId="77777777" w:rsidR="001E7950" w:rsidRPr="00FE54C1" w:rsidRDefault="001E7950" w:rsidP="001E7950">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 xml:space="preserve">نماذج من تقارير الاستلال العلمي في أبحاث طلبة البرنامج </w:t>
            </w:r>
          </w:p>
        </w:tc>
        <w:tc>
          <w:tcPr>
            <w:tcW w:w="1152" w:type="pct"/>
            <w:vMerge w:val="restart"/>
            <w:vAlign w:val="center"/>
          </w:tcPr>
          <w:p w14:paraId="7E28626F" w14:textId="77777777" w:rsidR="001E7950" w:rsidRPr="004D1007" w:rsidRDefault="001E7950" w:rsidP="001E7950">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lang w:val="en-GB"/>
              </w:rPr>
            </w:pPr>
            <w:r w:rsidRPr="002375D5">
              <w:rPr>
                <w:rFonts w:ascii="Sakkal Majalla" w:hAnsi="Sakkal Majalla" w:cs="Sakkal Majalla"/>
                <w:rtl/>
              </w:rPr>
              <w:t>يتحقق البرنامج من توفر الأصالة العلمية والإثراء المعرفي والابتكار في أنشطته البحثية بما يتناسب مع مستوى المؤهل والمعايير العالمية.</w:t>
            </w:r>
          </w:p>
        </w:tc>
        <w:tc>
          <w:tcPr>
            <w:tcW w:w="355" w:type="pct"/>
            <w:vMerge w:val="restart"/>
            <w:vAlign w:val="center"/>
          </w:tcPr>
          <w:p w14:paraId="6E55272B" w14:textId="77777777" w:rsidR="001E7950" w:rsidRPr="002375D5"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r w:rsidRPr="003B7829">
              <w:rPr>
                <w:rFonts w:ascii="Sakkal Majalla" w:hAnsi="Sakkal Majalla" w:cs="Sakkal Majalla"/>
                <w:b/>
                <w:bCs/>
                <w:rtl/>
              </w:rPr>
              <w:t>6-0-10</w:t>
            </w:r>
          </w:p>
        </w:tc>
      </w:tr>
      <w:tr w:rsidR="001E7950" w:rsidRPr="00DF1855" w14:paraId="2302C1A1" w14:textId="77777777" w:rsidTr="001E795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6BCB9AD8" w14:textId="77777777" w:rsidR="001E7950" w:rsidRPr="00DF1855" w:rsidRDefault="001E7950" w:rsidP="001E7950">
            <w:pPr>
              <w:jc w:val="center"/>
              <w:rPr>
                <w:rFonts w:ascii="Sakkal Majalla" w:hAnsi="Sakkal Majalla" w:cs="Sakkal Majalla"/>
                <w:b w:val="0"/>
                <w:bCs w:val="0"/>
              </w:rPr>
            </w:pPr>
          </w:p>
        </w:tc>
        <w:tc>
          <w:tcPr>
            <w:tcW w:w="350" w:type="pct"/>
            <w:vAlign w:val="center"/>
          </w:tcPr>
          <w:p w14:paraId="7D004C19" w14:textId="77777777" w:rsidR="001E7950" w:rsidRPr="00DF185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86" w:type="pct"/>
            <w:vAlign w:val="center"/>
          </w:tcPr>
          <w:p w14:paraId="0F745033" w14:textId="77777777" w:rsidR="001E7950" w:rsidRPr="00DF185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552" w:type="pct"/>
          </w:tcPr>
          <w:p w14:paraId="7C356467" w14:textId="77777777" w:rsidR="001E7950" w:rsidRPr="00FE54C1" w:rsidRDefault="001E7950" w:rsidP="001E7950">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قائمة بالإنتاج العلمي للطلبة وأعضاء هيئة التدريس</w:t>
            </w:r>
          </w:p>
        </w:tc>
        <w:tc>
          <w:tcPr>
            <w:tcW w:w="1152" w:type="pct"/>
            <w:vMerge/>
            <w:vAlign w:val="center"/>
          </w:tcPr>
          <w:p w14:paraId="2759C63F" w14:textId="77777777" w:rsidR="001E7950" w:rsidRPr="002375D5" w:rsidRDefault="001E7950" w:rsidP="001E7950">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355" w:type="pct"/>
            <w:vMerge/>
            <w:vAlign w:val="center"/>
          </w:tcPr>
          <w:p w14:paraId="3A17180F" w14:textId="77777777" w:rsidR="001E7950" w:rsidRPr="002375D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r>
      <w:tr w:rsidR="001E7950" w:rsidRPr="00DF1855" w14:paraId="4087BBA4" w14:textId="77777777" w:rsidTr="001E7950">
        <w:trPr>
          <w:trHeight w:val="91"/>
        </w:trPr>
        <w:tc>
          <w:tcPr>
            <w:cnfStyle w:val="001000000000" w:firstRow="0" w:lastRow="0" w:firstColumn="1" w:lastColumn="0" w:oddVBand="0" w:evenVBand="0" w:oddHBand="0" w:evenHBand="0" w:firstRowFirstColumn="0" w:firstRowLastColumn="0" w:lastRowFirstColumn="0" w:lastRowLastColumn="0"/>
            <w:tcW w:w="305" w:type="pct"/>
            <w:vAlign w:val="center"/>
          </w:tcPr>
          <w:p w14:paraId="3BCB1096" w14:textId="77777777" w:rsidR="001E7950" w:rsidRPr="00DF1855" w:rsidRDefault="001E7950" w:rsidP="001E7950">
            <w:pPr>
              <w:jc w:val="center"/>
              <w:rPr>
                <w:rFonts w:ascii="Sakkal Majalla" w:hAnsi="Sakkal Majalla" w:cs="Sakkal Majalla"/>
                <w:b w:val="0"/>
                <w:bCs w:val="0"/>
              </w:rPr>
            </w:pPr>
          </w:p>
        </w:tc>
        <w:tc>
          <w:tcPr>
            <w:tcW w:w="350" w:type="pct"/>
            <w:vAlign w:val="center"/>
          </w:tcPr>
          <w:p w14:paraId="78480ED3" w14:textId="77777777" w:rsidR="001E7950" w:rsidRPr="00DF1855"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86" w:type="pct"/>
            <w:vAlign w:val="center"/>
          </w:tcPr>
          <w:p w14:paraId="7F6DA7AA" w14:textId="77777777" w:rsidR="001E7950" w:rsidRPr="00DF1855"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552" w:type="pct"/>
          </w:tcPr>
          <w:p w14:paraId="2CC61E11" w14:textId="77777777" w:rsidR="001E7950" w:rsidRPr="00FE54C1" w:rsidRDefault="001E7950" w:rsidP="001E7950">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تقرير نتائج مؤشرات الأداء الخاصة بالبحث العلمي</w:t>
            </w:r>
          </w:p>
        </w:tc>
        <w:tc>
          <w:tcPr>
            <w:tcW w:w="1152" w:type="pct"/>
            <w:vMerge/>
            <w:vAlign w:val="center"/>
          </w:tcPr>
          <w:p w14:paraId="477C4F03" w14:textId="77777777" w:rsidR="001E7950" w:rsidRPr="002375D5" w:rsidRDefault="001E7950" w:rsidP="001E7950">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355" w:type="pct"/>
            <w:vMerge/>
            <w:vAlign w:val="center"/>
          </w:tcPr>
          <w:p w14:paraId="06F001F5" w14:textId="77777777" w:rsidR="001E7950" w:rsidRPr="002375D5"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r>
      <w:tr w:rsidR="001E7950" w:rsidRPr="00DF1855" w14:paraId="5670BB55" w14:textId="77777777" w:rsidTr="001E795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32365FCA" w14:textId="77777777" w:rsidR="001E7950" w:rsidRPr="00DF1855" w:rsidRDefault="001E7950" w:rsidP="001E7950">
            <w:pPr>
              <w:jc w:val="center"/>
              <w:rPr>
                <w:rFonts w:ascii="Sakkal Majalla" w:hAnsi="Sakkal Majalla" w:cs="Sakkal Majalla"/>
                <w:b w:val="0"/>
                <w:bCs w:val="0"/>
              </w:rPr>
            </w:pPr>
          </w:p>
        </w:tc>
        <w:tc>
          <w:tcPr>
            <w:tcW w:w="350" w:type="pct"/>
            <w:vAlign w:val="center"/>
          </w:tcPr>
          <w:p w14:paraId="6B05A0B9" w14:textId="77777777" w:rsidR="001E7950" w:rsidRPr="00DF185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86" w:type="pct"/>
            <w:vAlign w:val="center"/>
          </w:tcPr>
          <w:p w14:paraId="51F3B8F7" w14:textId="77777777" w:rsidR="001E7950" w:rsidRPr="00DF185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552" w:type="pct"/>
          </w:tcPr>
          <w:p w14:paraId="0E0BBAF8" w14:textId="77777777" w:rsidR="001E7950" w:rsidRPr="00FE54C1" w:rsidRDefault="001E7950" w:rsidP="001E7950">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 xml:space="preserve">دليل أخلاقيات البحث العلمي </w:t>
            </w:r>
          </w:p>
        </w:tc>
        <w:tc>
          <w:tcPr>
            <w:tcW w:w="1152" w:type="pct"/>
            <w:vMerge w:val="restart"/>
            <w:vAlign w:val="center"/>
          </w:tcPr>
          <w:p w14:paraId="73106A66" w14:textId="77777777" w:rsidR="001E7950" w:rsidRPr="002375D5" w:rsidRDefault="001E7950" w:rsidP="001E7950">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lang w:val="en-GB"/>
              </w:rPr>
            </w:pPr>
            <w:r w:rsidRPr="002375D5">
              <w:rPr>
                <w:rFonts w:ascii="Sakkal Majalla" w:hAnsi="Sakkal Majalla" w:cs="Sakkal Majalla"/>
                <w:b/>
                <w:bCs/>
                <w:rtl/>
              </w:rPr>
              <w:t xml:space="preserve">يطبق البرنامج سياسات واضحة لأخلاقيات وضوابط البحث العلمي ويتابع التزام الباحثين بها وفق آليات مناسبة ويعمل على تطويرها. </w:t>
            </w:r>
            <w:r w:rsidRPr="002375D5">
              <w:rPr>
                <w:rFonts w:ascii="Sakkal Majalla" w:hAnsi="Sakkal Majalla" w:cs="Sakkal Majalla"/>
                <w:b/>
                <w:bCs/>
                <w:color w:val="FF0000"/>
                <w:rtl/>
              </w:rPr>
              <w:t>*</w:t>
            </w:r>
          </w:p>
          <w:p w14:paraId="57CEAEA2" w14:textId="77777777" w:rsidR="001E7950" w:rsidRPr="002375D5" w:rsidRDefault="001E7950" w:rsidP="001E7950">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355" w:type="pct"/>
            <w:vMerge w:val="restart"/>
            <w:vAlign w:val="center"/>
          </w:tcPr>
          <w:p w14:paraId="2F0E6621" w14:textId="77777777" w:rsidR="001E7950" w:rsidRPr="002375D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r w:rsidRPr="003B7829">
              <w:rPr>
                <w:rFonts w:ascii="Sakkal Majalla" w:hAnsi="Sakkal Majalla" w:cs="Sakkal Majalla"/>
                <w:b/>
                <w:bCs/>
                <w:rtl/>
              </w:rPr>
              <w:t>6-0-11</w:t>
            </w:r>
          </w:p>
        </w:tc>
      </w:tr>
      <w:tr w:rsidR="001E7950" w:rsidRPr="00DF1855" w14:paraId="4C7E8C18" w14:textId="77777777" w:rsidTr="001E7950">
        <w:trPr>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3DCF8053" w14:textId="77777777" w:rsidR="001E7950" w:rsidRPr="00DF1855" w:rsidRDefault="001E7950" w:rsidP="001E7950">
            <w:pPr>
              <w:jc w:val="center"/>
              <w:rPr>
                <w:rFonts w:ascii="Sakkal Majalla" w:hAnsi="Sakkal Majalla" w:cs="Sakkal Majalla"/>
                <w:b w:val="0"/>
                <w:bCs w:val="0"/>
              </w:rPr>
            </w:pPr>
          </w:p>
        </w:tc>
        <w:tc>
          <w:tcPr>
            <w:tcW w:w="350" w:type="pct"/>
            <w:vAlign w:val="center"/>
          </w:tcPr>
          <w:p w14:paraId="5C7ABED3" w14:textId="77777777" w:rsidR="001E7950" w:rsidRPr="00DF1855"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86" w:type="pct"/>
            <w:vAlign w:val="center"/>
          </w:tcPr>
          <w:p w14:paraId="6BF79A36" w14:textId="77777777" w:rsidR="001E7950" w:rsidRPr="00DF1855"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552" w:type="pct"/>
          </w:tcPr>
          <w:p w14:paraId="14E40999" w14:textId="77777777" w:rsidR="001E7950" w:rsidRPr="00FE54C1" w:rsidRDefault="001E7950" w:rsidP="001E7950">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دليل كتابة الرسائل العلمية</w:t>
            </w:r>
          </w:p>
        </w:tc>
        <w:tc>
          <w:tcPr>
            <w:tcW w:w="1152" w:type="pct"/>
            <w:vMerge/>
            <w:vAlign w:val="center"/>
          </w:tcPr>
          <w:p w14:paraId="0B50EF5A" w14:textId="77777777" w:rsidR="001E7950" w:rsidRPr="002375D5" w:rsidRDefault="001E7950" w:rsidP="001E7950">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355" w:type="pct"/>
            <w:vMerge/>
            <w:vAlign w:val="center"/>
          </w:tcPr>
          <w:p w14:paraId="3AFB0F16" w14:textId="77777777" w:rsidR="001E7950" w:rsidRPr="002375D5"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r>
      <w:tr w:rsidR="001E7950" w:rsidRPr="00DF1855" w14:paraId="4EDA06D7" w14:textId="77777777" w:rsidTr="001E795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2DD14B0A" w14:textId="77777777" w:rsidR="001E7950" w:rsidRPr="00DF1855" w:rsidRDefault="001E7950" w:rsidP="001E7950">
            <w:pPr>
              <w:jc w:val="center"/>
              <w:rPr>
                <w:rFonts w:ascii="Sakkal Majalla" w:hAnsi="Sakkal Majalla" w:cs="Sakkal Majalla"/>
                <w:b w:val="0"/>
                <w:bCs w:val="0"/>
              </w:rPr>
            </w:pPr>
          </w:p>
        </w:tc>
        <w:tc>
          <w:tcPr>
            <w:tcW w:w="350" w:type="pct"/>
            <w:vAlign w:val="center"/>
          </w:tcPr>
          <w:p w14:paraId="51387BB3" w14:textId="77777777" w:rsidR="001E7950" w:rsidRPr="00DF185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86" w:type="pct"/>
            <w:vAlign w:val="center"/>
          </w:tcPr>
          <w:p w14:paraId="7EEE5D49" w14:textId="77777777" w:rsidR="001E7950" w:rsidRPr="00DF185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552" w:type="pct"/>
          </w:tcPr>
          <w:p w14:paraId="197DC2DE" w14:textId="77777777" w:rsidR="001E7950" w:rsidRPr="00FE54C1" w:rsidRDefault="001E7950" w:rsidP="001E7950">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تقارير المشرف العلمي بصلاحية الرسائل العلمية للمناقشة</w:t>
            </w:r>
          </w:p>
        </w:tc>
        <w:tc>
          <w:tcPr>
            <w:tcW w:w="1152" w:type="pct"/>
            <w:vMerge/>
            <w:vAlign w:val="center"/>
          </w:tcPr>
          <w:p w14:paraId="08A9702E" w14:textId="77777777" w:rsidR="001E7950" w:rsidRPr="002375D5" w:rsidRDefault="001E7950" w:rsidP="001E7950">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355" w:type="pct"/>
            <w:vMerge/>
            <w:vAlign w:val="center"/>
          </w:tcPr>
          <w:p w14:paraId="67414AA8" w14:textId="77777777" w:rsidR="001E7950" w:rsidRPr="002375D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r>
      <w:tr w:rsidR="001E7950" w:rsidRPr="00DF1855" w14:paraId="7FB109AE" w14:textId="77777777" w:rsidTr="001E7950">
        <w:trPr>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1D4550F5" w14:textId="77777777" w:rsidR="001E7950" w:rsidRPr="00DF1855" w:rsidRDefault="001E7950" w:rsidP="001E7950">
            <w:pPr>
              <w:jc w:val="center"/>
              <w:rPr>
                <w:rFonts w:ascii="Sakkal Majalla" w:hAnsi="Sakkal Majalla" w:cs="Sakkal Majalla"/>
                <w:b w:val="0"/>
                <w:bCs w:val="0"/>
              </w:rPr>
            </w:pPr>
          </w:p>
        </w:tc>
        <w:tc>
          <w:tcPr>
            <w:tcW w:w="350" w:type="pct"/>
            <w:vAlign w:val="center"/>
          </w:tcPr>
          <w:p w14:paraId="073F7B3C" w14:textId="77777777" w:rsidR="001E7950" w:rsidRPr="00DF1855"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86" w:type="pct"/>
            <w:vAlign w:val="center"/>
          </w:tcPr>
          <w:p w14:paraId="29675110" w14:textId="77777777" w:rsidR="001E7950" w:rsidRPr="00DF1855"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552" w:type="pct"/>
          </w:tcPr>
          <w:p w14:paraId="7B9DA95A" w14:textId="77777777" w:rsidR="001E7950" w:rsidRPr="00FE54C1" w:rsidRDefault="001E7950" w:rsidP="001E7950">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تقارير لجنة المناقشة والحكم بعد مناقشة الرسائل العلمية</w:t>
            </w:r>
          </w:p>
        </w:tc>
        <w:tc>
          <w:tcPr>
            <w:tcW w:w="1152" w:type="pct"/>
            <w:vMerge/>
            <w:vAlign w:val="center"/>
          </w:tcPr>
          <w:p w14:paraId="6A76DA07" w14:textId="77777777" w:rsidR="001E7950" w:rsidRPr="002375D5" w:rsidRDefault="001E7950" w:rsidP="001E7950">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355" w:type="pct"/>
            <w:vMerge/>
            <w:vAlign w:val="center"/>
          </w:tcPr>
          <w:p w14:paraId="6C9733F4" w14:textId="77777777" w:rsidR="001E7950" w:rsidRPr="002375D5"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r>
      <w:tr w:rsidR="001E7950" w:rsidRPr="00DF1855" w14:paraId="58688347" w14:textId="77777777" w:rsidTr="001E795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45CD43BC" w14:textId="77777777" w:rsidR="001E7950" w:rsidRPr="00DF1855" w:rsidRDefault="001E7950" w:rsidP="001E7950">
            <w:pPr>
              <w:jc w:val="center"/>
              <w:rPr>
                <w:rFonts w:ascii="Sakkal Majalla" w:hAnsi="Sakkal Majalla" w:cs="Sakkal Majalla"/>
                <w:b w:val="0"/>
                <w:bCs w:val="0"/>
              </w:rPr>
            </w:pPr>
          </w:p>
        </w:tc>
        <w:tc>
          <w:tcPr>
            <w:tcW w:w="350" w:type="pct"/>
            <w:vAlign w:val="center"/>
          </w:tcPr>
          <w:p w14:paraId="6EAC4FF2" w14:textId="77777777" w:rsidR="001E7950" w:rsidRPr="00DF185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86" w:type="pct"/>
            <w:vAlign w:val="center"/>
          </w:tcPr>
          <w:p w14:paraId="6383F025" w14:textId="77777777" w:rsidR="001E7950" w:rsidRPr="00DF185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2552" w:type="pct"/>
          </w:tcPr>
          <w:p w14:paraId="57A0B7BF" w14:textId="77777777" w:rsidR="001E7950" w:rsidRPr="00FE54C1" w:rsidRDefault="001E7950" w:rsidP="001E7950">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نماذج من تقارير الاستلال العلمي في أبحاث طلبة البرنامج</w:t>
            </w:r>
          </w:p>
        </w:tc>
        <w:tc>
          <w:tcPr>
            <w:tcW w:w="1152" w:type="pct"/>
            <w:vMerge/>
            <w:vAlign w:val="center"/>
          </w:tcPr>
          <w:p w14:paraId="4BB60156" w14:textId="77777777" w:rsidR="001E7950" w:rsidRPr="002375D5" w:rsidRDefault="001E7950" w:rsidP="001E7950">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c>
          <w:tcPr>
            <w:tcW w:w="355" w:type="pct"/>
            <w:vMerge/>
            <w:vAlign w:val="center"/>
          </w:tcPr>
          <w:p w14:paraId="205E301D" w14:textId="77777777" w:rsidR="001E7950" w:rsidRPr="002375D5" w:rsidRDefault="001E7950" w:rsidP="001E795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p>
        </w:tc>
      </w:tr>
      <w:tr w:rsidR="001E7950" w:rsidRPr="00DF1855" w14:paraId="4637CC58" w14:textId="77777777" w:rsidTr="001E7950">
        <w:trPr>
          <w:trHeight w:val="20"/>
        </w:trPr>
        <w:tc>
          <w:tcPr>
            <w:cnfStyle w:val="001000000000" w:firstRow="0" w:lastRow="0" w:firstColumn="1" w:lastColumn="0" w:oddVBand="0" w:evenVBand="0" w:oddHBand="0" w:evenHBand="0" w:firstRowFirstColumn="0" w:firstRowLastColumn="0" w:lastRowFirstColumn="0" w:lastRowLastColumn="0"/>
            <w:tcW w:w="305" w:type="pct"/>
            <w:vAlign w:val="center"/>
          </w:tcPr>
          <w:p w14:paraId="3C812438" w14:textId="77777777" w:rsidR="001E7950" w:rsidRPr="00DF1855" w:rsidRDefault="001E7950" w:rsidP="001E7950">
            <w:pPr>
              <w:jc w:val="center"/>
              <w:rPr>
                <w:rFonts w:ascii="Sakkal Majalla" w:hAnsi="Sakkal Majalla" w:cs="Sakkal Majalla"/>
                <w:b w:val="0"/>
                <w:bCs w:val="0"/>
              </w:rPr>
            </w:pPr>
          </w:p>
        </w:tc>
        <w:tc>
          <w:tcPr>
            <w:tcW w:w="350" w:type="pct"/>
            <w:vAlign w:val="center"/>
          </w:tcPr>
          <w:p w14:paraId="415741A0" w14:textId="77777777" w:rsidR="001E7950" w:rsidRPr="00DF1855"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86" w:type="pct"/>
            <w:vAlign w:val="center"/>
          </w:tcPr>
          <w:p w14:paraId="4B7D6354" w14:textId="77777777" w:rsidR="001E7950" w:rsidRPr="00DF1855"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2552" w:type="pct"/>
          </w:tcPr>
          <w:p w14:paraId="24585CF1" w14:textId="77777777" w:rsidR="001E7950" w:rsidRPr="00FE54C1" w:rsidRDefault="001E7950" w:rsidP="001E7950">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0000" w:themeColor="text1"/>
                <w:rtl/>
              </w:rPr>
            </w:pPr>
            <w:r w:rsidRPr="00FE54C1">
              <w:rPr>
                <w:rFonts w:ascii="Sakkal Majalla" w:hAnsi="Sakkal Majalla" w:cs="Sakkal Majalla"/>
                <w:b/>
                <w:bCs/>
                <w:color w:val="000000" w:themeColor="text1"/>
                <w:rtl/>
              </w:rPr>
              <w:t>محضر مجلس القسم الخاص بمناقشة تقرير خطة البحث العلمي والقرارات المتخذة للتحسين والتطوير</w:t>
            </w:r>
          </w:p>
        </w:tc>
        <w:tc>
          <w:tcPr>
            <w:tcW w:w="1152" w:type="pct"/>
            <w:vMerge/>
            <w:vAlign w:val="center"/>
          </w:tcPr>
          <w:p w14:paraId="6CF251B4" w14:textId="77777777" w:rsidR="001E7950" w:rsidRPr="002375D5" w:rsidRDefault="001E7950" w:rsidP="001E7950">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tcW w:w="355" w:type="pct"/>
            <w:vMerge/>
            <w:vAlign w:val="center"/>
          </w:tcPr>
          <w:p w14:paraId="27356386" w14:textId="77777777" w:rsidR="001E7950" w:rsidRPr="002375D5" w:rsidRDefault="001E7950" w:rsidP="001E795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r>
    </w:tbl>
    <w:p w14:paraId="65A71C71" w14:textId="77777777" w:rsidR="001E7950" w:rsidRPr="00000BD9" w:rsidRDefault="001E7950" w:rsidP="001E7950">
      <w:pPr>
        <w:rPr>
          <w:rFonts w:ascii="Sakkal Majalla" w:hAnsi="Sakkal Majalla" w:cs="Sakkal Majalla"/>
          <w:b/>
          <w:bCs/>
          <w:sz w:val="32"/>
          <w:szCs w:val="32"/>
          <w:rtl/>
        </w:rPr>
      </w:pPr>
      <w:r w:rsidRPr="006201C5">
        <w:rPr>
          <w:rFonts w:ascii="Sakkal Majalla" w:hAnsi="Sakkal Majalla" w:cs="Sakkal Majalla"/>
          <w:b/>
          <w:bCs/>
          <w:color w:val="FF0000"/>
          <w:sz w:val="32"/>
          <w:szCs w:val="32"/>
          <w:rtl/>
        </w:rPr>
        <w:t>*</w:t>
      </w:r>
      <w:r w:rsidRPr="006201C5">
        <w:rPr>
          <w:rFonts w:ascii="Sakkal Majalla" w:hAnsi="Sakkal Majalla" w:cs="Sakkal Majalla"/>
          <w:b/>
          <w:bCs/>
          <w:sz w:val="32"/>
          <w:szCs w:val="32"/>
          <w:rtl/>
        </w:rPr>
        <w:t xml:space="preserve"> محك أساسي</w:t>
      </w:r>
    </w:p>
    <w:p w14:paraId="56FAF809" w14:textId="77777777" w:rsidR="00D16017" w:rsidRDefault="00D16017" w:rsidP="009262B1">
      <w:pPr>
        <w:spacing w:after="160" w:line="259" w:lineRule="auto"/>
        <w:rPr>
          <w:rFonts w:asciiTheme="minorHAnsi" w:hAnsiTheme="minorHAnsi" w:cs="Arial"/>
          <w:sz w:val="28"/>
          <w:szCs w:val="28"/>
          <w:rtl/>
        </w:rPr>
      </w:pPr>
    </w:p>
    <w:sectPr w:rsidR="00D16017" w:rsidSect="004A7DD3">
      <w:headerReference w:type="even" r:id="rId7"/>
      <w:headerReference w:type="default" r:id="rId8"/>
      <w:footerReference w:type="default" r:id="rId9"/>
      <w:headerReference w:type="first" r:id="rId10"/>
      <w:pgSz w:w="16838" w:h="11906" w:orient="landscape" w:code="9"/>
      <w:pgMar w:top="1066" w:right="1080" w:bottom="1440" w:left="1080" w:header="142" w:footer="680" w:gutter="0"/>
      <w:pgNumType w:start="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5F4A8" w14:textId="77777777" w:rsidR="001C1D7A" w:rsidRDefault="001C1D7A">
      <w:r>
        <w:separator/>
      </w:r>
    </w:p>
  </w:endnote>
  <w:endnote w:type="continuationSeparator" w:id="0">
    <w:p w14:paraId="1B85A465" w14:textId="77777777" w:rsidR="001C1D7A" w:rsidRDefault="001C1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00"/>
    <w:family w:val="roman"/>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HEBREW LIGHT"/>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ecoType Thuluth">
    <w:altName w:val="Arial"/>
    <w:panose1 w:val="02010000000000000000"/>
    <w:charset w:val="B2"/>
    <w:family w:val="auto"/>
    <w:pitch w:val="variable"/>
    <w:sig w:usb0="00002001" w:usb1="80000000" w:usb2="00000008" w:usb3="00000000" w:csb0="00000040" w:csb1="00000000"/>
  </w:font>
  <w:font w:name="Farsi Simple Bold">
    <w:altName w:val="Arial"/>
    <w:panose1 w:val="02010400000000000000"/>
    <w:charset w:val="B2"/>
    <w:family w:val="auto"/>
    <w:pitch w:val="variable"/>
    <w:sig w:usb0="00002001" w:usb1="80000000" w:usb2="00000008" w:usb3="00000000" w:csb0="00000040" w:csb1="00000000"/>
  </w:font>
  <w:font w:name="Arabic Typesetting">
    <w:panose1 w:val="03020402040406030203"/>
    <w:charset w:val="00"/>
    <w:family w:val="script"/>
    <w:pitch w:val="variable"/>
    <w:sig w:usb0="80002007" w:usb1="80000000" w:usb2="00000008" w:usb3="00000000" w:csb0="000000D3"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EA05C" w14:textId="77777777" w:rsidR="001C4116" w:rsidRDefault="001C4116">
    <w:pPr>
      <w:pStyle w:val="Footer"/>
      <w:jc w:val="center"/>
    </w:pPr>
    <w:r>
      <w:fldChar w:fldCharType="begin"/>
    </w:r>
    <w:r>
      <w:instrText xml:space="preserve"> PAGE   \* MERGEFORMAT </w:instrText>
    </w:r>
    <w:r>
      <w:fldChar w:fldCharType="separate"/>
    </w:r>
    <w:r w:rsidR="00284D51">
      <w:rPr>
        <w:noProof/>
        <w:rtl/>
      </w:rPr>
      <w:t>16</w:t>
    </w:r>
    <w:r>
      <w:fldChar w:fldCharType="end"/>
    </w:r>
  </w:p>
  <w:p w14:paraId="3AAABCE5" w14:textId="77777777" w:rsidR="001C4116" w:rsidRPr="00FF4EA3" w:rsidRDefault="001C4116" w:rsidP="00FF4EA3">
    <w:pPr>
      <w:tabs>
        <w:tab w:val="left" w:pos="932"/>
      </w:tabs>
      <w:jc w:val="center"/>
      <w:rPr>
        <w:rFonts w:cs="Farsi Simple Bold"/>
        <w:b/>
        <w:bCs/>
        <w:color w:val="86A138"/>
        <w:sz w:val="26"/>
        <w:szCs w:val="26"/>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B1BE3" w14:textId="77777777" w:rsidR="001C1D7A" w:rsidRDefault="001C1D7A">
      <w:r>
        <w:separator/>
      </w:r>
    </w:p>
  </w:footnote>
  <w:footnote w:type="continuationSeparator" w:id="0">
    <w:p w14:paraId="22E23C2E" w14:textId="77777777" w:rsidR="001C1D7A" w:rsidRDefault="001C1D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0B13D" w14:textId="77777777" w:rsidR="001C4116" w:rsidRDefault="00000000">
    <w:pPr>
      <w:pStyle w:val="a"/>
    </w:pPr>
    <w:r>
      <w:rPr>
        <w:noProof/>
      </w:rPr>
      <w:pict w14:anchorId="456DB6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45207922" o:spid="_x0000_s1025" type="#_x0000_t75" style="position:absolute;left:0;text-align:left;margin-left:0;margin-top:0;width:225pt;height:222.75pt;z-index:-251658752;mso-wrap-edited:f;mso-position-horizontal:center;mso-position-horizontal-relative:margin;mso-position-vertical:center;mso-position-vertical-relative:margin" o:allowincell="f">
          <v:imagedata r:id="rId1" o:tit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987E0" w14:textId="77777777" w:rsidR="001C4116" w:rsidRDefault="00000000" w:rsidP="00FF4EA3">
    <w:pPr>
      <w:pStyle w:val="a"/>
      <w:ind w:left="-382"/>
      <w:rPr>
        <w:noProof/>
        <w:rtl/>
      </w:rPr>
    </w:pPr>
    <w:r>
      <w:rPr>
        <w:noProof/>
      </w:rPr>
      <w:drawing>
        <wp:anchor distT="0" distB="0" distL="114300" distR="114300" simplePos="0" relativeHeight="251655680" behindDoc="1" locked="0" layoutInCell="1" allowOverlap="1" wp14:anchorId="1D11BCAA" wp14:editId="4C7F7470">
          <wp:simplePos x="0" y="0"/>
          <wp:positionH relativeFrom="column">
            <wp:posOffset>-685800</wp:posOffset>
          </wp:positionH>
          <wp:positionV relativeFrom="paragraph">
            <wp:posOffset>-566420</wp:posOffset>
          </wp:positionV>
          <wp:extent cx="10696575" cy="7934325"/>
          <wp:effectExtent l="0" t="0" r="0" b="0"/>
          <wp:wrapNone/>
          <wp:docPr id="2"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6575" cy="79343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pict w14:anchorId="50A2CCBF">
        <v:shapetype id="_x0000_t202" coordsize="21600,21600" o:spt="202" path="m,l,21600r21600,l21600,xe">
          <v:stroke joinstyle="miter"/>
          <v:path gradientshapeok="t" o:connecttype="rect"/>
        </v:shapetype>
        <v:shape id="مربع نص 2" o:spid="_x0000_s1027" type="#_x0000_t202" style="position:absolute;left:0;text-align:left;margin-left:-39.75pt;margin-top:-7.1pt;width:236.55pt;height:77pt;flip:x;z-index:251659776;visibility:visible;mso-wrap-edited:f;mso-height-percent:200;mso-wrap-distance-top:3.6pt;mso-wrap-distance-bottom:3.6pt;mso-position-horizontal-relative:text;mso-position-vertical-relative:text;mso-height-percent:200;mso-width-relative:margin;mso-height-relative:margin" filled="f" stroked="f">
          <v:textbox style="mso-next-textbox:#مربع نص 2;mso-fit-shape-to-text:t">
            <w:txbxContent>
              <w:p w14:paraId="3C1D15ED" w14:textId="77777777" w:rsidR="006A253E" w:rsidRPr="00FE4D88" w:rsidRDefault="001C4116" w:rsidP="006A253E">
                <w:pPr>
                  <w:jc w:val="center"/>
                  <w:rPr>
                    <w:rFonts w:ascii="Arabic Typesetting" w:hAnsi="Arabic Typesetting" w:cs="Arabic Typesetting"/>
                    <w:b/>
                    <w:bCs/>
                    <w:color w:val="806000" w:themeColor="accent4" w:themeShade="80"/>
                    <w:sz w:val="40"/>
                    <w:szCs w:val="40"/>
                    <w:rtl/>
                  </w:rPr>
                </w:pPr>
                <w:r w:rsidRPr="00FE4D88">
                  <w:rPr>
                    <w:rFonts w:ascii="Arabic Typesetting" w:hAnsi="Arabic Typesetting" w:cs="Arabic Typesetting"/>
                    <w:b/>
                    <w:bCs/>
                    <w:color w:val="806000" w:themeColor="accent4" w:themeShade="80"/>
                    <w:sz w:val="40"/>
                    <w:szCs w:val="40"/>
                    <w:rtl/>
                  </w:rPr>
                  <w:t>وكالة الجامعة للتطوير المؤسسي</w:t>
                </w:r>
              </w:p>
              <w:p w14:paraId="42DF07C7" w14:textId="77777777" w:rsidR="001C4116" w:rsidRPr="001C7F46" w:rsidRDefault="001C4116" w:rsidP="006A253E">
                <w:pPr>
                  <w:jc w:val="center"/>
                  <w:rPr>
                    <w:rFonts w:ascii="Traditional Arabic" w:hAnsi="Traditional Arabic" w:cs="Traditional Arabic"/>
                    <w:color w:val="806000" w:themeColor="accent4" w:themeShade="80"/>
                    <w:sz w:val="36"/>
                    <w:szCs w:val="36"/>
                  </w:rPr>
                </w:pPr>
                <w:r w:rsidRPr="00FE4D88">
                  <w:rPr>
                    <w:rFonts w:ascii="Arabic Typesetting" w:hAnsi="Arabic Typesetting" w:cs="Arabic Typesetting"/>
                    <w:b/>
                    <w:bCs/>
                    <w:color w:val="806000" w:themeColor="accent4" w:themeShade="80"/>
                    <w:sz w:val="40"/>
                    <w:szCs w:val="40"/>
                    <w:rtl/>
                  </w:rPr>
                  <w:t>والمسؤولية المجتمعية</w:t>
                </w:r>
              </w:p>
              <w:p w14:paraId="013A3F9A" w14:textId="77777777" w:rsidR="001C4116" w:rsidRPr="001C7F46" w:rsidRDefault="001C4116">
                <w:pPr>
                  <w:rPr>
                    <w:rFonts w:ascii="Traditional Arabic" w:hAnsi="Traditional Arabic" w:cs="Traditional Arabic"/>
                    <w:color w:val="806000" w:themeColor="accent4" w:themeShade="80"/>
                    <w:sz w:val="32"/>
                    <w:szCs w:val="32"/>
                  </w:rPr>
                </w:pPr>
              </w:p>
            </w:txbxContent>
          </v:textbox>
          <w10:wrap type="square"/>
        </v:shape>
      </w:pict>
    </w:r>
  </w:p>
  <w:p w14:paraId="14EE9097" w14:textId="77777777" w:rsidR="001C4116" w:rsidRDefault="001C4116" w:rsidP="00FF4EA3">
    <w:pPr>
      <w:pStyle w:val="a"/>
      <w:ind w:left="-382"/>
      <w:rPr>
        <w:noProof/>
        <w:rtl/>
      </w:rPr>
    </w:pPr>
  </w:p>
  <w:p w14:paraId="1F2DC035" w14:textId="77777777" w:rsidR="001C4116" w:rsidRDefault="001C4116" w:rsidP="007E3E2E">
    <w:pPr>
      <w:jc w:val="center"/>
      <w:rPr>
        <w:rFonts w:ascii="Sakkal Majalla" w:hAnsi="Sakkal Majalla" w:cs="Sakkal Majalla"/>
        <w:b/>
        <w:bCs/>
        <w:sz w:val="36"/>
        <w:szCs w:val="36"/>
        <w:rtl/>
      </w:rPr>
    </w:pPr>
  </w:p>
  <w:p w14:paraId="39337271" w14:textId="77777777" w:rsidR="001C4116" w:rsidRPr="003E2C2E" w:rsidRDefault="001C4116" w:rsidP="007E3E2E">
    <w:pPr>
      <w:jc w:val="center"/>
      <w:rPr>
        <w:rFonts w:ascii="Sakkal Majalla" w:hAnsi="Sakkal Majalla" w:cs="Sakkal Majalla"/>
        <w:b/>
        <w:bCs/>
        <w:sz w:val="2"/>
        <w:szCs w:val="2"/>
        <w:u w:val="single"/>
        <w:rtl/>
      </w:rPr>
    </w:pPr>
    <w:r w:rsidRPr="000C229A">
      <w:rPr>
        <w:rFonts w:ascii="Sakkal Majalla" w:hAnsi="Sakkal Majalla" w:cs="Sakkal Majalla"/>
        <w:b/>
        <w:bCs/>
        <w:sz w:val="36"/>
        <w:szCs w:val="36"/>
        <w:rtl/>
      </w:rPr>
      <w:t xml:space="preserve">الدليل الاسترشادي لاستيفاء معايير الاعتماد البرامجي </w:t>
    </w:r>
    <w:r>
      <w:rPr>
        <w:rFonts w:ascii="Sakkal Majalla" w:hAnsi="Sakkal Majalla" w:cs="Sakkal Majalla"/>
        <w:b/>
        <w:bCs/>
        <w:sz w:val="36"/>
        <w:szCs w:val="36"/>
        <w:rtl/>
      </w:rPr>
      <w:t xml:space="preserve">– </w:t>
    </w:r>
    <w:r w:rsidR="00000000">
      <w:rPr>
        <w:noProof/>
      </w:rPr>
      <w:pict w14:anchorId="10958FFC">
        <v:shapetype id="_x0000_t32" coordsize="21600,21600" o:spt="32" o:oned="t" path="m,l21600,21600e" filled="f">
          <v:path arrowok="t" fillok="f" o:connecttype="none"/>
          <o:lock v:ext="edit" shapetype="t"/>
        </v:shapetype>
        <v:shape id="AutoShape 30" o:spid="_x0000_s1028" type="#_x0000_t32" style="position:absolute;left:0;text-align:left;margin-left:-43.4pt;margin-top:22.95pt;width:782pt;height:.05pt;flip:x;z-index:251658752;visibility:visible;mso-wrap-edited:f;mso-wrap-distance-top:3.6pt;mso-wrap-distance-bottom:3.6pt;mso-position-horizontal-relative:margin;mso-position-vertical-relative:text;mso-width-relative:margin;mso-height-relative:margin" strokecolor="#2e74b5 [2408]" strokeweight="2.25pt">
          <w10:wrap anchorx="margin"/>
        </v:shape>
      </w:pict>
    </w:r>
    <w:r w:rsidRPr="007F0878">
      <w:rPr>
        <w:rFonts w:ascii="Sakkal Majalla" w:hAnsi="Sakkal Majalla" w:cs="Sakkal Majalla"/>
        <w:b/>
        <w:bCs/>
        <w:sz w:val="36"/>
        <w:szCs w:val="36"/>
        <w:rtl/>
      </w:rPr>
      <w:t xml:space="preserve">البكالوريوس </w:t>
    </w:r>
    <w:r>
      <w:rPr>
        <w:rFonts w:ascii="Sakkal Majalla" w:hAnsi="Sakkal Majalla" w:cs="Sakkal Majalla"/>
        <w:b/>
        <w:bCs/>
        <w:sz w:val="36"/>
        <w:szCs w:val="36"/>
        <w:rtl/>
      </w:rPr>
      <w:t>وال</w:t>
    </w:r>
    <w:r w:rsidRPr="007F0878">
      <w:rPr>
        <w:rFonts w:ascii="Sakkal Majalla" w:hAnsi="Sakkal Majalla" w:cs="Sakkal Majalla"/>
        <w:b/>
        <w:bCs/>
        <w:sz w:val="36"/>
        <w:szCs w:val="36"/>
        <w:rtl/>
      </w:rPr>
      <w:t>دراسات</w:t>
    </w:r>
    <w:r>
      <w:rPr>
        <w:rFonts w:ascii="Sakkal Majalla" w:hAnsi="Sakkal Majalla" w:cs="Sakkal Majalla"/>
        <w:b/>
        <w:bCs/>
        <w:sz w:val="36"/>
        <w:szCs w:val="36"/>
        <w:rtl/>
      </w:rPr>
      <w:t xml:space="preserve"> عليا </w:t>
    </w:r>
  </w:p>
  <w:p w14:paraId="05BA33F1" w14:textId="77777777" w:rsidR="001C4116" w:rsidRPr="00A01687" w:rsidRDefault="001C4116" w:rsidP="009F1A8D">
    <w:pPr>
      <w:pStyle w:val="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C2AC6" w14:textId="77777777" w:rsidR="001C4116" w:rsidRDefault="00000000">
    <w:pPr>
      <w:pStyle w:val="a"/>
    </w:pPr>
    <w:r>
      <w:rPr>
        <w:noProof/>
      </w:rPr>
      <w:pict w14:anchorId="54C16C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45207921" o:spid="_x0000_s1029" type="#_x0000_t75" style="position:absolute;left:0;text-align:left;margin-left:0;margin-top:0;width:225pt;height:222.75pt;z-index:-251659776;mso-wrap-edited:f;mso-position-horizontal:center;mso-position-horizontal-relative:margin;mso-position-vertical:center;mso-position-vertical-relative:margin" o:allowincell="f">
          <v:imagedata r:id="rId1" o:tit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244E"/>
    <w:multiLevelType w:val="hybridMultilevel"/>
    <w:tmpl w:val="FFFFFFFF"/>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15:restartNumberingAfterBreak="0">
    <w:nsid w:val="02A768BB"/>
    <w:multiLevelType w:val="hybridMultilevel"/>
    <w:tmpl w:val="FFFFFFFF"/>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 w15:restartNumberingAfterBreak="0">
    <w:nsid w:val="05066EE7"/>
    <w:multiLevelType w:val="hybridMultilevel"/>
    <w:tmpl w:val="FFFFFFFF"/>
    <w:lvl w:ilvl="0" w:tplc="FFFFFFF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6494D94"/>
    <w:multiLevelType w:val="hybridMultilevel"/>
    <w:tmpl w:val="FFFFFFFF"/>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72F4024"/>
    <w:multiLevelType w:val="hybridMultilevel"/>
    <w:tmpl w:val="FFFFFFFF"/>
    <w:lvl w:ilvl="0" w:tplc="10D29614">
      <w:start w:val="1"/>
      <w:numFmt w:val="decimal"/>
      <w:lvlText w:val="%1."/>
      <w:lvlJc w:val="left"/>
      <w:pPr>
        <w:ind w:left="720" w:hanging="360"/>
      </w:pPr>
      <w:rPr>
        <w:rFonts w:ascii="Sakkal Majalla" w:hAnsi="Sakkal Majalla" w:cs="Sakkal Majalla" w:hint="default"/>
        <w:b w:val="0"/>
        <w:bCs w:val="0"/>
        <w:color w:val="000000" w:themeColor="text1"/>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0CFD6AFE"/>
    <w:multiLevelType w:val="hybridMultilevel"/>
    <w:tmpl w:val="FFFFFFFF"/>
    <w:lvl w:ilvl="0" w:tplc="94A28A04">
      <w:start w:val="1"/>
      <w:numFmt w:val="decimal"/>
      <w:lvlText w:val="%1."/>
      <w:lvlJc w:val="left"/>
      <w:pPr>
        <w:ind w:left="720" w:hanging="360"/>
      </w:pPr>
      <w:rPr>
        <w:rFonts w:ascii="Sakkal Majalla" w:eastAsia="Times New Roman" w:hAnsi="Sakkal Majalla" w:cs="Sakkal Majalla"/>
        <w:b w:val="0"/>
        <w:bCs w:val="0"/>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C84A3B"/>
    <w:multiLevelType w:val="hybridMultilevel"/>
    <w:tmpl w:val="FFFFFFFF"/>
    <w:lvl w:ilvl="0" w:tplc="F410B770">
      <w:start w:val="1"/>
      <w:numFmt w:val="decimal"/>
      <w:lvlText w:val="%1."/>
      <w:lvlJc w:val="left"/>
      <w:pPr>
        <w:ind w:left="720" w:hanging="360"/>
      </w:pPr>
      <w:rPr>
        <w:rFonts w:ascii="Sakkal Majalla" w:hAnsi="Sakkal Majalla" w:cs="Sakkal Majalla" w:hint="default"/>
        <w:b w:val="0"/>
        <w:bCs w:val="0"/>
        <w:color w:val="000000" w:themeColor="text1"/>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127848CD"/>
    <w:multiLevelType w:val="hybridMultilevel"/>
    <w:tmpl w:val="FFFFFFFF"/>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12B60DB9"/>
    <w:multiLevelType w:val="hybridMultilevel"/>
    <w:tmpl w:val="FFFFFFFF"/>
    <w:lvl w:ilvl="0" w:tplc="FFFFFFFF">
      <w:start w:val="1"/>
      <w:numFmt w:val="decimal"/>
      <w:lvlText w:val="%1."/>
      <w:lvlJc w:val="left"/>
      <w:pPr>
        <w:ind w:left="720" w:hanging="360"/>
      </w:pPr>
      <w:rPr>
        <w:rFonts w:ascii="Sakkal Majalla" w:hAnsi="Sakkal Majalla" w:cs="Sakkal Majalla" w:hint="default"/>
        <w:sz w:val="24"/>
        <w:szCs w:val="24"/>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9" w15:restartNumberingAfterBreak="0">
    <w:nsid w:val="14A22FF6"/>
    <w:multiLevelType w:val="hybridMultilevel"/>
    <w:tmpl w:val="FFFFFFFF"/>
    <w:lvl w:ilvl="0" w:tplc="FFFFFFFF">
      <w:start w:val="1"/>
      <w:numFmt w:val="decimal"/>
      <w:lvlText w:val="%1."/>
      <w:lvlJc w:val="left"/>
      <w:pPr>
        <w:ind w:left="720" w:hanging="360"/>
      </w:pPr>
      <w:rPr>
        <w:rFonts w:cs="Times New Roman"/>
      </w:rPr>
    </w:lvl>
    <w:lvl w:ilvl="1" w:tplc="EEA60B46">
      <w:numFmt w:val="bullet"/>
      <w:lvlText w:val="-"/>
      <w:lvlJc w:val="left"/>
      <w:pPr>
        <w:ind w:left="1440" w:hanging="360"/>
      </w:pPr>
      <w:rPr>
        <w:rFonts w:ascii="Arial" w:eastAsia="Times New Roman" w:hAnsi="Aria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15342467"/>
    <w:multiLevelType w:val="hybridMultilevel"/>
    <w:tmpl w:val="FFFFFFFF"/>
    <w:lvl w:ilvl="0" w:tplc="81C4BADC">
      <w:start w:val="1"/>
      <w:numFmt w:val="decimal"/>
      <w:lvlText w:val="%1."/>
      <w:lvlJc w:val="left"/>
      <w:pPr>
        <w:ind w:left="720" w:hanging="360"/>
      </w:pPr>
      <w:rPr>
        <w:rFonts w:ascii="Sakkal Majalla" w:hAnsi="Sakkal Majalla" w:cs="Sakkal Majalla" w:hint="default"/>
        <w:b w:val="0"/>
        <w:bCs w:val="0"/>
        <w:color w:val="000000" w:themeColor="text1"/>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1E3B685D"/>
    <w:multiLevelType w:val="hybridMultilevel"/>
    <w:tmpl w:val="FFFFFFFF"/>
    <w:lvl w:ilvl="0" w:tplc="FFFFFFF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1ECC1EA7"/>
    <w:multiLevelType w:val="hybridMultilevel"/>
    <w:tmpl w:val="FFFFFFFF"/>
    <w:lvl w:ilvl="0" w:tplc="21CA9C00">
      <w:start w:val="1"/>
      <w:numFmt w:val="decimal"/>
      <w:lvlText w:val="%1."/>
      <w:lvlJc w:val="left"/>
      <w:pPr>
        <w:ind w:left="720" w:hanging="360"/>
      </w:pPr>
      <w:rPr>
        <w:rFonts w:ascii="Sakkal Majalla" w:hAnsi="Sakkal Majalla" w:cs="Sakkal Majalla" w:hint="default"/>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1F6F10FC"/>
    <w:multiLevelType w:val="hybridMultilevel"/>
    <w:tmpl w:val="FFFFFFFF"/>
    <w:lvl w:ilvl="0" w:tplc="FFFFFFF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1F84396E"/>
    <w:multiLevelType w:val="hybridMultilevel"/>
    <w:tmpl w:val="FFFFFFFF"/>
    <w:lvl w:ilvl="0" w:tplc="40FA0978">
      <w:start w:val="1"/>
      <w:numFmt w:val="decimal"/>
      <w:lvlText w:val="%1."/>
      <w:lvlJc w:val="left"/>
      <w:pPr>
        <w:ind w:left="720" w:hanging="360"/>
      </w:pPr>
      <w:rPr>
        <w:rFonts w:ascii="Sakkal Majalla" w:hAnsi="Sakkal Majalla" w:cs="Sakkal Majalla" w:hint="default"/>
        <w:b w:val="0"/>
        <w:bCs w:val="0"/>
        <w:color w:val="000000" w:themeColor="text1"/>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268C74EA"/>
    <w:multiLevelType w:val="hybridMultilevel"/>
    <w:tmpl w:val="FFFFFFFF"/>
    <w:lvl w:ilvl="0" w:tplc="4E522C36">
      <w:start w:val="1"/>
      <w:numFmt w:val="decimal"/>
      <w:lvlText w:val="%1."/>
      <w:lvlJc w:val="left"/>
      <w:pPr>
        <w:ind w:left="720" w:hanging="360"/>
      </w:pPr>
      <w:rPr>
        <w:rFonts w:ascii="Sakkal Majalla" w:hAnsi="Sakkal Majalla" w:cs="Sakkal Majalla" w:hint="default"/>
        <w:b w:val="0"/>
        <w:bCs w:val="0"/>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26EB4487"/>
    <w:multiLevelType w:val="hybridMultilevel"/>
    <w:tmpl w:val="FFFFFFFF"/>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27A76CB8"/>
    <w:multiLevelType w:val="hybridMultilevel"/>
    <w:tmpl w:val="FFFFFFFF"/>
    <w:lvl w:ilvl="0" w:tplc="52920A02">
      <w:start w:val="1"/>
      <w:numFmt w:val="decimal"/>
      <w:lvlText w:val="%1."/>
      <w:lvlJc w:val="left"/>
      <w:pPr>
        <w:ind w:left="720" w:hanging="360"/>
      </w:pPr>
      <w:rPr>
        <w:rFonts w:ascii="Sakkal Majalla" w:hAnsi="Sakkal Majalla" w:cs="Sakkal Majalla" w:hint="default"/>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28D70CAF"/>
    <w:multiLevelType w:val="hybridMultilevel"/>
    <w:tmpl w:val="FFFFFFFF"/>
    <w:lvl w:ilvl="0" w:tplc="FFFFFFF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2CF147E9"/>
    <w:multiLevelType w:val="hybridMultilevel"/>
    <w:tmpl w:val="FFFFFFFF"/>
    <w:lvl w:ilvl="0" w:tplc="FFFFFFF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2D6B2E8F"/>
    <w:multiLevelType w:val="hybridMultilevel"/>
    <w:tmpl w:val="FFFFFFFF"/>
    <w:lvl w:ilvl="0" w:tplc="6F5CB632">
      <w:start w:val="1"/>
      <w:numFmt w:val="decimal"/>
      <w:lvlText w:val="%1."/>
      <w:lvlJc w:val="left"/>
      <w:pPr>
        <w:ind w:left="720" w:hanging="360"/>
      </w:pPr>
      <w:rPr>
        <w:rFonts w:ascii="Sakkal Majalla" w:hAnsi="Sakkal Majalla" w:cs="Sakkal Majalla" w:hint="default"/>
        <w:b w:val="0"/>
        <w:bCs w:val="0"/>
        <w:color w:val="000000" w:themeColor="text1"/>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31D8764D"/>
    <w:multiLevelType w:val="hybridMultilevel"/>
    <w:tmpl w:val="FFFFFFFF"/>
    <w:lvl w:ilvl="0" w:tplc="A5B0FE5C">
      <w:start w:val="1"/>
      <w:numFmt w:val="decimal"/>
      <w:lvlText w:val="%1."/>
      <w:lvlJc w:val="left"/>
      <w:pPr>
        <w:ind w:left="720" w:hanging="360"/>
      </w:pPr>
      <w:rPr>
        <w:rFonts w:ascii="Sakkal Majalla" w:eastAsia="Times New Roman" w:hAnsi="Sakkal Majalla" w:cs="Sakkal Majalla"/>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226204B"/>
    <w:multiLevelType w:val="hybridMultilevel"/>
    <w:tmpl w:val="FFFFFFFF"/>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32BA3777"/>
    <w:multiLevelType w:val="hybridMultilevel"/>
    <w:tmpl w:val="FFFFFFFF"/>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34461336"/>
    <w:multiLevelType w:val="hybridMultilevel"/>
    <w:tmpl w:val="FFFFFFFF"/>
    <w:lvl w:ilvl="0" w:tplc="EFA42444">
      <w:start w:val="1"/>
      <w:numFmt w:val="decimal"/>
      <w:lvlText w:val="%1."/>
      <w:lvlJc w:val="left"/>
      <w:pPr>
        <w:ind w:left="360" w:hanging="360"/>
      </w:pPr>
      <w:rPr>
        <w:rFonts w:cs="Times New Roman"/>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3481004B"/>
    <w:multiLevelType w:val="hybridMultilevel"/>
    <w:tmpl w:val="FFFFFFFF"/>
    <w:lvl w:ilvl="0" w:tplc="FFFFFFFF">
      <w:start w:val="1"/>
      <w:numFmt w:val="decimal"/>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3B0913F9"/>
    <w:multiLevelType w:val="hybridMultilevel"/>
    <w:tmpl w:val="FFFFFFFF"/>
    <w:lvl w:ilvl="0" w:tplc="FFFFFFF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3B4343BE"/>
    <w:multiLevelType w:val="hybridMultilevel"/>
    <w:tmpl w:val="FFFFFFFF"/>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8" w15:restartNumberingAfterBreak="0">
    <w:nsid w:val="3D8970A9"/>
    <w:multiLevelType w:val="hybridMultilevel"/>
    <w:tmpl w:val="FFFFFFFF"/>
    <w:lvl w:ilvl="0" w:tplc="E508070A">
      <w:start w:val="1"/>
      <w:numFmt w:val="decimal"/>
      <w:lvlText w:val="%1."/>
      <w:lvlJc w:val="left"/>
      <w:pPr>
        <w:ind w:left="720" w:hanging="360"/>
      </w:pPr>
      <w:rPr>
        <w:rFonts w:cs="Times New Roman"/>
        <w:b w:val="0"/>
        <w:bCs w:val="0"/>
        <w:color w:val="000000" w:themeColor="text1"/>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3F0A331D"/>
    <w:multiLevelType w:val="hybridMultilevel"/>
    <w:tmpl w:val="FFFFFFFF"/>
    <w:lvl w:ilvl="0" w:tplc="311E9536">
      <w:start w:val="1"/>
      <w:numFmt w:val="decimal"/>
      <w:lvlText w:val="%1."/>
      <w:lvlJc w:val="left"/>
      <w:pPr>
        <w:ind w:left="720" w:hanging="360"/>
      </w:pPr>
      <w:rPr>
        <w:rFonts w:ascii="Sakkal Majalla" w:hAnsi="Sakkal Majalla" w:cs="Sakkal Majalla" w:hint="default"/>
        <w:b w:val="0"/>
        <w:bCs w:val="0"/>
        <w:sz w:val="24"/>
        <w:szCs w:val="24"/>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0" w15:restartNumberingAfterBreak="0">
    <w:nsid w:val="3FF009CD"/>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07C0FCA"/>
    <w:multiLevelType w:val="hybridMultilevel"/>
    <w:tmpl w:val="FFFFFFFF"/>
    <w:lvl w:ilvl="0" w:tplc="C26A111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42F27EF4"/>
    <w:multiLevelType w:val="hybridMultilevel"/>
    <w:tmpl w:val="FFFFFFFF"/>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44C46613"/>
    <w:multiLevelType w:val="hybridMultilevel"/>
    <w:tmpl w:val="FFFFFFFF"/>
    <w:lvl w:ilvl="0" w:tplc="FFFFFFF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4C5946FF"/>
    <w:multiLevelType w:val="hybridMultilevel"/>
    <w:tmpl w:val="FFFFFFFF"/>
    <w:lvl w:ilvl="0" w:tplc="6AD4A7A2">
      <w:start w:val="1"/>
      <w:numFmt w:val="decimal"/>
      <w:lvlText w:val="%1."/>
      <w:lvlJc w:val="left"/>
      <w:pPr>
        <w:ind w:left="720" w:hanging="360"/>
      </w:pPr>
      <w:rPr>
        <w:rFonts w:ascii="Sakkal Majalla" w:hAnsi="Sakkal Majalla" w:cs="Sakkal Majalla" w:hint="default"/>
        <w:b w:val="0"/>
        <w:bCs w:val="0"/>
        <w:color w:val="000000" w:themeColor="text1"/>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4E9D2285"/>
    <w:multiLevelType w:val="hybridMultilevel"/>
    <w:tmpl w:val="FFFFFFFF"/>
    <w:lvl w:ilvl="0" w:tplc="FFFFFFF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15:restartNumberingAfterBreak="0">
    <w:nsid w:val="50BB5846"/>
    <w:multiLevelType w:val="hybridMultilevel"/>
    <w:tmpl w:val="FFFFFFFF"/>
    <w:lvl w:ilvl="0" w:tplc="38F698F4">
      <w:start w:val="1"/>
      <w:numFmt w:val="decimal"/>
      <w:lvlText w:val="%1."/>
      <w:lvlJc w:val="left"/>
      <w:pPr>
        <w:ind w:left="720" w:hanging="360"/>
      </w:pPr>
      <w:rPr>
        <w:rFonts w:cs="Times New Roman"/>
        <w:b w:val="0"/>
        <w:bCs w:val="0"/>
        <w:color w:val="000000" w:themeColor="text1"/>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15:restartNumberingAfterBreak="0">
    <w:nsid w:val="54A92654"/>
    <w:multiLevelType w:val="hybridMultilevel"/>
    <w:tmpl w:val="FFFFFFFF"/>
    <w:lvl w:ilvl="0" w:tplc="FFFFFFF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15:restartNumberingAfterBreak="0">
    <w:nsid w:val="550C78B1"/>
    <w:multiLevelType w:val="hybridMultilevel"/>
    <w:tmpl w:val="FFFFFFFF"/>
    <w:lvl w:ilvl="0" w:tplc="2F369604">
      <w:start w:val="1"/>
      <w:numFmt w:val="decimal"/>
      <w:lvlText w:val="%1."/>
      <w:lvlJc w:val="left"/>
      <w:pPr>
        <w:ind w:left="720" w:hanging="360"/>
      </w:pPr>
      <w:rPr>
        <w:rFonts w:cs="Times New Roman"/>
        <w:b/>
        <w:bCs/>
        <w:color w:val="000000" w:themeColor="text1"/>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15:restartNumberingAfterBreak="0">
    <w:nsid w:val="55903002"/>
    <w:multiLevelType w:val="hybridMultilevel"/>
    <w:tmpl w:val="FFFFFFFF"/>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15:restartNumberingAfterBreak="0">
    <w:nsid w:val="57E66751"/>
    <w:multiLevelType w:val="hybridMultilevel"/>
    <w:tmpl w:val="FFFFFFFF"/>
    <w:lvl w:ilvl="0" w:tplc="FFFFFFF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15:restartNumberingAfterBreak="0">
    <w:nsid w:val="5A455FB3"/>
    <w:multiLevelType w:val="hybridMultilevel"/>
    <w:tmpl w:val="FFFFFFFF"/>
    <w:lvl w:ilvl="0" w:tplc="80B0713A">
      <w:start w:val="1"/>
      <w:numFmt w:val="decimal"/>
      <w:lvlText w:val="%1."/>
      <w:lvlJc w:val="left"/>
      <w:pPr>
        <w:ind w:left="720" w:hanging="360"/>
      </w:pPr>
      <w:rPr>
        <w:rFonts w:ascii="Sakkal Majalla" w:eastAsia="Times New Roman" w:hAnsi="Sakkal Majalla" w:cs="Sakkal Majalla"/>
        <w:b w:val="0"/>
        <w:bCs w:val="0"/>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ACC0C5F"/>
    <w:multiLevelType w:val="hybridMultilevel"/>
    <w:tmpl w:val="FFFFFFFF"/>
    <w:lvl w:ilvl="0" w:tplc="7F102836">
      <w:start w:val="1"/>
      <w:numFmt w:val="decimal"/>
      <w:lvlText w:val="%1."/>
      <w:lvlJc w:val="left"/>
      <w:pPr>
        <w:ind w:left="720" w:hanging="360"/>
      </w:pPr>
      <w:rPr>
        <w:rFonts w:ascii="Sakkal Majalla" w:hAnsi="Sakkal Majalla" w:cs="Sakkal Majalla" w:hint="default"/>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15:restartNumberingAfterBreak="0">
    <w:nsid w:val="5C200A34"/>
    <w:multiLevelType w:val="hybridMultilevel"/>
    <w:tmpl w:val="FFFFFFFF"/>
    <w:lvl w:ilvl="0" w:tplc="AFF26EEE">
      <w:start w:val="1"/>
      <w:numFmt w:val="decimal"/>
      <w:lvlText w:val="%1."/>
      <w:lvlJc w:val="left"/>
      <w:pPr>
        <w:ind w:left="720" w:hanging="360"/>
      </w:pPr>
      <w:rPr>
        <w:rFonts w:cs="Times New Roman"/>
        <w:color w:val="000000" w:themeColor="text1"/>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4" w15:restartNumberingAfterBreak="0">
    <w:nsid w:val="5CC12241"/>
    <w:multiLevelType w:val="hybridMultilevel"/>
    <w:tmpl w:val="FFFFFFFF"/>
    <w:lvl w:ilvl="0" w:tplc="AFF85CC2">
      <w:start w:val="1"/>
      <w:numFmt w:val="decimal"/>
      <w:lvlText w:val="%1."/>
      <w:lvlJc w:val="left"/>
      <w:pPr>
        <w:ind w:left="720" w:hanging="360"/>
      </w:pPr>
      <w:rPr>
        <w:rFonts w:ascii="Sakkal Majalla" w:hAnsi="Sakkal Majalla" w:cs="Sakkal Majalla" w:hint="default"/>
        <w:b w:val="0"/>
        <w:bCs w:val="0"/>
        <w:color w:val="000000" w:themeColor="text1"/>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15:restartNumberingAfterBreak="0">
    <w:nsid w:val="5E1D5AD1"/>
    <w:multiLevelType w:val="hybridMultilevel"/>
    <w:tmpl w:val="FFFFFFFF"/>
    <w:lvl w:ilvl="0" w:tplc="FFFFFFF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6" w15:restartNumberingAfterBreak="0">
    <w:nsid w:val="606307ED"/>
    <w:multiLevelType w:val="hybridMultilevel"/>
    <w:tmpl w:val="FFFFFFFF"/>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7" w15:restartNumberingAfterBreak="0">
    <w:nsid w:val="646A1400"/>
    <w:multiLevelType w:val="hybridMultilevel"/>
    <w:tmpl w:val="FFFFFFFF"/>
    <w:lvl w:ilvl="0" w:tplc="D44C037A">
      <w:start w:val="1"/>
      <w:numFmt w:val="decimal"/>
      <w:lvlText w:val="%1."/>
      <w:lvlJc w:val="left"/>
      <w:pPr>
        <w:ind w:left="720" w:hanging="360"/>
      </w:pPr>
      <w:rPr>
        <w:rFonts w:ascii="Sakkal Majalla" w:hAnsi="Sakkal Majalla" w:cs="Sakkal Majalla" w:hint="default"/>
        <w:b w:val="0"/>
        <w:bCs w:val="0"/>
        <w:color w:val="000000" w:themeColor="text1"/>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15:restartNumberingAfterBreak="0">
    <w:nsid w:val="683F79D2"/>
    <w:multiLevelType w:val="hybridMultilevel"/>
    <w:tmpl w:val="FFFFFFFF"/>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9" w15:restartNumberingAfterBreak="0">
    <w:nsid w:val="68EF5D77"/>
    <w:multiLevelType w:val="hybridMultilevel"/>
    <w:tmpl w:val="FFFFFFFF"/>
    <w:lvl w:ilvl="0" w:tplc="FFFFFFF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0" w15:restartNumberingAfterBreak="0">
    <w:nsid w:val="6D954AEF"/>
    <w:multiLevelType w:val="hybridMultilevel"/>
    <w:tmpl w:val="FFFFFFFF"/>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1" w15:restartNumberingAfterBreak="0">
    <w:nsid w:val="6FCF2A1D"/>
    <w:multiLevelType w:val="hybridMultilevel"/>
    <w:tmpl w:val="FFFFFFFF"/>
    <w:lvl w:ilvl="0" w:tplc="1CD46CEC">
      <w:start w:val="1"/>
      <w:numFmt w:val="decimal"/>
      <w:lvlText w:val="%1."/>
      <w:lvlJc w:val="left"/>
      <w:pPr>
        <w:ind w:left="720" w:hanging="360"/>
      </w:pPr>
      <w:rPr>
        <w:rFonts w:cs="Times New Roman"/>
        <w:b w:val="0"/>
        <w:bCs w:val="0"/>
        <w:color w:val="000000" w:themeColor="text1"/>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2" w15:restartNumberingAfterBreak="0">
    <w:nsid w:val="707C19EC"/>
    <w:multiLevelType w:val="hybridMultilevel"/>
    <w:tmpl w:val="FFFFFFFF"/>
    <w:lvl w:ilvl="0" w:tplc="6700E8AE">
      <w:start w:val="1"/>
      <w:numFmt w:val="decimal"/>
      <w:lvlText w:val="%1."/>
      <w:lvlJc w:val="left"/>
      <w:pPr>
        <w:ind w:left="720" w:hanging="360"/>
      </w:pPr>
      <w:rPr>
        <w:rFonts w:cs="Times New Roman"/>
        <w:color w:val="000000" w:themeColor="text1"/>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3" w15:restartNumberingAfterBreak="0">
    <w:nsid w:val="73B9570F"/>
    <w:multiLevelType w:val="hybridMultilevel"/>
    <w:tmpl w:val="FFFFFFFF"/>
    <w:lvl w:ilvl="0" w:tplc="7F22CC0E">
      <w:start w:val="1"/>
      <w:numFmt w:val="decimal"/>
      <w:lvlText w:val="%1."/>
      <w:lvlJc w:val="left"/>
      <w:pPr>
        <w:ind w:left="360" w:hanging="360"/>
      </w:pPr>
      <w:rPr>
        <w:rFonts w:cs="Times New Roman"/>
        <w:sz w:val="24"/>
        <w:szCs w:val="24"/>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54" w15:restartNumberingAfterBreak="0">
    <w:nsid w:val="73BF3956"/>
    <w:multiLevelType w:val="hybridMultilevel"/>
    <w:tmpl w:val="FFFFFFFF"/>
    <w:lvl w:ilvl="0" w:tplc="FFFFFFF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5" w15:restartNumberingAfterBreak="0">
    <w:nsid w:val="750D4C32"/>
    <w:multiLevelType w:val="hybridMultilevel"/>
    <w:tmpl w:val="FFFFFFFF"/>
    <w:lvl w:ilvl="0" w:tplc="A4DE548C">
      <w:start w:val="1"/>
      <w:numFmt w:val="decimal"/>
      <w:lvlText w:val="%1."/>
      <w:lvlJc w:val="left"/>
      <w:pPr>
        <w:ind w:left="720" w:hanging="360"/>
      </w:pPr>
      <w:rPr>
        <w:rFonts w:cs="Times New Roman"/>
        <w:color w:val="000000" w:themeColor="text1"/>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6" w15:restartNumberingAfterBreak="0">
    <w:nsid w:val="77EC5DF3"/>
    <w:multiLevelType w:val="hybridMultilevel"/>
    <w:tmpl w:val="FFFFFFFF"/>
    <w:lvl w:ilvl="0" w:tplc="FFFFFFF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7" w15:restartNumberingAfterBreak="0">
    <w:nsid w:val="79E63CA3"/>
    <w:multiLevelType w:val="hybridMultilevel"/>
    <w:tmpl w:val="FFFFFFFF"/>
    <w:lvl w:ilvl="0" w:tplc="402C44E0">
      <w:start w:val="1"/>
      <w:numFmt w:val="decimal"/>
      <w:lvlText w:val="%1-"/>
      <w:lvlJc w:val="left"/>
      <w:pPr>
        <w:ind w:left="360" w:hanging="360"/>
      </w:pPr>
      <w:rPr>
        <w:rFonts w:ascii="Sakkal Majalla" w:eastAsia="Times New Roman" w:hAnsi="Sakkal Majalla" w:cs="Sakkal Majalla" w:hint="default"/>
        <w:sz w:val="29"/>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8" w15:restartNumberingAfterBreak="0">
    <w:nsid w:val="7A026CED"/>
    <w:multiLevelType w:val="hybridMultilevel"/>
    <w:tmpl w:val="FFFFFFFF"/>
    <w:lvl w:ilvl="0" w:tplc="38F698F4">
      <w:start w:val="1"/>
      <w:numFmt w:val="decimal"/>
      <w:lvlText w:val="%1."/>
      <w:lvlJc w:val="left"/>
      <w:pPr>
        <w:ind w:left="720" w:hanging="360"/>
      </w:pPr>
      <w:rPr>
        <w:rFonts w:cs="Times New Roman"/>
        <w:b w:val="0"/>
        <w:bCs w:val="0"/>
        <w:color w:val="000000" w:themeColor="text1"/>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9" w15:restartNumberingAfterBreak="0">
    <w:nsid w:val="7A0A259D"/>
    <w:multiLevelType w:val="hybridMultilevel"/>
    <w:tmpl w:val="FFFFFFFF"/>
    <w:lvl w:ilvl="0" w:tplc="38F698F4">
      <w:start w:val="1"/>
      <w:numFmt w:val="decimal"/>
      <w:lvlText w:val="%1."/>
      <w:lvlJc w:val="left"/>
      <w:pPr>
        <w:ind w:left="720" w:hanging="360"/>
      </w:pPr>
      <w:rPr>
        <w:rFonts w:cs="Times New Roman"/>
        <w:b w:val="0"/>
        <w:bCs w:val="0"/>
        <w:color w:val="000000" w:themeColor="text1"/>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0" w15:restartNumberingAfterBreak="0">
    <w:nsid w:val="7AA856E9"/>
    <w:multiLevelType w:val="hybridMultilevel"/>
    <w:tmpl w:val="FFFFFFFF"/>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1" w15:restartNumberingAfterBreak="0">
    <w:nsid w:val="7AB54318"/>
    <w:multiLevelType w:val="hybridMultilevel"/>
    <w:tmpl w:val="FFFFFFFF"/>
    <w:lvl w:ilvl="0" w:tplc="FFFFFFFF">
      <w:start w:val="1"/>
      <w:numFmt w:val="decimal"/>
      <w:lvlText w:val="%1."/>
      <w:lvlJc w:val="left"/>
      <w:pPr>
        <w:ind w:left="360" w:hanging="360"/>
      </w:pPr>
      <w:rPr>
        <w:rFonts w:cs="Times New Roman"/>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62" w15:restartNumberingAfterBreak="0">
    <w:nsid w:val="7C9F38FF"/>
    <w:multiLevelType w:val="hybridMultilevel"/>
    <w:tmpl w:val="FFFFFFFF"/>
    <w:lvl w:ilvl="0" w:tplc="FFFFFFFF">
      <w:start w:val="1"/>
      <w:numFmt w:val="decimal"/>
      <w:lvlText w:val="%1."/>
      <w:lvlJc w:val="left"/>
      <w:pPr>
        <w:ind w:left="720" w:hanging="360"/>
      </w:pPr>
      <w:rPr>
        <w:rFonts w:ascii="Sakkal Majalla" w:hAnsi="Sakkal Majalla" w:cs="Sakkal Majalla" w:hint="default"/>
        <w:b w:val="0"/>
        <w:bCs w:val="0"/>
        <w:color w:val="000000" w:themeColor="text1"/>
        <w:sz w:val="24"/>
        <w:szCs w:val="24"/>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num w:numId="1" w16cid:durableId="1017391784">
    <w:abstractNumId w:val="36"/>
  </w:num>
  <w:num w:numId="2" w16cid:durableId="975451923">
    <w:abstractNumId w:val="28"/>
  </w:num>
  <w:num w:numId="3" w16cid:durableId="216161270">
    <w:abstractNumId w:val="15"/>
  </w:num>
  <w:num w:numId="4" w16cid:durableId="916211695">
    <w:abstractNumId w:val="47"/>
  </w:num>
  <w:num w:numId="5" w16cid:durableId="1586260251">
    <w:abstractNumId w:val="34"/>
  </w:num>
  <w:num w:numId="6" w16cid:durableId="7559908">
    <w:abstractNumId w:val="44"/>
  </w:num>
  <w:num w:numId="7" w16cid:durableId="574901724">
    <w:abstractNumId w:val="6"/>
  </w:num>
  <w:num w:numId="8" w16cid:durableId="1216355220">
    <w:abstractNumId w:val="14"/>
  </w:num>
  <w:num w:numId="9" w16cid:durableId="1075005885">
    <w:abstractNumId w:val="4"/>
  </w:num>
  <w:num w:numId="10" w16cid:durableId="356199863">
    <w:abstractNumId w:val="12"/>
  </w:num>
  <w:num w:numId="11" w16cid:durableId="75128459">
    <w:abstractNumId w:val="42"/>
  </w:num>
  <w:num w:numId="12" w16cid:durableId="1362973327">
    <w:abstractNumId w:val="38"/>
  </w:num>
  <w:num w:numId="13" w16cid:durableId="260572237">
    <w:abstractNumId w:val="56"/>
  </w:num>
  <w:num w:numId="14" w16cid:durableId="1080449783">
    <w:abstractNumId w:val="9"/>
  </w:num>
  <w:num w:numId="15" w16cid:durableId="3753566">
    <w:abstractNumId w:val="55"/>
  </w:num>
  <w:num w:numId="16" w16cid:durableId="1043166926">
    <w:abstractNumId w:val="18"/>
  </w:num>
  <w:num w:numId="17" w16cid:durableId="33697134">
    <w:abstractNumId w:val="49"/>
  </w:num>
  <w:num w:numId="18" w16cid:durableId="411392552">
    <w:abstractNumId w:val="54"/>
  </w:num>
  <w:num w:numId="19" w16cid:durableId="2002270695">
    <w:abstractNumId w:val="35"/>
  </w:num>
  <w:num w:numId="20" w16cid:durableId="310795563">
    <w:abstractNumId w:val="40"/>
  </w:num>
  <w:num w:numId="21" w16cid:durableId="354427070">
    <w:abstractNumId w:val="26"/>
  </w:num>
  <w:num w:numId="22" w16cid:durableId="1302996420">
    <w:abstractNumId w:val="13"/>
  </w:num>
  <w:num w:numId="23" w16cid:durableId="2146659457">
    <w:abstractNumId w:val="37"/>
  </w:num>
  <w:num w:numId="24" w16cid:durableId="1362441054">
    <w:abstractNumId w:val="11"/>
  </w:num>
  <w:num w:numId="25" w16cid:durableId="1215460053">
    <w:abstractNumId w:val="41"/>
  </w:num>
  <w:num w:numId="26" w16cid:durableId="792214379">
    <w:abstractNumId w:val="21"/>
  </w:num>
  <w:num w:numId="27" w16cid:durableId="634991056">
    <w:abstractNumId w:val="5"/>
  </w:num>
  <w:num w:numId="28" w16cid:durableId="849611649">
    <w:abstractNumId w:val="2"/>
  </w:num>
  <w:num w:numId="29" w16cid:durableId="111168050">
    <w:abstractNumId w:val="19"/>
  </w:num>
  <w:num w:numId="30" w16cid:durableId="647171860">
    <w:abstractNumId w:val="45"/>
  </w:num>
  <w:num w:numId="31" w16cid:durableId="906837520">
    <w:abstractNumId w:val="33"/>
  </w:num>
  <w:num w:numId="32" w16cid:durableId="910426506">
    <w:abstractNumId w:val="0"/>
  </w:num>
  <w:num w:numId="33" w16cid:durableId="939532817">
    <w:abstractNumId w:val="61"/>
  </w:num>
  <w:num w:numId="34" w16cid:durableId="572665321">
    <w:abstractNumId w:val="25"/>
  </w:num>
  <w:num w:numId="35" w16cid:durableId="1984893098">
    <w:abstractNumId w:val="53"/>
  </w:num>
  <w:num w:numId="36" w16cid:durableId="219906021">
    <w:abstractNumId w:val="24"/>
  </w:num>
  <w:num w:numId="37" w16cid:durableId="1094782127">
    <w:abstractNumId w:val="17"/>
  </w:num>
  <w:num w:numId="38" w16cid:durableId="1400983698">
    <w:abstractNumId w:val="52"/>
  </w:num>
  <w:num w:numId="39" w16cid:durableId="834567422">
    <w:abstractNumId w:val="16"/>
  </w:num>
  <w:num w:numId="40" w16cid:durableId="1966080728">
    <w:abstractNumId w:val="3"/>
  </w:num>
  <w:num w:numId="41" w16cid:durableId="1185753825">
    <w:abstractNumId w:val="48"/>
  </w:num>
  <w:num w:numId="42" w16cid:durableId="637220813">
    <w:abstractNumId w:val="22"/>
  </w:num>
  <w:num w:numId="43" w16cid:durableId="1785267256">
    <w:abstractNumId w:val="39"/>
  </w:num>
  <w:num w:numId="44" w16cid:durableId="59834568">
    <w:abstractNumId w:val="7"/>
  </w:num>
  <w:num w:numId="45" w16cid:durableId="629826170">
    <w:abstractNumId w:val="32"/>
  </w:num>
  <w:num w:numId="46" w16cid:durableId="1086151958">
    <w:abstractNumId w:val="23"/>
  </w:num>
  <w:num w:numId="47" w16cid:durableId="1548299355">
    <w:abstractNumId w:val="60"/>
  </w:num>
  <w:num w:numId="48" w16cid:durableId="1209801456">
    <w:abstractNumId w:val="50"/>
  </w:num>
  <w:num w:numId="49" w16cid:durableId="359936140">
    <w:abstractNumId w:val="10"/>
  </w:num>
  <w:num w:numId="50" w16cid:durableId="469597170">
    <w:abstractNumId w:val="20"/>
  </w:num>
  <w:num w:numId="51" w16cid:durableId="1192037827">
    <w:abstractNumId w:val="51"/>
  </w:num>
  <w:num w:numId="52" w16cid:durableId="398787863">
    <w:abstractNumId w:val="58"/>
  </w:num>
  <w:num w:numId="53" w16cid:durableId="1689863823">
    <w:abstractNumId w:val="59"/>
  </w:num>
  <w:num w:numId="54" w16cid:durableId="453990228">
    <w:abstractNumId w:val="30"/>
  </w:num>
  <w:num w:numId="55" w16cid:durableId="2097436975">
    <w:abstractNumId w:val="46"/>
  </w:num>
  <w:num w:numId="56" w16cid:durableId="904678267">
    <w:abstractNumId w:val="43"/>
  </w:num>
  <w:num w:numId="57" w16cid:durableId="1789859813">
    <w:abstractNumId w:val="29"/>
  </w:num>
  <w:num w:numId="58" w16cid:durableId="1549800786">
    <w:abstractNumId w:val="62"/>
  </w:num>
  <w:num w:numId="59" w16cid:durableId="275453847">
    <w:abstractNumId w:val="8"/>
  </w:num>
  <w:num w:numId="60" w16cid:durableId="1036009609">
    <w:abstractNumId w:val="1"/>
  </w:num>
  <w:num w:numId="61" w16cid:durableId="2045861762">
    <w:abstractNumId w:val="27"/>
  </w:num>
  <w:num w:numId="62" w16cid:durableId="1518813469">
    <w:abstractNumId w:val="57"/>
  </w:num>
  <w:num w:numId="63" w16cid:durableId="935750907">
    <w:abstractNumId w:val="31"/>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71"/>
    <o:shapelayout v:ext="edit">
      <o:idmap v:ext="edit" data="1"/>
    </o:shapelayout>
  </w:hdrShapeDefaults>
  <w:footnotePr>
    <w:footnote w:id="-1"/>
    <w:footnote w:id="0"/>
  </w:footnotePr>
  <w:endnotePr>
    <w:endnote w:id="-1"/>
    <w:endnote w:id="0"/>
  </w:endnotePr>
  <w:compat>
    <w:applyBreakingRules/>
    <w:compatSetting w:name="compatibilityMode" w:uri="http://schemas.microsoft.com/office/word" w:val="12"/>
    <w:compatSetting w:name="useWord2013TrackBottomHyphenation" w:uri="http://schemas.microsoft.com/office/word" w:val="0"/>
  </w:compat>
  <w:rsids>
    <w:rsidRoot w:val="00431B74"/>
    <w:rsid w:val="00000BD9"/>
    <w:rsid w:val="00001809"/>
    <w:rsid w:val="00003EEC"/>
    <w:rsid w:val="0000560A"/>
    <w:rsid w:val="000057FF"/>
    <w:rsid w:val="00005BA8"/>
    <w:rsid w:val="00007D38"/>
    <w:rsid w:val="00010672"/>
    <w:rsid w:val="0001203D"/>
    <w:rsid w:val="00012937"/>
    <w:rsid w:val="00012EC0"/>
    <w:rsid w:val="000134A5"/>
    <w:rsid w:val="000135B3"/>
    <w:rsid w:val="00014BEA"/>
    <w:rsid w:val="00014F0B"/>
    <w:rsid w:val="0001645D"/>
    <w:rsid w:val="00021FCA"/>
    <w:rsid w:val="00022C6D"/>
    <w:rsid w:val="00023E68"/>
    <w:rsid w:val="00024FAF"/>
    <w:rsid w:val="00026066"/>
    <w:rsid w:val="00027D53"/>
    <w:rsid w:val="0003038F"/>
    <w:rsid w:val="00030DAF"/>
    <w:rsid w:val="00031D36"/>
    <w:rsid w:val="0003290F"/>
    <w:rsid w:val="0003371E"/>
    <w:rsid w:val="00033FD6"/>
    <w:rsid w:val="000344AA"/>
    <w:rsid w:val="00034FC6"/>
    <w:rsid w:val="00036ED8"/>
    <w:rsid w:val="00037D5F"/>
    <w:rsid w:val="00042917"/>
    <w:rsid w:val="00042AA9"/>
    <w:rsid w:val="00042B96"/>
    <w:rsid w:val="0004340F"/>
    <w:rsid w:val="000450F9"/>
    <w:rsid w:val="000459F8"/>
    <w:rsid w:val="0004615D"/>
    <w:rsid w:val="000468B0"/>
    <w:rsid w:val="000472F0"/>
    <w:rsid w:val="00047584"/>
    <w:rsid w:val="00047DC6"/>
    <w:rsid w:val="000508FA"/>
    <w:rsid w:val="00050FFC"/>
    <w:rsid w:val="000518E0"/>
    <w:rsid w:val="000539BF"/>
    <w:rsid w:val="00053BFB"/>
    <w:rsid w:val="00055620"/>
    <w:rsid w:val="000556A3"/>
    <w:rsid w:val="0005719E"/>
    <w:rsid w:val="00057226"/>
    <w:rsid w:val="000618FA"/>
    <w:rsid w:val="000633E6"/>
    <w:rsid w:val="00063881"/>
    <w:rsid w:val="00063C78"/>
    <w:rsid w:val="00064470"/>
    <w:rsid w:val="000648C5"/>
    <w:rsid w:val="00065A9C"/>
    <w:rsid w:val="000705E2"/>
    <w:rsid w:val="00070720"/>
    <w:rsid w:val="00070E4A"/>
    <w:rsid w:val="00073558"/>
    <w:rsid w:val="00074E35"/>
    <w:rsid w:val="00074F9A"/>
    <w:rsid w:val="00075108"/>
    <w:rsid w:val="00075383"/>
    <w:rsid w:val="00076A03"/>
    <w:rsid w:val="00077C12"/>
    <w:rsid w:val="0008042E"/>
    <w:rsid w:val="000817AB"/>
    <w:rsid w:val="000848C2"/>
    <w:rsid w:val="000849E6"/>
    <w:rsid w:val="00085D37"/>
    <w:rsid w:val="00085F70"/>
    <w:rsid w:val="000869DD"/>
    <w:rsid w:val="000908E3"/>
    <w:rsid w:val="00090E40"/>
    <w:rsid w:val="000939A2"/>
    <w:rsid w:val="0009444B"/>
    <w:rsid w:val="000948B3"/>
    <w:rsid w:val="00095A84"/>
    <w:rsid w:val="00095F4D"/>
    <w:rsid w:val="000977B7"/>
    <w:rsid w:val="00097AE2"/>
    <w:rsid w:val="000A0363"/>
    <w:rsid w:val="000A0E14"/>
    <w:rsid w:val="000A2914"/>
    <w:rsid w:val="000A2996"/>
    <w:rsid w:val="000A40CB"/>
    <w:rsid w:val="000A5BC5"/>
    <w:rsid w:val="000A6A63"/>
    <w:rsid w:val="000A7189"/>
    <w:rsid w:val="000B0BA3"/>
    <w:rsid w:val="000B0BB5"/>
    <w:rsid w:val="000B0E93"/>
    <w:rsid w:val="000B272D"/>
    <w:rsid w:val="000B2891"/>
    <w:rsid w:val="000B2B04"/>
    <w:rsid w:val="000B65FF"/>
    <w:rsid w:val="000B7167"/>
    <w:rsid w:val="000B71B7"/>
    <w:rsid w:val="000C0682"/>
    <w:rsid w:val="000C229A"/>
    <w:rsid w:val="000C2B50"/>
    <w:rsid w:val="000C2E9F"/>
    <w:rsid w:val="000C395B"/>
    <w:rsid w:val="000C3C20"/>
    <w:rsid w:val="000C470A"/>
    <w:rsid w:val="000C492D"/>
    <w:rsid w:val="000C60BD"/>
    <w:rsid w:val="000C632D"/>
    <w:rsid w:val="000C664D"/>
    <w:rsid w:val="000C6A59"/>
    <w:rsid w:val="000C6DE4"/>
    <w:rsid w:val="000C7759"/>
    <w:rsid w:val="000D17AB"/>
    <w:rsid w:val="000D1C5D"/>
    <w:rsid w:val="000D1D4F"/>
    <w:rsid w:val="000D2B51"/>
    <w:rsid w:val="000D769C"/>
    <w:rsid w:val="000E13A5"/>
    <w:rsid w:val="000E1A13"/>
    <w:rsid w:val="000E233E"/>
    <w:rsid w:val="000E244E"/>
    <w:rsid w:val="000E259A"/>
    <w:rsid w:val="000E30E8"/>
    <w:rsid w:val="000E4230"/>
    <w:rsid w:val="000E4CD4"/>
    <w:rsid w:val="000E509C"/>
    <w:rsid w:val="000E5275"/>
    <w:rsid w:val="000E6539"/>
    <w:rsid w:val="000E6F1D"/>
    <w:rsid w:val="000F050D"/>
    <w:rsid w:val="000F0656"/>
    <w:rsid w:val="000F0F74"/>
    <w:rsid w:val="000F2D60"/>
    <w:rsid w:val="000F4267"/>
    <w:rsid w:val="000F44CF"/>
    <w:rsid w:val="000F4CA5"/>
    <w:rsid w:val="000F55C7"/>
    <w:rsid w:val="000F55FD"/>
    <w:rsid w:val="000F570A"/>
    <w:rsid w:val="000F5907"/>
    <w:rsid w:val="000F5C98"/>
    <w:rsid w:val="000F71CE"/>
    <w:rsid w:val="000F7818"/>
    <w:rsid w:val="00100B76"/>
    <w:rsid w:val="001010AD"/>
    <w:rsid w:val="00101414"/>
    <w:rsid w:val="00101A49"/>
    <w:rsid w:val="00101E74"/>
    <w:rsid w:val="00104F89"/>
    <w:rsid w:val="00105578"/>
    <w:rsid w:val="00105E5E"/>
    <w:rsid w:val="00105F48"/>
    <w:rsid w:val="00106288"/>
    <w:rsid w:val="001062DF"/>
    <w:rsid w:val="0010633E"/>
    <w:rsid w:val="00107453"/>
    <w:rsid w:val="001077B1"/>
    <w:rsid w:val="0010783F"/>
    <w:rsid w:val="00111FA6"/>
    <w:rsid w:val="00113136"/>
    <w:rsid w:val="001137AD"/>
    <w:rsid w:val="00114516"/>
    <w:rsid w:val="001146C4"/>
    <w:rsid w:val="00115C9C"/>
    <w:rsid w:val="00116731"/>
    <w:rsid w:val="00116F49"/>
    <w:rsid w:val="00117A9D"/>
    <w:rsid w:val="00117E0A"/>
    <w:rsid w:val="0012137A"/>
    <w:rsid w:val="0012307A"/>
    <w:rsid w:val="00124E0F"/>
    <w:rsid w:val="0012671A"/>
    <w:rsid w:val="0012688B"/>
    <w:rsid w:val="00126D29"/>
    <w:rsid w:val="00126FF2"/>
    <w:rsid w:val="0012732A"/>
    <w:rsid w:val="00127F3A"/>
    <w:rsid w:val="00130450"/>
    <w:rsid w:val="0013070B"/>
    <w:rsid w:val="00130831"/>
    <w:rsid w:val="00131B7F"/>
    <w:rsid w:val="00132F8E"/>
    <w:rsid w:val="001365A6"/>
    <w:rsid w:val="00137A51"/>
    <w:rsid w:val="00140136"/>
    <w:rsid w:val="0014073A"/>
    <w:rsid w:val="00140E6D"/>
    <w:rsid w:val="00143ABF"/>
    <w:rsid w:val="00143FB5"/>
    <w:rsid w:val="001467F7"/>
    <w:rsid w:val="00150512"/>
    <w:rsid w:val="0015143D"/>
    <w:rsid w:val="001524FE"/>
    <w:rsid w:val="00153117"/>
    <w:rsid w:val="00153347"/>
    <w:rsid w:val="00154538"/>
    <w:rsid w:val="001548D1"/>
    <w:rsid w:val="00154E87"/>
    <w:rsid w:val="001552F8"/>
    <w:rsid w:val="00155F4C"/>
    <w:rsid w:val="001562AB"/>
    <w:rsid w:val="001571B2"/>
    <w:rsid w:val="00157334"/>
    <w:rsid w:val="00157948"/>
    <w:rsid w:val="0016069E"/>
    <w:rsid w:val="00161526"/>
    <w:rsid w:val="00161E07"/>
    <w:rsid w:val="00161FDF"/>
    <w:rsid w:val="0016237A"/>
    <w:rsid w:val="0016339C"/>
    <w:rsid w:val="00163612"/>
    <w:rsid w:val="00163EB8"/>
    <w:rsid w:val="00164D02"/>
    <w:rsid w:val="00165ECA"/>
    <w:rsid w:val="00166026"/>
    <w:rsid w:val="001665FA"/>
    <w:rsid w:val="00166B20"/>
    <w:rsid w:val="0017099E"/>
    <w:rsid w:val="001713E4"/>
    <w:rsid w:val="00172406"/>
    <w:rsid w:val="00172493"/>
    <w:rsid w:val="001730F8"/>
    <w:rsid w:val="001731CE"/>
    <w:rsid w:val="00173BEF"/>
    <w:rsid w:val="001743A0"/>
    <w:rsid w:val="00175A24"/>
    <w:rsid w:val="00175E1D"/>
    <w:rsid w:val="00176526"/>
    <w:rsid w:val="00176D5B"/>
    <w:rsid w:val="001802D7"/>
    <w:rsid w:val="00180B4D"/>
    <w:rsid w:val="00182499"/>
    <w:rsid w:val="00183221"/>
    <w:rsid w:val="0018375D"/>
    <w:rsid w:val="00183A8D"/>
    <w:rsid w:val="0018527F"/>
    <w:rsid w:val="00187CC7"/>
    <w:rsid w:val="00187FF5"/>
    <w:rsid w:val="00190008"/>
    <w:rsid w:val="001903D0"/>
    <w:rsid w:val="001919FC"/>
    <w:rsid w:val="001920B2"/>
    <w:rsid w:val="00192360"/>
    <w:rsid w:val="00192FAF"/>
    <w:rsid w:val="0019355F"/>
    <w:rsid w:val="0019591C"/>
    <w:rsid w:val="00196954"/>
    <w:rsid w:val="001971F3"/>
    <w:rsid w:val="001A000C"/>
    <w:rsid w:val="001A11B5"/>
    <w:rsid w:val="001A1F98"/>
    <w:rsid w:val="001A1FF5"/>
    <w:rsid w:val="001A34C7"/>
    <w:rsid w:val="001A394B"/>
    <w:rsid w:val="001A3D66"/>
    <w:rsid w:val="001A4616"/>
    <w:rsid w:val="001A466C"/>
    <w:rsid w:val="001A4894"/>
    <w:rsid w:val="001A50D2"/>
    <w:rsid w:val="001A5851"/>
    <w:rsid w:val="001A5CDE"/>
    <w:rsid w:val="001A5EB8"/>
    <w:rsid w:val="001A6344"/>
    <w:rsid w:val="001A6D3D"/>
    <w:rsid w:val="001A7FF5"/>
    <w:rsid w:val="001B0E46"/>
    <w:rsid w:val="001B1121"/>
    <w:rsid w:val="001B3CDA"/>
    <w:rsid w:val="001B40EF"/>
    <w:rsid w:val="001B424D"/>
    <w:rsid w:val="001B48E5"/>
    <w:rsid w:val="001B55B3"/>
    <w:rsid w:val="001B572B"/>
    <w:rsid w:val="001B5D40"/>
    <w:rsid w:val="001B65EF"/>
    <w:rsid w:val="001B7005"/>
    <w:rsid w:val="001B71D7"/>
    <w:rsid w:val="001B7CDC"/>
    <w:rsid w:val="001C0A1B"/>
    <w:rsid w:val="001C0A7B"/>
    <w:rsid w:val="001C0FD5"/>
    <w:rsid w:val="001C1D7A"/>
    <w:rsid w:val="001C2815"/>
    <w:rsid w:val="001C2B3D"/>
    <w:rsid w:val="001C32FD"/>
    <w:rsid w:val="001C3C9E"/>
    <w:rsid w:val="001C3D61"/>
    <w:rsid w:val="001C4116"/>
    <w:rsid w:val="001C4139"/>
    <w:rsid w:val="001C4896"/>
    <w:rsid w:val="001C4BB7"/>
    <w:rsid w:val="001C5082"/>
    <w:rsid w:val="001C549A"/>
    <w:rsid w:val="001C64F6"/>
    <w:rsid w:val="001C74F4"/>
    <w:rsid w:val="001C7F46"/>
    <w:rsid w:val="001C7FB7"/>
    <w:rsid w:val="001D01CB"/>
    <w:rsid w:val="001D127C"/>
    <w:rsid w:val="001D130C"/>
    <w:rsid w:val="001D14E3"/>
    <w:rsid w:val="001D1D81"/>
    <w:rsid w:val="001D2C18"/>
    <w:rsid w:val="001D384C"/>
    <w:rsid w:val="001D498E"/>
    <w:rsid w:val="001D4E2E"/>
    <w:rsid w:val="001D516D"/>
    <w:rsid w:val="001D6C5A"/>
    <w:rsid w:val="001D6DCB"/>
    <w:rsid w:val="001D7F7D"/>
    <w:rsid w:val="001E03C4"/>
    <w:rsid w:val="001E32ED"/>
    <w:rsid w:val="001E41F7"/>
    <w:rsid w:val="001E61AC"/>
    <w:rsid w:val="001E6C82"/>
    <w:rsid w:val="001E7206"/>
    <w:rsid w:val="001E7661"/>
    <w:rsid w:val="001E7950"/>
    <w:rsid w:val="001E7EFF"/>
    <w:rsid w:val="001F05BB"/>
    <w:rsid w:val="001F0933"/>
    <w:rsid w:val="001F1BC6"/>
    <w:rsid w:val="001F3677"/>
    <w:rsid w:val="001F3B66"/>
    <w:rsid w:val="001F4B53"/>
    <w:rsid w:val="001F5665"/>
    <w:rsid w:val="001F60ED"/>
    <w:rsid w:val="001F77FB"/>
    <w:rsid w:val="0020039D"/>
    <w:rsid w:val="00200C74"/>
    <w:rsid w:val="00202B0F"/>
    <w:rsid w:val="002032AC"/>
    <w:rsid w:val="00204DF8"/>
    <w:rsid w:val="00204E18"/>
    <w:rsid w:val="00205B80"/>
    <w:rsid w:val="00205F53"/>
    <w:rsid w:val="00205FED"/>
    <w:rsid w:val="002079AE"/>
    <w:rsid w:val="00207E77"/>
    <w:rsid w:val="0021089B"/>
    <w:rsid w:val="00210E09"/>
    <w:rsid w:val="002122B9"/>
    <w:rsid w:val="0021253D"/>
    <w:rsid w:val="002126DA"/>
    <w:rsid w:val="002127AE"/>
    <w:rsid w:val="002131A7"/>
    <w:rsid w:val="002136F3"/>
    <w:rsid w:val="002140F8"/>
    <w:rsid w:val="002146C3"/>
    <w:rsid w:val="00215150"/>
    <w:rsid w:val="002162EE"/>
    <w:rsid w:val="002163A5"/>
    <w:rsid w:val="00216ECD"/>
    <w:rsid w:val="002205AA"/>
    <w:rsid w:val="00221BEC"/>
    <w:rsid w:val="00221C54"/>
    <w:rsid w:val="00222133"/>
    <w:rsid w:val="0022250C"/>
    <w:rsid w:val="00223078"/>
    <w:rsid w:val="00223894"/>
    <w:rsid w:val="00224441"/>
    <w:rsid w:val="00224481"/>
    <w:rsid w:val="00224CC4"/>
    <w:rsid w:val="00225C11"/>
    <w:rsid w:val="00226526"/>
    <w:rsid w:val="00226749"/>
    <w:rsid w:val="00227391"/>
    <w:rsid w:val="00227DA1"/>
    <w:rsid w:val="00231BAB"/>
    <w:rsid w:val="00231D57"/>
    <w:rsid w:val="002321C4"/>
    <w:rsid w:val="0023392A"/>
    <w:rsid w:val="00233F6B"/>
    <w:rsid w:val="002341F2"/>
    <w:rsid w:val="002343A7"/>
    <w:rsid w:val="0023636C"/>
    <w:rsid w:val="00236869"/>
    <w:rsid w:val="00237164"/>
    <w:rsid w:val="002375D5"/>
    <w:rsid w:val="00237D5D"/>
    <w:rsid w:val="00241F6F"/>
    <w:rsid w:val="00243646"/>
    <w:rsid w:val="00244060"/>
    <w:rsid w:val="002446C5"/>
    <w:rsid w:val="002450E6"/>
    <w:rsid w:val="0024532C"/>
    <w:rsid w:val="00245ECB"/>
    <w:rsid w:val="002466A1"/>
    <w:rsid w:val="002522A4"/>
    <w:rsid w:val="002522FF"/>
    <w:rsid w:val="00252342"/>
    <w:rsid w:val="00252CD3"/>
    <w:rsid w:val="0025459F"/>
    <w:rsid w:val="00254D62"/>
    <w:rsid w:val="002554B1"/>
    <w:rsid w:val="0025611A"/>
    <w:rsid w:val="002564A3"/>
    <w:rsid w:val="00256E3A"/>
    <w:rsid w:val="0025719B"/>
    <w:rsid w:val="00257F00"/>
    <w:rsid w:val="00260757"/>
    <w:rsid w:val="00260BF3"/>
    <w:rsid w:val="00260E01"/>
    <w:rsid w:val="002611F9"/>
    <w:rsid w:val="002619A8"/>
    <w:rsid w:val="002629E5"/>
    <w:rsid w:val="00262E90"/>
    <w:rsid w:val="00263D7C"/>
    <w:rsid w:val="002645B6"/>
    <w:rsid w:val="00264C6B"/>
    <w:rsid w:val="00264E21"/>
    <w:rsid w:val="00265564"/>
    <w:rsid w:val="002655AE"/>
    <w:rsid w:val="00265A8E"/>
    <w:rsid w:val="00266060"/>
    <w:rsid w:val="00266574"/>
    <w:rsid w:val="00266E90"/>
    <w:rsid w:val="00267677"/>
    <w:rsid w:val="00267EA2"/>
    <w:rsid w:val="00272357"/>
    <w:rsid w:val="00272F9B"/>
    <w:rsid w:val="002732A0"/>
    <w:rsid w:val="00273620"/>
    <w:rsid w:val="0027365B"/>
    <w:rsid w:val="002743F0"/>
    <w:rsid w:val="00274B34"/>
    <w:rsid w:val="00274DEE"/>
    <w:rsid w:val="00276560"/>
    <w:rsid w:val="00280C29"/>
    <w:rsid w:val="002816B0"/>
    <w:rsid w:val="00281A0B"/>
    <w:rsid w:val="002834B2"/>
    <w:rsid w:val="002839A2"/>
    <w:rsid w:val="0028425A"/>
    <w:rsid w:val="00284D51"/>
    <w:rsid w:val="0028644A"/>
    <w:rsid w:val="0028673E"/>
    <w:rsid w:val="00286CAF"/>
    <w:rsid w:val="00287E02"/>
    <w:rsid w:val="002901B7"/>
    <w:rsid w:val="00290CB2"/>
    <w:rsid w:val="00290FB8"/>
    <w:rsid w:val="0029143D"/>
    <w:rsid w:val="0029195B"/>
    <w:rsid w:val="002919ED"/>
    <w:rsid w:val="00293CFC"/>
    <w:rsid w:val="00294140"/>
    <w:rsid w:val="0029591F"/>
    <w:rsid w:val="00295E1A"/>
    <w:rsid w:val="00297FB0"/>
    <w:rsid w:val="002A02AD"/>
    <w:rsid w:val="002A064C"/>
    <w:rsid w:val="002A1091"/>
    <w:rsid w:val="002A116B"/>
    <w:rsid w:val="002A19C6"/>
    <w:rsid w:val="002A2242"/>
    <w:rsid w:val="002A2BFB"/>
    <w:rsid w:val="002A2F7A"/>
    <w:rsid w:val="002A3675"/>
    <w:rsid w:val="002A3D76"/>
    <w:rsid w:val="002A3F5E"/>
    <w:rsid w:val="002A5470"/>
    <w:rsid w:val="002A5B4A"/>
    <w:rsid w:val="002A621D"/>
    <w:rsid w:val="002A76DB"/>
    <w:rsid w:val="002B0A96"/>
    <w:rsid w:val="002B12CD"/>
    <w:rsid w:val="002B2203"/>
    <w:rsid w:val="002B30EE"/>
    <w:rsid w:val="002B3120"/>
    <w:rsid w:val="002B385C"/>
    <w:rsid w:val="002B4241"/>
    <w:rsid w:val="002B467E"/>
    <w:rsid w:val="002B4CA1"/>
    <w:rsid w:val="002B4F6D"/>
    <w:rsid w:val="002B521C"/>
    <w:rsid w:val="002B5E12"/>
    <w:rsid w:val="002B6638"/>
    <w:rsid w:val="002B6975"/>
    <w:rsid w:val="002B69A3"/>
    <w:rsid w:val="002B7083"/>
    <w:rsid w:val="002B7BA3"/>
    <w:rsid w:val="002B7F13"/>
    <w:rsid w:val="002C3D2B"/>
    <w:rsid w:val="002C42F5"/>
    <w:rsid w:val="002C4990"/>
    <w:rsid w:val="002C6094"/>
    <w:rsid w:val="002C665C"/>
    <w:rsid w:val="002C705C"/>
    <w:rsid w:val="002C73FD"/>
    <w:rsid w:val="002C769E"/>
    <w:rsid w:val="002D09D9"/>
    <w:rsid w:val="002D14F8"/>
    <w:rsid w:val="002D1DA8"/>
    <w:rsid w:val="002D2F1F"/>
    <w:rsid w:val="002D3C0D"/>
    <w:rsid w:val="002D3E02"/>
    <w:rsid w:val="002D3F60"/>
    <w:rsid w:val="002D4C2A"/>
    <w:rsid w:val="002D4D2E"/>
    <w:rsid w:val="002D4F25"/>
    <w:rsid w:val="002D5309"/>
    <w:rsid w:val="002D6A88"/>
    <w:rsid w:val="002D6EE3"/>
    <w:rsid w:val="002D789F"/>
    <w:rsid w:val="002E057D"/>
    <w:rsid w:val="002E1B57"/>
    <w:rsid w:val="002E2B20"/>
    <w:rsid w:val="002E45C9"/>
    <w:rsid w:val="002E49AC"/>
    <w:rsid w:val="002E5DDA"/>
    <w:rsid w:val="002E7C9A"/>
    <w:rsid w:val="002E7DB9"/>
    <w:rsid w:val="002F02E7"/>
    <w:rsid w:val="002F03B0"/>
    <w:rsid w:val="002F0489"/>
    <w:rsid w:val="002F0A12"/>
    <w:rsid w:val="002F1A9E"/>
    <w:rsid w:val="002F23AF"/>
    <w:rsid w:val="002F251F"/>
    <w:rsid w:val="002F2B21"/>
    <w:rsid w:val="002F3A75"/>
    <w:rsid w:val="002F4419"/>
    <w:rsid w:val="002F4BFC"/>
    <w:rsid w:val="002F52D3"/>
    <w:rsid w:val="002F5383"/>
    <w:rsid w:val="002F58CF"/>
    <w:rsid w:val="002F6236"/>
    <w:rsid w:val="002F7759"/>
    <w:rsid w:val="002F7B7E"/>
    <w:rsid w:val="002F7D46"/>
    <w:rsid w:val="0030009B"/>
    <w:rsid w:val="0030076F"/>
    <w:rsid w:val="00300A08"/>
    <w:rsid w:val="00301467"/>
    <w:rsid w:val="00302A70"/>
    <w:rsid w:val="00303391"/>
    <w:rsid w:val="0030359F"/>
    <w:rsid w:val="00303A2F"/>
    <w:rsid w:val="00303C75"/>
    <w:rsid w:val="00304474"/>
    <w:rsid w:val="0030552C"/>
    <w:rsid w:val="00306BE2"/>
    <w:rsid w:val="0030777A"/>
    <w:rsid w:val="0031026D"/>
    <w:rsid w:val="00310CF9"/>
    <w:rsid w:val="003112A0"/>
    <w:rsid w:val="00312235"/>
    <w:rsid w:val="00312DF6"/>
    <w:rsid w:val="00316A7B"/>
    <w:rsid w:val="003174D0"/>
    <w:rsid w:val="00317C9F"/>
    <w:rsid w:val="00322ADB"/>
    <w:rsid w:val="003236B7"/>
    <w:rsid w:val="00324D7D"/>
    <w:rsid w:val="003268A4"/>
    <w:rsid w:val="00327A84"/>
    <w:rsid w:val="00331727"/>
    <w:rsid w:val="00331AC1"/>
    <w:rsid w:val="00331AF6"/>
    <w:rsid w:val="00332D4B"/>
    <w:rsid w:val="00333E68"/>
    <w:rsid w:val="00334079"/>
    <w:rsid w:val="003347FD"/>
    <w:rsid w:val="00335012"/>
    <w:rsid w:val="00335117"/>
    <w:rsid w:val="00335DD1"/>
    <w:rsid w:val="00337FE0"/>
    <w:rsid w:val="003423AE"/>
    <w:rsid w:val="00344523"/>
    <w:rsid w:val="00345801"/>
    <w:rsid w:val="00345F97"/>
    <w:rsid w:val="00346BAC"/>
    <w:rsid w:val="00346E65"/>
    <w:rsid w:val="00347562"/>
    <w:rsid w:val="00347A2C"/>
    <w:rsid w:val="003504C7"/>
    <w:rsid w:val="00350F37"/>
    <w:rsid w:val="0035151C"/>
    <w:rsid w:val="00351CAF"/>
    <w:rsid w:val="003520EC"/>
    <w:rsid w:val="00352512"/>
    <w:rsid w:val="00352570"/>
    <w:rsid w:val="00354BE7"/>
    <w:rsid w:val="00355B91"/>
    <w:rsid w:val="003572E9"/>
    <w:rsid w:val="003578CC"/>
    <w:rsid w:val="00362659"/>
    <w:rsid w:val="003634E3"/>
    <w:rsid w:val="00363635"/>
    <w:rsid w:val="00363968"/>
    <w:rsid w:val="00364798"/>
    <w:rsid w:val="00364D5D"/>
    <w:rsid w:val="00364DFB"/>
    <w:rsid w:val="003650CC"/>
    <w:rsid w:val="003655F2"/>
    <w:rsid w:val="00365672"/>
    <w:rsid w:val="0036596D"/>
    <w:rsid w:val="00365B94"/>
    <w:rsid w:val="00365BB3"/>
    <w:rsid w:val="00366E3B"/>
    <w:rsid w:val="00367062"/>
    <w:rsid w:val="00370CA1"/>
    <w:rsid w:val="00370E5F"/>
    <w:rsid w:val="00370F0D"/>
    <w:rsid w:val="0037263F"/>
    <w:rsid w:val="0037280F"/>
    <w:rsid w:val="0037297F"/>
    <w:rsid w:val="00372C6C"/>
    <w:rsid w:val="00372F2D"/>
    <w:rsid w:val="00374978"/>
    <w:rsid w:val="00374A41"/>
    <w:rsid w:val="0037567B"/>
    <w:rsid w:val="00376185"/>
    <w:rsid w:val="00376B5D"/>
    <w:rsid w:val="0037705A"/>
    <w:rsid w:val="00377069"/>
    <w:rsid w:val="003774E6"/>
    <w:rsid w:val="00377D7F"/>
    <w:rsid w:val="00377FE5"/>
    <w:rsid w:val="003804E8"/>
    <w:rsid w:val="00380D42"/>
    <w:rsid w:val="00380EDC"/>
    <w:rsid w:val="003814F1"/>
    <w:rsid w:val="003818A9"/>
    <w:rsid w:val="00381A91"/>
    <w:rsid w:val="00381DE2"/>
    <w:rsid w:val="00382378"/>
    <w:rsid w:val="00382A7C"/>
    <w:rsid w:val="0038332E"/>
    <w:rsid w:val="00383695"/>
    <w:rsid w:val="00386A50"/>
    <w:rsid w:val="00386EE4"/>
    <w:rsid w:val="00387455"/>
    <w:rsid w:val="003928F2"/>
    <w:rsid w:val="0039309B"/>
    <w:rsid w:val="0039396D"/>
    <w:rsid w:val="00393A6D"/>
    <w:rsid w:val="00393FDC"/>
    <w:rsid w:val="00394822"/>
    <w:rsid w:val="00395731"/>
    <w:rsid w:val="00395739"/>
    <w:rsid w:val="00395951"/>
    <w:rsid w:val="00397675"/>
    <w:rsid w:val="00397C9B"/>
    <w:rsid w:val="003A0572"/>
    <w:rsid w:val="003A3092"/>
    <w:rsid w:val="003A3AFF"/>
    <w:rsid w:val="003A4078"/>
    <w:rsid w:val="003A4355"/>
    <w:rsid w:val="003A43FD"/>
    <w:rsid w:val="003A51B7"/>
    <w:rsid w:val="003A5D50"/>
    <w:rsid w:val="003A6228"/>
    <w:rsid w:val="003A6B6A"/>
    <w:rsid w:val="003A7B90"/>
    <w:rsid w:val="003A7FEA"/>
    <w:rsid w:val="003B042E"/>
    <w:rsid w:val="003B04FE"/>
    <w:rsid w:val="003B0C66"/>
    <w:rsid w:val="003B15D1"/>
    <w:rsid w:val="003B1BF1"/>
    <w:rsid w:val="003B1D68"/>
    <w:rsid w:val="003B30D2"/>
    <w:rsid w:val="003B342A"/>
    <w:rsid w:val="003B484D"/>
    <w:rsid w:val="003B6C09"/>
    <w:rsid w:val="003B7703"/>
    <w:rsid w:val="003B7829"/>
    <w:rsid w:val="003B7DE9"/>
    <w:rsid w:val="003B7FB7"/>
    <w:rsid w:val="003C0723"/>
    <w:rsid w:val="003C07CC"/>
    <w:rsid w:val="003C153B"/>
    <w:rsid w:val="003C1E13"/>
    <w:rsid w:val="003C2966"/>
    <w:rsid w:val="003C35F8"/>
    <w:rsid w:val="003C39E0"/>
    <w:rsid w:val="003C3C80"/>
    <w:rsid w:val="003C3C89"/>
    <w:rsid w:val="003C4C39"/>
    <w:rsid w:val="003C4E1F"/>
    <w:rsid w:val="003C5A01"/>
    <w:rsid w:val="003C73D3"/>
    <w:rsid w:val="003C7A92"/>
    <w:rsid w:val="003C7D9C"/>
    <w:rsid w:val="003C7FB3"/>
    <w:rsid w:val="003D04F2"/>
    <w:rsid w:val="003D053C"/>
    <w:rsid w:val="003D09E9"/>
    <w:rsid w:val="003D197E"/>
    <w:rsid w:val="003D234B"/>
    <w:rsid w:val="003D2AF3"/>
    <w:rsid w:val="003D4339"/>
    <w:rsid w:val="003D4BC0"/>
    <w:rsid w:val="003D5A29"/>
    <w:rsid w:val="003D6020"/>
    <w:rsid w:val="003D6339"/>
    <w:rsid w:val="003D63A7"/>
    <w:rsid w:val="003D6C0F"/>
    <w:rsid w:val="003D76F8"/>
    <w:rsid w:val="003D784B"/>
    <w:rsid w:val="003E05F9"/>
    <w:rsid w:val="003E066A"/>
    <w:rsid w:val="003E152E"/>
    <w:rsid w:val="003E2BC1"/>
    <w:rsid w:val="003E2C2E"/>
    <w:rsid w:val="003E37F9"/>
    <w:rsid w:val="003E39F9"/>
    <w:rsid w:val="003E4036"/>
    <w:rsid w:val="003E44A2"/>
    <w:rsid w:val="003E58C1"/>
    <w:rsid w:val="003E5A84"/>
    <w:rsid w:val="003E6278"/>
    <w:rsid w:val="003E69C4"/>
    <w:rsid w:val="003F03FE"/>
    <w:rsid w:val="003F05F1"/>
    <w:rsid w:val="003F06E6"/>
    <w:rsid w:val="003F0C0F"/>
    <w:rsid w:val="003F3A4A"/>
    <w:rsid w:val="003F590C"/>
    <w:rsid w:val="003F6378"/>
    <w:rsid w:val="003F63B6"/>
    <w:rsid w:val="00400919"/>
    <w:rsid w:val="0040187A"/>
    <w:rsid w:val="00402A85"/>
    <w:rsid w:val="004031A9"/>
    <w:rsid w:val="004037C2"/>
    <w:rsid w:val="00403DE5"/>
    <w:rsid w:val="0040413B"/>
    <w:rsid w:val="004049D0"/>
    <w:rsid w:val="00404D32"/>
    <w:rsid w:val="0040627C"/>
    <w:rsid w:val="00406E1B"/>
    <w:rsid w:val="00407B32"/>
    <w:rsid w:val="00410110"/>
    <w:rsid w:val="00410D4C"/>
    <w:rsid w:val="004111AF"/>
    <w:rsid w:val="004119BB"/>
    <w:rsid w:val="004123F3"/>
    <w:rsid w:val="00412E12"/>
    <w:rsid w:val="004134F6"/>
    <w:rsid w:val="004156BC"/>
    <w:rsid w:val="00415C6A"/>
    <w:rsid w:val="004160EC"/>
    <w:rsid w:val="004162BE"/>
    <w:rsid w:val="00416E21"/>
    <w:rsid w:val="00417325"/>
    <w:rsid w:val="004177C7"/>
    <w:rsid w:val="00420A4F"/>
    <w:rsid w:val="00420E8E"/>
    <w:rsid w:val="00421070"/>
    <w:rsid w:val="00426578"/>
    <w:rsid w:val="004300CC"/>
    <w:rsid w:val="0043043A"/>
    <w:rsid w:val="004309F8"/>
    <w:rsid w:val="00431554"/>
    <w:rsid w:val="004316C0"/>
    <w:rsid w:val="00431B74"/>
    <w:rsid w:val="00433422"/>
    <w:rsid w:val="0043350D"/>
    <w:rsid w:val="004336E7"/>
    <w:rsid w:val="00433781"/>
    <w:rsid w:val="00433FAA"/>
    <w:rsid w:val="00434A29"/>
    <w:rsid w:val="00436676"/>
    <w:rsid w:val="004367B4"/>
    <w:rsid w:val="00436BEA"/>
    <w:rsid w:val="00437067"/>
    <w:rsid w:val="00437754"/>
    <w:rsid w:val="00440DB7"/>
    <w:rsid w:val="004422F3"/>
    <w:rsid w:val="00443A85"/>
    <w:rsid w:val="0044556C"/>
    <w:rsid w:val="0044586D"/>
    <w:rsid w:val="004469F0"/>
    <w:rsid w:val="00447399"/>
    <w:rsid w:val="00447793"/>
    <w:rsid w:val="00447A06"/>
    <w:rsid w:val="00447A6C"/>
    <w:rsid w:val="00450BAF"/>
    <w:rsid w:val="004511DA"/>
    <w:rsid w:val="004546CE"/>
    <w:rsid w:val="00455897"/>
    <w:rsid w:val="00455913"/>
    <w:rsid w:val="00456404"/>
    <w:rsid w:val="0045675B"/>
    <w:rsid w:val="004567AC"/>
    <w:rsid w:val="00456ADD"/>
    <w:rsid w:val="00457235"/>
    <w:rsid w:val="004635AE"/>
    <w:rsid w:val="0046389E"/>
    <w:rsid w:val="004646C2"/>
    <w:rsid w:val="00465259"/>
    <w:rsid w:val="004663C5"/>
    <w:rsid w:val="004667CA"/>
    <w:rsid w:val="004677D9"/>
    <w:rsid w:val="00467F91"/>
    <w:rsid w:val="0047063C"/>
    <w:rsid w:val="0047152F"/>
    <w:rsid w:val="00471A68"/>
    <w:rsid w:val="00472BA0"/>
    <w:rsid w:val="004732AC"/>
    <w:rsid w:val="00473DFC"/>
    <w:rsid w:val="0047503B"/>
    <w:rsid w:val="00475B32"/>
    <w:rsid w:val="00476551"/>
    <w:rsid w:val="00476835"/>
    <w:rsid w:val="00477015"/>
    <w:rsid w:val="00477EE2"/>
    <w:rsid w:val="00477FC7"/>
    <w:rsid w:val="0048156C"/>
    <w:rsid w:val="00481834"/>
    <w:rsid w:val="00481FF7"/>
    <w:rsid w:val="00482468"/>
    <w:rsid w:val="00482516"/>
    <w:rsid w:val="00483295"/>
    <w:rsid w:val="00483D72"/>
    <w:rsid w:val="0048400F"/>
    <w:rsid w:val="00484705"/>
    <w:rsid w:val="00487460"/>
    <w:rsid w:val="00487908"/>
    <w:rsid w:val="00490E6B"/>
    <w:rsid w:val="0049161F"/>
    <w:rsid w:val="00491A4F"/>
    <w:rsid w:val="00492CC5"/>
    <w:rsid w:val="00493C97"/>
    <w:rsid w:val="0049402D"/>
    <w:rsid w:val="00494C92"/>
    <w:rsid w:val="00494F39"/>
    <w:rsid w:val="004964C0"/>
    <w:rsid w:val="004967F6"/>
    <w:rsid w:val="00496D38"/>
    <w:rsid w:val="004972CE"/>
    <w:rsid w:val="0049768A"/>
    <w:rsid w:val="004A09F1"/>
    <w:rsid w:val="004A1C71"/>
    <w:rsid w:val="004A2851"/>
    <w:rsid w:val="004A30BD"/>
    <w:rsid w:val="004A36B5"/>
    <w:rsid w:val="004A3FB7"/>
    <w:rsid w:val="004A4147"/>
    <w:rsid w:val="004A6314"/>
    <w:rsid w:val="004A64A5"/>
    <w:rsid w:val="004A7AA3"/>
    <w:rsid w:val="004A7AFB"/>
    <w:rsid w:val="004A7DD3"/>
    <w:rsid w:val="004B08C5"/>
    <w:rsid w:val="004B22C8"/>
    <w:rsid w:val="004B252C"/>
    <w:rsid w:val="004B2570"/>
    <w:rsid w:val="004B31D7"/>
    <w:rsid w:val="004B31DA"/>
    <w:rsid w:val="004B3D06"/>
    <w:rsid w:val="004B3E02"/>
    <w:rsid w:val="004B546F"/>
    <w:rsid w:val="004B6E39"/>
    <w:rsid w:val="004B7224"/>
    <w:rsid w:val="004C0222"/>
    <w:rsid w:val="004C0B0A"/>
    <w:rsid w:val="004C1441"/>
    <w:rsid w:val="004C2421"/>
    <w:rsid w:val="004C24DF"/>
    <w:rsid w:val="004C2FFC"/>
    <w:rsid w:val="004C405F"/>
    <w:rsid w:val="004C4684"/>
    <w:rsid w:val="004C4852"/>
    <w:rsid w:val="004C5A70"/>
    <w:rsid w:val="004C60D9"/>
    <w:rsid w:val="004C68BD"/>
    <w:rsid w:val="004C6D4C"/>
    <w:rsid w:val="004C6F8D"/>
    <w:rsid w:val="004C7248"/>
    <w:rsid w:val="004C7723"/>
    <w:rsid w:val="004D1007"/>
    <w:rsid w:val="004D12E1"/>
    <w:rsid w:val="004D2AE9"/>
    <w:rsid w:val="004D2FCF"/>
    <w:rsid w:val="004D3D92"/>
    <w:rsid w:val="004D3E43"/>
    <w:rsid w:val="004D3F12"/>
    <w:rsid w:val="004D49BE"/>
    <w:rsid w:val="004D5104"/>
    <w:rsid w:val="004D5460"/>
    <w:rsid w:val="004D6240"/>
    <w:rsid w:val="004D746D"/>
    <w:rsid w:val="004D7A91"/>
    <w:rsid w:val="004E255D"/>
    <w:rsid w:val="004E2FD6"/>
    <w:rsid w:val="004E49B1"/>
    <w:rsid w:val="004E4F31"/>
    <w:rsid w:val="004E530A"/>
    <w:rsid w:val="004E54E7"/>
    <w:rsid w:val="004E6101"/>
    <w:rsid w:val="004E71B1"/>
    <w:rsid w:val="004F10F9"/>
    <w:rsid w:val="004F2A45"/>
    <w:rsid w:val="004F3257"/>
    <w:rsid w:val="004F3B20"/>
    <w:rsid w:val="004F4666"/>
    <w:rsid w:val="004F5379"/>
    <w:rsid w:val="004F54FF"/>
    <w:rsid w:val="004F5A17"/>
    <w:rsid w:val="004F5E8B"/>
    <w:rsid w:val="004F6322"/>
    <w:rsid w:val="0050016C"/>
    <w:rsid w:val="005002FC"/>
    <w:rsid w:val="0050049D"/>
    <w:rsid w:val="00500F38"/>
    <w:rsid w:val="0050229C"/>
    <w:rsid w:val="0050387E"/>
    <w:rsid w:val="00504291"/>
    <w:rsid w:val="00504A2D"/>
    <w:rsid w:val="00504B44"/>
    <w:rsid w:val="0050506A"/>
    <w:rsid w:val="00505C41"/>
    <w:rsid w:val="00506160"/>
    <w:rsid w:val="005065F3"/>
    <w:rsid w:val="00506B65"/>
    <w:rsid w:val="00506E92"/>
    <w:rsid w:val="0050702B"/>
    <w:rsid w:val="00507EFD"/>
    <w:rsid w:val="00507F6B"/>
    <w:rsid w:val="005104F9"/>
    <w:rsid w:val="005107E2"/>
    <w:rsid w:val="00511040"/>
    <w:rsid w:val="00511174"/>
    <w:rsid w:val="005119AF"/>
    <w:rsid w:val="00511B2B"/>
    <w:rsid w:val="00511EE2"/>
    <w:rsid w:val="0051282E"/>
    <w:rsid w:val="00513051"/>
    <w:rsid w:val="00513253"/>
    <w:rsid w:val="0051358B"/>
    <w:rsid w:val="005137C5"/>
    <w:rsid w:val="0051437C"/>
    <w:rsid w:val="005145C5"/>
    <w:rsid w:val="00515200"/>
    <w:rsid w:val="00515D6D"/>
    <w:rsid w:val="005162DD"/>
    <w:rsid w:val="00520111"/>
    <w:rsid w:val="00521447"/>
    <w:rsid w:val="00521745"/>
    <w:rsid w:val="00521D2E"/>
    <w:rsid w:val="00521E75"/>
    <w:rsid w:val="00522CBA"/>
    <w:rsid w:val="0052468C"/>
    <w:rsid w:val="00524A05"/>
    <w:rsid w:val="00524B5E"/>
    <w:rsid w:val="005270ED"/>
    <w:rsid w:val="00530337"/>
    <w:rsid w:val="00530B26"/>
    <w:rsid w:val="00532299"/>
    <w:rsid w:val="00532A91"/>
    <w:rsid w:val="00533AEC"/>
    <w:rsid w:val="00533BD7"/>
    <w:rsid w:val="00534469"/>
    <w:rsid w:val="00535012"/>
    <w:rsid w:val="005354E9"/>
    <w:rsid w:val="0053560A"/>
    <w:rsid w:val="00535BB4"/>
    <w:rsid w:val="005368B0"/>
    <w:rsid w:val="0053742A"/>
    <w:rsid w:val="0053779F"/>
    <w:rsid w:val="005407FB"/>
    <w:rsid w:val="00540946"/>
    <w:rsid w:val="0054118F"/>
    <w:rsid w:val="00542DFF"/>
    <w:rsid w:val="00543957"/>
    <w:rsid w:val="00544654"/>
    <w:rsid w:val="005446BE"/>
    <w:rsid w:val="00544B05"/>
    <w:rsid w:val="00544D45"/>
    <w:rsid w:val="00546350"/>
    <w:rsid w:val="00546D5C"/>
    <w:rsid w:val="00546F2D"/>
    <w:rsid w:val="00546F4B"/>
    <w:rsid w:val="0054744A"/>
    <w:rsid w:val="00547C06"/>
    <w:rsid w:val="005502D3"/>
    <w:rsid w:val="0055063C"/>
    <w:rsid w:val="00550FCC"/>
    <w:rsid w:val="005514D3"/>
    <w:rsid w:val="00551643"/>
    <w:rsid w:val="00552CF1"/>
    <w:rsid w:val="0055323F"/>
    <w:rsid w:val="00555CC6"/>
    <w:rsid w:val="00556570"/>
    <w:rsid w:val="00556761"/>
    <w:rsid w:val="00556AAD"/>
    <w:rsid w:val="00556F38"/>
    <w:rsid w:val="005608F5"/>
    <w:rsid w:val="0056142A"/>
    <w:rsid w:val="00561451"/>
    <w:rsid w:val="00561973"/>
    <w:rsid w:val="00562480"/>
    <w:rsid w:val="00562B09"/>
    <w:rsid w:val="00562CC2"/>
    <w:rsid w:val="00563D46"/>
    <w:rsid w:val="00566459"/>
    <w:rsid w:val="00566F90"/>
    <w:rsid w:val="00567226"/>
    <w:rsid w:val="005703DE"/>
    <w:rsid w:val="00570AC9"/>
    <w:rsid w:val="00570E81"/>
    <w:rsid w:val="0057171E"/>
    <w:rsid w:val="005719D3"/>
    <w:rsid w:val="00572496"/>
    <w:rsid w:val="00572C1A"/>
    <w:rsid w:val="005732ED"/>
    <w:rsid w:val="00573988"/>
    <w:rsid w:val="00573E90"/>
    <w:rsid w:val="00573F5D"/>
    <w:rsid w:val="00574139"/>
    <w:rsid w:val="005744EE"/>
    <w:rsid w:val="00574802"/>
    <w:rsid w:val="005758A5"/>
    <w:rsid w:val="005771BC"/>
    <w:rsid w:val="00577EAC"/>
    <w:rsid w:val="005806BF"/>
    <w:rsid w:val="00581C2A"/>
    <w:rsid w:val="00582497"/>
    <w:rsid w:val="00582E5D"/>
    <w:rsid w:val="00583052"/>
    <w:rsid w:val="0058332B"/>
    <w:rsid w:val="00587615"/>
    <w:rsid w:val="005877CA"/>
    <w:rsid w:val="00590EB7"/>
    <w:rsid w:val="00590F26"/>
    <w:rsid w:val="005914E5"/>
    <w:rsid w:val="00591861"/>
    <w:rsid w:val="00592E3B"/>
    <w:rsid w:val="0059307D"/>
    <w:rsid w:val="0059353F"/>
    <w:rsid w:val="00593A9D"/>
    <w:rsid w:val="00593DE0"/>
    <w:rsid w:val="00595063"/>
    <w:rsid w:val="00595E0D"/>
    <w:rsid w:val="005970A1"/>
    <w:rsid w:val="0059738F"/>
    <w:rsid w:val="00597FD9"/>
    <w:rsid w:val="005A010F"/>
    <w:rsid w:val="005A01CF"/>
    <w:rsid w:val="005A1426"/>
    <w:rsid w:val="005A161A"/>
    <w:rsid w:val="005A2E5B"/>
    <w:rsid w:val="005A3123"/>
    <w:rsid w:val="005A33DE"/>
    <w:rsid w:val="005A35A2"/>
    <w:rsid w:val="005A4CBC"/>
    <w:rsid w:val="005A4E56"/>
    <w:rsid w:val="005A5EC8"/>
    <w:rsid w:val="005A6245"/>
    <w:rsid w:val="005A675A"/>
    <w:rsid w:val="005A7A52"/>
    <w:rsid w:val="005B020D"/>
    <w:rsid w:val="005B0909"/>
    <w:rsid w:val="005B14C7"/>
    <w:rsid w:val="005B1584"/>
    <w:rsid w:val="005B219B"/>
    <w:rsid w:val="005B2B7D"/>
    <w:rsid w:val="005B30C9"/>
    <w:rsid w:val="005B3761"/>
    <w:rsid w:val="005B4638"/>
    <w:rsid w:val="005B471B"/>
    <w:rsid w:val="005B5187"/>
    <w:rsid w:val="005B64B5"/>
    <w:rsid w:val="005B6F2E"/>
    <w:rsid w:val="005C0553"/>
    <w:rsid w:val="005C13D7"/>
    <w:rsid w:val="005C1D9E"/>
    <w:rsid w:val="005C1F1B"/>
    <w:rsid w:val="005C2ECF"/>
    <w:rsid w:val="005C33D5"/>
    <w:rsid w:val="005C3D3F"/>
    <w:rsid w:val="005C3FE8"/>
    <w:rsid w:val="005C44FE"/>
    <w:rsid w:val="005C57A7"/>
    <w:rsid w:val="005C5E8D"/>
    <w:rsid w:val="005C62AD"/>
    <w:rsid w:val="005C63E9"/>
    <w:rsid w:val="005C7718"/>
    <w:rsid w:val="005D0382"/>
    <w:rsid w:val="005D0C0D"/>
    <w:rsid w:val="005D2818"/>
    <w:rsid w:val="005D2DEC"/>
    <w:rsid w:val="005D36CC"/>
    <w:rsid w:val="005D3769"/>
    <w:rsid w:val="005D3FC1"/>
    <w:rsid w:val="005D41E1"/>
    <w:rsid w:val="005D5290"/>
    <w:rsid w:val="005D61FA"/>
    <w:rsid w:val="005D6C49"/>
    <w:rsid w:val="005D6C56"/>
    <w:rsid w:val="005D7BDC"/>
    <w:rsid w:val="005E0600"/>
    <w:rsid w:val="005E13C5"/>
    <w:rsid w:val="005E67C6"/>
    <w:rsid w:val="005E6847"/>
    <w:rsid w:val="005E6B15"/>
    <w:rsid w:val="005E734D"/>
    <w:rsid w:val="005E781F"/>
    <w:rsid w:val="005E7855"/>
    <w:rsid w:val="005E7E29"/>
    <w:rsid w:val="005F0A82"/>
    <w:rsid w:val="005F0B6F"/>
    <w:rsid w:val="005F1BC4"/>
    <w:rsid w:val="005F3308"/>
    <w:rsid w:val="005F39DA"/>
    <w:rsid w:val="005F3A05"/>
    <w:rsid w:val="005F3DE4"/>
    <w:rsid w:val="005F66C5"/>
    <w:rsid w:val="005F71AA"/>
    <w:rsid w:val="005F72A8"/>
    <w:rsid w:val="0060027F"/>
    <w:rsid w:val="0060193F"/>
    <w:rsid w:val="00601B1C"/>
    <w:rsid w:val="00604F13"/>
    <w:rsid w:val="00605166"/>
    <w:rsid w:val="006057E0"/>
    <w:rsid w:val="00605CC5"/>
    <w:rsid w:val="006072C8"/>
    <w:rsid w:val="00607434"/>
    <w:rsid w:val="00607865"/>
    <w:rsid w:val="00607CB5"/>
    <w:rsid w:val="006102F7"/>
    <w:rsid w:val="00610F2F"/>
    <w:rsid w:val="0061115E"/>
    <w:rsid w:val="006131C6"/>
    <w:rsid w:val="00616CFB"/>
    <w:rsid w:val="0061751E"/>
    <w:rsid w:val="00617FEA"/>
    <w:rsid w:val="006201C5"/>
    <w:rsid w:val="00620DFE"/>
    <w:rsid w:val="0062158B"/>
    <w:rsid w:val="00622748"/>
    <w:rsid w:val="00623087"/>
    <w:rsid w:val="0062313E"/>
    <w:rsid w:val="00623C0C"/>
    <w:rsid w:val="00625AC8"/>
    <w:rsid w:val="00627905"/>
    <w:rsid w:val="00630E7C"/>
    <w:rsid w:val="006316EC"/>
    <w:rsid w:val="00632F9A"/>
    <w:rsid w:val="00633032"/>
    <w:rsid w:val="00634B5B"/>
    <w:rsid w:val="0063531A"/>
    <w:rsid w:val="006368BB"/>
    <w:rsid w:val="00636AEA"/>
    <w:rsid w:val="006378F3"/>
    <w:rsid w:val="00642337"/>
    <w:rsid w:val="006429A8"/>
    <w:rsid w:val="0064345F"/>
    <w:rsid w:val="00644460"/>
    <w:rsid w:val="0064475E"/>
    <w:rsid w:val="00644B1E"/>
    <w:rsid w:val="00644EBB"/>
    <w:rsid w:val="00645809"/>
    <w:rsid w:val="006463B0"/>
    <w:rsid w:val="006506C3"/>
    <w:rsid w:val="00650B38"/>
    <w:rsid w:val="00651563"/>
    <w:rsid w:val="00651720"/>
    <w:rsid w:val="00651892"/>
    <w:rsid w:val="0065198B"/>
    <w:rsid w:val="00651D7A"/>
    <w:rsid w:val="00651D9D"/>
    <w:rsid w:val="00651EE3"/>
    <w:rsid w:val="00652829"/>
    <w:rsid w:val="00652AFD"/>
    <w:rsid w:val="00654F2B"/>
    <w:rsid w:val="00655134"/>
    <w:rsid w:val="006553D4"/>
    <w:rsid w:val="00660595"/>
    <w:rsid w:val="00660CFB"/>
    <w:rsid w:val="00661652"/>
    <w:rsid w:val="006619A7"/>
    <w:rsid w:val="00661D7C"/>
    <w:rsid w:val="00662ECA"/>
    <w:rsid w:val="006642FB"/>
    <w:rsid w:val="006648A2"/>
    <w:rsid w:val="00664B54"/>
    <w:rsid w:val="006663CB"/>
    <w:rsid w:val="006664E6"/>
    <w:rsid w:val="00670569"/>
    <w:rsid w:val="006707D9"/>
    <w:rsid w:val="00670BEE"/>
    <w:rsid w:val="00670D69"/>
    <w:rsid w:val="00672193"/>
    <w:rsid w:val="006727BB"/>
    <w:rsid w:val="00673045"/>
    <w:rsid w:val="0067304D"/>
    <w:rsid w:val="006734D4"/>
    <w:rsid w:val="0067477F"/>
    <w:rsid w:val="00674B25"/>
    <w:rsid w:val="00674D4C"/>
    <w:rsid w:val="00676033"/>
    <w:rsid w:val="00676864"/>
    <w:rsid w:val="0067726D"/>
    <w:rsid w:val="00677AF9"/>
    <w:rsid w:val="00677D6A"/>
    <w:rsid w:val="006807D3"/>
    <w:rsid w:val="00681A73"/>
    <w:rsid w:val="006821CF"/>
    <w:rsid w:val="00682631"/>
    <w:rsid w:val="00683342"/>
    <w:rsid w:val="00683386"/>
    <w:rsid w:val="00683F7B"/>
    <w:rsid w:val="00684054"/>
    <w:rsid w:val="00684D81"/>
    <w:rsid w:val="00685477"/>
    <w:rsid w:val="00685B4A"/>
    <w:rsid w:val="00687A80"/>
    <w:rsid w:val="0069065A"/>
    <w:rsid w:val="0069190D"/>
    <w:rsid w:val="0069321A"/>
    <w:rsid w:val="00693C86"/>
    <w:rsid w:val="00694BF6"/>
    <w:rsid w:val="00696742"/>
    <w:rsid w:val="006A04B3"/>
    <w:rsid w:val="006A0C15"/>
    <w:rsid w:val="006A1FF6"/>
    <w:rsid w:val="006A253E"/>
    <w:rsid w:val="006A25F0"/>
    <w:rsid w:val="006A3978"/>
    <w:rsid w:val="006A41CB"/>
    <w:rsid w:val="006A4C9C"/>
    <w:rsid w:val="006A5B01"/>
    <w:rsid w:val="006A6295"/>
    <w:rsid w:val="006A700A"/>
    <w:rsid w:val="006A7693"/>
    <w:rsid w:val="006A76A9"/>
    <w:rsid w:val="006A7959"/>
    <w:rsid w:val="006A7C18"/>
    <w:rsid w:val="006A7D8D"/>
    <w:rsid w:val="006A7E97"/>
    <w:rsid w:val="006B0D5C"/>
    <w:rsid w:val="006B1014"/>
    <w:rsid w:val="006B1583"/>
    <w:rsid w:val="006B21AF"/>
    <w:rsid w:val="006B3E53"/>
    <w:rsid w:val="006B4980"/>
    <w:rsid w:val="006B4F02"/>
    <w:rsid w:val="006B6316"/>
    <w:rsid w:val="006B644A"/>
    <w:rsid w:val="006B6C52"/>
    <w:rsid w:val="006B7198"/>
    <w:rsid w:val="006C02B7"/>
    <w:rsid w:val="006C0790"/>
    <w:rsid w:val="006C5030"/>
    <w:rsid w:val="006C56CE"/>
    <w:rsid w:val="006C61EF"/>
    <w:rsid w:val="006C645F"/>
    <w:rsid w:val="006C65CC"/>
    <w:rsid w:val="006C6832"/>
    <w:rsid w:val="006C6EA5"/>
    <w:rsid w:val="006C6F5F"/>
    <w:rsid w:val="006C7049"/>
    <w:rsid w:val="006C7E4C"/>
    <w:rsid w:val="006D003D"/>
    <w:rsid w:val="006D08E2"/>
    <w:rsid w:val="006D0CE0"/>
    <w:rsid w:val="006D0D53"/>
    <w:rsid w:val="006D0DA7"/>
    <w:rsid w:val="006D0DD9"/>
    <w:rsid w:val="006D32F8"/>
    <w:rsid w:val="006D3F1C"/>
    <w:rsid w:val="006D48B8"/>
    <w:rsid w:val="006D4FDC"/>
    <w:rsid w:val="006D5661"/>
    <w:rsid w:val="006D5F78"/>
    <w:rsid w:val="006D60A0"/>
    <w:rsid w:val="006D61D2"/>
    <w:rsid w:val="006D67AA"/>
    <w:rsid w:val="006D6B9C"/>
    <w:rsid w:val="006D7FF1"/>
    <w:rsid w:val="006E1969"/>
    <w:rsid w:val="006E2439"/>
    <w:rsid w:val="006E2FCF"/>
    <w:rsid w:val="006E42BF"/>
    <w:rsid w:val="006E557E"/>
    <w:rsid w:val="006E67AF"/>
    <w:rsid w:val="006E76E8"/>
    <w:rsid w:val="006F057E"/>
    <w:rsid w:val="006F0F75"/>
    <w:rsid w:val="006F1FCB"/>
    <w:rsid w:val="006F26EF"/>
    <w:rsid w:val="006F2A7B"/>
    <w:rsid w:val="006F2B58"/>
    <w:rsid w:val="006F2D9B"/>
    <w:rsid w:val="006F3702"/>
    <w:rsid w:val="006F4061"/>
    <w:rsid w:val="006F43D0"/>
    <w:rsid w:val="006F54CC"/>
    <w:rsid w:val="006F59A4"/>
    <w:rsid w:val="006F6AD9"/>
    <w:rsid w:val="006F6D43"/>
    <w:rsid w:val="007000D2"/>
    <w:rsid w:val="00700766"/>
    <w:rsid w:val="00701845"/>
    <w:rsid w:val="007027B2"/>
    <w:rsid w:val="0070487F"/>
    <w:rsid w:val="00704E38"/>
    <w:rsid w:val="0070585E"/>
    <w:rsid w:val="007061F7"/>
    <w:rsid w:val="007064B2"/>
    <w:rsid w:val="007074F5"/>
    <w:rsid w:val="00710250"/>
    <w:rsid w:val="0071265D"/>
    <w:rsid w:val="00712770"/>
    <w:rsid w:val="007140E3"/>
    <w:rsid w:val="007141D5"/>
    <w:rsid w:val="007151F2"/>
    <w:rsid w:val="007153B1"/>
    <w:rsid w:val="007154A9"/>
    <w:rsid w:val="00715CFA"/>
    <w:rsid w:val="0071689E"/>
    <w:rsid w:val="00716F77"/>
    <w:rsid w:val="00716FAB"/>
    <w:rsid w:val="0071739D"/>
    <w:rsid w:val="00720257"/>
    <w:rsid w:val="0072026A"/>
    <w:rsid w:val="00721B28"/>
    <w:rsid w:val="007224F0"/>
    <w:rsid w:val="00722C12"/>
    <w:rsid w:val="007232D3"/>
    <w:rsid w:val="007235C5"/>
    <w:rsid w:val="00725A4E"/>
    <w:rsid w:val="00725EEC"/>
    <w:rsid w:val="007261E4"/>
    <w:rsid w:val="00727AE6"/>
    <w:rsid w:val="00730000"/>
    <w:rsid w:val="00730FA0"/>
    <w:rsid w:val="00731828"/>
    <w:rsid w:val="00731A59"/>
    <w:rsid w:val="00732079"/>
    <w:rsid w:val="007333C5"/>
    <w:rsid w:val="00733BD4"/>
    <w:rsid w:val="00733D42"/>
    <w:rsid w:val="00735EAA"/>
    <w:rsid w:val="00736DFE"/>
    <w:rsid w:val="0074013A"/>
    <w:rsid w:val="00740800"/>
    <w:rsid w:val="007416BB"/>
    <w:rsid w:val="00741B32"/>
    <w:rsid w:val="00741F8D"/>
    <w:rsid w:val="00742C27"/>
    <w:rsid w:val="00742D27"/>
    <w:rsid w:val="007433B4"/>
    <w:rsid w:val="007443AE"/>
    <w:rsid w:val="00744487"/>
    <w:rsid w:val="00744766"/>
    <w:rsid w:val="00744A27"/>
    <w:rsid w:val="00744D2C"/>
    <w:rsid w:val="00746565"/>
    <w:rsid w:val="007473E3"/>
    <w:rsid w:val="00752394"/>
    <w:rsid w:val="00753222"/>
    <w:rsid w:val="00753346"/>
    <w:rsid w:val="007533D8"/>
    <w:rsid w:val="007535A5"/>
    <w:rsid w:val="007537FF"/>
    <w:rsid w:val="00753FC6"/>
    <w:rsid w:val="00755192"/>
    <w:rsid w:val="00755398"/>
    <w:rsid w:val="00755FF7"/>
    <w:rsid w:val="0075674E"/>
    <w:rsid w:val="00757A8B"/>
    <w:rsid w:val="00757DCD"/>
    <w:rsid w:val="00762B3E"/>
    <w:rsid w:val="00763D9B"/>
    <w:rsid w:val="007644BD"/>
    <w:rsid w:val="00764DA4"/>
    <w:rsid w:val="00765B37"/>
    <w:rsid w:val="00766E8A"/>
    <w:rsid w:val="00767238"/>
    <w:rsid w:val="007675C0"/>
    <w:rsid w:val="00767689"/>
    <w:rsid w:val="00767B13"/>
    <w:rsid w:val="00767F79"/>
    <w:rsid w:val="0077094F"/>
    <w:rsid w:val="00771CB6"/>
    <w:rsid w:val="00773296"/>
    <w:rsid w:val="00773CD1"/>
    <w:rsid w:val="00775741"/>
    <w:rsid w:val="00775ADA"/>
    <w:rsid w:val="00775CBD"/>
    <w:rsid w:val="0077771E"/>
    <w:rsid w:val="00777AB7"/>
    <w:rsid w:val="00781031"/>
    <w:rsid w:val="0078110D"/>
    <w:rsid w:val="00781523"/>
    <w:rsid w:val="007829B2"/>
    <w:rsid w:val="00782F33"/>
    <w:rsid w:val="00783FD1"/>
    <w:rsid w:val="007848A7"/>
    <w:rsid w:val="00785461"/>
    <w:rsid w:val="007872A4"/>
    <w:rsid w:val="007876BD"/>
    <w:rsid w:val="00787E72"/>
    <w:rsid w:val="0079096B"/>
    <w:rsid w:val="00790A42"/>
    <w:rsid w:val="00790B53"/>
    <w:rsid w:val="00791904"/>
    <w:rsid w:val="00791A6B"/>
    <w:rsid w:val="00792B68"/>
    <w:rsid w:val="00793763"/>
    <w:rsid w:val="007938BF"/>
    <w:rsid w:val="00793FF1"/>
    <w:rsid w:val="0079426E"/>
    <w:rsid w:val="00794984"/>
    <w:rsid w:val="0079597E"/>
    <w:rsid w:val="00796018"/>
    <w:rsid w:val="00797A78"/>
    <w:rsid w:val="00797F05"/>
    <w:rsid w:val="007A03E4"/>
    <w:rsid w:val="007A0EEE"/>
    <w:rsid w:val="007A1408"/>
    <w:rsid w:val="007A3D5F"/>
    <w:rsid w:val="007A49C4"/>
    <w:rsid w:val="007A5187"/>
    <w:rsid w:val="007A6922"/>
    <w:rsid w:val="007A6ACC"/>
    <w:rsid w:val="007A74E1"/>
    <w:rsid w:val="007B079F"/>
    <w:rsid w:val="007B1B2E"/>
    <w:rsid w:val="007B1CA4"/>
    <w:rsid w:val="007B2DE0"/>
    <w:rsid w:val="007B49F8"/>
    <w:rsid w:val="007B4C9C"/>
    <w:rsid w:val="007B5C00"/>
    <w:rsid w:val="007B6112"/>
    <w:rsid w:val="007B63ED"/>
    <w:rsid w:val="007B64DB"/>
    <w:rsid w:val="007B68CD"/>
    <w:rsid w:val="007C124C"/>
    <w:rsid w:val="007C1289"/>
    <w:rsid w:val="007C1E02"/>
    <w:rsid w:val="007C3786"/>
    <w:rsid w:val="007C4C9D"/>
    <w:rsid w:val="007C583B"/>
    <w:rsid w:val="007C58E4"/>
    <w:rsid w:val="007C6FE6"/>
    <w:rsid w:val="007D117B"/>
    <w:rsid w:val="007D533B"/>
    <w:rsid w:val="007D5359"/>
    <w:rsid w:val="007D53CA"/>
    <w:rsid w:val="007D6E86"/>
    <w:rsid w:val="007D6E88"/>
    <w:rsid w:val="007D6F53"/>
    <w:rsid w:val="007D74BD"/>
    <w:rsid w:val="007D7BDB"/>
    <w:rsid w:val="007E0AC0"/>
    <w:rsid w:val="007E3218"/>
    <w:rsid w:val="007E3E2E"/>
    <w:rsid w:val="007E514C"/>
    <w:rsid w:val="007E5231"/>
    <w:rsid w:val="007E6257"/>
    <w:rsid w:val="007E793D"/>
    <w:rsid w:val="007F0878"/>
    <w:rsid w:val="007F0C72"/>
    <w:rsid w:val="007F1C85"/>
    <w:rsid w:val="007F24DF"/>
    <w:rsid w:val="007F2E64"/>
    <w:rsid w:val="007F3432"/>
    <w:rsid w:val="007F4FC8"/>
    <w:rsid w:val="007F5F96"/>
    <w:rsid w:val="007F62F1"/>
    <w:rsid w:val="007F64E9"/>
    <w:rsid w:val="007F7851"/>
    <w:rsid w:val="007F7BB4"/>
    <w:rsid w:val="0080008E"/>
    <w:rsid w:val="008003FF"/>
    <w:rsid w:val="00800BC2"/>
    <w:rsid w:val="00800EB3"/>
    <w:rsid w:val="00801FA0"/>
    <w:rsid w:val="008021D6"/>
    <w:rsid w:val="00802770"/>
    <w:rsid w:val="00803880"/>
    <w:rsid w:val="008041B2"/>
    <w:rsid w:val="00805419"/>
    <w:rsid w:val="00806F48"/>
    <w:rsid w:val="0080706B"/>
    <w:rsid w:val="008075E6"/>
    <w:rsid w:val="008114E9"/>
    <w:rsid w:val="00811A6F"/>
    <w:rsid w:val="00812B36"/>
    <w:rsid w:val="00814223"/>
    <w:rsid w:val="00814304"/>
    <w:rsid w:val="00814650"/>
    <w:rsid w:val="0081540D"/>
    <w:rsid w:val="00815CCA"/>
    <w:rsid w:val="008169EF"/>
    <w:rsid w:val="00816A32"/>
    <w:rsid w:val="0082039C"/>
    <w:rsid w:val="00820D3A"/>
    <w:rsid w:val="00820F94"/>
    <w:rsid w:val="0082114D"/>
    <w:rsid w:val="00821A2D"/>
    <w:rsid w:val="00821C76"/>
    <w:rsid w:val="00822391"/>
    <w:rsid w:val="00823217"/>
    <w:rsid w:val="00823C1D"/>
    <w:rsid w:val="00823E82"/>
    <w:rsid w:val="0082413C"/>
    <w:rsid w:val="00824C93"/>
    <w:rsid w:val="008257F5"/>
    <w:rsid w:val="00827442"/>
    <w:rsid w:val="008318B9"/>
    <w:rsid w:val="00833476"/>
    <w:rsid w:val="00833AE7"/>
    <w:rsid w:val="00833D4F"/>
    <w:rsid w:val="00835D97"/>
    <w:rsid w:val="00836126"/>
    <w:rsid w:val="00836D5D"/>
    <w:rsid w:val="008375E8"/>
    <w:rsid w:val="0084046E"/>
    <w:rsid w:val="00840D5F"/>
    <w:rsid w:val="00841BF9"/>
    <w:rsid w:val="00841D49"/>
    <w:rsid w:val="00841FEC"/>
    <w:rsid w:val="00842110"/>
    <w:rsid w:val="00842234"/>
    <w:rsid w:val="00842740"/>
    <w:rsid w:val="00842C49"/>
    <w:rsid w:val="0084471E"/>
    <w:rsid w:val="0084591B"/>
    <w:rsid w:val="0084594C"/>
    <w:rsid w:val="00845B55"/>
    <w:rsid w:val="0084694A"/>
    <w:rsid w:val="0084697B"/>
    <w:rsid w:val="00847C2D"/>
    <w:rsid w:val="008514D5"/>
    <w:rsid w:val="0085250E"/>
    <w:rsid w:val="00852754"/>
    <w:rsid w:val="00852887"/>
    <w:rsid w:val="00852DDA"/>
    <w:rsid w:val="00853492"/>
    <w:rsid w:val="0085454A"/>
    <w:rsid w:val="00854854"/>
    <w:rsid w:val="00856111"/>
    <w:rsid w:val="00856534"/>
    <w:rsid w:val="00856D21"/>
    <w:rsid w:val="0085706D"/>
    <w:rsid w:val="00857297"/>
    <w:rsid w:val="008572BC"/>
    <w:rsid w:val="008601AE"/>
    <w:rsid w:val="008601C2"/>
    <w:rsid w:val="0086264F"/>
    <w:rsid w:val="008628EE"/>
    <w:rsid w:val="0086372C"/>
    <w:rsid w:val="00863DD9"/>
    <w:rsid w:val="00864B0B"/>
    <w:rsid w:val="00865AE2"/>
    <w:rsid w:val="00866A58"/>
    <w:rsid w:val="00866E68"/>
    <w:rsid w:val="008672AE"/>
    <w:rsid w:val="0086775D"/>
    <w:rsid w:val="0087081A"/>
    <w:rsid w:val="00870E6A"/>
    <w:rsid w:val="00873148"/>
    <w:rsid w:val="00873A84"/>
    <w:rsid w:val="00873E81"/>
    <w:rsid w:val="0087424A"/>
    <w:rsid w:val="00874E96"/>
    <w:rsid w:val="00875543"/>
    <w:rsid w:val="00875A9E"/>
    <w:rsid w:val="00875AAD"/>
    <w:rsid w:val="00875B9F"/>
    <w:rsid w:val="00875ED4"/>
    <w:rsid w:val="00876EFB"/>
    <w:rsid w:val="00876FFD"/>
    <w:rsid w:val="00877061"/>
    <w:rsid w:val="00877064"/>
    <w:rsid w:val="008776A8"/>
    <w:rsid w:val="0088082B"/>
    <w:rsid w:val="0088107D"/>
    <w:rsid w:val="00881A48"/>
    <w:rsid w:val="00882119"/>
    <w:rsid w:val="00882123"/>
    <w:rsid w:val="00883655"/>
    <w:rsid w:val="00883660"/>
    <w:rsid w:val="008836D2"/>
    <w:rsid w:val="00883A50"/>
    <w:rsid w:val="00883C1F"/>
    <w:rsid w:val="00885874"/>
    <w:rsid w:val="008858DB"/>
    <w:rsid w:val="0088774A"/>
    <w:rsid w:val="00890464"/>
    <w:rsid w:val="0089213F"/>
    <w:rsid w:val="008924CB"/>
    <w:rsid w:val="008930CE"/>
    <w:rsid w:val="0089345F"/>
    <w:rsid w:val="00893C51"/>
    <w:rsid w:val="00894621"/>
    <w:rsid w:val="008947E9"/>
    <w:rsid w:val="008953E9"/>
    <w:rsid w:val="008958A4"/>
    <w:rsid w:val="008979A2"/>
    <w:rsid w:val="00897CAC"/>
    <w:rsid w:val="008A05A5"/>
    <w:rsid w:val="008A10DA"/>
    <w:rsid w:val="008A162C"/>
    <w:rsid w:val="008A19C6"/>
    <w:rsid w:val="008A1F1D"/>
    <w:rsid w:val="008A2500"/>
    <w:rsid w:val="008A2B2F"/>
    <w:rsid w:val="008A36D8"/>
    <w:rsid w:val="008A38F3"/>
    <w:rsid w:val="008A3E55"/>
    <w:rsid w:val="008A5972"/>
    <w:rsid w:val="008A5BF6"/>
    <w:rsid w:val="008A5C95"/>
    <w:rsid w:val="008A6A2C"/>
    <w:rsid w:val="008A7F61"/>
    <w:rsid w:val="008B05E7"/>
    <w:rsid w:val="008B1F36"/>
    <w:rsid w:val="008B33F0"/>
    <w:rsid w:val="008B3A67"/>
    <w:rsid w:val="008B4198"/>
    <w:rsid w:val="008B4665"/>
    <w:rsid w:val="008B5374"/>
    <w:rsid w:val="008B5640"/>
    <w:rsid w:val="008B5E33"/>
    <w:rsid w:val="008B6DD7"/>
    <w:rsid w:val="008B7944"/>
    <w:rsid w:val="008B7CEA"/>
    <w:rsid w:val="008C05DD"/>
    <w:rsid w:val="008C0743"/>
    <w:rsid w:val="008C11A3"/>
    <w:rsid w:val="008C18EE"/>
    <w:rsid w:val="008C2389"/>
    <w:rsid w:val="008C2735"/>
    <w:rsid w:val="008C331B"/>
    <w:rsid w:val="008C3767"/>
    <w:rsid w:val="008C3870"/>
    <w:rsid w:val="008C3E79"/>
    <w:rsid w:val="008C4EDE"/>
    <w:rsid w:val="008C5460"/>
    <w:rsid w:val="008C5A22"/>
    <w:rsid w:val="008C5AA1"/>
    <w:rsid w:val="008C6009"/>
    <w:rsid w:val="008C67F7"/>
    <w:rsid w:val="008C68E1"/>
    <w:rsid w:val="008D00CF"/>
    <w:rsid w:val="008D02C9"/>
    <w:rsid w:val="008D0AA5"/>
    <w:rsid w:val="008D3863"/>
    <w:rsid w:val="008D4118"/>
    <w:rsid w:val="008D443E"/>
    <w:rsid w:val="008D49A1"/>
    <w:rsid w:val="008D4C00"/>
    <w:rsid w:val="008D4C28"/>
    <w:rsid w:val="008D4C2C"/>
    <w:rsid w:val="008D5C03"/>
    <w:rsid w:val="008D63B4"/>
    <w:rsid w:val="008D6AA9"/>
    <w:rsid w:val="008D7BDD"/>
    <w:rsid w:val="008D7CA2"/>
    <w:rsid w:val="008D7E15"/>
    <w:rsid w:val="008E0E9E"/>
    <w:rsid w:val="008E2DF0"/>
    <w:rsid w:val="008E4694"/>
    <w:rsid w:val="008E5B37"/>
    <w:rsid w:val="008E5CD0"/>
    <w:rsid w:val="008E727A"/>
    <w:rsid w:val="008E75FF"/>
    <w:rsid w:val="008E7839"/>
    <w:rsid w:val="008F0E66"/>
    <w:rsid w:val="008F12A0"/>
    <w:rsid w:val="008F1AA7"/>
    <w:rsid w:val="008F367B"/>
    <w:rsid w:val="008F3F45"/>
    <w:rsid w:val="008F4C32"/>
    <w:rsid w:val="008F555B"/>
    <w:rsid w:val="008F5CFE"/>
    <w:rsid w:val="008F6F69"/>
    <w:rsid w:val="008F7A56"/>
    <w:rsid w:val="00900127"/>
    <w:rsid w:val="009001EF"/>
    <w:rsid w:val="0090038B"/>
    <w:rsid w:val="00900784"/>
    <w:rsid w:val="00901924"/>
    <w:rsid w:val="00901A6E"/>
    <w:rsid w:val="009025CE"/>
    <w:rsid w:val="0090260F"/>
    <w:rsid w:val="00902825"/>
    <w:rsid w:val="00902F53"/>
    <w:rsid w:val="009033D0"/>
    <w:rsid w:val="00903FD8"/>
    <w:rsid w:val="0090626C"/>
    <w:rsid w:val="00906FE0"/>
    <w:rsid w:val="0091236B"/>
    <w:rsid w:val="00915067"/>
    <w:rsid w:val="009157AC"/>
    <w:rsid w:val="009164DE"/>
    <w:rsid w:val="009214EF"/>
    <w:rsid w:val="00924DBD"/>
    <w:rsid w:val="00925591"/>
    <w:rsid w:val="009255BB"/>
    <w:rsid w:val="009255C0"/>
    <w:rsid w:val="009255C9"/>
    <w:rsid w:val="00925C78"/>
    <w:rsid w:val="009261CB"/>
    <w:rsid w:val="009262B1"/>
    <w:rsid w:val="00926342"/>
    <w:rsid w:val="0092688A"/>
    <w:rsid w:val="00926BC8"/>
    <w:rsid w:val="0093026A"/>
    <w:rsid w:val="00930DB7"/>
    <w:rsid w:val="00930F64"/>
    <w:rsid w:val="0093179F"/>
    <w:rsid w:val="009322A0"/>
    <w:rsid w:val="00932A39"/>
    <w:rsid w:val="009332B6"/>
    <w:rsid w:val="0093334F"/>
    <w:rsid w:val="009334D7"/>
    <w:rsid w:val="00934BDA"/>
    <w:rsid w:val="009352B2"/>
    <w:rsid w:val="00937580"/>
    <w:rsid w:val="00937E2D"/>
    <w:rsid w:val="009400FD"/>
    <w:rsid w:val="00940B7B"/>
    <w:rsid w:val="0094134E"/>
    <w:rsid w:val="00942D3A"/>
    <w:rsid w:val="009437DE"/>
    <w:rsid w:val="009438C4"/>
    <w:rsid w:val="00945851"/>
    <w:rsid w:val="009470FC"/>
    <w:rsid w:val="00947692"/>
    <w:rsid w:val="009504DB"/>
    <w:rsid w:val="0095092E"/>
    <w:rsid w:val="00950FC4"/>
    <w:rsid w:val="00951E23"/>
    <w:rsid w:val="00951EED"/>
    <w:rsid w:val="00952A18"/>
    <w:rsid w:val="00953490"/>
    <w:rsid w:val="009545BB"/>
    <w:rsid w:val="009547AF"/>
    <w:rsid w:val="00954BFD"/>
    <w:rsid w:val="00954CEC"/>
    <w:rsid w:val="00954F8B"/>
    <w:rsid w:val="009564A4"/>
    <w:rsid w:val="0095675D"/>
    <w:rsid w:val="00957517"/>
    <w:rsid w:val="009579F8"/>
    <w:rsid w:val="00960018"/>
    <w:rsid w:val="009605F9"/>
    <w:rsid w:val="00962218"/>
    <w:rsid w:val="00962674"/>
    <w:rsid w:val="00962B2F"/>
    <w:rsid w:val="00962B66"/>
    <w:rsid w:val="009637AC"/>
    <w:rsid w:val="00965DF5"/>
    <w:rsid w:val="009703C4"/>
    <w:rsid w:val="00970F16"/>
    <w:rsid w:val="0097104E"/>
    <w:rsid w:val="00971142"/>
    <w:rsid w:val="00971463"/>
    <w:rsid w:val="009714D8"/>
    <w:rsid w:val="00971501"/>
    <w:rsid w:val="00972F58"/>
    <w:rsid w:val="00974979"/>
    <w:rsid w:val="00976D31"/>
    <w:rsid w:val="009774D9"/>
    <w:rsid w:val="00980F50"/>
    <w:rsid w:val="00981291"/>
    <w:rsid w:val="00981C09"/>
    <w:rsid w:val="009832AA"/>
    <w:rsid w:val="00984723"/>
    <w:rsid w:val="009848E7"/>
    <w:rsid w:val="00984CD7"/>
    <w:rsid w:val="00985578"/>
    <w:rsid w:val="0098563A"/>
    <w:rsid w:val="00985A91"/>
    <w:rsid w:val="00985C10"/>
    <w:rsid w:val="00985EE7"/>
    <w:rsid w:val="0098682E"/>
    <w:rsid w:val="00986E64"/>
    <w:rsid w:val="00986EC4"/>
    <w:rsid w:val="00987408"/>
    <w:rsid w:val="00987D97"/>
    <w:rsid w:val="0099045F"/>
    <w:rsid w:val="00990CA9"/>
    <w:rsid w:val="00992102"/>
    <w:rsid w:val="0099462F"/>
    <w:rsid w:val="00997459"/>
    <w:rsid w:val="00997880"/>
    <w:rsid w:val="00997A49"/>
    <w:rsid w:val="009A0C19"/>
    <w:rsid w:val="009A1A41"/>
    <w:rsid w:val="009A1E0A"/>
    <w:rsid w:val="009A1F2C"/>
    <w:rsid w:val="009A2AA1"/>
    <w:rsid w:val="009A2D95"/>
    <w:rsid w:val="009A2EEF"/>
    <w:rsid w:val="009A34F7"/>
    <w:rsid w:val="009A5229"/>
    <w:rsid w:val="009A58D8"/>
    <w:rsid w:val="009A5942"/>
    <w:rsid w:val="009A73D7"/>
    <w:rsid w:val="009A7633"/>
    <w:rsid w:val="009B1151"/>
    <w:rsid w:val="009B1278"/>
    <w:rsid w:val="009B14B2"/>
    <w:rsid w:val="009B15DF"/>
    <w:rsid w:val="009B429D"/>
    <w:rsid w:val="009B5658"/>
    <w:rsid w:val="009B6A9D"/>
    <w:rsid w:val="009C0BC2"/>
    <w:rsid w:val="009C0FBE"/>
    <w:rsid w:val="009C125D"/>
    <w:rsid w:val="009C1847"/>
    <w:rsid w:val="009C22AE"/>
    <w:rsid w:val="009C29AC"/>
    <w:rsid w:val="009C2B00"/>
    <w:rsid w:val="009C2B92"/>
    <w:rsid w:val="009C2E17"/>
    <w:rsid w:val="009C3035"/>
    <w:rsid w:val="009C45CC"/>
    <w:rsid w:val="009C62DB"/>
    <w:rsid w:val="009C69C8"/>
    <w:rsid w:val="009C69EC"/>
    <w:rsid w:val="009C72AC"/>
    <w:rsid w:val="009D02E3"/>
    <w:rsid w:val="009D0F36"/>
    <w:rsid w:val="009D1AED"/>
    <w:rsid w:val="009D2052"/>
    <w:rsid w:val="009D2E6E"/>
    <w:rsid w:val="009D315A"/>
    <w:rsid w:val="009D33E4"/>
    <w:rsid w:val="009D35BA"/>
    <w:rsid w:val="009D5ABD"/>
    <w:rsid w:val="009D7A78"/>
    <w:rsid w:val="009D7E20"/>
    <w:rsid w:val="009E0EE7"/>
    <w:rsid w:val="009E1D20"/>
    <w:rsid w:val="009E36F4"/>
    <w:rsid w:val="009E3B90"/>
    <w:rsid w:val="009E3CD1"/>
    <w:rsid w:val="009E4B3C"/>
    <w:rsid w:val="009E5457"/>
    <w:rsid w:val="009E5678"/>
    <w:rsid w:val="009E5937"/>
    <w:rsid w:val="009E70BA"/>
    <w:rsid w:val="009E756F"/>
    <w:rsid w:val="009E7948"/>
    <w:rsid w:val="009F0631"/>
    <w:rsid w:val="009F0F07"/>
    <w:rsid w:val="009F1558"/>
    <w:rsid w:val="009F1726"/>
    <w:rsid w:val="009F17C5"/>
    <w:rsid w:val="009F1A8D"/>
    <w:rsid w:val="009F2111"/>
    <w:rsid w:val="009F2339"/>
    <w:rsid w:val="009F2FA4"/>
    <w:rsid w:val="009F4965"/>
    <w:rsid w:val="009F54E9"/>
    <w:rsid w:val="009F55E5"/>
    <w:rsid w:val="009F5BA5"/>
    <w:rsid w:val="009F5BCB"/>
    <w:rsid w:val="009F63F3"/>
    <w:rsid w:val="009F6A73"/>
    <w:rsid w:val="009F6CCC"/>
    <w:rsid w:val="009F6DCC"/>
    <w:rsid w:val="00A0128F"/>
    <w:rsid w:val="00A01687"/>
    <w:rsid w:val="00A01BE3"/>
    <w:rsid w:val="00A04F74"/>
    <w:rsid w:val="00A05822"/>
    <w:rsid w:val="00A07ECC"/>
    <w:rsid w:val="00A1015B"/>
    <w:rsid w:val="00A11356"/>
    <w:rsid w:val="00A1260D"/>
    <w:rsid w:val="00A12732"/>
    <w:rsid w:val="00A12BD9"/>
    <w:rsid w:val="00A131C5"/>
    <w:rsid w:val="00A134E8"/>
    <w:rsid w:val="00A14AD7"/>
    <w:rsid w:val="00A156BB"/>
    <w:rsid w:val="00A15C71"/>
    <w:rsid w:val="00A1685A"/>
    <w:rsid w:val="00A1702F"/>
    <w:rsid w:val="00A1706D"/>
    <w:rsid w:val="00A207B7"/>
    <w:rsid w:val="00A20905"/>
    <w:rsid w:val="00A20B8F"/>
    <w:rsid w:val="00A2186F"/>
    <w:rsid w:val="00A21FAE"/>
    <w:rsid w:val="00A228B3"/>
    <w:rsid w:val="00A22AC4"/>
    <w:rsid w:val="00A23973"/>
    <w:rsid w:val="00A23AB9"/>
    <w:rsid w:val="00A2540B"/>
    <w:rsid w:val="00A26E9F"/>
    <w:rsid w:val="00A270C5"/>
    <w:rsid w:val="00A27407"/>
    <w:rsid w:val="00A27F22"/>
    <w:rsid w:val="00A30643"/>
    <w:rsid w:val="00A318A9"/>
    <w:rsid w:val="00A31B62"/>
    <w:rsid w:val="00A32A41"/>
    <w:rsid w:val="00A32C0C"/>
    <w:rsid w:val="00A34035"/>
    <w:rsid w:val="00A34C5F"/>
    <w:rsid w:val="00A3512F"/>
    <w:rsid w:val="00A35777"/>
    <w:rsid w:val="00A367E1"/>
    <w:rsid w:val="00A36DAF"/>
    <w:rsid w:val="00A401DC"/>
    <w:rsid w:val="00A40EB7"/>
    <w:rsid w:val="00A40FE0"/>
    <w:rsid w:val="00A41C25"/>
    <w:rsid w:val="00A41D81"/>
    <w:rsid w:val="00A41DEA"/>
    <w:rsid w:val="00A420E3"/>
    <w:rsid w:val="00A422B7"/>
    <w:rsid w:val="00A42C1E"/>
    <w:rsid w:val="00A43696"/>
    <w:rsid w:val="00A43D0E"/>
    <w:rsid w:val="00A44E61"/>
    <w:rsid w:val="00A4656F"/>
    <w:rsid w:val="00A46ECA"/>
    <w:rsid w:val="00A478C5"/>
    <w:rsid w:val="00A47ED6"/>
    <w:rsid w:val="00A5094B"/>
    <w:rsid w:val="00A51643"/>
    <w:rsid w:val="00A528C5"/>
    <w:rsid w:val="00A534A9"/>
    <w:rsid w:val="00A55050"/>
    <w:rsid w:val="00A5746A"/>
    <w:rsid w:val="00A578FA"/>
    <w:rsid w:val="00A57D7D"/>
    <w:rsid w:val="00A57FF3"/>
    <w:rsid w:val="00A601C8"/>
    <w:rsid w:val="00A60B2E"/>
    <w:rsid w:val="00A624CC"/>
    <w:rsid w:val="00A63395"/>
    <w:rsid w:val="00A6387F"/>
    <w:rsid w:val="00A643D7"/>
    <w:rsid w:val="00A64806"/>
    <w:rsid w:val="00A64809"/>
    <w:rsid w:val="00A66C16"/>
    <w:rsid w:val="00A676FB"/>
    <w:rsid w:val="00A67D68"/>
    <w:rsid w:val="00A70250"/>
    <w:rsid w:val="00A7028B"/>
    <w:rsid w:val="00A70617"/>
    <w:rsid w:val="00A71F29"/>
    <w:rsid w:val="00A723BD"/>
    <w:rsid w:val="00A74FE9"/>
    <w:rsid w:val="00A75577"/>
    <w:rsid w:val="00A76BD1"/>
    <w:rsid w:val="00A7712F"/>
    <w:rsid w:val="00A80024"/>
    <w:rsid w:val="00A816C2"/>
    <w:rsid w:val="00A83702"/>
    <w:rsid w:val="00A853C9"/>
    <w:rsid w:val="00A86EBA"/>
    <w:rsid w:val="00A86F9B"/>
    <w:rsid w:val="00A87794"/>
    <w:rsid w:val="00A87E6F"/>
    <w:rsid w:val="00A9024C"/>
    <w:rsid w:val="00A902C4"/>
    <w:rsid w:val="00A910C1"/>
    <w:rsid w:val="00A91955"/>
    <w:rsid w:val="00A91B3C"/>
    <w:rsid w:val="00A92DF9"/>
    <w:rsid w:val="00A938FF"/>
    <w:rsid w:val="00A95C42"/>
    <w:rsid w:val="00A95F9E"/>
    <w:rsid w:val="00A96849"/>
    <w:rsid w:val="00A96913"/>
    <w:rsid w:val="00AA0565"/>
    <w:rsid w:val="00AA475C"/>
    <w:rsid w:val="00AA574F"/>
    <w:rsid w:val="00AA6200"/>
    <w:rsid w:val="00AA67D6"/>
    <w:rsid w:val="00AA6F31"/>
    <w:rsid w:val="00AB075E"/>
    <w:rsid w:val="00AB0E73"/>
    <w:rsid w:val="00AB12A9"/>
    <w:rsid w:val="00AB15CC"/>
    <w:rsid w:val="00AB2D85"/>
    <w:rsid w:val="00AB33FC"/>
    <w:rsid w:val="00AB43B6"/>
    <w:rsid w:val="00AB4D0A"/>
    <w:rsid w:val="00AB6B7D"/>
    <w:rsid w:val="00AB6BED"/>
    <w:rsid w:val="00AB74BB"/>
    <w:rsid w:val="00AB764E"/>
    <w:rsid w:val="00AC2229"/>
    <w:rsid w:val="00AC2513"/>
    <w:rsid w:val="00AC2738"/>
    <w:rsid w:val="00AC2BD6"/>
    <w:rsid w:val="00AC2C67"/>
    <w:rsid w:val="00AC41E6"/>
    <w:rsid w:val="00AC435F"/>
    <w:rsid w:val="00AC4575"/>
    <w:rsid w:val="00AC470D"/>
    <w:rsid w:val="00AC4BED"/>
    <w:rsid w:val="00AC50F4"/>
    <w:rsid w:val="00AC59D8"/>
    <w:rsid w:val="00AC7CB3"/>
    <w:rsid w:val="00AD0743"/>
    <w:rsid w:val="00AD1C04"/>
    <w:rsid w:val="00AD2986"/>
    <w:rsid w:val="00AD2B78"/>
    <w:rsid w:val="00AD3FD5"/>
    <w:rsid w:val="00AD4217"/>
    <w:rsid w:val="00AD5573"/>
    <w:rsid w:val="00AD6AE3"/>
    <w:rsid w:val="00AD7016"/>
    <w:rsid w:val="00AD725F"/>
    <w:rsid w:val="00AD7973"/>
    <w:rsid w:val="00AE0EC2"/>
    <w:rsid w:val="00AE1CF2"/>
    <w:rsid w:val="00AE270C"/>
    <w:rsid w:val="00AE4823"/>
    <w:rsid w:val="00AE50E7"/>
    <w:rsid w:val="00AE5191"/>
    <w:rsid w:val="00AE525F"/>
    <w:rsid w:val="00AE5AEC"/>
    <w:rsid w:val="00AE5D70"/>
    <w:rsid w:val="00AE5EF7"/>
    <w:rsid w:val="00AE6ED0"/>
    <w:rsid w:val="00AE744C"/>
    <w:rsid w:val="00AF0DF5"/>
    <w:rsid w:val="00AF0E62"/>
    <w:rsid w:val="00AF10C2"/>
    <w:rsid w:val="00AF1431"/>
    <w:rsid w:val="00AF1EBC"/>
    <w:rsid w:val="00AF4974"/>
    <w:rsid w:val="00AF4E66"/>
    <w:rsid w:val="00AF4E93"/>
    <w:rsid w:val="00AF4F6C"/>
    <w:rsid w:val="00AF50FD"/>
    <w:rsid w:val="00AF5834"/>
    <w:rsid w:val="00AF6644"/>
    <w:rsid w:val="00AF71EE"/>
    <w:rsid w:val="00B018CF"/>
    <w:rsid w:val="00B01EC8"/>
    <w:rsid w:val="00B02AA7"/>
    <w:rsid w:val="00B054DA"/>
    <w:rsid w:val="00B1062A"/>
    <w:rsid w:val="00B109EC"/>
    <w:rsid w:val="00B12764"/>
    <w:rsid w:val="00B14A31"/>
    <w:rsid w:val="00B14B6F"/>
    <w:rsid w:val="00B14DDE"/>
    <w:rsid w:val="00B15E1F"/>
    <w:rsid w:val="00B165A1"/>
    <w:rsid w:val="00B16E97"/>
    <w:rsid w:val="00B215ED"/>
    <w:rsid w:val="00B2168B"/>
    <w:rsid w:val="00B2181A"/>
    <w:rsid w:val="00B21D37"/>
    <w:rsid w:val="00B22690"/>
    <w:rsid w:val="00B24525"/>
    <w:rsid w:val="00B24B7B"/>
    <w:rsid w:val="00B25E90"/>
    <w:rsid w:val="00B2644E"/>
    <w:rsid w:val="00B308D2"/>
    <w:rsid w:val="00B30F18"/>
    <w:rsid w:val="00B31C02"/>
    <w:rsid w:val="00B31CA2"/>
    <w:rsid w:val="00B3222B"/>
    <w:rsid w:val="00B3293C"/>
    <w:rsid w:val="00B33076"/>
    <w:rsid w:val="00B33E34"/>
    <w:rsid w:val="00B33F29"/>
    <w:rsid w:val="00B33FE4"/>
    <w:rsid w:val="00B34E64"/>
    <w:rsid w:val="00B3617C"/>
    <w:rsid w:val="00B40583"/>
    <w:rsid w:val="00B40D97"/>
    <w:rsid w:val="00B40FDF"/>
    <w:rsid w:val="00B42753"/>
    <w:rsid w:val="00B428C6"/>
    <w:rsid w:val="00B42B1D"/>
    <w:rsid w:val="00B43796"/>
    <w:rsid w:val="00B4383D"/>
    <w:rsid w:val="00B44157"/>
    <w:rsid w:val="00B44405"/>
    <w:rsid w:val="00B44FEC"/>
    <w:rsid w:val="00B45411"/>
    <w:rsid w:val="00B457A9"/>
    <w:rsid w:val="00B45D8B"/>
    <w:rsid w:val="00B45E58"/>
    <w:rsid w:val="00B474A0"/>
    <w:rsid w:val="00B47916"/>
    <w:rsid w:val="00B512C1"/>
    <w:rsid w:val="00B51C6C"/>
    <w:rsid w:val="00B51CA7"/>
    <w:rsid w:val="00B52FDC"/>
    <w:rsid w:val="00B533A9"/>
    <w:rsid w:val="00B53B19"/>
    <w:rsid w:val="00B53BC1"/>
    <w:rsid w:val="00B54D31"/>
    <w:rsid w:val="00B6067E"/>
    <w:rsid w:val="00B60B6D"/>
    <w:rsid w:val="00B61471"/>
    <w:rsid w:val="00B62467"/>
    <w:rsid w:val="00B625DE"/>
    <w:rsid w:val="00B63041"/>
    <w:rsid w:val="00B63B5D"/>
    <w:rsid w:val="00B641F1"/>
    <w:rsid w:val="00B652C7"/>
    <w:rsid w:val="00B6575A"/>
    <w:rsid w:val="00B65956"/>
    <w:rsid w:val="00B66B32"/>
    <w:rsid w:val="00B66ED6"/>
    <w:rsid w:val="00B675DA"/>
    <w:rsid w:val="00B67641"/>
    <w:rsid w:val="00B679B7"/>
    <w:rsid w:val="00B67DBD"/>
    <w:rsid w:val="00B67FFE"/>
    <w:rsid w:val="00B70056"/>
    <w:rsid w:val="00B7078F"/>
    <w:rsid w:val="00B711AC"/>
    <w:rsid w:val="00B71C5A"/>
    <w:rsid w:val="00B730F9"/>
    <w:rsid w:val="00B733A2"/>
    <w:rsid w:val="00B73B7B"/>
    <w:rsid w:val="00B740D7"/>
    <w:rsid w:val="00B762A0"/>
    <w:rsid w:val="00B76627"/>
    <w:rsid w:val="00B771DA"/>
    <w:rsid w:val="00B7764E"/>
    <w:rsid w:val="00B777C6"/>
    <w:rsid w:val="00B800C9"/>
    <w:rsid w:val="00B80328"/>
    <w:rsid w:val="00B803DE"/>
    <w:rsid w:val="00B809AC"/>
    <w:rsid w:val="00B81E2C"/>
    <w:rsid w:val="00B8209A"/>
    <w:rsid w:val="00B8361D"/>
    <w:rsid w:val="00B84725"/>
    <w:rsid w:val="00B84B41"/>
    <w:rsid w:val="00B85A58"/>
    <w:rsid w:val="00B861FC"/>
    <w:rsid w:val="00B8685F"/>
    <w:rsid w:val="00B8796D"/>
    <w:rsid w:val="00B879BB"/>
    <w:rsid w:val="00B9049E"/>
    <w:rsid w:val="00B919C0"/>
    <w:rsid w:val="00B925EC"/>
    <w:rsid w:val="00B9297C"/>
    <w:rsid w:val="00B936B1"/>
    <w:rsid w:val="00B93C0E"/>
    <w:rsid w:val="00B945C6"/>
    <w:rsid w:val="00B94896"/>
    <w:rsid w:val="00B94B38"/>
    <w:rsid w:val="00B9540B"/>
    <w:rsid w:val="00B96430"/>
    <w:rsid w:val="00B9749A"/>
    <w:rsid w:val="00BA013C"/>
    <w:rsid w:val="00BA095D"/>
    <w:rsid w:val="00BA1A05"/>
    <w:rsid w:val="00BA4A96"/>
    <w:rsid w:val="00BA5400"/>
    <w:rsid w:val="00BA591C"/>
    <w:rsid w:val="00BA6BE8"/>
    <w:rsid w:val="00BA6E33"/>
    <w:rsid w:val="00BB00A7"/>
    <w:rsid w:val="00BB074E"/>
    <w:rsid w:val="00BB091A"/>
    <w:rsid w:val="00BB0EDF"/>
    <w:rsid w:val="00BB1382"/>
    <w:rsid w:val="00BB2BB8"/>
    <w:rsid w:val="00BB3394"/>
    <w:rsid w:val="00BB3C60"/>
    <w:rsid w:val="00BB4A5F"/>
    <w:rsid w:val="00BB4C96"/>
    <w:rsid w:val="00BB4E18"/>
    <w:rsid w:val="00BB52FE"/>
    <w:rsid w:val="00BB53CC"/>
    <w:rsid w:val="00BB6883"/>
    <w:rsid w:val="00BC12AB"/>
    <w:rsid w:val="00BC14E4"/>
    <w:rsid w:val="00BC17D3"/>
    <w:rsid w:val="00BC20CA"/>
    <w:rsid w:val="00BC24AD"/>
    <w:rsid w:val="00BC2A8D"/>
    <w:rsid w:val="00BC2B03"/>
    <w:rsid w:val="00BC3547"/>
    <w:rsid w:val="00BC386E"/>
    <w:rsid w:val="00BC38E3"/>
    <w:rsid w:val="00BC4375"/>
    <w:rsid w:val="00BC4394"/>
    <w:rsid w:val="00BC794E"/>
    <w:rsid w:val="00BC7EF1"/>
    <w:rsid w:val="00BD054C"/>
    <w:rsid w:val="00BD221A"/>
    <w:rsid w:val="00BD2FF5"/>
    <w:rsid w:val="00BD3EB5"/>
    <w:rsid w:val="00BD5F6B"/>
    <w:rsid w:val="00BE1BDA"/>
    <w:rsid w:val="00BE2A8A"/>
    <w:rsid w:val="00BE3A14"/>
    <w:rsid w:val="00BE4665"/>
    <w:rsid w:val="00BE57E4"/>
    <w:rsid w:val="00BE5953"/>
    <w:rsid w:val="00BE5ECA"/>
    <w:rsid w:val="00BE60B6"/>
    <w:rsid w:val="00BE6BB8"/>
    <w:rsid w:val="00BE7A32"/>
    <w:rsid w:val="00BE7B50"/>
    <w:rsid w:val="00BE7D30"/>
    <w:rsid w:val="00BF052F"/>
    <w:rsid w:val="00BF057F"/>
    <w:rsid w:val="00BF0642"/>
    <w:rsid w:val="00BF1FF5"/>
    <w:rsid w:val="00BF23AD"/>
    <w:rsid w:val="00BF3975"/>
    <w:rsid w:val="00BF3D6D"/>
    <w:rsid w:val="00BF4021"/>
    <w:rsid w:val="00BF47E1"/>
    <w:rsid w:val="00BF4B92"/>
    <w:rsid w:val="00BF4FA4"/>
    <w:rsid w:val="00BF51E0"/>
    <w:rsid w:val="00BF5D57"/>
    <w:rsid w:val="00BF66DA"/>
    <w:rsid w:val="00BF6E7A"/>
    <w:rsid w:val="00BF6F42"/>
    <w:rsid w:val="00BF7589"/>
    <w:rsid w:val="00BF7B11"/>
    <w:rsid w:val="00BF7CBC"/>
    <w:rsid w:val="00C00169"/>
    <w:rsid w:val="00C00B39"/>
    <w:rsid w:val="00C00DCF"/>
    <w:rsid w:val="00C0161D"/>
    <w:rsid w:val="00C016EB"/>
    <w:rsid w:val="00C01ADB"/>
    <w:rsid w:val="00C02085"/>
    <w:rsid w:val="00C027D7"/>
    <w:rsid w:val="00C0358B"/>
    <w:rsid w:val="00C04708"/>
    <w:rsid w:val="00C05A95"/>
    <w:rsid w:val="00C05B94"/>
    <w:rsid w:val="00C05FB6"/>
    <w:rsid w:val="00C06079"/>
    <w:rsid w:val="00C065DA"/>
    <w:rsid w:val="00C065FF"/>
    <w:rsid w:val="00C079EC"/>
    <w:rsid w:val="00C11238"/>
    <w:rsid w:val="00C117BE"/>
    <w:rsid w:val="00C12278"/>
    <w:rsid w:val="00C13B66"/>
    <w:rsid w:val="00C1478E"/>
    <w:rsid w:val="00C15002"/>
    <w:rsid w:val="00C15A83"/>
    <w:rsid w:val="00C1673B"/>
    <w:rsid w:val="00C17A9F"/>
    <w:rsid w:val="00C2284C"/>
    <w:rsid w:val="00C22ADD"/>
    <w:rsid w:val="00C23BA3"/>
    <w:rsid w:val="00C23E10"/>
    <w:rsid w:val="00C23FBA"/>
    <w:rsid w:val="00C24ADE"/>
    <w:rsid w:val="00C2574A"/>
    <w:rsid w:val="00C2584D"/>
    <w:rsid w:val="00C303BD"/>
    <w:rsid w:val="00C30AEC"/>
    <w:rsid w:val="00C32C2A"/>
    <w:rsid w:val="00C348CB"/>
    <w:rsid w:val="00C34B82"/>
    <w:rsid w:val="00C354AC"/>
    <w:rsid w:val="00C359AC"/>
    <w:rsid w:val="00C3649A"/>
    <w:rsid w:val="00C4080A"/>
    <w:rsid w:val="00C4094A"/>
    <w:rsid w:val="00C43448"/>
    <w:rsid w:val="00C437A3"/>
    <w:rsid w:val="00C44ABE"/>
    <w:rsid w:val="00C4518E"/>
    <w:rsid w:val="00C46E90"/>
    <w:rsid w:val="00C470CA"/>
    <w:rsid w:val="00C476FB"/>
    <w:rsid w:val="00C47BA4"/>
    <w:rsid w:val="00C503FA"/>
    <w:rsid w:val="00C51E41"/>
    <w:rsid w:val="00C52FED"/>
    <w:rsid w:val="00C53AA1"/>
    <w:rsid w:val="00C5448F"/>
    <w:rsid w:val="00C54FAE"/>
    <w:rsid w:val="00C55A03"/>
    <w:rsid w:val="00C55FE5"/>
    <w:rsid w:val="00C56E60"/>
    <w:rsid w:val="00C57CCF"/>
    <w:rsid w:val="00C607EA"/>
    <w:rsid w:val="00C608CC"/>
    <w:rsid w:val="00C618E1"/>
    <w:rsid w:val="00C62766"/>
    <w:rsid w:val="00C62C72"/>
    <w:rsid w:val="00C65ACC"/>
    <w:rsid w:val="00C66331"/>
    <w:rsid w:val="00C663F8"/>
    <w:rsid w:val="00C6687A"/>
    <w:rsid w:val="00C70633"/>
    <w:rsid w:val="00C714E8"/>
    <w:rsid w:val="00C7224D"/>
    <w:rsid w:val="00C724EF"/>
    <w:rsid w:val="00C7279F"/>
    <w:rsid w:val="00C73AFA"/>
    <w:rsid w:val="00C73BD7"/>
    <w:rsid w:val="00C75B40"/>
    <w:rsid w:val="00C75FD3"/>
    <w:rsid w:val="00C7635E"/>
    <w:rsid w:val="00C76A49"/>
    <w:rsid w:val="00C76C60"/>
    <w:rsid w:val="00C77F23"/>
    <w:rsid w:val="00C80634"/>
    <w:rsid w:val="00C806FC"/>
    <w:rsid w:val="00C81303"/>
    <w:rsid w:val="00C81F20"/>
    <w:rsid w:val="00C82F0D"/>
    <w:rsid w:val="00C83A89"/>
    <w:rsid w:val="00C84164"/>
    <w:rsid w:val="00C85E06"/>
    <w:rsid w:val="00C86100"/>
    <w:rsid w:val="00C90532"/>
    <w:rsid w:val="00C91E7E"/>
    <w:rsid w:val="00C92059"/>
    <w:rsid w:val="00C9288D"/>
    <w:rsid w:val="00C928F9"/>
    <w:rsid w:val="00C92C26"/>
    <w:rsid w:val="00C940B1"/>
    <w:rsid w:val="00C94841"/>
    <w:rsid w:val="00C94B45"/>
    <w:rsid w:val="00C94E68"/>
    <w:rsid w:val="00C97A71"/>
    <w:rsid w:val="00C97F87"/>
    <w:rsid w:val="00CA03CE"/>
    <w:rsid w:val="00CA0703"/>
    <w:rsid w:val="00CA19E3"/>
    <w:rsid w:val="00CA2564"/>
    <w:rsid w:val="00CA2DD8"/>
    <w:rsid w:val="00CA2F59"/>
    <w:rsid w:val="00CA32A4"/>
    <w:rsid w:val="00CA39E8"/>
    <w:rsid w:val="00CA414C"/>
    <w:rsid w:val="00CA49F1"/>
    <w:rsid w:val="00CA53D5"/>
    <w:rsid w:val="00CA66A4"/>
    <w:rsid w:val="00CA6B8F"/>
    <w:rsid w:val="00CA7908"/>
    <w:rsid w:val="00CB0676"/>
    <w:rsid w:val="00CB0DC0"/>
    <w:rsid w:val="00CB0ED0"/>
    <w:rsid w:val="00CB0FBA"/>
    <w:rsid w:val="00CB107C"/>
    <w:rsid w:val="00CB1200"/>
    <w:rsid w:val="00CB16EE"/>
    <w:rsid w:val="00CB20C9"/>
    <w:rsid w:val="00CB25E5"/>
    <w:rsid w:val="00CB2863"/>
    <w:rsid w:val="00CB2E29"/>
    <w:rsid w:val="00CB3005"/>
    <w:rsid w:val="00CB3555"/>
    <w:rsid w:val="00CB356E"/>
    <w:rsid w:val="00CB3E66"/>
    <w:rsid w:val="00CB3FFC"/>
    <w:rsid w:val="00CB45BA"/>
    <w:rsid w:val="00CB50AE"/>
    <w:rsid w:val="00CB569E"/>
    <w:rsid w:val="00CB641E"/>
    <w:rsid w:val="00CB74AD"/>
    <w:rsid w:val="00CC06F4"/>
    <w:rsid w:val="00CC42E0"/>
    <w:rsid w:val="00CC4D98"/>
    <w:rsid w:val="00CC5612"/>
    <w:rsid w:val="00CC7A6D"/>
    <w:rsid w:val="00CD048B"/>
    <w:rsid w:val="00CD0916"/>
    <w:rsid w:val="00CD121F"/>
    <w:rsid w:val="00CD1911"/>
    <w:rsid w:val="00CD215E"/>
    <w:rsid w:val="00CD227C"/>
    <w:rsid w:val="00CD3DD2"/>
    <w:rsid w:val="00CD4BBA"/>
    <w:rsid w:val="00CD6878"/>
    <w:rsid w:val="00CD7667"/>
    <w:rsid w:val="00CE06B9"/>
    <w:rsid w:val="00CE2B9C"/>
    <w:rsid w:val="00CE36BC"/>
    <w:rsid w:val="00CE39EF"/>
    <w:rsid w:val="00CE3CF2"/>
    <w:rsid w:val="00CE41A6"/>
    <w:rsid w:val="00CE41B8"/>
    <w:rsid w:val="00CE46AF"/>
    <w:rsid w:val="00CE6208"/>
    <w:rsid w:val="00CE63DF"/>
    <w:rsid w:val="00CF0715"/>
    <w:rsid w:val="00CF4F5A"/>
    <w:rsid w:val="00CF6ACD"/>
    <w:rsid w:val="00CF7BBF"/>
    <w:rsid w:val="00CF7EFB"/>
    <w:rsid w:val="00CF7FB2"/>
    <w:rsid w:val="00D01B5E"/>
    <w:rsid w:val="00D01EA4"/>
    <w:rsid w:val="00D0290F"/>
    <w:rsid w:val="00D03BE9"/>
    <w:rsid w:val="00D0514C"/>
    <w:rsid w:val="00D059F1"/>
    <w:rsid w:val="00D061E4"/>
    <w:rsid w:val="00D078AD"/>
    <w:rsid w:val="00D07C90"/>
    <w:rsid w:val="00D10080"/>
    <w:rsid w:val="00D10515"/>
    <w:rsid w:val="00D120F4"/>
    <w:rsid w:val="00D1372B"/>
    <w:rsid w:val="00D13C9A"/>
    <w:rsid w:val="00D147FE"/>
    <w:rsid w:val="00D16017"/>
    <w:rsid w:val="00D165E1"/>
    <w:rsid w:val="00D1795F"/>
    <w:rsid w:val="00D203CC"/>
    <w:rsid w:val="00D2145A"/>
    <w:rsid w:val="00D214A4"/>
    <w:rsid w:val="00D21A5A"/>
    <w:rsid w:val="00D24854"/>
    <w:rsid w:val="00D24EC9"/>
    <w:rsid w:val="00D25967"/>
    <w:rsid w:val="00D262E2"/>
    <w:rsid w:val="00D26A82"/>
    <w:rsid w:val="00D27014"/>
    <w:rsid w:val="00D30815"/>
    <w:rsid w:val="00D31D59"/>
    <w:rsid w:val="00D32AA1"/>
    <w:rsid w:val="00D33312"/>
    <w:rsid w:val="00D34079"/>
    <w:rsid w:val="00D356D4"/>
    <w:rsid w:val="00D35AB2"/>
    <w:rsid w:val="00D40764"/>
    <w:rsid w:val="00D40ACD"/>
    <w:rsid w:val="00D41652"/>
    <w:rsid w:val="00D41798"/>
    <w:rsid w:val="00D41A14"/>
    <w:rsid w:val="00D41E46"/>
    <w:rsid w:val="00D43AE5"/>
    <w:rsid w:val="00D44A37"/>
    <w:rsid w:val="00D4534C"/>
    <w:rsid w:val="00D46E08"/>
    <w:rsid w:val="00D4757E"/>
    <w:rsid w:val="00D50574"/>
    <w:rsid w:val="00D50839"/>
    <w:rsid w:val="00D52453"/>
    <w:rsid w:val="00D569BC"/>
    <w:rsid w:val="00D57ACD"/>
    <w:rsid w:val="00D60166"/>
    <w:rsid w:val="00D6075F"/>
    <w:rsid w:val="00D60AE3"/>
    <w:rsid w:val="00D628DA"/>
    <w:rsid w:val="00D6491C"/>
    <w:rsid w:val="00D650ED"/>
    <w:rsid w:val="00D65AED"/>
    <w:rsid w:val="00D65D22"/>
    <w:rsid w:val="00D66EB9"/>
    <w:rsid w:val="00D679F9"/>
    <w:rsid w:val="00D717C6"/>
    <w:rsid w:val="00D71817"/>
    <w:rsid w:val="00D719BA"/>
    <w:rsid w:val="00D72C59"/>
    <w:rsid w:val="00D7390D"/>
    <w:rsid w:val="00D73A94"/>
    <w:rsid w:val="00D73C39"/>
    <w:rsid w:val="00D74B06"/>
    <w:rsid w:val="00D74D4C"/>
    <w:rsid w:val="00D75838"/>
    <w:rsid w:val="00D76B4E"/>
    <w:rsid w:val="00D77033"/>
    <w:rsid w:val="00D776C8"/>
    <w:rsid w:val="00D777FE"/>
    <w:rsid w:val="00D77C1D"/>
    <w:rsid w:val="00D8058C"/>
    <w:rsid w:val="00D806E3"/>
    <w:rsid w:val="00D8092D"/>
    <w:rsid w:val="00D817BC"/>
    <w:rsid w:val="00D82025"/>
    <w:rsid w:val="00D82063"/>
    <w:rsid w:val="00D823F7"/>
    <w:rsid w:val="00D82910"/>
    <w:rsid w:val="00D82F1D"/>
    <w:rsid w:val="00D83B27"/>
    <w:rsid w:val="00D85C6A"/>
    <w:rsid w:val="00D86151"/>
    <w:rsid w:val="00D86AA0"/>
    <w:rsid w:val="00D87611"/>
    <w:rsid w:val="00D9095A"/>
    <w:rsid w:val="00D90E20"/>
    <w:rsid w:val="00D90EEB"/>
    <w:rsid w:val="00D9301C"/>
    <w:rsid w:val="00D93465"/>
    <w:rsid w:val="00D937D7"/>
    <w:rsid w:val="00D94329"/>
    <w:rsid w:val="00D946CB"/>
    <w:rsid w:val="00D94D89"/>
    <w:rsid w:val="00D9561A"/>
    <w:rsid w:val="00D95B2F"/>
    <w:rsid w:val="00D9641A"/>
    <w:rsid w:val="00D972CD"/>
    <w:rsid w:val="00D973E6"/>
    <w:rsid w:val="00D975A8"/>
    <w:rsid w:val="00D97845"/>
    <w:rsid w:val="00D97D4B"/>
    <w:rsid w:val="00DA1660"/>
    <w:rsid w:val="00DA18A4"/>
    <w:rsid w:val="00DA246A"/>
    <w:rsid w:val="00DA4173"/>
    <w:rsid w:val="00DA4AAC"/>
    <w:rsid w:val="00DA54DC"/>
    <w:rsid w:val="00DA556C"/>
    <w:rsid w:val="00DA5708"/>
    <w:rsid w:val="00DA5E71"/>
    <w:rsid w:val="00DA5EC9"/>
    <w:rsid w:val="00DA66C8"/>
    <w:rsid w:val="00DA6B85"/>
    <w:rsid w:val="00DA79C0"/>
    <w:rsid w:val="00DB22A4"/>
    <w:rsid w:val="00DB322C"/>
    <w:rsid w:val="00DB330F"/>
    <w:rsid w:val="00DB3FB4"/>
    <w:rsid w:val="00DB4C30"/>
    <w:rsid w:val="00DB5B21"/>
    <w:rsid w:val="00DB5C06"/>
    <w:rsid w:val="00DB6B67"/>
    <w:rsid w:val="00DB7F60"/>
    <w:rsid w:val="00DC01FD"/>
    <w:rsid w:val="00DC0647"/>
    <w:rsid w:val="00DC1326"/>
    <w:rsid w:val="00DC2382"/>
    <w:rsid w:val="00DC3372"/>
    <w:rsid w:val="00DC36BF"/>
    <w:rsid w:val="00DC39AA"/>
    <w:rsid w:val="00DC4002"/>
    <w:rsid w:val="00DC4CFF"/>
    <w:rsid w:val="00DC6EA7"/>
    <w:rsid w:val="00DC7160"/>
    <w:rsid w:val="00DC72A7"/>
    <w:rsid w:val="00DC7638"/>
    <w:rsid w:val="00DD1944"/>
    <w:rsid w:val="00DD1C16"/>
    <w:rsid w:val="00DD288B"/>
    <w:rsid w:val="00DD28FB"/>
    <w:rsid w:val="00DD299D"/>
    <w:rsid w:val="00DD3C9B"/>
    <w:rsid w:val="00DD3FA1"/>
    <w:rsid w:val="00DD4143"/>
    <w:rsid w:val="00DD5325"/>
    <w:rsid w:val="00DD5D96"/>
    <w:rsid w:val="00DD63DF"/>
    <w:rsid w:val="00DD6421"/>
    <w:rsid w:val="00DD6FB2"/>
    <w:rsid w:val="00DD704A"/>
    <w:rsid w:val="00DD70AD"/>
    <w:rsid w:val="00DE09DD"/>
    <w:rsid w:val="00DE1FAF"/>
    <w:rsid w:val="00DE2BA7"/>
    <w:rsid w:val="00DE3A00"/>
    <w:rsid w:val="00DE3EA2"/>
    <w:rsid w:val="00DE41E1"/>
    <w:rsid w:val="00DE47ED"/>
    <w:rsid w:val="00DE4BF2"/>
    <w:rsid w:val="00DE4DA3"/>
    <w:rsid w:val="00DE51A5"/>
    <w:rsid w:val="00DE5D0F"/>
    <w:rsid w:val="00DE6105"/>
    <w:rsid w:val="00DE624D"/>
    <w:rsid w:val="00DE63A7"/>
    <w:rsid w:val="00DE66D5"/>
    <w:rsid w:val="00DE73A1"/>
    <w:rsid w:val="00DF0052"/>
    <w:rsid w:val="00DF0D77"/>
    <w:rsid w:val="00DF112A"/>
    <w:rsid w:val="00DF1510"/>
    <w:rsid w:val="00DF1855"/>
    <w:rsid w:val="00DF38BB"/>
    <w:rsid w:val="00DF4128"/>
    <w:rsid w:val="00DF4173"/>
    <w:rsid w:val="00DF736C"/>
    <w:rsid w:val="00DF79A6"/>
    <w:rsid w:val="00E02878"/>
    <w:rsid w:val="00E03454"/>
    <w:rsid w:val="00E037F9"/>
    <w:rsid w:val="00E045D1"/>
    <w:rsid w:val="00E048D3"/>
    <w:rsid w:val="00E0495D"/>
    <w:rsid w:val="00E04E99"/>
    <w:rsid w:val="00E0520D"/>
    <w:rsid w:val="00E05753"/>
    <w:rsid w:val="00E06FA5"/>
    <w:rsid w:val="00E101DA"/>
    <w:rsid w:val="00E10708"/>
    <w:rsid w:val="00E107A6"/>
    <w:rsid w:val="00E1090E"/>
    <w:rsid w:val="00E10ECA"/>
    <w:rsid w:val="00E114D0"/>
    <w:rsid w:val="00E11C13"/>
    <w:rsid w:val="00E11FA5"/>
    <w:rsid w:val="00E12318"/>
    <w:rsid w:val="00E126A9"/>
    <w:rsid w:val="00E132B6"/>
    <w:rsid w:val="00E13A33"/>
    <w:rsid w:val="00E1534D"/>
    <w:rsid w:val="00E164D8"/>
    <w:rsid w:val="00E17185"/>
    <w:rsid w:val="00E179EE"/>
    <w:rsid w:val="00E20176"/>
    <w:rsid w:val="00E20D34"/>
    <w:rsid w:val="00E21796"/>
    <w:rsid w:val="00E223AD"/>
    <w:rsid w:val="00E22C42"/>
    <w:rsid w:val="00E235AD"/>
    <w:rsid w:val="00E2511C"/>
    <w:rsid w:val="00E25581"/>
    <w:rsid w:val="00E2566D"/>
    <w:rsid w:val="00E25E47"/>
    <w:rsid w:val="00E26450"/>
    <w:rsid w:val="00E26E9E"/>
    <w:rsid w:val="00E300CB"/>
    <w:rsid w:val="00E30595"/>
    <w:rsid w:val="00E30A58"/>
    <w:rsid w:val="00E31304"/>
    <w:rsid w:val="00E341FC"/>
    <w:rsid w:val="00E34313"/>
    <w:rsid w:val="00E34399"/>
    <w:rsid w:val="00E34A35"/>
    <w:rsid w:val="00E3514D"/>
    <w:rsid w:val="00E37041"/>
    <w:rsid w:val="00E40AD0"/>
    <w:rsid w:val="00E40ADA"/>
    <w:rsid w:val="00E42793"/>
    <w:rsid w:val="00E43651"/>
    <w:rsid w:val="00E436A0"/>
    <w:rsid w:val="00E43C02"/>
    <w:rsid w:val="00E43CBC"/>
    <w:rsid w:val="00E44514"/>
    <w:rsid w:val="00E45686"/>
    <w:rsid w:val="00E467C1"/>
    <w:rsid w:val="00E46903"/>
    <w:rsid w:val="00E46B15"/>
    <w:rsid w:val="00E50628"/>
    <w:rsid w:val="00E5065F"/>
    <w:rsid w:val="00E50728"/>
    <w:rsid w:val="00E50AC2"/>
    <w:rsid w:val="00E5188A"/>
    <w:rsid w:val="00E528D2"/>
    <w:rsid w:val="00E52A67"/>
    <w:rsid w:val="00E537B2"/>
    <w:rsid w:val="00E53CC5"/>
    <w:rsid w:val="00E551E6"/>
    <w:rsid w:val="00E558B7"/>
    <w:rsid w:val="00E55C54"/>
    <w:rsid w:val="00E562D3"/>
    <w:rsid w:val="00E5691F"/>
    <w:rsid w:val="00E56DC3"/>
    <w:rsid w:val="00E57C8B"/>
    <w:rsid w:val="00E57F4E"/>
    <w:rsid w:val="00E602DB"/>
    <w:rsid w:val="00E61129"/>
    <w:rsid w:val="00E618B9"/>
    <w:rsid w:val="00E61C5D"/>
    <w:rsid w:val="00E62B82"/>
    <w:rsid w:val="00E62D24"/>
    <w:rsid w:val="00E63E3E"/>
    <w:rsid w:val="00E6410B"/>
    <w:rsid w:val="00E64A47"/>
    <w:rsid w:val="00E67B3F"/>
    <w:rsid w:val="00E70F8F"/>
    <w:rsid w:val="00E71A6C"/>
    <w:rsid w:val="00E7203A"/>
    <w:rsid w:val="00E72ADC"/>
    <w:rsid w:val="00E731C5"/>
    <w:rsid w:val="00E73C5B"/>
    <w:rsid w:val="00E73C87"/>
    <w:rsid w:val="00E75453"/>
    <w:rsid w:val="00E76570"/>
    <w:rsid w:val="00E7679C"/>
    <w:rsid w:val="00E76C57"/>
    <w:rsid w:val="00E771E2"/>
    <w:rsid w:val="00E7778B"/>
    <w:rsid w:val="00E801EF"/>
    <w:rsid w:val="00E80F93"/>
    <w:rsid w:val="00E82F80"/>
    <w:rsid w:val="00E8324B"/>
    <w:rsid w:val="00E83741"/>
    <w:rsid w:val="00E862BF"/>
    <w:rsid w:val="00E86922"/>
    <w:rsid w:val="00E90254"/>
    <w:rsid w:val="00E90A90"/>
    <w:rsid w:val="00E90C7B"/>
    <w:rsid w:val="00E91462"/>
    <w:rsid w:val="00E914E5"/>
    <w:rsid w:val="00E92F89"/>
    <w:rsid w:val="00E93A5E"/>
    <w:rsid w:val="00E94D38"/>
    <w:rsid w:val="00E95D7C"/>
    <w:rsid w:val="00E96141"/>
    <w:rsid w:val="00E968CC"/>
    <w:rsid w:val="00E96AB9"/>
    <w:rsid w:val="00E96E83"/>
    <w:rsid w:val="00E97F0E"/>
    <w:rsid w:val="00E97F64"/>
    <w:rsid w:val="00EA0477"/>
    <w:rsid w:val="00EA09CE"/>
    <w:rsid w:val="00EA0BEC"/>
    <w:rsid w:val="00EA0CB7"/>
    <w:rsid w:val="00EA100C"/>
    <w:rsid w:val="00EA1B88"/>
    <w:rsid w:val="00EA1CFD"/>
    <w:rsid w:val="00EA1D7D"/>
    <w:rsid w:val="00EA28B9"/>
    <w:rsid w:val="00EA34D8"/>
    <w:rsid w:val="00EA49DF"/>
    <w:rsid w:val="00EA4F7F"/>
    <w:rsid w:val="00EA5094"/>
    <w:rsid w:val="00EA64D6"/>
    <w:rsid w:val="00EA6C78"/>
    <w:rsid w:val="00EA7777"/>
    <w:rsid w:val="00EB00C0"/>
    <w:rsid w:val="00EB2E7E"/>
    <w:rsid w:val="00EB33D0"/>
    <w:rsid w:val="00EB34C6"/>
    <w:rsid w:val="00EB50FC"/>
    <w:rsid w:val="00EB5535"/>
    <w:rsid w:val="00EB5890"/>
    <w:rsid w:val="00EB6B56"/>
    <w:rsid w:val="00EB6DF2"/>
    <w:rsid w:val="00EC0D3A"/>
    <w:rsid w:val="00EC144F"/>
    <w:rsid w:val="00EC16DD"/>
    <w:rsid w:val="00EC40FC"/>
    <w:rsid w:val="00EC4598"/>
    <w:rsid w:val="00EC582F"/>
    <w:rsid w:val="00EC5C69"/>
    <w:rsid w:val="00EC7319"/>
    <w:rsid w:val="00EC7F9C"/>
    <w:rsid w:val="00ED0683"/>
    <w:rsid w:val="00ED0854"/>
    <w:rsid w:val="00ED0EA3"/>
    <w:rsid w:val="00ED16AA"/>
    <w:rsid w:val="00ED34E0"/>
    <w:rsid w:val="00ED47C9"/>
    <w:rsid w:val="00ED7206"/>
    <w:rsid w:val="00ED7E0F"/>
    <w:rsid w:val="00EE1747"/>
    <w:rsid w:val="00EE1EF2"/>
    <w:rsid w:val="00EE3F44"/>
    <w:rsid w:val="00EE4360"/>
    <w:rsid w:val="00EE4A7E"/>
    <w:rsid w:val="00EE594C"/>
    <w:rsid w:val="00EE5FFF"/>
    <w:rsid w:val="00EE739F"/>
    <w:rsid w:val="00EE7B57"/>
    <w:rsid w:val="00EF1D8B"/>
    <w:rsid w:val="00EF1F23"/>
    <w:rsid w:val="00EF2A23"/>
    <w:rsid w:val="00EF2E3C"/>
    <w:rsid w:val="00EF501C"/>
    <w:rsid w:val="00EF5BB0"/>
    <w:rsid w:val="00EF5EEC"/>
    <w:rsid w:val="00EF69B2"/>
    <w:rsid w:val="00F00C9E"/>
    <w:rsid w:val="00F027A1"/>
    <w:rsid w:val="00F028B9"/>
    <w:rsid w:val="00F02B18"/>
    <w:rsid w:val="00F02E98"/>
    <w:rsid w:val="00F0324E"/>
    <w:rsid w:val="00F035C9"/>
    <w:rsid w:val="00F0404A"/>
    <w:rsid w:val="00F052F8"/>
    <w:rsid w:val="00F05BAC"/>
    <w:rsid w:val="00F05FE0"/>
    <w:rsid w:val="00F06C9B"/>
    <w:rsid w:val="00F07650"/>
    <w:rsid w:val="00F10703"/>
    <w:rsid w:val="00F10A1F"/>
    <w:rsid w:val="00F111B8"/>
    <w:rsid w:val="00F117A2"/>
    <w:rsid w:val="00F11D58"/>
    <w:rsid w:val="00F13303"/>
    <w:rsid w:val="00F15C06"/>
    <w:rsid w:val="00F164CF"/>
    <w:rsid w:val="00F16D91"/>
    <w:rsid w:val="00F17D11"/>
    <w:rsid w:val="00F206D2"/>
    <w:rsid w:val="00F20FD8"/>
    <w:rsid w:val="00F22A32"/>
    <w:rsid w:val="00F251D2"/>
    <w:rsid w:val="00F25519"/>
    <w:rsid w:val="00F26008"/>
    <w:rsid w:val="00F26FDD"/>
    <w:rsid w:val="00F2797C"/>
    <w:rsid w:val="00F3132B"/>
    <w:rsid w:val="00F315A4"/>
    <w:rsid w:val="00F3214C"/>
    <w:rsid w:val="00F32A0F"/>
    <w:rsid w:val="00F340D4"/>
    <w:rsid w:val="00F34B1B"/>
    <w:rsid w:val="00F35A90"/>
    <w:rsid w:val="00F35E32"/>
    <w:rsid w:val="00F36697"/>
    <w:rsid w:val="00F37812"/>
    <w:rsid w:val="00F378B2"/>
    <w:rsid w:val="00F3797E"/>
    <w:rsid w:val="00F379E2"/>
    <w:rsid w:val="00F42588"/>
    <w:rsid w:val="00F426D3"/>
    <w:rsid w:val="00F42792"/>
    <w:rsid w:val="00F42A60"/>
    <w:rsid w:val="00F43680"/>
    <w:rsid w:val="00F46B48"/>
    <w:rsid w:val="00F46DEE"/>
    <w:rsid w:val="00F51FAF"/>
    <w:rsid w:val="00F52CB6"/>
    <w:rsid w:val="00F53713"/>
    <w:rsid w:val="00F53BC1"/>
    <w:rsid w:val="00F5402B"/>
    <w:rsid w:val="00F5528C"/>
    <w:rsid w:val="00F559BF"/>
    <w:rsid w:val="00F55B1B"/>
    <w:rsid w:val="00F55C59"/>
    <w:rsid w:val="00F5679A"/>
    <w:rsid w:val="00F571F4"/>
    <w:rsid w:val="00F60B15"/>
    <w:rsid w:val="00F625FD"/>
    <w:rsid w:val="00F629F6"/>
    <w:rsid w:val="00F62C5C"/>
    <w:rsid w:val="00F63130"/>
    <w:rsid w:val="00F63222"/>
    <w:rsid w:val="00F64614"/>
    <w:rsid w:val="00F64AA8"/>
    <w:rsid w:val="00F654DC"/>
    <w:rsid w:val="00F65553"/>
    <w:rsid w:val="00F678B9"/>
    <w:rsid w:val="00F67C62"/>
    <w:rsid w:val="00F70A2D"/>
    <w:rsid w:val="00F70C64"/>
    <w:rsid w:val="00F7169F"/>
    <w:rsid w:val="00F7174F"/>
    <w:rsid w:val="00F7188C"/>
    <w:rsid w:val="00F71C26"/>
    <w:rsid w:val="00F72C0B"/>
    <w:rsid w:val="00F757A3"/>
    <w:rsid w:val="00F75C55"/>
    <w:rsid w:val="00F75CD4"/>
    <w:rsid w:val="00F7733F"/>
    <w:rsid w:val="00F77A61"/>
    <w:rsid w:val="00F8097D"/>
    <w:rsid w:val="00F80DB0"/>
    <w:rsid w:val="00F81061"/>
    <w:rsid w:val="00F81AB0"/>
    <w:rsid w:val="00F8518F"/>
    <w:rsid w:val="00F85315"/>
    <w:rsid w:val="00F8574C"/>
    <w:rsid w:val="00F87296"/>
    <w:rsid w:val="00F87C2A"/>
    <w:rsid w:val="00F87CC2"/>
    <w:rsid w:val="00F87F84"/>
    <w:rsid w:val="00F904AA"/>
    <w:rsid w:val="00F915C6"/>
    <w:rsid w:val="00F924D1"/>
    <w:rsid w:val="00F93BBB"/>
    <w:rsid w:val="00F94737"/>
    <w:rsid w:val="00F948B5"/>
    <w:rsid w:val="00F94E15"/>
    <w:rsid w:val="00F9552C"/>
    <w:rsid w:val="00F95AB9"/>
    <w:rsid w:val="00F95F07"/>
    <w:rsid w:val="00F971AD"/>
    <w:rsid w:val="00F97EBF"/>
    <w:rsid w:val="00F97F23"/>
    <w:rsid w:val="00FA0F09"/>
    <w:rsid w:val="00FA1098"/>
    <w:rsid w:val="00FA1A35"/>
    <w:rsid w:val="00FA2596"/>
    <w:rsid w:val="00FA3462"/>
    <w:rsid w:val="00FA473B"/>
    <w:rsid w:val="00FA4BB5"/>
    <w:rsid w:val="00FA564D"/>
    <w:rsid w:val="00FA5D00"/>
    <w:rsid w:val="00FA68C8"/>
    <w:rsid w:val="00FA77E0"/>
    <w:rsid w:val="00FA7CED"/>
    <w:rsid w:val="00FB08EE"/>
    <w:rsid w:val="00FB0FB1"/>
    <w:rsid w:val="00FB1B27"/>
    <w:rsid w:val="00FB1D7E"/>
    <w:rsid w:val="00FB2DAA"/>
    <w:rsid w:val="00FB38FA"/>
    <w:rsid w:val="00FB4101"/>
    <w:rsid w:val="00FB4986"/>
    <w:rsid w:val="00FB4AB5"/>
    <w:rsid w:val="00FB4BBD"/>
    <w:rsid w:val="00FB4CE3"/>
    <w:rsid w:val="00FB5649"/>
    <w:rsid w:val="00FB5DA5"/>
    <w:rsid w:val="00FB5E03"/>
    <w:rsid w:val="00FB65EA"/>
    <w:rsid w:val="00FB7C2B"/>
    <w:rsid w:val="00FC175F"/>
    <w:rsid w:val="00FC2B35"/>
    <w:rsid w:val="00FC3171"/>
    <w:rsid w:val="00FC3471"/>
    <w:rsid w:val="00FC4BDC"/>
    <w:rsid w:val="00FC55D8"/>
    <w:rsid w:val="00FC5A1C"/>
    <w:rsid w:val="00FC7046"/>
    <w:rsid w:val="00FC7616"/>
    <w:rsid w:val="00FD13E2"/>
    <w:rsid w:val="00FD2B9F"/>
    <w:rsid w:val="00FD319C"/>
    <w:rsid w:val="00FD3CA1"/>
    <w:rsid w:val="00FD3EC2"/>
    <w:rsid w:val="00FD45EC"/>
    <w:rsid w:val="00FD46C0"/>
    <w:rsid w:val="00FD541E"/>
    <w:rsid w:val="00FD5931"/>
    <w:rsid w:val="00FD5952"/>
    <w:rsid w:val="00FD724A"/>
    <w:rsid w:val="00FD72C1"/>
    <w:rsid w:val="00FD73FD"/>
    <w:rsid w:val="00FE0537"/>
    <w:rsid w:val="00FE0F7C"/>
    <w:rsid w:val="00FE1BA2"/>
    <w:rsid w:val="00FE3811"/>
    <w:rsid w:val="00FE400D"/>
    <w:rsid w:val="00FE4A45"/>
    <w:rsid w:val="00FE4A8B"/>
    <w:rsid w:val="00FE4D88"/>
    <w:rsid w:val="00FE54C1"/>
    <w:rsid w:val="00FE6417"/>
    <w:rsid w:val="00FE76FF"/>
    <w:rsid w:val="00FE79AC"/>
    <w:rsid w:val="00FF027C"/>
    <w:rsid w:val="00FF15DE"/>
    <w:rsid w:val="00FF267C"/>
    <w:rsid w:val="00FF2AF0"/>
    <w:rsid w:val="00FF2E1C"/>
    <w:rsid w:val="00FF3998"/>
    <w:rsid w:val="00FF4916"/>
    <w:rsid w:val="00FF4EA3"/>
    <w:rsid w:val="00FF671F"/>
    <w:rsid w:val="00FF6F70"/>
    <w:rsid w:val="00FF7F03"/>
    <w:rsid w:val="00FF7FF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71"/>
    <o:shapelayout v:ext="edit">
      <o:idmap v:ext="edit" data="2"/>
    </o:shapelayout>
  </w:shapeDefaults>
  <w:decimalSymbol w:val="."/>
  <w:listSeparator w:val=","/>
  <w14:docId w14:val="21024C57"/>
  <w14:defaultImageDpi w14:val="0"/>
  <w15:docId w15:val="{1FACD568-E85F-41CE-B0E9-F67C05EAC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iPriority="35" w:unhideWhenUsed="1" w:qFormat="1"/>
    <w:lsdException w:name="Title" w:uiPriority="10" w:qFormat="1"/>
    <w:lsdException w:name="Subtitle" w:uiPriority="11" w:qFormat="1"/>
    <w:lsdException w:name="Hyperlink" w:uiPriority="99"/>
    <w:lsdException w:name="FollowedHyperlink" w:uiPriority="99"/>
    <w:lsdException w:name="Strong" w:qFormat="1"/>
    <w:lsdException w:name="Emphasis" w:qFormat="1"/>
    <w:lsdException w:name="Normal (Web)" w:uiPriority="99"/>
    <w:lsdException w:name="HTML Preformatted" w:semiHidden="1" w:unhideWhenUsed="1"/>
    <w:lsdException w:name="HTML Vari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Elegant" w:uiPriority="99"/>
    <w:lsdException w:name="Balloon Text" w:semiHidden="1" w:uiPriority="99" w:unhideWhenUsed="1"/>
    <w:lsdException w:name="Table Grid" w:uiPriority="39"/>
    <w:lsdException w:name="Table Them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35E32"/>
    <w:pPr>
      <w:bidi/>
    </w:pPr>
    <w:rPr>
      <w:sz w:val="24"/>
      <w:szCs w:val="24"/>
      <w:lang w:val="en-US" w:eastAsia="en-US"/>
    </w:rPr>
  </w:style>
  <w:style w:type="paragraph" w:styleId="Heading2">
    <w:name w:val="heading 2"/>
    <w:basedOn w:val="Normal"/>
    <w:next w:val="Normal"/>
    <w:link w:val="Heading2Char"/>
    <w:uiPriority w:val="9"/>
    <w:semiHidden/>
    <w:unhideWhenUsed/>
    <w:qFormat/>
    <w:rsid w:val="006C0790"/>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semiHidden/>
    <w:unhideWhenUsed/>
    <w:qFormat/>
    <w:rsid w:val="00493C97"/>
    <w:pPr>
      <w:keepNext/>
      <w:spacing w:before="240" w:after="60"/>
      <w:outlineLvl w:val="2"/>
    </w:pPr>
    <w:rPr>
      <w:rFonts w:ascii="Calibri Light" w:hAnsi="Calibri Light"/>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sid w:val="006C0790"/>
    <w:rPr>
      <w:rFonts w:ascii="Calibri Light" w:hAnsi="Calibri Light" w:cs="Times New Roman"/>
      <w:b/>
      <w:i/>
      <w:sz w:val="28"/>
    </w:rPr>
  </w:style>
  <w:style w:type="character" w:customStyle="1" w:styleId="Heading3Char">
    <w:name w:val="Heading 3 Char"/>
    <w:basedOn w:val="DefaultParagraphFont"/>
    <w:link w:val="Heading3"/>
    <w:uiPriority w:val="9"/>
    <w:semiHidden/>
    <w:locked/>
    <w:rsid w:val="00493C97"/>
    <w:rPr>
      <w:rFonts w:ascii="Calibri Light" w:hAnsi="Calibri Light" w:cs="Times New Roman"/>
      <w:b/>
      <w:sz w:val="26"/>
    </w:rPr>
  </w:style>
  <w:style w:type="paragraph" w:customStyle="1" w:styleId="1">
    <w:name w:val="عنوان 1"/>
    <w:basedOn w:val="Normal"/>
    <w:next w:val="Normal"/>
    <w:link w:val="1Char"/>
    <w:uiPriority w:val="9"/>
    <w:qFormat/>
    <w:rsid w:val="00346BAC"/>
    <w:pPr>
      <w:keepNext/>
      <w:outlineLvl w:val="0"/>
    </w:pPr>
    <w:rPr>
      <w:b/>
      <w:bCs/>
      <w:sz w:val="32"/>
      <w:szCs w:val="32"/>
      <w:lang w:eastAsia="ar-SA"/>
    </w:rPr>
  </w:style>
  <w:style w:type="paragraph" w:customStyle="1" w:styleId="a">
    <w:name w:val="رأس صفحة"/>
    <w:basedOn w:val="Normal"/>
    <w:link w:val="Char"/>
    <w:uiPriority w:val="99"/>
    <w:rsid w:val="008C18EE"/>
    <w:pPr>
      <w:tabs>
        <w:tab w:val="center" w:pos="4153"/>
        <w:tab w:val="right" w:pos="8306"/>
      </w:tabs>
    </w:pPr>
  </w:style>
  <w:style w:type="paragraph" w:customStyle="1" w:styleId="a0">
    <w:name w:val="تذييل صفحة"/>
    <w:basedOn w:val="Normal"/>
    <w:link w:val="Char0"/>
    <w:uiPriority w:val="99"/>
    <w:rsid w:val="008C18EE"/>
    <w:pPr>
      <w:tabs>
        <w:tab w:val="center" w:pos="4153"/>
        <w:tab w:val="right" w:pos="8306"/>
      </w:tabs>
    </w:pPr>
  </w:style>
  <w:style w:type="table" w:styleId="TableGrid">
    <w:name w:val="Table Grid"/>
    <w:basedOn w:val="TableNormal"/>
    <w:uiPriority w:val="39"/>
    <w:rsid w:val="0005719E"/>
    <w:pPr>
      <w:bidi/>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C97F8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C0790"/>
    <w:rPr>
      <w:rFonts w:ascii="Tahoma" w:hAnsi="Tahoma" w:cs="Times New Roman"/>
      <w:sz w:val="16"/>
    </w:rPr>
  </w:style>
  <w:style w:type="paragraph" w:styleId="NormalWeb">
    <w:name w:val="Normal (Web)"/>
    <w:basedOn w:val="Normal"/>
    <w:uiPriority w:val="99"/>
    <w:rsid w:val="00346BAC"/>
    <w:pPr>
      <w:bidi w:val="0"/>
      <w:spacing w:before="100" w:beforeAutospacing="1" w:after="100" w:afterAutospacing="1"/>
    </w:pPr>
  </w:style>
  <w:style w:type="paragraph" w:styleId="Title">
    <w:name w:val="Title"/>
    <w:basedOn w:val="Normal"/>
    <w:link w:val="TitleChar"/>
    <w:uiPriority w:val="10"/>
    <w:qFormat/>
    <w:rsid w:val="006807D3"/>
    <w:pPr>
      <w:jc w:val="center"/>
    </w:pPr>
    <w:rPr>
      <w:b/>
      <w:bCs/>
      <w:u w:val="single"/>
      <w:lang w:eastAsia="ar-SA"/>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styleId="Subtitle">
    <w:name w:val="Subtitle"/>
    <w:basedOn w:val="Normal"/>
    <w:link w:val="SubtitleChar"/>
    <w:uiPriority w:val="11"/>
    <w:qFormat/>
    <w:rsid w:val="006807D3"/>
    <w:rPr>
      <w:sz w:val="32"/>
      <w:szCs w:val="32"/>
      <w:lang w:eastAsia="ar-SA"/>
    </w:rPr>
  </w:style>
  <w:style w:type="character" w:customStyle="1" w:styleId="SubtitleChar">
    <w:name w:val="Subtitle Char"/>
    <w:basedOn w:val="DefaultParagraphFont"/>
    <w:link w:val="Subtitle"/>
    <w:uiPriority w:val="11"/>
    <w:locked/>
    <w:rPr>
      <w:rFonts w:asciiTheme="majorHAnsi" w:eastAsiaTheme="majorEastAsia" w:hAnsiTheme="majorHAnsi" w:cs="Times New Roman"/>
      <w:sz w:val="24"/>
      <w:szCs w:val="24"/>
    </w:rPr>
  </w:style>
  <w:style w:type="character" w:styleId="Hyperlink">
    <w:name w:val="Hyperlink"/>
    <w:basedOn w:val="DefaultParagraphFont"/>
    <w:uiPriority w:val="99"/>
    <w:rsid w:val="00744487"/>
    <w:rPr>
      <w:rFonts w:cs="Times New Roman"/>
      <w:color w:val="0000FF"/>
      <w:u w:val="single"/>
    </w:rPr>
  </w:style>
  <w:style w:type="character" w:customStyle="1" w:styleId="Char">
    <w:name w:val="رأس صفحة Char"/>
    <w:link w:val="a"/>
    <w:uiPriority w:val="99"/>
    <w:locked/>
    <w:rsid w:val="001A1F98"/>
    <w:rPr>
      <w:sz w:val="24"/>
    </w:rPr>
  </w:style>
  <w:style w:type="table" w:styleId="TableElegant">
    <w:name w:val="Table Elegant"/>
    <w:basedOn w:val="TableNormal"/>
    <w:uiPriority w:val="99"/>
    <w:rsid w:val="00883C1F"/>
    <w:pPr>
      <w:bidi/>
    </w:pPr>
    <w:rPr>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6" w:space="0" w:color="auto"/>
          <w:tr2bl w:val="none" w:sz="6" w:space="0" w:color="auto"/>
        </w:tcBorders>
      </w:tcPr>
    </w:tblStylePr>
  </w:style>
  <w:style w:type="paragraph" w:styleId="Caption">
    <w:name w:val="caption"/>
    <w:basedOn w:val="Normal"/>
    <w:next w:val="Normal"/>
    <w:uiPriority w:val="35"/>
    <w:unhideWhenUsed/>
    <w:qFormat/>
    <w:rsid w:val="00F26FDD"/>
    <w:rPr>
      <w:b/>
      <w:bCs/>
      <w:sz w:val="20"/>
      <w:szCs w:val="20"/>
    </w:rPr>
  </w:style>
  <w:style w:type="paragraph" w:styleId="ListParagraph">
    <w:name w:val="List Paragraph"/>
    <w:basedOn w:val="Normal"/>
    <w:link w:val="ListParagraphChar"/>
    <w:uiPriority w:val="34"/>
    <w:qFormat/>
    <w:rsid w:val="00493C97"/>
    <w:pPr>
      <w:spacing w:after="200" w:line="276" w:lineRule="auto"/>
      <w:ind w:left="720"/>
      <w:contextualSpacing/>
    </w:pPr>
    <w:rPr>
      <w:rFonts w:ascii="Calibri" w:hAnsi="Calibri" w:cs="Arial"/>
      <w:sz w:val="22"/>
      <w:szCs w:val="22"/>
    </w:rPr>
  </w:style>
  <w:style w:type="table" w:customStyle="1" w:styleId="6-31">
    <w:name w:val="جدول شبكة 6 ملون - تمييز 31"/>
    <w:basedOn w:val="TableNormal"/>
    <w:uiPriority w:val="51"/>
    <w:rsid w:val="00493C97"/>
    <w:rPr>
      <w:rFonts w:ascii="Calibri" w:hAnsi="Calibri" w:cs="Arial"/>
      <w:color w:val="76923C"/>
      <w:sz w:val="22"/>
      <w:szCs w:val="22"/>
      <w:lang w:val="en-US" w:eastAsia="en-US"/>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rFonts w:cs="Arial"/>
        <w:b/>
        <w:bCs/>
      </w:rPr>
      <w:tblPr/>
      <w:tcPr>
        <w:tcBorders>
          <w:bottom w:val="single" w:sz="12" w:space="0" w:color="C2D69B"/>
        </w:tcBorders>
      </w:tcPr>
    </w:tblStylePr>
    <w:tblStylePr w:type="lastRow">
      <w:rPr>
        <w:rFonts w:cs="Arial"/>
        <w:b/>
        <w:bCs/>
      </w:rPr>
      <w:tblPr/>
      <w:tcPr>
        <w:tcBorders>
          <w:top w:val="double" w:sz="4" w:space="0" w:color="C2D69B"/>
        </w:tcBorders>
      </w:tcPr>
    </w:tblStylePr>
    <w:tblStylePr w:type="firstCol">
      <w:rPr>
        <w:rFonts w:cs="Arial"/>
        <w:b/>
        <w:bCs/>
      </w:rPr>
    </w:tblStylePr>
    <w:tblStylePr w:type="lastCol">
      <w:rPr>
        <w:rFonts w:cs="Arial"/>
        <w:b/>
        <w:bCs/>
      </w:rPr>
    </w:tblStylePr>
    <w:tblStylePr w:type="band1Vert">
      <w:rPr>
        <w:rFonts w:cs="Arial"/>
      </w:rPr>
      <w:tblPr/>
      <w:tcPr>
        <w:shd w:val="clear" w:color="auto" w:fill="EAF1DD"/>
      </w:tcPr>
    </w:tblStylePr>
    <w:tblStylePr w:type="band1Horz">
      <w:rPr>
        <w:rFonts w:cs="Arial"/>
      </w:rPr>
      <w:tblPr/>
      <w:tcPr>
        <w:shd w:val="clear" w:color="auto" w:fill="EAF1DD"/>
      </w:tcPr>
    </w:tblStylePr>
  </w:style>
  <w:style w:type="table" w:styleId="GridTable6Colorful">
    <w:name w:val="Grid Table 6 Colorful"/>
    <w:basedOn w:val="TableNormal"/>
    <w:uiPriority w:val="51"/>
    <w:rsid w:val="00493C97"/>
    <w:rPr>
      <w:color w:val="000000"/>
      <w:lang w:val="en-US"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rFonts w:cs="Times New Roman"/>
        <w:b/>
        <w:bCs/>
      </w:rPr>
      <w:tblPr/>
      <w:tcPr>
        <w:tcBorders>
          <w:bottom w:val="single" w:sz="12" w:space="0" w:color="666666"/>
        </w:tcBorders>
      </w:tcPr>
    </w:tblStylePr>
    <w:tblStylePr w:type="lastRow">
      <w:rPr>
        <w:rFonts w:cs="Times New Roman"/>
        <w:b/>
        <w:bCs/>
      </w:rPr>
      <w:tblPr/>
      <w:tcPr>
        <w:tcBorders>
          <w:top w:val="double" w:sz="4" w:space="0" w:color="66666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cPr>
    </w:tblStylePr>
    <w:tblStylePr w:type="band1Horz">
      <w:rPr>
        <w:rFonts w:cs="Times New Roman"/>
      </w:rPr>
      <w:tblPr/>
      <w:tcPr>
        <w:shd w:val="clear" w:color="auto" w:fill="CCCCCC"/>
      </w:tcPr>
    </w:tblStylePr>
  </w:style>
  <w:style w:type="table" w:styleId="LightGrid">
    <w:name w:val="Light Grid"/>
    <w:basedOn w:val="TableNormal"/>
    <w:uiPriority w:val="62"/>
    <w:rsid w:val="00276560"/>
    <w:rPr>
      <w:lang w:val="en-US"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TableTheme">
    <w:name w:val="Table Theme"/>
    <w:basedOn w:val="TableNormal"/>
    <w:uiPriority w:val="99"/>
    <w:rsid w:val="00BB00A7"/>
    <w:pPr>
      <w:bidi/>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تذييل الصفحة Char"/>
    <w:link w:val="a0"/>
    <w:uiPriority w:val="99"/>
    <w:locked/>
    <w:rsid w:val="009E3CD1"/>
    <w:rPr>
      <w:sz w:val="24"/>
    </w:rPr>
  </w:style>
  <w:style w:type="character" w:customStyle="1" w:styleId="Char1">
    <w:name w:val="رأس الصفحة Char"/>
    <w:uiPriority w:val="99"/>
    <w:rsid w:val="009E3CD1"/>
  </w:style>
  <w:style w:type="paragraph" w:styleId="NoSpacing">
    <w:name w:val="No Spacing"/>
    <w:link w:val="NoSpacingChar"/>
    <w:uiPriority w:val="1"/>
    <w:qFormat/>
    <w:rsid w:val="00A6387F"/>
    <w:pPr>
      <w:bidi/>
    </w:pPr>
    <w:rPr>
      <w:sz w:val="24"/>
      <w:szCs w:val="24"/>
      <w:lang w:val="en-US" w:eastAsia="en-US"/>
    </w:rPr>
  </w:style>
  <w:style w:type="character" w:customStyle="1" w:styleId="ListParagraphChar">
    <w:name w:val="List Paragraph Char"/>
    <w:link w:val="ListParagraph"/>
    <w:uiPriority w:val="34"/>
    <w:locked/>
    <w:rsid w:val="00A6387F"/>
    <w:rPr>
      <w:rFonts w:ascii="Calibri" w:hAnsi="Calibri"/>
      <w:sz w:val="22"/>
    </w:rPr>
  </w:style>
  <w:style w:type="table" w:styleId="GridTable4-Accent1">
    <w:name w:val="Grid Table 4 Accent 1"/>
    <w:basedOn w:val="TableNormal"/>
    <w:uiPriority w:val="49"/>
    <w:rsid w:val="00A6387F"/>
    <w:rPr>
      <w:rFonts w:ascii="Calibri" w:hAnsi="Calibri" w:cs="Arial"/>
      <w:sz w:val="22"/>
      <w:szCs w:val="22"/>
      <w:lang w:val="en-US" w:eastAsia="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rFonts w:cs="Arial"/>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rFonts w:cs="Arial"/>
        <w:b/>
        <w:bCs/>
      </w:rPr>
      <w:tblPr/>
      <w:tcPr>
        <w:tcBorders>
          <w:top w:val="double" w:sz="4" w:space="0" w:color="4F81BD"/>
        </w:tcBorders>
      </w:tcPr>
    </w:tblStylePr>
    <w:tblStylePr w:type="firstCol">
      <w:rPr>
        <w:rFonts w:cs="Arial"/>
        <w:b/>
        <w:bCs/>
      </w:rPr>
    </w:tblStylePr>
    <w:tblStylePr w:type="lastCol">
      <w:rPr>
        <w:rFonts w:cs="Arial"/>
        <w:b/>
        <w:bCs/>
      </w:rPr>
    </w:tblStylePr>
    <w:tblStylePr w:type="band1Vert">
      <w:rPr>
        <w:rFonts w:cs="Arial"/>
      </w:rPr>
      <w:tblPr/>
      <w:tcPr>
        <w:shd w:val="clear" w:color="auto" w:fill="DBE5F1"/>
      </w:tcPr>
    </w:tblStylePr>
    <w:tblStylePr w:type="band1Horz">
      <w:rPr>
        <w:rFonts w:cs="Arial"/>
      </w:rPr>
      <w:tblPr/>
      <w:tcPr>
        <w:shd w:val="clear" w:color="auto" w:fill="DBE5F1"/>
      </w:tcPr>
    </w:tblStylePr>
  </w:style>
  <w:style w:type="character" w:styleId="FollowedHyperlink">
    <w:name w:val="FollowedHyperlink"/>
    <w:basedOn w:val="DefaultParagraphFont"/>
    <w:uiPriority w:val="99"/>
    <w:rsid w:val="00A6387F"/>
    <w:rPr>
      <w:rFonts w:cs="Times New Roman"/>
      <w:color w:val="954F72"/>
      <w:u w:val="single"/>
    </w:rPr>
  </w:style>
  <w:style w:type="character" w:customStyle="1" w:styleId="1Char">
    <w:name w:val="العنوان 1 Char"/>
    <w:link w:val="1"/>
    <w:uiPriority w:val="9"/>
    <w:locked/>
    <w:rsid w:val="006C0790"/>
    <w:rPr>
      <w:b/>
      <w:sz w:val="32"/>
      <w:lang w:val="x-none" w:eastAsia="ar-SA" w:bidi="ar-SA"/>
    </w:rPr>
  </w:style>
  <w:style w:type="paragraph" w:customStyle="1" w:styleId="Default">
    <w:name w:val="Default"/>
    <w:rsid w:val="006C0790"/>
    <w:pPr>
      <w:autoSpaceDE w:val="0"/>
      <w:autoSpaceDN w:val="0"/>
      <w:adjustRightInd w:val="0"/>
    </w:pPr>
    <w:rPr>
      <w:color w:val="000000"/>
      <w:sz w:val="24"/>
      <w:szCs w:val="24"/>
      <w:lang w:val="en-US" w:eastAsia="en-US"/>
    </w:rPr>
  </w:style>
  <w:style w:type="paragraph" w:customStyle="1" w:styleId="a1">
    <w:name w:val="نمط"/>
    <w:basedOn w:val="Normal"/>
    <w:next w:val="ListParagraph"/>
    <w:uiPriority w:val="34"/>
    <w:qFormat/>
    <w:rsid w:val="00752394"/>
    <w:pPr>
      <w:spacing w:after="200" w:line="276" w:lineRule="auto"/>
      <w:ind w:left="720"/>
      <w:contextualSpacing/>
    </w:pPr>
    <w:rPr>
      <w:rFonts w:ascii="Calibri" w:hAnsi="Calibri" w:cs="Arial"/>
      <w:sz w:val="22"/>
      <w:szCs w:val="22"/>
    </w:rPr>
  </w:style>
  <w:style w:type="table" w:customStyle="1" w:styleId="TableGrid1">
    <w:name w:val="Table Grid1"/>
    <w:basedOn w:val="TableNormal"/>
    <w:next w:val="TableGrid"/>
    <w:uiPriority w:val="39"/>
    <w:rsid w:val="00F80DB0"/>
    <w:rPr>
      <w:rFonts w:asciiTheme="minorHAnsi" w:hAnsiTheme="minorHAns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B21D37"/>
    <w:rPr>
      <w:rFonts w:asciiTheme="minorHAnsi" w:hAnsiTheme="minorHAns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B21D37"/>
    <w:rPr>
      <w:rFonts w:asciiTheme="minorHAnsi" w:hAnsiTheme="minorHAns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D9095A"/>
    <w:rPr>
      <w:rFonts w:asciiTheme="minorHAnsi" w:hAnsiTheme="minorHAns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D9095A"/>
    <w:rPr>
      <w:rFonts w:asciiTheme="minorHAnsi" w:hAnsiTheme="minorHAns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9F1A8D"/>
    <w:pPr>
      <w:tabs>
        <w:tab w:val="center" w:pos="4513"/>
        <w:tab w:val="right" w:pos="9026"/>
      </w:tabs>
    </w:pPr>
  </w:style>
  <w:style w:type="character" w:customStyle="1" w:styleId="FooterChar">
    <w:name w:val="Footer Char"/>
    <w:basedOn w:val="DefaultParagraphFont"/>
    <w:link w:val="Footer"/>
    <w:uiPriority w:val="99"/>
    <w:locked/>
    <w:rsid w:val="009F1A8D"/>
    <w:rPr>
      <w:rFonts w:cs="Times New Roman"/>
      <w:sz w:val="24"/>
      <w:szCs w:val="24"/>
    </w:rPr>
  </w:style>
  <w:style w:type="table" w:styleId="PlainTable1">
    <w:name w:val="Plain Table 1"/>
    <w:basedOn w:val="TableNormal"/>
    <w:uiPriority w:val="41"/>
    <w:rsid w:val="00367062"/>
    <w:rPr>
      <w:lang w:val="en-US"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rFonts w:cs="Times New Roman"/>
        <w:b/>
        <w:bCs/>
      </w:rPr>
    </w:tblStylePr>
    <w:tblStylePr w:type="lastRow">
      <w:rPr>
        <w:rFonts w:cs="Times New Roman"/>
        <w:b/>
        <w:bCs/>
      </w:rPr>
      <w:tblPr/>
      <w:tcPr>
        <w:tcBorders>
          <w:top w:val="double" w:sz="4" w:space="0" w:color="BFBFBF" w:themeColor="background1" w:themeShade="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hemeFill="background1" w:themeFillShade="F2"/>
      </w:tcPr>
    </w:tblStylePr>
    <w:tblStylePr w:type="band1Horz">
      <w:rPr>
        <w:rFonts w:cs="Times New Roman"/>
      </w:rPr>
      <w:tblPr/>
      <w:tcPr>
        <w:shd w:val="clear" w:color="auto" w:fill="F2F2F2" w:themeFill="background1" w:themeFillShade="F2"/>
      </w:tcPr>
    </w:tblStylePr>
  </w:style>
  <w:style w:type="character" w:customStyle="1" w:styleId="NoSpacingChar">
    <w:name w:val="No Spacing Char"/>
    <w:basedOn w:val="DefaultParagraphFont"/>
    <w:link w:val="NoSpacing"/>
    <w:uiPriority w:val="1"/>
    <w:locked/>
    <w:rsid w:val="001E7950"/>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616598">
      <w:marLeft w:val="0"/>
      <w:marRight w:val="0"/>
      <w:marTop w:val="0"/>
      <w:marBottom w:val="0"/>
      <w:divBdr>
        <w:top w:val="none" w:sz="0" w:space="0" w:color="auto"/>
        <w:left w:val="none" w:sz="0" w:space="0" w:color="auto"/>
        <w:bottom w:val="none" w:sz="0" w:space="0" w:color="auto"/>
        <w:right w:val="none" w:sz="0" w:space="0" w:color="auto"/>
      </w:divBdr>
    </w:div>
    <w:div w:id="602616599">
      <w:marLeft w:val="0"/>
      <w:marRight w:val="0"/>
      <w:marTop w:val="0"/>
      <w:marBottom w:val="0"/>
      <w:divBdr>
        <w:top w:val="none" w:sz="0" w:space="0" w:color="auto"/>
        <w:left w:val="none" w:sz="0" w:space="0" w:color="auto"/>
        <w:bottom w:val="none" w:sz="0" w:space="0" w:color="auto"/>
        <w:right w:val="none" w:sz="0" w:space="0" w:color="auto"/>
      </w:divBdr>
    </w:div>
    <w:div w:id="602616600">
      <w:marLeft w:val="0"/>
      <w:marRight w:val="0"/>
      <w:marTop w:val="0"/>
      <w:marBottom w:val="0"/>
      <w:divBdr>
        <w:top w:val="none" w:sz="0" w:space="0" w:color="auto"/>
        <w:left w:val="none" w:sz="0" w:space="0" w:color="auto"/>
        <w:bottom w:val="none" w:sz="0" w:space="0" w:color="auto"/>
        <w:right w:val="none" w:sz="0" w:space="0" w:color="auto"/>
      </w:divBdr>
    </w:div>
    <w:div w:id="602616601">
      <w:marLeft w:val="0"/>
      <w:marRight w:val="0"/>
      <w:marTop w:val="0"/>
      <w:marBottom w:val="0"/>
      <w:divBdr>
        <w:top w:val="none" w:sz="0" w:space="0" w:color="auto"/>
        <w:left w:val="none" w:sz="0" w:space="0" w:color="auto"/>
        <w:bottom w:val="none" w:sz="0" w:space="0" w:color="auto"/>
        <w:right w:val="none" w:sz="0" w:space="0" w:color="auto"/>
      </w:divBdr>
    </w:div>
    <w:div w:id="602616602">
      <w:marLeft w:val="0"/>
      <w:marRight w:val="0"/>
      <w:marTop w:val="0"/>
      <w:marBottom w:val="0"/>
      <w:divBdr>
        <w:top w:val="none" w:sz="0" w:space="0" w:color="auto"/>
        <w:left w:val="none" w:sz="0" w:space="0" w:color="auto"/>
        <w:bottom w:val="none" w:sz="0" w:space="0" w:color="auto"/>
        <w:right w:val="none" w:sz="0" w:space="0" w:color="auto"/>
      </w:divBdr>
    </w:div>
    <w:div w:id="602616603">
      <w:marLeft w:val="0"/>
      <w:marRight w:val="0"/>
      <w:marTop w:val="0"/>
      <w:marBottom w:val="0"/>
      <w:divBdr>
        <w:top w:val="none" w:sz="0" w:space="0" w:color="auto"/>
        <w:left w:val="none" w:sz="0" w:space="0" w:color="auto"/>
        <w:bottom w:val="none" w:sz="0" w:space="0" w:color="auto"/>
        <w:right w:val="none" w:sz="0" w:space="0" w:color="auto"/>
      </w:divBdr>
    </w:div>
    <w:div w:id="602616604">
      <w:marLeft w:val="0"/>
      <w:marRight w:val="0"/>
      <w:marTop w:val="0"/>
      <w:marBottom w:val="0"/>
      <w:divBdr>
        <w:top w:val="none" w:sz="0" w:space="0" w:color="auto"/>
        <w:left w:val="none" w:sz="0" w:space="0" w:color="auto"/>
        <w:bottom w:val="none" w:sz="0" w:space="0" w:color="auto"/>
        <w:right w:val="none" w:sz="0" w:space="0" w:color="auto"/>
      </w:divBdr>
    </w:div>
    <w:div w:id="602616605">
      <w:marLeft w:val="0"/>
      <w:marRight w:val="0"/>
      <w:marTop w:val="0"/>
      <w:marBottom w:val="0"/>
      <w:divBdr>
        <w:top w:val="none" w:sz="0" w:space="0" w:color="auto"/>
        <w:left w:val="none" w:sz="0" w:space="0" w:color="auto"/>
        <w:bottom w:val="none" w:sz="0" w:space="0" w:color="auto"/>
        <w:right w:val="none" w:sz="0" w:space="0" w:color="auto"/>
      </w:divBdr>
    </w:div>
    <w:div w:id="602616606">
      <w:marLeft w:val="0"/>
      <w:marRight w:val="0"/>
      <w:marTop w:val="0"/>
      <w:marBottom w:val="0"/>
      <w:divBdr>
        <w:top w:val="none" w:sz="0" w:space="0" w:color="auto"/>
        <w:left w:val="none" w:sz="0" w:space="0" w:color="auto"/>
        <w:bottom w:val="none" w:sz="0" w:space="0" w:color="auto"/>
        <w:right w:val="none" w:sz="0" w:space="0" w:color="auto"/>
      </w:divBdr>
    </w:div>
    <w:div w:id="602616607">
      <w:marLeft w:val="0"/>
      <w:marRight w:val="0"/>
      <w:marTop w:val="0"/>
      <w:marBottom w:val="0"/>
      <w:divBdr>
        <w:top w:val="none" w:sz="0" w:space="0" w:color="auto"/>
        <w:left w:val="none" w:sz="0" w:space="0" w:color="auto"/>
        <w:bottom w:val="none" w:sz="0" w:space="0" w:color="auto"/>
        <w:right w:val="none" w:sz="0" w:space="0" w:color="auto"/>
      </w:divBdr>
    </w:div>
    <w:div w:id="602616608">
      <w:marLeft w:val="0"/>
      <w:marRight w:val="0"/>
      <w:marTop w:val="0"/>
      <w:marBottom w:val="0"/>
      <w:divBdr>
        <w:top w:val="none" w:sz="0" w:space="0" w:color="auto"/>
        <w:left w:val="none" w:sz="0" w:space="0" w:color="auto"/>
        <w:bottom w:val="none" w:sz="0" w:space="0" w:color="auto"/>
        <w:right w:val="none" w:sz="0" w:space="0" w:color="auto"/>
      </w:divBdr>
    </w:div>
    <w:div w:id="602616609">
      <w:marLeft w:val="0"/>
      <w:marRight w:val="0"/>
      <w:marTop w:val="0"/>
      <w:marBottom w:val="0"/>
      <w:divBdr>
        <w:top w:val="none" w:sz="0" w:space="0" w:color="auto"/>
        <w:left w:val="none" w:sz="0" w:space="0" w:color="auto"/>
        <w:bottom w:val="none" w:sz="0" w:space="0" w:color="auto"/>
        <w:right w:val="none" w:sz="0" w:space="0" w:color="auto"/>
      </w:divBdr>
    </w:div>
    <w:div w:id="602616610">
      <w:marLeft w:val="0"/>
      <w:marRight w:val="0"/>
      <w:marTop w:val="0"/>
      <w:marBottom w:val="0"/>
      <w:divBdr>
        <w:top w:val="none" w:sz="0" w:space="0" w:color="auto"/>
        <w:left w:val="none" w:sz="0" w:space="0" w:color="auto"/>
        <w:bottom w:val="none" w:sz="0" w:space="0" w:color="auto"/>
        <w:right w:val="none" w:sz="0" w:space="0" w:color="auto"/>
      </w:divBdr>
    </w:div>
    <w:div w:id="602616611">
      <w:marLeft w:val="0"/>
      <w:marRight w:val="0"/>
      <w:marTop w:val="0"/>
      <w:marBottom w:val="0"/>
      <w:divBdr>
        <w:top w:val="none" w:sz="0" w:space="0" w:color="auto"/>
        <w:left w:val="none" w:sz="0" w:space="0" w:color="auto"/>
        <w:bottom w:val="none" w:sz="0" w:space="0" w:color="auto"/>
        <w:right w:val="none" w:sz="0" w:space="0" w:color="auto"/>
      </w:divBdr>
    </w:div>
    <w:div w:id="602616612">
      <w:marLeft w:val="0"/>
      <w:marRight w:val="0"/>
      <w:marTop w:val="0"/>
      <w:marBottom w:val="0"/>
      <w:divBdr>
        <w:top w:val="none" w:sz="0" w:space="0" w:color="auto"/>
        <w:left w:val="none" w:sz="0" w:space="0" w:color="auto"/>
        <w:bottom w:val="none" w:sz="0" w:space="0" w:color="auto"/>
        <w:right w:val="none" w:sz="0" w:space="0" w:color="auto"/>
      </w:divBdr>
    </w:div>
    <w:div w:id="602616613">
      <w:marLeft w:val="0"/>
      <w:marRight w:val="0"/>
      <w:marTop w:val="0"/>
      <w:marBottom w:val="0"/>
      <w:divBdr>
        <w:top w:val="none" w:sz="0" w:space="0" w:color="auto"/>
        <w:left w:val="none" w:sz="0" w:space="0" w:color="auto"/>
        <w:bottom w:val="none" w:sz="0" w:space="0" w:color="auto"/>
        <w:right w:val="none" w:sz="0" w:space="0" w:color="auto"/>
      </w:divBdr>
    </w:div>
    <w:div w:id="602616614">
      <w:marLeft w:val="0"/>
      <w:marRight w:val="0"/>
      <w:marTop w:val="0"/>
      <w:marBottom w:val="0"/>
      <w:divBdr>
        <w:top w:val="none" w:sz="0" w:space="0" w:color="auto"/>
        <w:left w:val="none" w:sz="0" w:space="0" w:color="auto"/>
        <w:bottom w:val="none" w:sz="0" w:space="0" w:color="auto"/>
        <w:right w:val="none" w:sz="0" w:space="0" w:color="auto"/>
      </w:divBdr>
    </w:div>
    <w:div w:id="602616615">
      <w:marLeft w:val="0"/>
      <w:marRight w:val="0"/>
      <w:marTop w:val="0"/>
      <w:marBottom w:val="0"/>
      <w:divBdr>
        <w:top w:val="none" w:sz="0" w:space="0" w:color="auto"/>
        <w:left w:val="none" w:sz="0" w:space="0" w:color="auto"/>
        <w:bottom w:val="none" w:sz="0" w:space="0" w:color="auto"/>
        <w:right w:val="none" w:sz="0" w:space="0" w:color="auto"/>
      </w:divBdr>
    </w:div>
    <w:div w:id="602616616">
      <w:marLeft w:val="0"/>
      <w:marRight w:val="0"/>
      <w:marTop w:val="0"/>
      <w:marBottom w:val="0"/>
      <w:divBdr>
        <w:top w:val="none" w:sz="0" w:space="0" w:color="auto"/>
        <w:left w:val="none" w:sz="0" w:space="0" w:color="auto"/>
        <w:bottom w:val="none" w:sz="0" w:space="0" w:color="auto"/>
        <w:right w:val="none" w:sz="0" w:space="0" w:color="auto"/>
      </w:divBdr>
    </w:div>
    <w:div w:id="602616617">
      <w:marLeft w:val="0"/>
      <w:marRight w:val="0"/>
      <w:marTop w:val="0"/>
      <w:marBottom w:val="0"/>
      <w:divBdr>
        <w:top w:val="none" w:sz="0" w:space="0" w:color="auto"/>
        <w:left w:val="none" w:sz="0" w:space="0" w:color="auto"/>
        <w:bottom w:val="none" w:sz="0" w:space="0" w:color="auto"/>
        <w:right w:val="none" w:sz="0" w:space="0" w:color="auto"/>
      </w:divBdr>
    </w:div>
    <w:div w:id="602616618">
      <w:marLeft w:val="0"/>
      <w:marRight w:val="0"/>
      <w:marTop w:val="0"/>
      <w:marBottom w:val="0"/>
      <w:divBdr>
        <w:top w:val="none" w:sz="0" w:space="0" w:color="auto"/>
        <w:left w:val="none" w:sz="0" w:space="0" w:color="auto"/>
        <w:bottom w:val="none" w:sz="0" w:space="0" w:color="auto"/>
        <w:right w:val="none" w:sz="0" w:space="0" w:color="auto"/>
      </w:divBdr>
    </w:div>
    <w:div w:id="602616619">
      <w:marLeft w:val="0"/>
      <w:marRight w:val="0"/>
      <w:marTop w:val="0"/>
      <w:marBottom w:val="0"/>
      <w:divBdr>
        <w:top w:val="none" w:sz="0" w:space="0" w:color="auto"/>
        <w:left w:val="none" w:sz="0" w:space="0" w:color="auto"/>
        <w:bottom w:val="none" w:sz="0" w:space="0" w:color="auto"/>
        <w:right w:val="none" w:sz="0" w:space="0" w:color="auto"/>
      </w:divBdr>
    </w:div>
    <w:div w:id="602616620">
      <w:marLeft w:val="0"/>
      <w:marRight w:val="0"/>
      <w:marTop w:val="0"/>
      <w:marBottom w:val="0"/>
      <w:divBdr>
        <w:top w:val="none" w:sz="0" w:space="0" w:color="auto"/>
        <w:left w:val="none" w:sz="0" w:space="0" w:color="auto"/>
        <w:bottom w:val="none" w:sz="0" w:space="0" w:color="auto"/>
        <w:right w:val="none" w:sz="0" w:space="0" w:color="auto"/>
      </w:divBdr>
    </w:div>
    <w:div w:id="602616621">
      <w:marLeft w:val="0"/>
      <w:marRight w:val="0"/>
      <w:marTop w:val="0"/>
      <w:marBottom w:val="0"/>
      <w:divBdr>
        <w:top w:val="none" w:sz="0" w:space="0" w:color="auto"/>
        <w:left w:val="none" w:sz="0" w:space="0" w:color="auto"/>
        <w:bottom w:val="none" w:sz="0" w:space="0" w:color="auto"/>
        <w:right w:val="none" w:sz="0" w:space="0" w:color="auto"/>
      </w:divBdr>
    </w:div>
    <w:div w:id="602616622">
      <w:marLeft w:val="0"/>
      <w:marRight w:val="0"/>
      <w:marTop w:val="0"/>
      <w:marBottom w:val="0"/>
      <w:divBdr>
        <w:top w:val="none" w:sz="0" w:space="0" w:color="auto"/>
        <w:left w:val="none" w:sz="0" w:space="0" w:color="auto"/>
        <w:bottom w:val="none" w:sz="0" w:space="0" w:color="auto"/>
        <w:right w:val="none" w:sz="0" w:space="0" w:color="auto"/>
      </w:divBdr>
    </w:div>
    <w:div w:id="602616623">
      <w:marLeft w:val="0"/>
      <w:marRight w:val="0"/>
      <w:marTop w:val="0"/>
      <w:marBottom w:val="0"/>
      <w:divBdr>
        <w:top w:val="none" w:sz="0" w:space="0" w:color="auto"/>
        <w:left w:val="none" w:sz="0" w:space="0" w:color="auto"/>
        <w:bottom w:val="none" w:sz="0" w:space="0" w:color="auto"/>
        <w:right w:val="none" w:sz="0" w:space="0" w:color="auto"/>
      </w:divBdr>
    </w:div>
    <w:div w:id="602616624">
      <w:marLeft w:val="0"/>
      <w:marRight w:val="0"/>
      <w:marTop w:val="0"/>
      <w:marBottom w:val="0"/>
      <w:divBdr>
        <w:top w:val="none" w:sz="0" w:space="0" w:color="auto"/>
        <w:left w:val="none" w:sz="0" w:space="0" w:color="auto"/>
        <w:bottom w:val="none" w:sz="0" w:space="0" w:color="auto"/>
        <w:right w:val="none" w:sz="0" w:space="0" w:color="auto"/>
      </w:divBdr>
    </w:div>
    <w:div w:id="602616625">
      <w:marLeft w:val="0"/>
      <w:marRight w:val="0"/>
      <w:marTop w:val="0"/>
      <w:marBottom w:val="0"/>
      <w:divBdr>
        <w:top w:val="none" w:sz="0" w:space="0" w:color="auto"/>
        <w:left w:val="none" w:sz="0" w:space="0" w:color="auto"/>
        <w:bottom w:val="none" w:sz="0" w:space="0" w:color="auto"/>
        <w:right w:val="none" w:sz="0" w:space="0" w:color="auto"/>
      </w:divBdr>
    </w:div>
    <w:div w:id="602616626">
      <w:marLeft w:val="0"/>
      <w:marRight w:val="0"/>
      <w:marTop w:val="0"/>
      <w:marBottom w:val="0"/>
      <w:divBdr>
        <w:top w:val="none" w:sz="0" w:space="0" w:color="auto"/>
        <w:left w:val="none" w:sz="0" w:space="0" w:color="auto"/>
        <w:bottom w:val="none" w:sz="0" w:space="0" w:color="auto"/>
        <w:right w:val="none" w:sz="0" w:space="0" w:color="auto"/>
      </w:divBdr>
    </w:div>
    <w:div w:id="602616627">
      <w:marLeft w:val="0"/>
      <w:marRight w:val="0"/>
      <w:marTop w:val="0"/>
      <w:marBottom w:val="0"/>
      <w:divBdr>
        <w:top w:val="none" w:sz="0" w:space="0" w:color="auto"/>
        <w:left w:val="none" w:sz="0" w:space="0" w:color="auto"/>
        <w:bottom w:val="none" w:sz="0" w:space="0" w:color="auto"/>
        <w:right w:val="none" w:sz="0" w:space="0" w:color="auto"/>
      </w:divBdr>
    </w:div>
    <w:div w:id="602616628">
      <w:marLeft w:val="0"/>
      <w:marRight w:val="0"/>
      <w:marTop w:val="0"/>
      <w:marBottom w:val="0"/>
      <w:divBdr>
        <w:top w:val="none" w:sz="0" w:space="0" w:color="auto"/>
        <w:left w:val="none" w:sz="0" w:space="0" w:color="auto"/>
        <w:bottom w:val="none" w:sz="0" w:space="0" w:color="auto"/>
        <w:right w:val="none" w:sz="0" w:space="0" w:color="auto"/>
      </w:divBdr>
    </w:div>
    <w:div w:id="602616629">
      <w:marLeft w:val="0"/>
      <w:marRight w:val="0"/>
      <w:marTop w:val="0"/>
      <w:marBottom w:val="0"/>
      <w:divBdr>
        <w:top w:val="none" w:sz="0" w:space="0" w:color="auto"/>
        <w:left w:val="none" w:sz="0" w:space="0" w:color="auto"/>
        <w:bottom w:val="none" w:sz="0" w:space="0" w:color="auto"/>
        <w:right w:val="none" w:sz="0" w:space="0" w:color="auto"/>
      </w:divBdr>
    </w:div>
    <w:div w:id="602616630">
      <w:marLeft w:val="0"/>
      <w:marRight w:val="0"/>
      <w:marTop w:val="0"/>
      <w:marBottom w:val="0"/>
      <w:divBdr>
        <w:top w:val="none" w:sz="0" w:space="0" w:color="auto"/>
        <w:left w:val="none" w:sz="0" w:space="0" w:color="auto"/>
        <w:bottom w:val="none" w:sz="0" w:space="0" w:color="auto"/>
        <w:right w:val="none" w:sz="0" w:space="0" w:color="auto"/>
      </w:divBdr>
    </w:div>
    <w:div w:id="602616631">
      <w:marLeft w:val="0"/>
      <w:marRight w:val="0"/>
      <w:marTop w:val="0"/>
      <w:marBottom w:val="0"/>
      <w:divBdr>
        <w:top w:val="none" w:sz="0" w:space="0" w:color="auto"/>
        <w:left w:val="none" w:sz="0" w:space="0" w:color="auto"/>
        <w:bottom w:val="none" w:sz="0" w:space="0" w:color="auto"/>
        <w:right w:val="none" w:sz="0" w:space="0" w:color="auto"/>
      </w:divBdr>
    </w:div>
    <w:div w:id="602616632">
      <w:marLeft w:val="0"/>
      <w:marRight w:val="0"/>
      <w:marTop w:val="0"/>
      <w:marBottom w:val="0"/>
      <w:divBdr>
        <w:top w:val="none" w:sz="0" w:space="0" w:color="auto"/>
        <w:left w:val="none" w:sz="0" w:space="0" w:color="auto"/>
        <w:bottom w:val="none" w:sz="0" w:space="0" w:color="auto"/>
        <w:right w:val="none" w:sz="0" w:space="0" w:color="auto"/>
      </w:divBdr>
    </w:div>
    <w:div w:id="602616633">
      <w:marLeft w:val="0"/>
      <w:marRight w:val="0"/>
      <w:marTop w:val="0"/>
      <w:marBottom w:val="0"/>
      <w:divBdr>
        <w:top w:val="none" w:sz="0" w:space="0" w:color="auto"/>
        <w:left w:val="none" w:sz="0" w:space="0" w:color="auto"/>
        <w:bottom w:val="none" w:sz="0" w:space="0" w:color="auto"/>
        <w:right w:val="none" w:sz="0" w:space="0" w:color="auto"/>
      </w:divBdr>
    </w:div>
    <w:div w:id="602616634">
      <w:marLeft w:val="0"/>
      <w:marRight w:val="0"/>
      <w:marTop w:val="0"/>
      <w:marBottom w:val="0"/>
      <w:divBdr>
        <w:top w:val="none" w:sz="0" w:space="0" w:color="auto"/>
        <w:left w:val="none" w:sz="0" w:space="0" w:color="auto"/>
        <w:bottom w:val="none" w:sz="0" w:space="0" w:color="auto"/>
        <w:right w:val="none" w:sz="0" w:space="0" w:color="auto"/>
      </w:divBdr>
    </w:div>
    <w:div w:id="602616635">
      <w:marLeft w:val="0"/>
      <w:marRight w:val="0"/>
      <w:marTop w:val="0"/>
      <w:marBottom w:val="0"/>
      <w:divBdr>
        <w:top w:val="none" w:sz="0" w:space="0" w:color="auto"/>
        <w:left w:val="none" w:sz="0" w:space="0" w:color="auto"/>
        <w:bottom w:val="none" w:sz="0" w:space="0" w:color="auto"/>
        <w:right w:val="none" w:sz="0" w:space="0" w:color="auto"/>
      </w:divBdr>
    </w:div>
    <w:div w:id="602616636">
      <w:marLeft w:val="0"/>
      <w:marRight w:val="0"/>
      <w:marTop w:val="0"/>
      <w:marBottom w:val="0"/>
      <w:divBdr>
        <w:top w:val="none" w:sz="0" w:space="0" w:color="auto"/>
        <w:left w:val="none" w:sz="0" w:space="0" w:color="auto"/>
        <w:bottom w:val="none" w:sz="0" w:space="0" w:color="auto"/>
        <w:right w:val="none" w:sz="0" w:space="0" w:color="auto"/>
      </w:divBdr>
    </w:div>
    <w:div w:id="602616637">
      <w:marLeft w:val="0"/>
      <w:marRight w:val="0"/>
      <w:marTop w:val="0"/>
      <w:marBottom w:val="0"/>
      <w:divBdr>
        <w:top w:val="none" w:sz="0" w:space="0" w:color="auto"/>
        <w:left w:val="none" w:sz="0" w:space="0" w:color="auto"/>
        <w:bottom w:val="none" w:sz="0" w:space="0" w:color="auto"/>
        <w:right w:val="none" w:sz="0" w:space="0" w:color="auto"/>
      </w:divBdr>
    </w:div>
    <w:div w:id="602616638">
      <w:marLeft w:val="0"/>
      <w:marRight w:val="0"/>
      <w:marTop w:val="0"/>
      <w:marBottom w:val="0"/>
      <w:divBdr>
        <w:top w:val="none" w:sz="0" w:space="0" w:color="auto"/>
        <w:left w:val="none" w:sz="0" w:space="0" w:color="auto"/>
        <w:bottom w:val="none" w:sz="0" w:space="0" w:color="auto"/>
        <w:right w:val="none" w:sz="0" w:space="0" w:color="auto"/>
      </w:divBdr>
    </w:div>
    <w:div w:id="602616639">
      <w:marLeft w:val="0"/>
      <w:marRight w:val="0"/>
      <w:marTop w:val="0"/>
      <w:marBottom w:val="0"/>
      <w:divBdr>
        <w:top w:val="none" w:sz="0" w:space="0" w:color="auto"/>
        <w:left w:val="none" w:sz="0" w:space="0" w:color="auto"/>
        <w:bottom w:val="none" w:sz="0" w:space="0" w:color="auto"/>
        <w:right w:val="none" w:sz="0" w:space="0" w:color="auto"/>
      </w:divBdr>
    </w:div>
    <w:div w:id="602616640">
      <w:marLeft w:val="0"/>
      <w:marRight w:val="0"/>
      <w:marTop w:val="0"/>
      <w:marBottom w:val="0"/>
      <w:divBdr>
        <w:top w:val="none" w:sz="0" w:space="0" w:color="auto"/>
        <w:left w:val="none" w:sz="0" w:space="0" w:color="auto"/>
        <w:bottom w:val="none" w:sz="0" w:space="0" w:color="auto"/>
        <w:right w:val="none" w:sz="0" w:space="0" w:color="auto"/>
      </w:divBdr>
    </w:div>
    <w:div w:id="602616641">
      <w:marLeft w:val="0"/>
      <w:marRight w:val="0"/>
      <w:marTop w:val="0"/>
      <w:marBottom w:val="0"/>
      <w:divBdr>
        <w:top w:val="none" w:sz="0" w:space="0" w:color="auto"/>
        <w:left w:val="none" w:sz="0" w:space="0" w:color="auto"/>
        <w:bottom w:val="none" w:sz="0" w:space="0" w:color="auto"/>
        <w:right w:val="none" w:sz="0" w:space="0" w:color="auto"/>
      </w:divBdr>
    </w:div>
    <w:div w:id="602616642">
      <w:marLeft w:val="0"/>
      <w:marRight w:val="0"/>
      <w:marTop w:val="0"/>
      <w:marBottom w:val="0"/>
      <w:divBdr>
        <w:top w:val="none" w:sz="0" w:space="0" w:color="auto"/>
        <w:left w:val="none" w:sz="0" w:space="0" w:color="auto"/>
        <w:bottom w:val="none" w:sz="0" w:space="0" w:color="auto"/>
        <w:right w:val="none" w:sz="0" w:space="0" w:color="auto"/>
      </w:divBdr>
    </w:div>
    <w:div w:id="602616643">
      <w:marLeft w:val="0"/>
      <w:marRight w:val="0"/>
      <w:marTop w:val="0"/>
      <w:marBottom w:val="0"/>
      <w:divBdr>
        <w:top w:val="none" w:sz="0" w:space="0" w:color="auto"/>
        <w:left w:val="none" w:sz="0" w:space="0" w:color="auto"/>
        <w:bottom w:val="none" w:sz="0" w:space="0" w:color="auto"/>
        <w:right w:val="none" w:sz="0" w:space="0" w:color="auto"/>
      </w:divBdr>
    </w:div>
    <w:div w:id="602616644">
      <w:marLeft w:val="0"/>
      <w:marRight w:val="0"/>
      <w:marTop w:val="0"/>
      <w:marBottom w:val="0"/>
      <w:divBdr>
        <w:top w:val="none" w:sz="0" w:space="0" w:color="auto"/>
        <w:left w:val="none" w:sz="0" w:space="0" w:color="auto"/>
        <w:bottom w:val="none" w:sz="0" w:space="0" w:color="auto"/>
        <w:right w:val="none" w:sz="0" w:space="0" w:color="auto"/>
      </w:divBdr>
    </w:div>
    <w:div w:id="602616645">
      <w:marLeft w:val="0"/>
      <w:marRight w:val="0"/>
      <w:marTop w:val="0"/>
      <w:marBottom w:val="0"/>
      <w:divBdr>
        <w:top w:val="none" w:sz="0" w:space="0" w:color="auto"/>
        <w:left w:val="none" w:sz="0" w:space="0" w:color="auto"/>
        <w:bottom w:val="none" w:sz="0" w:space="0" w:color="auto"/>
        <w:right w:val="none" w:sz="0" w:space="0" w:color="auto"/>
      </w:divBdr>
    </w:div>
    <w:div w:id="602616646">
      <w:marLeft w:val="0"/>
      <w:marRight w:val="0"/>
      <w:marTop w:val="0"/>
      <w:marBottom w:val="0"/>
      <w:divBdr>
        <w:top w:val="none" w:sz="0" w:space="0" w:color="auto"/>
        <w:left w:val="none" w:sz="0" w:space="0" w:color="auto"/>
        <w:bottom w:val="none" w:sz="0" w:space="0" w:color="auto"/>
        <w:right w:val="none" w:sz="0" w:space="0" w:color="auto"/>
      </w:divBdr>
    </w:div>
    <w:div w:id="602616647">
      <w:marLeft w:val="0"/>
      <w:marRight w:val="0"/>
      <w:marTop w:val="0"/>
      <w:marBottom w:val="0"/>
      <w:divBdr>
        <w:top w:val="none" w:sz="0" w:space="0" w:color="auto"/>
        <w:left w:val="none" w:sz="0" w:space="0" w:color="auto"/>
        <w:bottom w:val="none" w:sz="0" w:space="0" w:color="auto"/>
        <w:right w:val="none" w:sz="0" w:space="0" w:color="auto"/>
      </w:divBdr>
    </w:div>
    <w:div w:id="602616648">
      <w:marLeft w:val="0"/>
      <w:marRight w:val="0"/>
      <w:marTop w:val="0"/>
      <w:marBottom w:val="0"/>
      <w:divBdr>
        <w:top w:val="none" w:sz="0" w:space="0" w:color="auto"/>
        <w:left w:val="none" w:sz="0" w:space="0" w:color="auto"/>
        <w:bottom w:val="none" w:sz="0" w:space="0" w:color="auto"/>
        <w:right w:val="none" w:sz="0" w:space="0" w:color="auto"/>
      </w:divBdr>
    </w:div>
    <w:div w:id="602616649">
      <w:marLeft w:val="0"/>
      <w:marRight w:val="0"/>
      <w:marTop w:val="0"/>
      <w:marBottom w:val="0"/>
      <w:divBdr>
        <w:top w:val="none" w:sz="0" w:space="0" w:color="auto"/>
        <w:left w:val="none" w:sz="0" w:space="0" w:color="auto"/>
        <w:bottom w:val="none" w:sz="0" w:space="0" w:color="auto"/>
        <w:right w:val="none" w:sz="0" w:space="0" w:color="auto"/>
      </w:divBdr>
    </w:div>
    <w:div w:id="602616650">
      <w:marLeft w:val="0"/>
      <w:marRight w:val="0"/>
      <w:marTop w:val="0"/>
      <w:marBottom w:val="0"/>
      <w:divBdr>
        <w:top w:val="none" w:sz="0" w:space="0" w:color="auto"/>
        <w:left w:val="none" w:sz="0" w:space="0" w:color="auto"/>
        <w:bottom w:val="none" w:sz="0" w:space="0" w:color="auto"/>
        <w:right w:val="none" w:sz="0" w:space="0" w:color="auto"/>
      </w:divBdr>
    </w:div>
    <w:div w:id="602616651">
      <w:marLeft w:val="0"/>
      <w:marRight w:val="0"/>
      <w:marTop w:val="0"/>
      <w:marBottom w:val="0"/>
      <w:divBdr>
        <w:top w:val="none" w:sz="0" w:space="0" w:color="auto"/>
        <w:left w:val="none" w:sz="0" w:space="0" w:color="auto"/>
        <w:bottom w:val="none" w:sz="0" w:space="0" w:color="auto"/>
        <w:right w:val="none" w:sz="0" w:space="0" w:color="auto"/>
      </w:divBdr>
    </w:div>
    <w:div w:id="602616652">
      <w:marLeft w:val="0"/>
      <w:marRight w:val="0"/>
      <w:marTop w:val="0"/>
      <w:marBottom w:val="0"/>
      <w:divBdr>
        <w:top w:val="none" w:sz="0" w:space="0" w:color="auto"/>
        <w:left w:val="none" w:sz="0" w:space="0" w:color="auto"/>
        <w:bottom w:val="none" w:sz="0" w:space="0" w:color="auto"/>
        <w:right w:val="none" w:sz="0" w:space="0" w:color="auto"/>
      </w:divBdr>
    </w:div>
    <w:div w:id="602616653">
      <w:marLeft w:val="0"/>
      <w:marRight w:val="0"/>
      <w:marTop w:val="0"/>
      <w:marBottom w:val="0"/>
      <w:divBdr>
        <w:top w:val="none" w:sz="0" w:space="0" w:color="auto"/>
        <w:left w:val="none" w:sz="0" w:space="0" w:color="auto"/>
        <w:bottom w:val="none" w:sz="0" w:space="0" w:color="auto"/>
        <w:right w:val="none" w:sz="0" w:space="0" w:color="auto"/>
      </w:divBdr>
    </w:div>
    <w:div w:id="602616654">
      <w:marLeft w:val="0"/>
      <w:marRight w:val="0"/>
      <w:marTop w:val="0"/>
      <w:marBottom w:val="0"/>
      <w:divBdr>
        <w:top w:val="none" w:sz="0" w:space="0" w:color="auto"/>
        <w:left w:val="none" w:sz="0" w:space="0" w:color="auto"/>
        <w:bottom w:val="none" w:sz="0" w:space="0" w:color="auto"/>
        <w:right w:val="none" w:sz="0" w:space="0" w:color="auto"/>
      </w:divBdr>
    </w:div>
    <w:div w:id="602616655">
      <w:marLeft w:val="0"/>
      <w:marRight w:val="0"/>
      <w:marTop w:val="0"/>
      <w:marBottom w:val="0"/>
      <w:divBdr>
        <w:top w:val="none" w:sz="0" w:space="0" w:color="auto"/>
        <w:left w:val="none" w:sz="0" w:space="0" w:color="auto"/>
        <w:bottom w:val="none" w:sz="0" w:space="0" w:color="auto"/>
        <w:right w:val="none" w:sz="0" w:space="0" w:color="auto"/>
      </w:divBdr>
    </w:div>
    <w:div w:id="602616656">
      <w:marLeft w:val="0"/>
      <w:marRight w:val="0"/>
      <w:marTop w:val="0"/>
      <w:marBottom w:val="0"/>
      <w:divBdr>
        <w:top w:val="none" w:sz="0" w:space="0" w:color="auto"/>
        <w:left w:val="none" w:sz="0" w:space="0" w:color="auto"/>
        <w:bottom w:val="none" w:sz="0" w:space="0" w:color="auto"/>
        <w:right w:val="none" w:sz="0" w:space="0" w:color="auto"/>
      </w:divBdr>
    </w:div>
    <w:div w:id="602616657">
      <w:marLeft w:val="0"/>
      <w:marRight w:val="0"/>
      <w:marTop w:val="0"/>
      <w:marBottom w:val="0"/>
      <w:divBdr>
        <w:top w:val="none" w:sz="0" w:space="0" w:color="auto"/>
        <w:left w:val="none" w:sz="0" w:space="0" w:color="auto"/>
        <w:bottom w:val="none" w:sz="0" w:space="0" w:color="auto"/>
        <w:right w:val="none" w:sz="0" w:space="0" w:color="auto"/>
      </w:divBdr>
    </w:div>
    <w:div w:id="602616658">
      <w:marLeft w:val="0"/>
      <w:marRight w:val="0"/>
      <w:marTop w:val="0"/>
      <w:marBottom w:val="0"/>
      <w:divBdr>
        <w:top w:val="none" w:sz="0" w:space="0" w:color="auto"/>
        <w:left w:val="none" w:sz="0" w:space="0" w:color="auto"/>
        <w:bottom w:val="none" w:sz="0" w:space="0" w:color="auto"/>
        <w:right w:val="none" w:sz="0" w:space="0" w:color="auto"/>
      </w:divBdr>
    </w:div>
    <w:div w:id="602616659">
      <w:marLeft w:val="0"/>
      <w:marRight w:val="0"/>
      <w:marTop w:val="0"/>
      <w:marBottom w:val="0"/>
      <w:divBdr>
        <w:top w:val="none" w:sz="0" w:space="0" w:color="auto"/>
        <w:left w:val="none" w:sz="0" w:space="0" w:color="auto"/>
        <w:bottom w:val="none" w:sz="0" w:space="0" w:color="auto"/>
        <w:right w:val="none" w:sz="0" w:space="0" w:color="auto"/>
      </w:divBdr>
    </w:div>
    <w:div w:id="602616660">
      <w:marLeft w:val="0"/>
      <w:marRight w:val="0"/>
      <w:marTop w:val="0"/>
      <w:marBottom w:val="0"/>
      <w:divBdr>
        <w:top w:val="none" w:sz="0" w:space="0" w:color="auto"/>
        <w:left w:val="none" w:sz="0" w:space="0" w:color="auto"/>
        <w:bottom w:val="none" w:sz="0" w:space="0" w:color="auto"/>
        <w:right w:val="none" w:sz="0" w:space="0" w:color="auto"/>
      </w:divBdr>
    </w:div>
    <w:div w:id="602616661">
      <w:marLeft w:val="0"/>
      <w:marRight w:val="0"/>
      <w:marTop w:val="0"/>
      <w:marBottom w:val="0"/>
      <w:divBdr>
        <w:top w:val="none" w:sz="0" w:space="0" w:color="auto"/>
        <w:left w:val="none" w:sz="0" w:space="0" w:color="auto"/>
        <w:bottom w:val="none" w:sz="0" w:space="0" w:color="auto"/>
        <w:right w:val="none" w:sz="0" w:space="0" w:color="auto"/>
      </w:divBdr>
    </w:div>
    <w:div w:id="602616662">
      <w:marLeft w:val="0"/>
      <w:marRight w:val="0"/>
      <w:marTop w:val="0"/>
      <w:marBottom w:val="0"/>
      <w:divBdr>
        <w:top w:val="none" w:sz="0" w:space="0" w:color="auto"/>
        <w:left w:val="none" w:sz="0" w:space="0" w:color="auto"/>
        <w:bottom w:val="none" w:sz="0" w:space="0" w:color="auto"/>
        <w:right w:val="none" w:sz="0" w:space="0" w:color="auto"/>
      </w:divBdr>
    </w:div>
    <w:div w:id="602616663">
      <w:marLeft w:val="0"/>
      <w:marRight w:val="0"/>
      <w:marTop w:val="0"/>
      <w:marBottom w:val="0"/>
      <w:divBdr>
        <w:top w:val="none" w:sz="0" w:space="0" w:color="auto"/>
        <w:left w:val="none" w:sz="0" w:space="0" w:color="auto"/>
        <w:bottom w:val="none" w:sz="0" w:space="0" w:color="auto"/>
        <w:right w:val="none" w:sz="0" w:space="0" w:color="auto"/>
      </w:divBdr>
    </w:div>
    <w:div w:id="602616664">
      <w:marLeft w:val="0"/>
      <w:marRight w:val="0"/>
      <w:marTop w:val="0"/>
      <w:marBottom w:val="0"/>
      <w:divBdr>
        <w:top w:val="none" w:sz="0" w:space="0" w:color="auto"/>
        <w:left w:val="none" w:sz="0" w:space="0" w:color="auto"/>
        <w:bottom w:val="none" w:sz="0" w:space="0" w:color="auto"/>
        <w:right w:val="none" w:sz="0" w:space="0" w:color="auto"/>
      </w:divBdr>
    </w:div>
    <w:div w:id="602616665">
      <w:marLeft w:val="0"/>
      <w:marRight w:val="0"/>
      <w:marTop w:val="0"/>
      <w:marBottom w:val="0"/>
      <w:divBdr>
        <w:top w:val="none" w:sz="0" w:space="0" w:color="auto"/>
        <w:left w:val="none" w:sz="0" w:space="0" w:color="auto"/>
        <w:bottom w:val="none" w:sz="0" w:space="0" w:color="auto"/>
        <w:right w:val="none" w:sz="0" w:space="0" w:color="auto"/>
      </w:divBdr>
    </w:div>
    <w:div w:id="602616666">
      <w:marLeft w:val="0"/>
      <w:marRight w:val="0"/>
      <w:marTop w:val="0"/>
      <w:marBottom w:val="0"/>
      <w:divBdr>
        <w:top w:val="none" w:sz="0" w:space="0" w:color="auto"/>
        <w:left w:val="none" w:sz="0" w:space="0" w:color="auto"/>
        <w:bottom w:val="none" w:sz="0" w:space="0" w:color="auto"/>
        <w:right w:val="none" w:sz="0" w:space="0" w:color="auto"/>
      </w:divBdr>
    </w:div>
    <w:div w:id="602616667">
      <w:marLeft w:val="0"/>
      <w:marRight w:val="0"/>
      <w:marTop w:val="0"/>
      <w:marBottom w:val="0"/>
      <w:divBdr>
        <w:top w:val="none" w:sz="0" w:space="0" w:color="auto"/>
        <w:left w:val="none" w:sz="0" w:space="0" w:color="auto"/>
        <w:bottom w:val="none" w:sz="0" w:space="0" w:color="auto"/>
        <w:right w:val="none" w:sz="0" w:space="0" w:color="auto"/>
      </w:divBdr>
    </w:div>
    <w:div w:id="602616668">
      <w:marLeft w:val="0"/>
      <w:marRight w:val="0"/>
      <w:marTop w:val="0"/>
      <w:marBottom w:val="0"/>
      <w:divBdr>
        <w:top w:val="none" w:sz="0" w:space="0" w:color="auto"/>
        <w:left w:val="none" w:sz="0" w:space="0" w:color="auto"/>
        <w:bottom w:val="none" w:sz="0" w:space="0" w:color="auto"/>
        <w:right w:val="none" w:sz="0" w:space="0" w:color="auto"/>
      </w:divBdr>
    </w:div>
    <w:div w:id="602616669">
      <w:marLeft w:val="0"/>
      <w:marRight w:val="0"/>
      <w:marTop w:val="0"/>
      <w:marBottom w:val="0"/>
      <w:divBdr>
        <w:top w:val="none" w:sz="0" w:space="0" w:color="auto"/>
        <w:left w:val="none" w:sz="0" w:space="0" w:color="auto"/>
        <w:bottom w:val="none" w:sz="0" w:space="0" w:color="auto"/>
        <w:right w:val="none" w:sz="0" w:space="0" w:color="auto"/>
      </w:divBdr>
    </w:div>
    <w:div w:id="602616670">
      <w:marLeft w:val="0"/>
      <w:marRight w:val="0"/>
      <w:marTop w:val="0"/>
      <w:marBottom w:val="0"/>
      <w:divBdr>
        <w:top w:val="none" w:sz="0" w:space="0" w:color="auto"/>
        <w:left w:val="none" w:sz="0" w:space="0" w:color="auto"/>
        <w:bottom w:val="none" w:sz="0" w:space="0" w:color="auto"/>
        <w:right w:val="none" w:sz="0" w:space="0" w:color="auto"/>
      </w:divBdr>
    </w:div>
    <w:div w:id="602616671">
      <w:marLeft w:val="0"/>
      <w:marRight w:val="0"/>
      <w:marTop w:val="0"/>
      <w:marBottom w:val="0"/>
      <w:divBdr>
        <w:top w:val="none" w:sz="0" w:space="0" w:color="auto"/>
        <w:left w:val="none" w:sz="0" w:space="0" w:color="auto"/>
        <w:bottom w:val="none" w:sz="0" w:space="0" w:color="auto"/>
        <w:right w:val="none" w:sz="0" w:space="0" w:color="auto"/>
      </w:divBdr>
    </w:div>
    <w:div w:id="602616672">
      <w:marLeft w:val="0"/>
      <w:marRight w:val="0"/>
      <w:marTop w:val="0"/>
      <w:marBottom w:val="0"/>
      <w:divBdr>
        <w:top w:val="none" w:sz="0" w:space="0" w:color="auto"/>
        <w:left w:val="none" w:sz="0" w:space="0" w:color="auto"/>
        <w:bottom w:val="none" w:sz="0" w:space="0" w:color="auto"/>
        <w:right w:val="none" w:sz="0" w:space="0" w:color="auto"/>
      </w:divBdr>
    </w:div>
    <w:div w:id="602616673">
      <w:marLeft w:val="0"/>
      <w:marRight w:val="0"/>
      <w:marTop w:val="0"/>
      <w:marBottom w:val="0"/>
      <w:divBdr>
        <w:top w:val="none" w:sz="0" w:space="0" w:color="auto"/>
        <w:left w:val="none" w:sz="0" w:space="0" w:color="auto"/>
        <w:bottom w:val="none" w:sz="0" w:space="0" w:color="auto"/>
        <w:right w:val="none" w:sz="0" w:space="0" w:color="auto"/>
      </w:divBdr>
    </w:div>
    <w:div w:id="602616674">
      <w:marLeft w:val="0"/>
      <w:marRight w:val="0"/>
      <w:marTop w:val="0"/>
      <w:marBottom w:val="0"/>
      <w:divBdr>
        <w:top w:val="none" w:sz="0" w:space="0" w:color="auto"/>
        <w:left w:val="none" w:sz="0" w:space="0" w:color="auto"/>
        <w:bottom w:val="none" w:sz="0" w:space="0" w:color="auto"/>
        <w:right w:val="none" w:sz="0" w:space="0" w:color="auto"/>
      </w:divBdr>
    </w:div>
    <w:div w:id="602616675">
      <w:marLeft w:val="0"/>
      <w:marRight w:val="0"/>
      <w:marTop w:val="0"/>
      <w:marBottom w:val="0"/>
      <w:divBdr>
        <w:top w:val="none" w:sz="0" w:space="0" w:color="auto"/>
        <w:left w:val="none" w:sz="0" w:space="0" w:color="auto"/>
        <w:bottom w:val="none" w:sz="0" w:space="0" w:color="auto"/>
        <w:right w:val="none" w:sz="0" w:space="0" w:color="auto"/>
      </w:divBdr>
    </w:div>
    <w:div w:id="602616676">
      <w:marLeft w:val="0"/>
      <w:marRight w:val="0"/>
      <w:marTop w:val="0"/>
      <w:marBottom w:val="0"/>
      <w:divBdr>
        <w:top w:val="none" w:sz="0" w:space="0" w:color="auto"/>
        <w:left w:val="none" w:sz="0" w:space="0" w:color="auto"/>
        <w:bottom w:val="none" w:sz="0" w:space="0" w:color="auto"/>
        <w:right w:val="none" w:sz="0" w:space="0" w:color="auto"/>
      </w:divBdr>
    </w:div>
    <w:div w:id="602616677">
      <w:marLeft w:val="0"/>
      <w:marRight w:val="0"/>
      <w:marTop w:val="0"/>
      <w:marBottom w:val="0"/>
      <w:divBdr>
        <w:top w:val="none" w:sz="0" w:space="0" w:color="auto"/>
        <w:left w:val="none" w:sz="0" w:space="0" w:color="auto"/>
        <w:bottom w:val="none" w:sz="0" w:space="0" w:color="auto"/>
        <w:right w:val="none" w:sz="0" w:space="0" w:color="auto"/>
      </w:divBdr>
    </w:div>
    <w:div w:id="602616678">
      <w:marLeft w:val="0"/>
      <w:marRight w:val="0"/>
      <w:marTop w:val="0"/>
      <w:marBottom w:val="0"/>
      <w:divBdr>
        <w:top w:val="none" w:sz="0" w:space="0" w:color="auto"/>
        <w:left w:val="none" w:sz="0" w:space="0" w:color="auto"/>
        <w:bottom w:val="none" w:sz="0" w:space="0" w:color="auto"/>
        <w:right w:val="none" w:sz="0" w:space="0" w:color="auto"/>
      </w:divBdr>
    </w:div>
    <w:div w:id="602616679">
      <w:marLeft w:val="0"/>
      <w:marRight w:val="0"/>
      <w:marTop w:val="0"/>
      <w:marBottom w:val="0"/>
      <w:divBdr>
        <w:top w:val="none" w:sz="0" w:space="0" w:color="auto"/>
        <w:left w:val="none" w:sz="0" w:space="0" w:color="auto"/>
        <w:bottom w:val="none" w:sz="0" w:space="0" w:color="auto"/>
        <w:right w:val="none" w:sz="0" w:space="0" w:color="auto"/>
      </w:divBdr>
    </w:div>
    <w:div w:id="602616680">
      <w:marLeft w:val="0"/>
      <w:marRight w:val="0"/>
      <w:marTop w:val="0"/>
      <w:marBottom w:val="0"/>
      <w:divBdr>
        <w:top w:val="none" w:sz="0" w:space="0" w:color="auto"/>
        <w:left w:val="none" w:sz="0" w:space="0" w:color="auto"/>
        <w:bottom w:val="none" w:sz="0" w:space="0" w:color="auto"/>
        <w:right w:val="none" w:sz="0" w:space="0" w:color="auto"/>
      </w:divBdr>
    </w:div>
    <w:div w:id="602616681">
      <w:marLeft w:val="0"/>
      <w:marRight w:val="0"/>
      <w:marTop w:val="0"/>
      <w:marBottom w:val="0"/>
      <w:divBdr>
        <w:top w:val="none" w:sz="0" w:space="0" w:color="auto"/>
        <w:left w:val="none" w:sz="0" w:space="0" w:color="auto"/>
        <w:bottom w:val="none" w:sz="0" w:space="0" w:color="auto"/>
        <w:right w:val="none" w:sz="0" w:space="0" w:color="auto"/>
      </w:divBdr>
    </w:div>
    <w:div w:id="602616682">
      <w:marLeft w:val="0"/>
      <w:marRight w:val="0"/>
      <w:marTop w:val="0"/>
      <w:marBottom w:val="0"/>
      <w:divBdr>
        <w:top w:val="none" w:sz="0" w:space="0" w:color="auto"/>
        <w:left w:val="none" w:sz="0" w:space="0" w:color="auto"/>
        <w:bottom w:val="none" w:sz="0" w:space="0" w:color="auto"/>
        <w:right w:val="none" w:sz="0" w:space="0" w:color="auto"/>
      </w:divBdr>
    </w:div>
    <w:div w:id="602616683">
      <w:marLeft w:val="0"/>
      <w:marRight w:val="0"/>
      <w:marTop w:val="0"/>
      <w:marBottom w:val="0"/>
      <w:divBdr>
        <w:top w:val="none" w:sz="0" w:space="0" w:color="auto"/>
        <w:left w:val="none" w:sz="0" w:space="0" w:color="auto"/>
        <w:bottom w:val="none" w:sz="0" w:space="0" w:color="auto"/>
        <w:right w:val="none" w:sz="0" w:space="0" w:color="auto"/>
      </w:divBdr>
    </w:div>
    <w:div w:id="602616684">
      <w:marLeft w:val="0"/>
      <w:marRight w:val="0"/>
      <w:marTop w:val="0"/>
      <w:marBottom w:val="0"/>
      <w:divBdr>
        <w:top w:val="none" w:sz="0" w:space="0" w:color="auto"/>
        <w:left w:val="none" w:sz="0" w:space="0" w:color="auto"/>
        <w:bottom w:val="none" w:sz="0" w:space="0" w:color="auto"/>
        <w:right w:val="none" w:sz="0" w:space="0" w:color="auto"/>
      </w:divBdr>
    </w:div>
    <w:div w:id="602616685">
      <w:marLeft w:val="0"/>
      <w:marRight w:val="0"/>
      <w:marTop w:val="0"/>
      <w:marBottom w:val="0"/>
      <w:divBdr>
        <w:top w:val="none" w:sz="0" w:space="0" w:color="auto"/>
        <w:left w:val="none" w:sz="0" w:space="0" w:color="auto"/>
        <w:bottom w:val="none" w:sz="0" w:space="0" w:color="auto"/>
        <w:right w:val="none" w:sz="0" w:space="0" w:color="auto"/>
      </w:divBdr>
    </w:div>
    <w:div w:id="602616686">
      <w:marLeft w:val="0"/>
      <w:marRight w:val="0"/>
      <w:marTop w:val="0"/>
      <w:marBottom w:val="0"/>
      <w:divBdr>
        <w:top w:val="none" w:sz="0" w:space="0" w:color="auto"/>
        <w:left w:val="none" w:sz="0" w:space="0" w:color="auto"/>
        <w:bottom w:val="none" w:sz="0" w:space="0" w:color="auto"/>
        <w:right w:val="none" w:sz="0" w:space="0" w:color="auto"/>
      </w:divBdr>
    </w:div>
    <w:div w:id="602616687">
      <w:marLeft w:val="0"/>
      <w:marRight w:val="0"/>
      <w:marTop w:val="0"/>
      <w:marBottom w:val="0"/>
      <w:divBdr>
        <w:top w:val="none" w:sz="0" w:space="0" w:color="auto"/>
        <w:left w:val="none" w:sz="0" w:space="0" w:color="auto"/>
        <w:bottom w:val="none" w:sz="0" w:space="0" w:color="auto"/>
        <w:right w:val="none" w:sz="0" w:space="0" w:color="auto"/>
      </w:divBdr>
    </w:div>
    <w:div w:id="602616688">
      <w:marLeft w:val="0"/>
      <w:marRight w:val="0"/>
      <w:marTop w:val="0"/>
      <w:marBottom w:val="0"/>
      <w:divBdr>
        <w:top w:val="none" w:sz="0" w:space="0" w:color="auto"/>
        <w:left w:val="none" w:sz="0" w:space="0" w:color="auto"/>
        <w:bottom w:val="none" w:sz="0" w:space="0" w:color="auto"/>
        <w:right w:val="none" w:sz="0" w:space="0" w:color="auto"/>
      </w:divBdr>
    </w:div>
    <w:div w:id="602616689">
      <w:marLeft w:val="0"/>
      <w:marRight w:val="0"/>
      <w:marTop w:val="0"/>
      <w:marBottom w:val="0"/>
      <w:divBdr>
        <w:top w:val="none" w:sz="0" w:space="0" w:color="auto"/>
        <w:left w:val="none" w:sz="0" w:space="0" w:color="auto"/>
        <w:bottom w:val="none" w:sz="0" w:space="0" w:color="auto"/>
        <w:right w:val="none" w:sz="0" w:space="0" w:color="auto"/>
      </w:divBdr>
    </w:div>
    <w:div w:id="602616690">
      <w:marLeft w:val="0"/>
      <w:marRight w:val="0"/>
      <w:marTop w:val="0"/>
      <w:marBottom w:val="0"/>
      <w:divBdr>
        <w:top w:val="none" w:sz="0" w:space="0" w:color="auto"/>
        <w:left w:val="none" w:sz="0" w:space="0" w:color="auto"/>
        <w:bottom w:val="none" w:sz="0" w:space="0" w:color="auto"/>
        <w:right w:val="none" w:sz="0" w:space="0" w:color="auto"/>
      </w:divBdr>
    </w:div>
    <w:div w:id="602616691">
      <w:marLeft w:val="0"/>
      <w:marRight w:val="0"/>
      <w:marTop w:val="0"/>
      <w:marBottom w:val="0"/>
      <w:divBdr>
        <w:top w:val="none" w:sz="0" w:space="0" w:color="auto"/>
        <w:left w:val="none" w:sz="0" w:space="0" w:color="auto"/>
        <w:bottom w:val="none" w:sz="0" w:space="0" w:color="auto"/>
        <w:right w:val="none" w:sz="0" w:space="0" w:color="auto"/>
      </w:divBdr>
    </w:div>
    <w:div w:id="602616692">
      <w:marLeft w:val="0"/>
      <w:marRight w:val="0"/>
      <w:marTop w:val="0"/>
      <w:marBottom w:val="0"/>
      <w:divBdr>
        <w:top w:val="none" w:sz="0" w:space="0" w:color="auto"/>
        <w:left w:val="none" w:sz="0" w:space="0" w:color="auto"/>
        <w:bottom w:val="none" w:sz="0" w:space="0" w:color="auto"/>
        <w:right w:val="none" w:sz="0" w:space="0" w:color="auto"/>
      </w:divBdr>
    </w:div>
    <w:div w:id="602616693">
      <w:marLeft w:val="0"/>
      <w:marRight w:val="0"/>
      <w:marTop w:val="0"/>
      <w:marBottom w:val="0"/>
      <w:divBdr>
        <w:top w:val="none" w:sz="0" w:space="0" w:color="auto"/>
        <w:left w:val="none" w:sz="0" w:space="0" w:color="auto"/>
        <w:bottom w:val="none" w:sz="0" w:space="0" w:color="auto"/>
        <w:right w:val="none" w:sz="0" w:space="0" w:color="auto"/>
      </w:divBdr>
    </w:div>
    <w:div w:id="602616694">
      <w:marLeft w:val="0"/>
      <w:marRight w:val="0"/>
      <w:marTop w:val="0"/>
      <w:marBottom w:val="0"/>
      <w:divBdr>
        <w:top w:val="none" w:sz="0" w:space="0" w:color="auto"/>
        <w:left w:val="none" w:sz="0" w:space="0" w:color="auto"/>
        <w:bottom w:val="none" w:sz="0" w:space="0" w:color="auto"/>
        <w:right w:val="none" w:sz="0" w:space="0" w:color="auto"/>
      </w:divBdr>
    </w:div>
    <w:div w:id="602616695">
      <w:marLeft w:val="0"/>
      <w:marRight w:val="0"/>
      <w:marTop w:val="0"/>
      <w:marBottom w:val="0"/>
      <w:divBdr>
        <w:top w:val="none" w:sz="0" w:space="0" w:color="auto"/>
        <w:left w:val="none" w:sz="0" w:space="0" w:color="auto"/>
        <w:bottom w:val="none" w:sz="0" w:space="0" w:color="auto"/>
        <w:right w:val="none" w:sz="0" w:space="0" w:color="auto"/>
      </w:divBdr>
    </w:div>
    <w:div w:id="602616696">
      <w:marLeft w:val="0"/>
      <w:marRight w:val="0"/>
      <w:marTop w:val="0"/>
      <w:marBottom w:val="0"/>
      <w:divBdr>
        <w:top w:val="none" w:sz="0" w:space="0" w:color="auto"/>
        <w:left w:val="none" w:sz="0" w:space="0" w:color="auto"/>
        <w:bottom w:val="none" w:sz="0" w:space="0" w:color="auto"/>
        <w:right w:val="none" w:sz="0" w:space="0" w:color="auto"/>
      </w:divBdr>
    </w:div>
    <w:div w:id="602616697">
      <w:marLeft w:val="0"/>
      <w:marRight w:val="0"/>
      <w:marTop w:val="0"/>
      <w:marBottom w:val="0"/>
      <w:divBdr>
        <w:top w:val="none" w:sz="0" w:space="0" w:color="auto"/>
        <w:left w:val="none" w:sz="0" w:space="0" w:color="auto"/>
        <w:bottom w:val="none" w:sz="0" w:space="0" w:color="auto"/>
        <w:right w:val="none" w:sz="0" w:space="0" w:color="auto"/>
      </w:divBdr>
    </w:div>
    <w:div w:id="602616698">
      <w:marLeft w:val="0"/>
      <w:marRight w:val="0"/>
      <w:marTop w:val="0"/>
      <w:marBottom w:val="0"/>
      <w:divBdr>
        <w:top w:val="none" w:sz="0" w:space="0" w:color="auto"/>
        <w:left w:val="none" w:sz="0" w:space="0" w:color="auto"/>
        <w:bottom w:val="none" w:sz="0" w:space="0" w:color="auto"/>
        <w:right w:val="none" w:sz="0" w:space="0" w:color="auto"/>
      </w:divBdr>
    </w:div>
    <w:div w:id="602616699">
      <w:marLeft w:val="0"/>
      <w:marRight w:val="0"/>
      <w:marTop w:val="0"/>
      <w:marBottom w:val="0"/>
      <w:divBdr>
        <w:top w:val="none" w:sz="0" w:space="0" w:color="auto"/>
        <w:left w:val="none" w:sz="0" w:space="0" w:color="auto"/>
        <w:bottom w:val="none" w:sz="0" w:space="0" w:color="auto"/>
        <w:right w:val="none" w:sz="0" w:space="0" w:color="auto"/>
      </w:divBdr>
    </w:div>
    <w:div w:id="602616700">
      <w:marLeft w:val="0"/>
      <w:marRight w:val="0"/>
      <w:marTop w:val="0"/>
      <w:marBottom w:val="0"/>
      <w:divBdr>
        <w:top w:val="none" w:sz="0" w:space="0" w:color="auto"/>
        <w:left w:val="none" w:sz="0" w:space="0" w:color="auto"/>
        <w:bottom w:val="none" w:sz="0" w:space="0" w:color="auto"/>
        <w:right w:val="none" w:sz="0" w:space="0" w:color="auto"/>
      </w:divBdr>
    </w:div>
    <w:div w:id="602616701">
      <w:marLeft w:val="0"/>
      <w:marRight w:val="0"/>
      <w:marTop w:val="0"/>
      <w:marBottom w:val="0"/>
      <w:divBdr>
        <w:top w:val="none" w:sz="0" w:space="0" w:color="auto"/>
        <w:left w:val="none" w:sz="0" w:space="0" w:color="auto"/>
        <w:bottom w:val="none" w:sz="0" w:space="0" w:color="auto"/>
        <w:right w:val="none" w:sz="0" w:space="0" w:color="auto"/>
      </w:divBdr>
    </w:div>
    <w:div w:id="602616702">
      <w:marLeft w:val="0"/>
      <w:marRight w:val="0"/>
      <w:marTop w:val="0"/>
      <w:marBottom w:val="0"/>
      <w:divBdr>
        <w:top w:val="none" w:sz="0" w:space="0" w:color="auto"/>
        <w:left w:val="none" w:sz="0" w:space="0" w:color="auto"/>
        <w:bottom w:val="none" w:sz="0" w:space="0" w:color="auto"/>
        <w:right w:val="none" w:sz="0" w:space="0" w:color="auto"/>
      </w:divBdr>
    </w:div>
    <w:div w:id="602616703">
      <w:marLeft w:val="0"/>
      <w:marRight w:val="0"/>
      <w:marTop w:val="0"/>
      <w:marBottom w:val="0"/>
      <w:divBdr>
        <w:top w:val="none" w:sz="0" w:space="0" w:color="auto"/>
        <w:left w:val="none" w:sz="0" w:space="0" w:color="auto"/>
        <w:bottom w:val="none" w:sz="0" w:space="0" w:color="auto"/>
        <w:right w:val="none" w:sz="0" w:space="0" w:color="auto"/>
      </w:divBdr>
    </w:div>
    <w:div w:id="602616704">
      <w:marLeft w:val="0"/>
      <w:marRight w:val="0"/>
      <w:marTop w:val="0"/>
      <w:marBottom w:val="0"/>
      <w:divBdr>
        <w:top w:val="none" w:sz="0" w:space="0" w:color="auto"/>
        <w:left w:val="none" w:sz="0" w:space="0" w:color="auto"/>
        <w:bottom w:val="none" w:sz="0" w:space="0" w:color="auto"/>
        <w:right w:val="none" w:sz="0" w:space="0" w:color="auto"/>
      </w:divBdr>
    </w:div>
    <w:div w:id="602616705">
      <w:marLeft w:val="0"/>
      <w:marRight w:val="0"/>
      <w:marTop w:val="0"/>
      <w:marBottom w:val="0"/>
      <w:divBdr>
        <w:top w:val="none" w:sz="0" w:space="0" w:color="auto"/>
        <w:left w:val="none" w:sz="0" w:space="0" w:color="auto"/>
        <w:bottom w:val="none" w:sz="0" w:space="0" w:color="auto"/>
        <w:right w:val="none" w:sz="0" w:space="0" w:color="auto"/>
      </w:divBdr>
    </w:div>
    <w:div w:id="602616706">
      <w:marLeft w:val="0"/>
      <w:marRight w:val="0"/>
      <w:marTop w:val="0"/>
      <w:marBottom w:val="0"/>
      <w:divBdr>
        <w:top w:val="none" w:sz="0" w:space="0" w:color="auto"/>
        <w:left w:val="none" w:sz="0" w:space="0" w:color="auto"/>
        <w:bottom w:val="none" w:sz="0" w:space="0" w:color="auto"/>
        <w:right w:val="none" w:sz="0" w:space="0" w:color="auto"/>
      </w:divBdr>
    </w:div>
    <w:div w:id="602616707">
      <w:marLeft w:val="0"/>
      <w:marRight w:val="0"/>
      <w:marTop w:val="0"/>
      <w:marBottom w:val="0"/>
      <w:divBdr>
        <w:top w:val="none" w:sz="0" w:space="0" w:color="auto"/>
        <w:left w:val="none" w:sz="0" w:space="0" w:color="auto"/>
        <w:bottom w:val="none" w:sz="0" w:space="0" w:color="auto"/>
        <w:right w:val="none" w:sz="0" w:space="0" w:color="auto"/>
      </w:divBdr>
    </w:div>
    <w:div w:id="602616708">
      <w:marLeft w:val="0"/>
      <w:marRight w:val="0"/>
      <w:marTop w:val="0"/>
      <w:marBottom w:val="0"/>
      <w:divBdr>
        <w:top w:val="none" w:sz="0" w:space="0" w:color="auto"/>
        <w:left w:val="none" w:sz="0" w:space="0" w:color="auto"/>
        <w:bottom w:val="none" w:sz="0" w:space="0" w:color="auto"/>
        <w:right w:val="none" w:sz="0" w:space="0" w:color="auto"/>
      </w:divBdr>
    </w:div>
    <w:div w:id="602616709">
      <w:marLeft w:val="0"/>
      <w:marRight w:val="0"/>
      <w:marTop w:val="0"/>
      <w:marBottom w:val="0"/>
      <w:divBdr>
        <w:top w:val="none" w:sz="0" w:space="0" w:color="auto"/>
        <w:left w:val="none" w:sz="0" w:space="0" w:color="auto"/>
        <w:bottom w:val="none" w:sz="0" w:space="0" w:color="auto"/>
        <w:right w:val="none" w:sz="0" w:space="0" w:color="auto"/>
      </w:divBdr>
    </w:div>
    <w:div w:id="602616710">
      <w:marLeft w:val="0"/>
      <w:marRight w:val="0"/>
      <w:marTop w:val="0"/>
      <w:marBottom w:val="0"/>
      <w:divBdr>
        <w:top w:val="none" w:sz="0" w:space="0" w:color="auto"/>
        <w:left w:val="none" w:sz="0" w:space="0" w:color="auto"/>
        <w:bottom w:val="none" w:sz="0" w:space="0" w:color="auto"/>
        <w:right w:val="none" w:sz="0" w:space="0" w:color="auto"/>
      </w:divBdr>
    </w:div>
    <w:div w:id="602616711">
      <w:marLeft w:val="0"/>
      <w:marRight w:val="0"/>
      <w:marTop w:val="0"/>
      <w:marBottom w:val="0"/>
      <w:divBdr>
        <w:top w:val="none" w:sz="0" w:space="0" w:color="auto"/>
        <w:left w:val="none" w:sz="0" w:space="0" w:color="auto"/>
        <w:bottom w:val="none" w:sz="0" w:space="0" w:color="auto"/>
        <w:right w:val="none" w:sz="0" w:space="0" w:color="auto"/>
      </w:divBdr>
    </w:div>
    <w:div w:id="602616712">
      <w:marLeft w:val="0"/>
      <w:marRight w:val="0"/>
      <w:marTop w:val="0"/>
      <w:marBottom w:val="0"/>
      <w:divBdr>
        <w:top w:val="none" w:sz="0" w:space="0" w:color="auto"/>
        <w:left w:val="none" w:sz="0" w:space="0" w:color="auto"/>
        <w:bottom w:val="none" w:sz="0" w:space="0" w:color="auto"/>
        <w:right w:val="none" w:sz="0" w:space="0" w:color="auto"/>
      </w:divBdr>
    </w:div>
    <w:div w:id="602616713">
      <w:marLeft w:val="0"/>
      <w:marRight w:val="0"/>
      <w:marTop w:val="0"/>
      <w:marBottom w:val="0"/>
      <w:divBdr>
        <w:top w:val="none" w:sz="0" w:space="0" w:color="auto"/>
        <w:left w:val="none" w:sz="0" w:space="0" w:color="auto"/>
        <w:bottom w:val="none" w:sz="0" w:space="0" w:color="auto"/>
        <w:right w:val="none" w:sz="0" w:space="0" w:color="auto"/>
      </w:divBdr>
    </w:div>
    <w:div w:id="602616714">
      <w:marLeft w:val="0"/>
      <w:marRight w:val="0"/>
      <w:marTop w:val="0"/>
      <w:marBottom w:val="0"/>
      <w:divBdr>
        <w:top w:val="none" w:sz="0" w:space="0" w:color="auto"/>
        <w:left w:val="none" w:sz="0" w:space="0" w:color="auto"/>
        <w:bottom w:val="none" w:sz="0" w:space="0" w:color="auto"/>
        <w:right w:val="none" w:sz="0" w:space="0" w:color="auto"/>
      </w:divBdr>
    </w:div>
    <w:div w:id="602616715">
      <w:marLeft w:val="0"/>
      <w:marRight w:val="0"/>
      <w:marTop w:val="0"/>
      <w:marBottom w:val="0"/>
      <w:divBdr>
        <w:top w:val="none" w:sz="0" w:space="0" w:color="auto"/>
        <w:left w:val="none" w:sz="0" w:space="0" w:color="auto"/>
        <w:bottom w:val="none" w:sz="0" w:space="0" w:color="auto"/>
        <w:right w:val="none" w:sz="0" w:space="0" w:color="auto"/>
      </w:divBdr>
    </w:div>
    <w:div w:id="602616716">
      <w:marLeft w:val="0"/>
      <w:marRight w:val="0"/>
      <w:marTop w:val="0"/>
      <w:marBottom w:val="0"/>
      <w:divBdr>
        <w:top w:val="none" w:sz="0" w:space="0" w:color="auto"/>
        <w:left w:val="none" w:sz="0" w:space="0" w:color="auto"/>
        <w:bottom w:val="none" w:sz="0" w:space="0" w:color="auto"/>
        <w:right w:val="none" w:sz="0" w:space="0" w:color="auto"/>
      </w:divBdr>
    </w:div>
    <w:div w:id="602616717">
      <w:marLeft w:val="0"/>
      <w:marRight w:val="0"/>
      <w:marTop w:val="0"/>
      <w:marBottom w:val="0"/>
      <w:divBdr>
        <w:top w:val="none" w:sz="0" w:space="0" w:color="auto"/>
        <w:left w:val="none" w:sz="0" w:space="0" w:color="auto"/>
        <w:bottom w:val="none" w:sz="0" w:space="0" w:color="auto"/>
        <w:right w:val="none" w:sz="0" w:space="0" w:color="auto"/>
      </w:divBdr>
    </w:div>
    <w:div w:id="602616718">
      <w:marLeft w:val="0"/>
      <w:marRight w:val="0"/>
      <w:marTop w:val="0"/>
      <w:marBottom w:val="0"/>
      <w:divBdr>
        <w:top w:val="none" w:sz="0" w:space="0" w:color="auto"/>
        <w:left w:val="none" w:sz="0" w:space="0" w:color="auto"/>
        <w:bottom w:val="none" w:sz="0" w:space="0" w:color="auto"/>
        <w:right w:val="none" w:sz="0" w:space="0" w:color="auto"/>
      </w:divBdr>
    </w:div>
    <w:div w:id="602616719">
      <w:marLeft w:val="0"/>
      <w:marRight w:val="0"/>
      <w:marTop w:val="0"/>
      <w:marBottom w:val="0"/>
      <w:divBdr>
        <w:top w:val="none" w:sz="0" w:space="0" w:color="auto"/>
        <w:left w:val="none" w:sz="0" w:space="0" w:color="auto"/>
        <w:bottom w:val="none" w:sz="0" w:space="0" w:color="auto"/>
        <w:right w:val="none" w:sz="0" w:space="0" w:color="auto"/>
      </w:divBdr>
    </w:div>
    <w:div w:id="602616720">
      <w:marLeft w:val="0"/>
      <w:marRight w:val="0"/>
      <w:marTop w:val="0"/>
      <w:marBottom w:val="0"/>
      <w:divBdr>
        <w:top w:val="none" w:sz="0" w:space="0" w:color="auto"/>
        <w:left w:val="none" w:sz="0" w:space="0" w:color="auto"/>
        <w:bottom w:val="none" w:sz="0" w:space="0" w:color="auto"/>
        <w:right w:val="none" w:sz="0" w:space="0" w:color="auto"/>
      </w:divBdr>
    </w:div>
    <w:div w:id="602616721">
      <w:marLeft w:val="0"/>
      <w:marRight w:val="0"/>
      <w:marTop w:val="0"/>
      <w:marBottom w:val="0"/>
      <w:divBdr>
        <w:top w:val="none" w:sz="0" w:space="0" w:color="auto"/>
        <w:left w:val="none" w:sz="0" w:space="0" w:color="auto"/>
        <w:bottom w:val="none" w:sz="0" w:space="0" w:color="auto"/>
        <w:right w:val="none" w:sz="0" w:space="0" w:color="auto"/>
      </w:divBdr>
    </w:div>
    <w:div w:id="602616722">
      <w:marLeft w:val="0"/>
      <w:marRight w:val="0"/>
      <w:marTop w:val="0"/>
      <w:marBottom w:val="0"/>
      <w:divBdr>
        <w:top w:val="none" w:sz="0" w:space="0" w:color="auto"/>
        <w:left w:val="none" w:sz="0" w:space="0" w:color="auto"/>
        <w:bottom w:val="none" w:sz="0" w:space="0" w:color="auto"/>
        <w:right w:val="none" w:sz="0" w:space="0" w:color="auto"/>
      </w:divBdr>
    </w:div>
    <w:div w:id="602616723">
      <w:marLeft w:val="0"/>
      <w:marRight w:val="0"/>
      <w:marTop w:val="0"/>
      <w:marBottom w:val="0"/>
      <w:divBdr>
        <w:top w:val="none" w:sz="0" w:space="0" w:color="auto"/>
        <w:left w:val="none" w:sz="0" w:space="0" w:color="auto"/>
        <w:bottom w:val="none" w:sz="0" w:space="0" w:color="auto"/>
        <w:right w:val="none" w:sz="0" w:space="0" w:color="auto"/>
      </w:divBdr>
    </w:div>
    <w:div w:id="602616724">
      <w:marLeft w:val="0"/>
      <w:marRight w:val="0"/>
      <w:marTop w:val="0"/>
      <w:marBottom w:val="0"/>
      <w:divBdr>
        <w:top w:val="none" w:sz="0" w:space="0" w:color="auto"/>
        <w:left w:val="none" w:sz="0" w:space="0" w:color="auto"/>
        <w:bottom w:val="none" w:sz="0" w:space="0" w:color="auto"/>
        <w:right w:val="none" w:sz="0" w:space="0" w:color="auto"/>
      </w:divBdr>
    </w:div>
    <w:div w:id="602616725">
      <w:marLeft w:val="0"/>
      <w:marRight w:val="0"/>
      <w:marTop w:val="0"/>
      <w:marBottom w:val="0"/>
      <w:divBdr>
        <w:top w:val="none" w:sz="0" w:space="0" w:color="auto"/>
        <w:left w:val="none" w:sz="0" w:space="0" w:color="auto"/>
        <w:bottom w:val="none" w:sz="0" w:space="0" w:color="auto"/>
        <w:right w:val="none" w:sz="0" w:space="0" w:color="auto"/>
      </w:divBdr>
    </w:div>
    <w:div w:id="602616726">
      <w:marLeft w:val="0"/>
      <w:marRight w:val="0"/>
      <w:marTop w:val="0"/>
      <w:marBottom w:val="0"/>
      <w:divBdr>
        <w:top w:val="none" w:sz="0" w:space="0" w:color="auto"/>
        <w:left w:val="none" w:sz="0" w:space="0" w:color="auto"/>
        <w:bottom w:val="none" w:sz="0" w:space="0" w:color="auto"/>
        <w:right w:val="none" w:sz="0" w:space="0" w:color="auto"/>
      </w:divBdr>
    </w:div>
    <w:div w:id="602616727">
      <w:marLeft w:val="0"/>
      <w:marRight w:val="0"/>
      <w:marTop w:val="0"/>
      <w:marBottom w:val="0"/>
      <w:divBdr>
        <w:top w:val="none" w:sz="0" w:space="0" w:color="auto"/>
        <w:left w:val="none" w:sz="0" w:space="0" w:color="auto"/>
        <w:bottom w:val="none" w:sz="0" w:space="0" w:color="auto"/>
        <w:right w:val="none" w:sz="0" w:space="0" w:color="auto"/>
      </w:divBdr>
    </w:div>
    <w:div w:id="602616728">
      <w:marLeft w:val="0"/>
      <w:marRight w:val="0"/>
      <w:marTop w:val="0"/>
      <w:marBottom w:val="0"/>
      <w:divBdr>
        <w:top w:val="none" w:sz="0" w:space="0" w:color="auto"/>
        <w:left w:val="none" w:sz="0" w:space="0" w:color="auto"/>
        <w:bottom w:val="none" w:sz="0" w:space="0" w:color="auto"/>
        <w:right w:val="none" w:sz="0" w:space="0" w:color="auto"/>
      </w:divBdr>
    </w:div>
    <w:div w:id="602616729">
      <w:marLeft w:val="0"/>
      <w:marRight w:val="0"/>
      <w:marTop w:val="0"/>
      <w:marBottom w:val="0"/>
      <w:divBdr>
        <w:top w:val="none" w:sz="0" w:space="0" w:color="auto"/>
        <w:left w:val="none" w:sz="0" w:space="0" w:color="auto"/>
        <w:bottom w:val="none" w:sz="0" w:space="0" w:color="auto"/>
        <w:right w:val="none" w:sz="0" w:space="0" w:color="auto"/>
      </w:divBdr>
    </w:div>
    <w:div w:id="602616730">
      <w:marLeft w:val="0"/>
      <w:marRight w:val="0"/>
      <w:marTop w:val="0"/>
      <w:marBottom w:val="0"/>
      <w:divBdr>
        <w:top w:val="none" w:sz="0" w:space="0" w:color="auto"/>
        <w:left w:val="none" w:sz="0" w:space="0" w:color="auto"/>
        <w:bottom w:val="none" w:sz="0" w:space="0" w:color="auto"/>
        <w:right w:val="none" w:sz="0" w:space="0" w:color="auto"/>
      </w:divBdr>
    </w:div>
    <w:div w:id="602616731">
      <w:marLeft w:val="0"/>
      <w:marRight w:val="0"/>
      <w:marTop w:val="0"/>
      <w:marBottom w:val="0"/>
      <w:divBdr>
        <w:top w:val="none" w:sz="0" w:space="0" w:color="auto"/>
        <w:left w:val="none" w:sz="0" w:space="0" w:color="auto"/>
        <w:bottom w:val="none" w:sz="0" w:space="0" w:color="auto"/>
        <w:right w:val="none" w:sz="0" w:space="0" w:color="auto"/>
      </w:divBdr>
    </w:div>
    <w:div w:id="602616732">
      <w:marLeft w:val="0"/>
      <w:marRight w:val="0"/>
      <w:marTop w:val="0"/>
      <w:marBottom w:val="0"/>
      <w:divBdr>
        <w:top w:val="none" w:sz="0" w:space="0" w:color="auto"/>
        <w:left w:val="none" w:sz="0" w:space="0" w:color="auto"/>
        <w:bottom w:val="none" w:sz="0" w:space="0" w:color="auto"/>
        <w:right w:val="none" w:sz="0" w:space="0" w:color="auto"/>
      </w:divBdr>
    </w:div>
    <w:div w:id="602616733">
      <w:marLeft w:val="0"/>
      <w:marRight w:val="0"/>
      <w:marTop w:val="0"/>
      <w:marBottom w:val="0"/>
      <w:divBdr>
        <w:top w:val="none" w:sz="0" w:space="0" w:color="auto"/>
        <w:left w:val="none" w:sz="0" w:space="0" w:color="auto"/>
        <w:bottom w:val="none" w:sz="0" w:space="0" w:color="auto"/>
        <w:right w:val="none" w:sz="0" w:space="0" w:color="auto"/>
      </w:divBdr>
    </w:div>
    <w:div w:id="602616734">
      <w:marLeft w:val="0"/>
      <w:marRight w:val="0"/>
      <w:marTop w:val="0"/>
      <w:marBottom w:val="0"/>
      <w:divBdr>
        <w:top w:val="none" w:sz="0" w:space="0" w:color="auto"/>
        <w:left w:val="none" w:sz="0" w:space="0" w:color="auto"/>
        <w:bottom w:val="none" w:sz="0" w:space="0" w:color="auto"/>
        <w:right w:val="none" w:sz="0" w:space="0" w:color="auto"/>
      </w:divBdr>
    </w:div>
    <w:div w:id="602616735">
      <w:marLeft w:val="0"/>
      <w:marRight w:val="0"/>
      <w:marTop w:val="0"/>
      <w:marBottom w:val="0"/>
      <w:divBdr>
        <w:top w:val="none" w:sz="0" w:space="0" w:color="auto"/>
        <w:left w:val="none" w:sz="0" w:space="0" w:color="auto"/>
        <w:bottom w:val="none" w:sz="0" w:space="0" w:color="auto"/>
        <w:right w:val="none" w:sz="0" w:space="0" w:color="auto"/>
      </w:divBdr>
    </w:div>
    <w:div w:id="602616736">
      <w:marLeft w:val="0"/>
      <w:marRight w:val="0"/>
      <w:marTop w:val="0"/>
      <w:marBottom w:val="0"/>
      <w:divBdr>
        <w:top w:val="none" w:sz="0" w:space="0" w:color="auto"/>
        <w:left w:val="none" w:sz="0" w:space="0" w:color="auto"/>
        <w:bottom w:val="none" w:sz="0" w:space="0" w:color="auto"/>
        <w:right w:val="none" w:sz="0" w:space="0" w:color="auto"/>
      </w:divBdr>
    </w:div>
    <w:div w:id="602616737">
      <w:marLeft w:val="0"/>
      <w:marRight w:val="0"/>
      <w:marTop w:val="0"/>
      <w:marBottom w:val="0"/>
      <w:divBdr>
        <w:top w:val="none" w:sz="0" w:space="0" w:color="auto"/>
        <w:left w:val="none" w:sz="0" w:space="0" w:color="auto"/>
        <w:bottom w:val="none" w:sz="0" w:space="0" w:color="auto"/>
        <w:right w:val="none" w:sz="0" w:space="0" w:color="auto"/>
      </w:divBdr>
    </w:div>
    <w:div w:id="602616738">
      <w:marLeft w:val="0"/>
      <w:marRight w:val="0"/>
      <w:marTop w:val="0"/>
      <w:marBottom w:val="0"/>
      <w:divBdr>
        <w:top w:val="none" w:sz="0" w:space="0" w:color="auto"/>
        <w:left w:val="none" w:sz="0" w:space="0" w:color="auto"/>
        <w:bottom w:val="none" w:sz="0" w:space="0" w:color="auto"/>
        <w:right w:val="none" w:sz="0" w:space="0" w:color="auto"/>
      </w:divBdr>
    </w:div>
    <w:div w:id="602616739">
      <w:marLeft w:val="0"/>
      <w:marRight w:val="0"/>
      <w:marTop w:val="0"/>
      <w:marBottom w:val="0"/>
      <w:divBdr>
        <w:top w:val="none" w:sz="0" w:space="0" w:color="auto"/>
        <w:left w:val="none" w:sz="0" w:space="0" w:color="auto"/>
        <w:bottom w:val="none" w:sz="0" w:space="0" w:color="auto"/>
        <w:right w:val="none" w:sz="0" w:space="0" w:color="auto"/>
      </w:divBdr>
    </w:div>
    <w:div w:id="602616740">
      <w:marLeft w:val="0"/>
      <w:marRight w:val="0"/>
      <w:marTop w:val="0"/>
      <w:marBottom w:val="0"/>
      <w:divBdr>
        <w:top w:val="none" w:sz="0" w:space="0" w:color="auto"/>
        <w:left w:val="none" w:sz="0" w:space="0" w:color="auto"/>
        <w:bottom w:val="none" w:sz="0" w:space="0" w:color="auto"/>
        <w:right w:val="none" w:sz="0" w:space="0" w:color="auto"/>
      </w:divBdr>
    </w:div>
    <w:div w:id="602616741">
      <w:marLeft w:val="0"/>
      <w:marRight w:val="0"/>
      <w:marTop w:val="0"/>
      <w:marBottom w:val="0"/>
      <w:divBdr>
        <w:top w:val="none" w:sz="0" w:space="0" w:color="auto"/>
        <w:left w:val="none" w:sz="0" w:space="0" w:color="auto"/>
        <w:bottom w:val="none" w:sz="0" w:space="0" w:color="auto"/>
        <w:right w:val="none" w:sz="0" w:space="0" w:color="auto"/>
      </w:divBdr>
    </w:div>
    <w:div w:id="602616742">
      <w:marLeft w:val="0"/>
      <w:marRight w:val="0"/>
      <w:marTop w:val="0"/>
      <w:marBottom w:val="0"/>
      <w:divBdr>
        <w:top w:val="none" w:sz="0" w:space="0" w:color="auto"/>
        <w:left w:val="none" w:sz="0" w:space="0" w:color="auto"/>
        <w:bottom w:val="none" w:sz="0" w:space="0" w:color="auto"/>
        <w:right w:val="none" w:sz="0" w:space="0" w:color="auto"/>
      </w:divBdr>
    </w:div>
    <w:div w:id="602616743">
      <w:marLeft w:val="0"/>
      <w:marRight w:val="0"/>
      <w:marTop w:val="0"/>
      <w:marBottom w:val="0"/>
      <w:divBdr>
        <w:top w:val="none" w:sz="0" w:space="0" w:color="auto"/>
        <w:left w:val="none" w:sz="0" w:space="0" w:color="auto"/>
        <w:bottom w:val="none" w:sz="0" w:space="0" w:color="auto"/>
        <w:right w:val="none" w:sz="0" w:space="0" w:color="auto"/>
      </w:divBdr>
    </w:div>
    <w:div w:id="602616744">
      <w:marLeft w:val="0"/>
      <w:marRight w:val="0"/>
      <w:marTop w:val="0"/>
      <w:marBottom w:val="0"/>
      <w:divBdr>
        <w:top w:val="none" w:sz="0" w:space="0" w:color="auto"/>
        <w:left w:val="none" w:sz="0" w:space="0" w:color="auto"/>
        <w:bottom w:val="none" w:sz="0" w:space="0" w:color="auto"/>
        <w:right w:val="none" w:sz="0" w:space="0" w:color="auto"/>
      </w:divBdr>
    </w:div>
    <w:div w:id="602616745">
      <w:marLeft w:val="0"/>
      <w:marRight w:val="0"/>
      <w:marTop w:val="0"/>
      <w:marBottom w:val="0"/>
      <w:divBdr>
        <w:top w:val="none" w:sz="0" w:space="0" w:color="auto"/>
        <w:left w:val="none" w:sz="0" w:space="0" w:color="auto"/>
        <w:bottom w:val="none" w:sz="0" w:space="0" w:color="auto"/>
        <w:right w:val="none" w:sz="0" w:space="0" w:color="auto"/>
      </w:divBdr>
    </w:div>
    <w:div w:id="602616746">
      <w:marLeft w:val="0"/>
      <w:marRight w:val="0"/>
      <w:marTop w:val="0"/>
      <w:marBottom w:val="0"/>
      <w:divBdr>
        <w:top w:val="none" w:sz="0" w:space="0" w:color="auto"/>
        <w:left w:val="none" w:sz="0" w:space="0" w:color="auto"/>
        <w:bottom w:val="none" w:sz="0" w:space="0" w:color="auto"/>
        <w:right w:val="none" w:sz="0" w:space="0" w:color="auto"/>
      </w:divBdr>
    </w:div>
    <w:div w:id="602616747">
      <w:marLeft w:val="0"/>
      <w:marRight w:val="0"/>
      <w:marTop w:val="0"/>
      <w:marBottom w:val="0"/>
      <w:divBdr>
        <w:top w:val="none" w:sz="0" w:space="0" w:color="auto"/>
        <w:left w:val="none" w:sz="0" w:space="0" w:color="auto"/>
        <w:bottom w:val="none" w:sz="0" w:space="0" w:color="auto"/>
        <w:right w:val="none" w:sz="0" w:space="0" w:color="auto"/>
      </w:divBdr>
    </w:div>
    <w:div w:id="602616748">
      <w:marLeft w:val="0"/>
      <w:marRight w:val="0"/>
      <w:marTop w:val="0"/>
      <w:marBottom w:val="0"/>
      <w:divBdr>
        <w:top w:val="none" w:sz="0" w:space="0" w:color="auto"/>
        <w:left w:val="none" w:sz="0" w:space="0" w:color="auto"/>
        <w:bottom w:val="none" w:sz="0" w:space="0" w:color="auto"/>
        <w:right w:val="none" w:sz="0" w:space="0" w:color="auto"/>
      </w:divBdr>
    </w:div>
    <w:div w:id="602616749">
      <w:marLeft w:val="0"/>
      <w:marRight w:val="0"/>
      <w:marTop w:val="0"/>
      <w:marBottom w:val="0"/>
      <w:divBdr>
        <w:top w:val="none" w:sz="0" w:space="0" w:color="auto"/>
        <w:left w:val="none" w:sz="0" w:space="0" w:color="auto"/>
        <w:bottom w:val="none" w:sz="0" w:space="0" w:color="auto"/>
        <w:right w:val="none" w:sz="0" w:space="0" w:color="auto"/>
      </w:divBdr>
    </w:div>
    <w:div w:id="602616750">
      <w:marLeft w:val="0"/>
      <w:marRight w:val="0"/>
      <w:marTop w:val="0"/>
      <w:marBottom w:val="0"/>
      <w:divBdr>
        <w:top w:val="none" w:sz="0" w:space="0" w:color="auto"/>
        <w:left w:val="none" w:sz="0" w:space="0" w:color="auto"/>
        <w:bottom w:val="none" w:sz="0" w:space="0" w:color="auto"/>
        <w:right w:val="none" w:sz="0" w:space="0" w:color="auto"/>
      </w:divBdr>
    </w:div>
    <w:div w:id="602616751">
      <w:marLeft w:val="0"/>
      <w:marRight w:val="0"/>
      <w:marTop w:val="0"/>
      <w:marBottom w:val="0"/>
      <w:divBdr>
        <w:top w:val="none" w:sz="0" w:space="0" w:color="auto"/>
        <w:left w:val="none" w:sz="0" w:space="0" w:color="auto"/>
        <w:bottom w:val="none" w:sz="0" w:space="0" w:color="auto"/>
        <w:right w:val="none" w:sz="0" w:space="0" w:color="auto"/>
      </w:divBdr>
    </w:div>
    <w:div w:id="602616752">
      <w:marLeft w:val="0"/>
      <w:marRight w:val="0"/>
      <w:marTop w:val="0"/>
      <w:marBottom w:val="0"/>
      <w:divBdr>
        <w:top w:val="none" w:sz="0" w:space="0" w:color="auto"/>
        <w:left w:val="none" w:sz="0" w:space="0" w:color="auto"/>
        <w:bottom w:val="none" w:sz="0" w:space="0" w:color="auto"/>
        <w:right w:val="none" w:sz="0" w:space="0" w:color="auto"/>
      </w:divBdr>
    </w:div>
    <w:div w:id="602616753">
      <w:marLeft w:val="0"/>
      <w:marRight w:val="0"/>
      <w:marTop w:val="0"/>
      <w:marBottom w:val="0"/>
      <w:divBdr>
        <w:top w:val="none" w:sz="0" w:space="0" w:color="auto"/>
        <w:left w:val="none" w:sz="0" w:space="0" w:color="auto"/>
        <w:bottom w:val="none" w:sz="0" w:space="0" w:color="auto"/>
        <w:right w:val="none" w:sz="0" w:space="0" w:color="auto"/>
      </w:divBdr>
    </w:div>
    <w:div w:id="602616754">
      <w:marLeft w:val="0"/>
      <w:marRight w:val="0"/>
      <w:marTop w:val="0"/>
      <w:marBottom w:val="0"/>
      <w:divBdr>
        <w:top w:val="none" w:sz="0" w:space="0" w:color="auto"/>
        <w:left w:val="none" w:sz="0" w:space="0" w:color="auto"/>
        <w:bottom w:val="none" w:sz="0" w:space="0" w:color="auto"/>
        <w:right w:val="none" w:sz="0" w:space="0" w:color="auto"/>
      </w:divBdr>
    </w:div>
    <w:div w:id="602616755">
      <w:marLeft w:val="0"/>
      <w:marRight w:val="0"/>
      <w:marTop w:val="0"/>
      <w:marBottom w:val="0"/>
      <w:divBdr>
        <w:top w:val="none" w:sz="0" w:space="0" w:color="auto"/>
        <w:left w:val="none" w:sz="0" w:space="0" w:color="auto"/>
        <w:bottom w:val="none" w:sz="0" w:space="0" w:color="auto"/>
        <w:right w:val="none" w:sz="0" w:space="0" w:color="auto"/>
      </w:divBdr>
    </w:div>
    <w:div w:id="602616756">
      <w:marLeft w:val="0"/>
      <w:marRight w:val="0"/>
      <w:marTop w:val="0"/>
      <w:marBottom w:val="0"/>
      <w:divBdr>
        <w:top w:val="none" w:sz="0" w:space="0" w:color="auto"/>
        <w:left w:val="none" w:sz="0" w:space="0" w:color="auto"/>
        <w:bottom w:val="none" w:sz="0" w:space="0" w:color="auto"/>
        <w:right w:val="none" w:sz="0" w:space="0" w:color="auto"/>
      </w:divBdr>
    </w:div>
    <w:div w:id="602616757">
      <w:marLeft w:val="0"/>
      <w:marRight w:val="0"/>
      <w:marTop w:val="0"/>
      <w:marBottom w:val="0"/>
      <w:divBdr>
        <w:top w:val="none" w:sz="0" w:space="0" w:color="auto"/>
        <w:left w:val="none" w:sz="0" w:space="0" w:color="auto"/>
        <w:bottom w:val="none" w:sz="0" w:space="0" w:color="auto"/>
        <w:right w:val="none" w:sz="0" w:space="0" w:color="auto"/>
      </w:divBdr>
    </w:div>
    <w:div w:id="602616758">
      <w:marLeft w:val="0"/>
      <w:marRight w:val="0"/>
      <w:marTop w:val="0"/>
      <w:marBottom w:val="0"/>
      <w:divBdr>
        <w:top w:val="none" w:sz="0" w:space="0" w:color="auto"/>
        <w:left w:val="none" w:sz="0" w:space="0" w:color="auto"/>
        <w:bottom w:val="none" w:sz="0" w:space="0" w:color="auto"/>
        <w:right w:val="none" w:sz="0" w:space="0" w:color="auto"/>
      </w:divBdr>
    </w:div>
    <w:div w:id="602616759">
      <w:marLeft w:val="0"/>
      <w:marRight w:val="0"/>
      <w:marTop w:val="0"/>
      <w:marBottom w:val="0"/>
      <w:divBdr>
        <w:top w:val="none" w:sz="0" w:space="0" w:color="auto"/>
        <w:left w:val="none" w:sz="0" w:space="0" w:color="auto"/>
        <w:bottom w:val="none" w:sz="0" w:space="0" w:color="auto"/>
        <w:right w:val="none" w:sz="0" w:space="0" w:color="auto"/>
      </w:divBdr>
    </w:div>
    <w:div w:id="602616760">
      <w:marLeft w:val="0"/>
      <w:marRight w:val="0"/>
      <w:marTop w:val="0"/>
      <w:marBottom w:val="0"/>
      <w:divBdr>
        <w:top w:val="none" w:sz="0" w:space="0" w:color="auto"/>
        <w:left w:val="none" w:sz="0" w:space="0" w:color="auto"/>
        <w:bottom w:val="none" w:sz="0" w:space="0" w:color="auto"/>
        <w:right w:val="none" w:sz="0" w:space="0" w:color="auto"/>
      </w:divBdr>
    </w:div>
    <w:div w:id="602616761">
      <w:marLeft w:val="0"/>
      <w:marRight w:val="0"/>
      <w:marTop w:val="0"/>
      <w:marBottom w:val="0"/>
      <w:divBdr>
        <w:top w:val="none" w:sz="0" w:space="0" w:color="auto"/>
        <w:left w:val="none" w:sz="0" w:space="0" w:color="auto"/>
        <w:bottom w:val="none" w:sz="0" w:space="0" w:color="auto"/>
        <w:right w:val="none" w:sz="0" w:space="0" w:color="auto"/>
      </w:divBdr>
    </w:div>
    <w:div w:id="602616762">
      <w:marLeft w:val="0"/>
      <w:marRight w:val="0"/>
      <w:marTop w:val="0"/>
      <w:marBottom w:val="0"/>
      <w:divBdr>
        <w:top w:val="none" w:sz="0" w:space="0" w:color="auto"/>
        <w:left w:val="none" w:sz="0" w:space="0" w:color="auto"/>
        <w:bottom w:val="none" w:sz="0" w:space="0" w:color="auto"/>
        <w:right w:val="none" w:sz="0" w:space="0" w:color="auto"/>
      </w:divBdr>
    </w:div>
    <w:div w:id="602616763">
      <w:marLeft w:val="0"/>
      <w:marRight w:val="0"/>
      <w:marTop w:val="0"/>
      <w:marBottom w:val="0"/>
      <w:divBdr>
        <w:top w:val="none" w:sz="0" w:space="0" w:color="auto"/>
        <w:left w:val="none" w:sz="0" w:space="0" w:color="auto"/>
        <w:bottom w:val="none" w:sz="0" w:space="0" w:color="auto"/>
        <w:right w:val="none" w:sz="0" w:space="0" w:color="auto"/>
      </w:divBdr>
    </w:div>
    <w:div w:id="602616764">
      <w:marLeft w:val="0"/>
      <w:marRight w:val="0"/>
      <w:marTop w:val="0"/>
      <w:marBottom w:val="0"/>
      <w:divBdr>
        <w:top w:val="none" w:sz="0" w:space="0" w:color="auto"/>
        <w:left w:val="none" w:sz="0" w:space="0" w:color="auto"/>
        <w:bottom w:val="none" w:sz="0" w:space="0" w:color="auto"/>
        <w:right w:val="none" w:sz="0" w:space="0" w:color="auto"/>
      </w:divBdr>
    </w:div>
    <w:div w:id="602616765">
      <w:marLeft w:val="0"/>
      <w:marRight w:val="0"/>
      <w:marTop w:val="0"/>
      <w:marBottom w:val="0"/>
      <w:divBdr>
        <w:top w:val="none" w:sz="0" w:space="0" w:color="auto"/>
        <w:left w:val="none" w:sz="0" w:space="0" w:color="auto"/>
        <w:bottom w:val="none" w:sz="0" w:space="0" w:color="auto"/>
        <w:right w:val="none" w:sz="0" w:space="0" w:color="auto"/>
      </w:divBdr>
    </w:div>
    <w:div w:id="602616766">
      <w:marLeft w:val="0"/>
      <w:marRight w:val="0"/>
      <w:marTop w:val="0"/>
      <w:marBottom w:val="0"/>
      <w:divBdr>
        <w:top w:val="none" w:sz="0" w:space="0" w:color="auto"/>
        <w:left w:val="none" w:sz="0" w:space="0" w:color="auto"/>
        <w:bottom w:val="none" w:sz="0" w:space="0" w:color="auto"/>
        <w:right w:val="none" w:sz="0" w:space="0" w:color="auto"/>
      </w:divBdr>
    </w:div>
    <w:div w:id="602616767">
      <w:marLeft w:val="0"/>
      <w:marRight w:val="0"/>
      <w:marTop w:val="0"/>
      <w:marBottom w:val="0"/>
      <w:divBdr>
        <w:top w:val="none" w:sz="0" w:space="0" w:color="auto"/>
        <w:left w:val="none" w:sz="0" w:space="0" w:color="auto"/>
        <w:bottom w:val="none" w:sz="0" w:space="0" w:color="auto"/>
        <w:right w:val="none" w:sz="0" w:space="0" w:color="auto"/>
      </w:divBdr>
    </w:div>
    <w:div w:id="602616768">
      <w:marLeft w:val="0"/>
      <w:marRight w:val="0"/>
      <w:marTop w:val="0"/>
      <w:marBottom w:val="0"/>
      <w:divBdr>
        <w:top w:val="none" w:sz="0" w:space="0" w:color="auto"/>
        <w:left w:val="none" w:sz="0" w:space="0" w:color="auto"/>
        <w:bottom w:val="none" w:sz="0" w:space="0" w:color="auto"/>
        <w:right w:val="none" w:sz="0" w:space="0" w:color="auto"/>
      </w:divBdr>
    </w:div>
    <w:div w:id="602616769">
      <w:marLeft w:val="0"/>
      <w:marRight w:val="0"/>
      <w:marTop w:val="0"/>
      <w:marBottom w:val="0"/>
      <w:divBdr>
        <w:top w:val="none" w:sz="0" w:space="0" w:color="auto"/>
        <w:left w:val="none" w:sz="0" w:space="0" w:color="auto"/>
        <w:bottom w:val="none" w:sz="0" w:space="0" w:color="auto"/>
        <w:right w:val="none" w:sz="0" w:space="0" w:color="auto"/>
      </w:divBdr>
    </w:div>
    <w:div w:id="602616770">
      <w:marLeft w:val="0"/>
      <w:marRight w:val="0"/>
      <w:marTop w:val="0"/>
      <w:marBottom w:val="0"/>
      <w:divBdr>
        <w:top w:val="none" w:sz="0" w:space="0" w:color="auto"/>
        <w:left w:val="none" w:sz="0" w:space="0" w:color="auto"/>
        <w:bottom w:val="none" w:sz="0" w:space="0" w:color="auto"/>
        <w:right w:val="none" w:sz="0" w:space="0" w:color="auto"/>
      </w:divBdr>
    </w:div>
    <w:div w:id="602616771">
      <w:marLeft w:val="0"/>
      <w:marRight w:val="0"/>
      <w:marTop w:val="0"/>
      <w:marBottom w:val="0"/>
      <w:divBdr>
        <w:top w:val="none" w:sz="0" w:space="0" w:color="auto"/>
        <w:left w:val="none" w:sz="0" w:space="0" w:color="auto"/>
        <w:bottom w:val="none" w:sz="0" w:space="0" w:color="auto"/>
        <w:right w:val="none" w:sz="0" w:space="0" w:color="auto"/>
      </w:divBdr>
    </w:div>
    <w:div w:id="602616772">
      <w:marLeft w:val="0"/>
      <w:marRight w:val="0"/>
      <w:marTop w:val="0"/>
      <w:marBottom w:val="0"/>
      <w:divBdr>
        <w:top w:val="none" w:sz="0" w:space="0" w:color="auto"/>
        <w:left w:val="none" w:sz="0" w:space="0" w:color="auto"/>
        <w:bottom w:val="none" w:sz="0" w:space="0" w:color="auto"/>
        <w:right w:val="none" w:sz="0" w:space="0" w:color="auto"/>
      </w:divBdr>
    </w:div>
    <w:div w:id="602616773">
      <w:marLeft w:val="0"/>
      <w:marRight w:val="0"/>
      <w:marTop w:val="0"/>
      <w:marBottom w:val="0"/>
      <w:divBdr>
        <w:top w:val="none" w:sz="0" w:space="0" w:color="auto"/>
        <w:left w:val="none" w:sz="0" w:space="0" w:color="auto"/>
        <w:bottom w:val="none" w:sz="0" w:space="0" w:color="auto"/>
        <w:right w:val="none" w:sz="0" w:space="0" w:color="auto"/>
      </w:divBdr>
    </w:div>
    <w:div w:id="602616774">
      <w:marLeft w:val="0"/>
      <w:marRight w:val="0"/>
      <w:marTop w:val="0"/>
      <w:marBottom w:val="0"/>
      <w:divBdr>
        <w:top w:val="none" w:sz="0" w:space="0" w:color="auto"/>
        <w:left w:val="none" w:sz="0" w:space="0" w:color="auto"/>
        <w:bottom w:val="none" w:sz="0" w:space="0" w:color="auto"/>
        <w:right w:val="none" w:sz="0" w:space="0" w:color="auto"/>
      </w:divBdr>
    </w:div>
    <w:div w:id="602616775">
      <w:marLeft w:val="0"/>
      <w:marRight w:val="0"/>
      <w:marTop w:val="0"/>
      <w:marBottom w:val="0"/>
      <w:divBdr>
        <w:top w:val="none" w:sz="0" w:space="0" w:color="auto"/>
        <w:left w:val="none" w:sz="0" w:space="0" w:color="auto"/>
        <w:bottom w:val="none" w:sz="0" w:space="0" w:color="auto"/>
        <w:right w:val="none" w:sz="0" w:space="0" w:color="auto"/>
      </w:divBdr>
    </w:div>
    <w:div w:id="602616776">
      <w:marLeft w:val="0"/>
      <w:marRight w:val="0"/>
      <w:marTop w:val="0"/>
      <w:marBottom w:val="0"/>
      <w:divBdr>
        <w:top w:val="none" w:sz="0" w:space="0" w:color="auto"/>
        <w:left w:val="none" w:sz="0" w:space="0" w:color="auto"/>
        <w:bottom w:val="none" w:sz="0" w:space="0" w:color="auto"/>
        <w:right w:val="none" w:sz="0" w:space="0" w:color="auto"/>
      </w:divBdr>
    </w:div>
    <w:div w:id="602616777">
      <w:marLeft w:val="0"/>
      <w:marRight w:val="0"/>
      <w:marTop w:val="0"/>
      <w:marBottom w:val="0"/>
      <w:divBdr>
        <w:top w:val="none" w:sz="0" w:space="0" w:color="auto"/>
        <w:left w:val="none" w:sz="0" w:space="0" w:color="auto"/>
        <w:bottom w:val="none" w:sz="0" w:space="0" w:color="auto"/>
        <w:right w:val="none" w:sz="0" w:space="0" w:color="auto"/>
      </w:divBdr>
    </w:div>
    <w:div w:id="602616778">
      <w:marLeft w:val="0"/>
      <w:marRight w:val="0"/>
      <w:marTop w:val="0"/>
      <w:marBottom w:val="0"/>
      <w:divBdr>
        <w:top w:val="none" w:sz="0" w:space="0" w:color="auto"/>
        <w:left w:val="none" w:sz="0" w:space="0" w:color="auto"/>
        <w:bottom w:val="none" w:sz="0" w:space="0" w:color="auto"/>
        <w:right w:val="none" w:sz="0" w:space="0" w:color="auto"/>
      </w:divBdr>
    </w:div>
    <w:div w:id="602616779">
      <w:marLeft w:val="0"/>
      <w:marRight w:val="0"/>
      <w:marTop w:val="0"/>
      <w:marBottom w:val="0"/>
      <w:divBdr>
        <w:top w:val="none" w:sz="0" w:space="0" w:color="auto"/>
        <w:left w:val="none" w:sz="0" w:space="0" w:color="auto"/>
        <w:bottom w:val="none" w:sz="0" w:space="0" w:color="auto"/>
        <w:right w:val="none" w:sz="0" w:space="0" w:color="auto"/>
      </w:divBdr>
    </w:div>
    <w:div w:id="602616780">
      <w:marLeft w:val="0"/>
      <w:marRight w:val="0"/>
      <w:marTop w:val="0"/>
      <w:marBottom w:val="0"/>
      <w:divBdr>
        <w:top w:val="none" w:sz="0" w:space="0" w:color="auto"/>
        <w:left w:val="none" w:sz="0" w:space="0" w:color="auto"/>
        <w:bottom w:val="none" w:sz="0" w:space="0" w:color="auto"/>
        <w:right w:val="none" w:sz="0" w:space="0" w:color="auto"/>
      </w:divBdr>
    </w:div>
    <w:div w:id="602616781">
      <w:marLeft w:val="0"/>
      <w:marRight w:val="0"/>
      <w:marTop w:val="0"/>
      <w:marBottom w:val="0"/>
      <w:divBdr>
        <w:top w:val="none" w:sz="0" w:space="0" w:color="auto"/>
        <w:left w:val="none" w:sz="0" w:space="0" w:color="auto"/>
        <w:bottom w:val="none" w:sz="0" w:space="0" w:color="auto"/>
        <w:right w:val="none" w:sz="0" w:space="0" w:color="auto"/>
      </w:divBdr>
    </w:div>
    <w:div w:id="602616782">
      <w:marLeft w:val="0"/>
      <w:marRight w:val="0"/>
      <w:marTop w:val="0"/>
      <w:marBottom w:val="0"/>
      <w:divBdr>
        <w:top w:val="none" w:sz="0" w:space="0" w:color="auto"/>
        <w:left w:val="none" w:sz="0" w:space="0" w:color="auto"/>
        <w:bottom w:val="none" w:sz="0" w:space="0" w:color="auto"/>
        <w:right w:val="none" w:sz="0" w:space="0" w:color="auto"/>
      </w:divBdr>
    </w:div>
    <w:div w:id="602616783">
      <w:marLeft w:val="0"/>
      <w:marRight w:val="0"/>
      <w:marTop w:val="0"/>
      <w:marBottom w:val="0"/>
      <w:divBdr>
        <w:top w:val="none" w:sz="0" w:space="0" w:color="auto"/>
        <w:left w:val="none" w:sz="0" w:space="0" w:color="auto"/>
        <w:bottom w:val="none" w:sz="0" w:space="0" w:color="auto"/>
        <w:right w:val="none" w:sz="0" w:space="0" w:color="auto"/>
      </w:divBdr>
    </w:div>
    <w:div w:id="602616784">
      <w:marLeft w:val="0"/>
      <w:marRight w:val="0"/>
      <w:marTop w:val="0"/>
      <w:marBottom w:val="0"/>
      <w:divBdr>
        <w:top w:val="none" w:sz="0" w:space="0" w:color="auto"/>
        <w:left w:val="none" w:sz="0" w:space="0" w:color="auto"/>
        <w:bottom w:val="none" w:sz="0" w:space="0" w:color="auto"/>
        <w:right w:val="none" w:sz="0" w:space="0" w:color="auto"/>
      </w:divBdr>
    </w:div>
    <w:div w:id="602616785">
      <w:marLeft w:val="0"/>
      <w:marRight w:val="0"/>
      <w:marTop w:val="0"/>
      <w:marBottom w:val="0"/>
      <w:divBdr>
        <w:top w:val="none" w:sz="0" w:space="0" w:color="auto"/>
        <w:left w:val="none" w:sz="0" w:space="0" w:color="auto"/>
        <w:bottom w:val="none" w:sz="0" w:space="0" w:color="auto"/>
        <w:right w:val="none" w:sz="0" w:space="0" w:color="auto"/>
      </w:divBdr>
    </w:div>
    <w:div w:id="602616786">
      <w:marLeft w:val="0"/>
      <w:marRight w:val="0"/>
      <w:marTop w:val="0"/>
      <w:marBottom w:val="0"/>
      <w:divBdr>
        <w:top w:val="none" w:sz="0" w:space="0" w:color="auto"/>
        <w:left w:val="none" w:sz="0" w:space="0" w:color="auto"/>
        <w:bottom w:val="none" w:sz="0" w:space="0" w:color="auto"/>
        <w:right w:val="none" w:sz="0" w:space="0" w:color="auto"/>
      </w:divBdr>
    </w:div>
    <w:div w:id="602616787">
      <w:marLeft w:val="0"/>
      <w:marRight w:val="0"/>
      <w:marTop w:val="0"/>
      <w:marBottom w:val="0"/>
      <w:divBdr>
        <w:top w:val="none" w:sz="0" w:space="0" w:color="auto"/>
        <w:left w:val="none" w:sz="0" w:space="0" w:color="auto"/>
        <w:bottom w:val="none" w:sz="0" w:space="0" w:color="auto"/>
        <w:right w:val="none" w:sz="0" w:space="0" w:color="auto"/>
      </w:divBdr>
    </w:div>
    <w:div w:id="602616788">
      <w:marLeft w:val="0"/>
      <w:marRight w:val="0"/>
      <w:marTop w:val="0"/>
      <w:marBottom w:val="0"/>
      <w:divBdr>
        <w:top w:val="none" w:sz="0" w:space="0" w:color="auto"/>
        <w:left w:val="none" w:sz="0" w:space="0" w:color="auto"/>
        <w:bottom w:val="none" w:sz="0" w:space="0" w:color="auto"/>
        <w:right w:val="none" w:sz="0" w:space="0" w:color="auto"/>
      </w:divBdr>
    </w:div>
    <w:div w:id="602616789">
      <w:marLeft w:val="0"/>
      <w:marRight w:val="0"/>
      <w:marTop w:val="0"/>
      <w:marBottom w:val="0"/>
      <w:divBdr>
        <w:top w:val="none" w:sz="0" w:space="0" w:color="auto"/>
        <w:left w:val="none" w:sz="0" w:space="0" w:color="auto"/>
        <w:bottom w:val="none" w:sz="0" w:space="0" w:color="auto"/>
        <w:right w:val="none" w:sz="0" w:space="0" w:color="auto"/>
      </w:divBdr>
    </w:div>
    <w:div w:id="602616790">
      <w:marLeft w:val="0"/>
      <w:marRight w:val="0"/>
      <w:marTop w:val="0"/>
      <w:marBottom w:val="0"/>
      <w:divBdr>
        <w:top w:val="none" w:sz="0" w:space="0" w:color="auto"/>
        <w:left w:val="none" w:sz="0" w:space="0" w:color="auto"/>
        <w:bottom w:val="none" w:sz="0" w:space="0" w:color="auto"/>
        <w:right w:val="none" w:sz="0" w:space="0" w:color="auto"/>
      </w:divBdr>
    </w:div>
    <w:div w:id="602616791">
      <w:marLeft w:val="0"/>
      <w:marRight w:val="0"/>
      <w:marTop w:val="0"/>
      <w:marBottom w:val="0"/>
      <w:divBdr>
        <w:top w:val="none" w:sz="0" w:space="0" w:color="auto"/>
        <w:left w:val="none" w:sz="0" w:space="0" w:color="auto"/>
        <w:bottom w:val="none" w:sz="0" w:space="0" w:color="auto"/>
        <w:right w:val="none" w:sz="0" w:space="0" w:color="auto"/>
      </w:divBdr>
    </w:div>
    <w:div w:id="602616792">
      <w:marLeft w:val="0"/>
      <w:marRight w:val="0"/>
      <w:marTop w:val="0"/>
      <w:marBottom w:val="0"/>
      <w:divBdr>
        <w:top w:val="none" w:sz="0" w:space="0" w:color="auto"/>
        <w:left w:val="none" w:sz="0" w:space="0" w:color="auto"/>
        <w:bottom w:val="none" w:sz="0" w:space="0" w:color="auto"/>
        <w:right w:val="none" w:sz="0" w:space="0" w:color="auto"/>
      </w:divBdr>
    </w:div>
    <w:div w:id="602616793">
      <w:marLeft w:val="0"/>
      <w:marRight w:val="0"/>
      <w:marTop w:val="0"/>
      <w:marBottom w:val="0"/>
      <w:divBdr>
        <w:top w:val="none" w:sz="0" w:space="0" w:color="auto"/>
        <w:left w:val="none" w:sz="0" w:space="0" w:color="auto"/>
        <w:bottom w:val="none" w:sz="0" w:space="0" w:color="auto"/>
        <w:right w:val="none" w:sz="0" w:space="0" w:color="auto"/>
      </w:divBdr>
    </w:div>
    <w:div w:id="602616794">
      <w:marLeft w:val="0"/>
      <w:marRight w:val="0"/>
      <w:marTop w:val="0"/>
      <w:marBottom w:val="0"/>
      <w:divBdr>
        <w:top w:val="none" w:sz="0" w:space="0" w:color="auto"/>
        <w:left w:val="none" w:sz="0" w:space="0" w:color="auto"/>
        <w:bottom w:val="none" w:sz="0" w:space="0" w:color="auto"/>
        <w:right w:val="none" w:sz="0" w:space="0" w:color="auto"/>
      </w:divBdr>
    </w:div>
    <w:div w:id="602616795">
      <w:marLeft w:val="0"/>
      <w:marRight w:val="0"/>
      <w:marTop w:val="0"/>
      <w:marBottom w:val="0"/>
      <w:divBdr>
        <w:top w:val="none" w:sz="0" w:space="0" w:color="auto"/>
        <w:left w:val="none" w:sz="0" w:space="0" w:color="auto"/>
        <w:bottom w:val="none" w:sz="0" w:space="0" w:color="auto"/>
        <w:right w:val="none" w:sz="0" w:space="0" w:color="auto"/>
      </w:divBdr>
    </w:div>
    <w:div w:id="602616796">
      <w:marLeft w:val="0"/>
      <w:marRight w:val="0"/>
      <w:marTop w:val="0"/>
      <w:marBottom w:val="0"/>
      <w:divBdr>
        <w:top w:val="none" w:sz="0" w:space="0" w:color="auto"/>
        <w:left w:val="none" w:sz="0" w:space="0" w:color="auto"/>
        <w:bottom w:val="none" w:sz="0" w:space="0" w:color="auto"/>
        <w:right w:val="none" w:sz="0" w:space="0" w:color="auto"/>
      </w:divBdr>
    </w:div>
    <w:div w:id="602616797">
      <w:marLeft w:val="0"/>
      <w:marRight w:val="0"/>
      <w:marTop w:val="0"/>
      <w:marBottom w:val="0"/>
      <w:divBdr>
        <w:top w:val="none" w:sz="0" w:space="0" w:color="auto"/>
        <w:left w:val="none" w:sz="0" w:space="0" w:color="auto"/>
        <w:bottom w:val="none" w:sz="0" w:space="0" w:color="auto"/>
        <w:right w:val="none" w:sz="0" w:space="0" w:color="auto"/>
      </w:divBdr>
    </w:div>
    <w:div w:id="602616798">
      <w:marLeft w:val="0"/>
      <w:marRight w:val="0"/>
      <w:marTop w:val="0"/>
      <w:marBottom w:val="0"/>
      <w:divBdr>
        <w:top w:val="none" w:sz="0" w:space="0" w:color="auto"/>
        <w:left w:val="none" w:sz="0" w:space="0" w:color="auto"/>
        <w:bottom w:val="none" w:sz="0" w:space="0" w:color="auto"/>
        <w:right w:val="none" w:sz="0" w:space="0" w:color="auto"/>
      </w:divBdr>
    </w:div>
    <w:div w:id="602616799">
      <w:marLeft w:val="0"/>
      <w:marRight w:val="0"/>
      <w:marTop w:val="0"/>
      <w:marBottom w:val="0"/>
      <w:divBdr>
        <w:top w:val="none" w:sz="0" w:space="0" w:color="auto"/>
        <w:left w:val="none" w:sz="0" w:space="0" w:color="auto"/>
        <w:bottom w:val="none" w:sz="0" w:space="0" w:color="auto"/>
        <w:right w:val="none" w:sz="0" w:space="0" w:color="auto"/>
      </w:divBdr>
    </w:div>
    <w:div w:id="602616800">
      <w:marLeft w:val="0"/>
      <w:marRight w:val="0"/>
      <w:marTop w:val="0"/>
      <w:marBottom w:val="0"/>
      <w:divBdr>
        <w:top w:val="none" w:sz="0" w:space="0" w:color="auto"/>
        <w:left w:val="none" w:sz="0" w:space="0" w:color="auto"/>
        <w:bottom w:val="none" w:sz="0" w:space="0" w:color="auto"/>
        <w:right w:val="none" w:sz="0" w:space="0" w:color="auto"/>
      </w:divBdr>
    </w:div>
    <w:div w:id="602616801">
      <w:marLeft w:val="0"/>
      <w:marRight w:val="0"/>
      <w:marTop w:val="0"/>
      <w:marBottom w:val="0"/>
      <w:divBdr>
        <w:top w:val="none" w:sz="0" w:space="0" w:color="auto"/>
        <w:left w:val="none" w:sz="0" w:space="0" w:color="auto"/>
        <w:bottom w:val="none" w:sz="0" w:space="0" w:color="auto"/>
        <w:right w:val="none" w:sz="0" w:space="0" w:color="auto"/>
      </w:divBdr>
    </w:div>
    <w:div w:id="602616802">
      <w:marLeft w:val="0"/>
      <w:marRight w:val="0"/>
      <w:marTop w:val="0"/>
      <w:marBottom w:val="0"/>
      <w:divBdr>
        <w:top w:val="none" w:sz="0" w:space="0" w:color="auto"/>
        <w:left w:val="none" w:sz="0" w:space="0" w:color="auto"/>
        <w:bottom w:val="none" w:sz="0" w:space="0" w:color="auto"/>
        <w:right w:val="none" w:sz="0" w:space="0" w:color="auto"/>
      </w:divBdr>
    </w:div>
    <w:div w:id="602616803">
      <w:marLeft w:val="0"/>
      <w:marRight w:val="0"/>
      <w:marTop w:val="0"/>
      <w:marBottom w:val="0"/>
      <w:divBdr>
        <w:top w:val="none" w:sz="0" w:space="0" w:color="auto"/>
        <w:left w:val="none" w:sz="0" w:space="0" w:color="auto"/>
        <w:bottom w:val="none" w:sz="0" w:space="0" w:color="auto"/>
        <w:right w:val="none" w:sz="0" w:space="0" w:color="auto"/>
      </w:divBdr>
    </w:div>
    <w:div w:id="602616804">
      <w:marLeft w:val="0"/>
      <w:marRight w:val="0"/>
      <w:marTop w:val="0"/>
      <w:marBottom w:val="0"/>
      <w:divBdr>
        <w:top w:val="none" w:sz="0" w:space="0" w:color="auto"/>
        <w:left w:val="none" w:sz="0" w:space="0" w:color="auto"/>
        <w:bottom w:val="none" w:sz="0" w:space="0" w:color="auto"/>
        <w:right w:val="none" w:sz="0" w:space="0" w:color="auto"/>
      </w:divBdr>
    </w:div>
    <w:div w:id="602616805">
      <w:marLeft w:val="0"/>
      <w:marRight w:val="0"/>
      <w:marTop w:val="0"/>
      <w:marBottom w:val="0"/>
      <w:divBdr>
        <w:top w:val="none" w:sz="0" w:space="0" w:color="auto"/>
        <w:left w:val="none" w:sz="0" w:space="0" w:color="auto"/>
        <w:bottom w:val="none" w:sz="0" w:space="0" w:color="auto"/>
        <w:right w:val="none" w:sz="0" w:space="0" w:color="auto"/>
      </w:divBdr>
    </w:div>
    <w:div w:id="602616806">
      <w:marLeft w:val="0"/>
      <w:marRight w:val="0"/>
      <w:marTop w:val="0"/>
      <w:marBottom w:val="0"/>
      <w:divBdr>
        <w:top w:val="none" w:sz="0" w:space="0" w:color="auto"/>
        <w:left w:val="none" w:sz="0" w:space="0" w:color="auto"/>
        <w:bottom w:val="none" w:sz="0" w:space="0" w:color="auto"/>
        <w:right w:val="none" w:sz="0" w:space="0" w:color="auto"/>
      </w:divBdr>
    </w:div>
    <w:div w:id="602616807">
      <w:marLeft w:val="0"/>
      <w:marRight w:val="0"/>
      <w:marTop w:val="0"/>
      <w:marBottom w:val="0"/>
      <w:divBdr>
        <w:top w:val="none" w:sz="0" w:space="0" w:color="auto"/>
        <w:left w:val="none" w:sz="0" w:space="0" w:color="auto"/>
        <w:bottom w:val="none" w:sz="0" w:space="0" w:color="auto"/>
        <w:right w:val="none" w:sz="0" w:space="0" w:color="auto"/>
      </w:divBdr>
    </w:div>
    <w:div w:id="602616808">
      <w:marLeft w:val="0"/>
      <w:marRight w:val="0"/>
      <w:marTop w:val="0"/>
      <w:marBottom w:val="0"/>
      <w:divBdr>
        <w:top w:val="none" w:sz="0" w:space="0" w:color="auto"/>
        <w:left w:val="none" w:sz="0" w:space="0" w:color="auto"/>
        <w:bottom w:val="none" w:sz="0" w:space="0" w:color="auto"/>
        <w:right w:val="none" w:sz="0" w:space="0" w:color="auto"/>
      </w:divBdr>
    </w:div>
    <w:div w:id="602616809">
      <w:marLeft w:val="0"/>
      <w:marRight w:val="0"/>
      <w:marTop w:val="0"/>
      <w:marBottom w:val="0"/>
      <w:divBdr>
        <w:top w:val="none" w:sz="0" w:space="0" w:color="auto"/>
        <w:left w:val="none" w:sz="0" w:space="0" w:color="auto"/>
        <w:bottom w:val="none" w:sz="0" w:space="0" w:color="auto"/>
        <w:right w:val="none" w:sz="0" w:space="0" w:color="auto"/>
      </w:divBdr>
    </w:div>
    <w:div w:id="602616810">
      <w:marLeft w:val="0"/>
      <w:marRight w:val="0"/>
      <w:marTop w:val="0"/>
      <w:marBottom w:val="0"/>
      <w:divBdr>
        <w:top w:val="none" w:sz="0" w:space="0" w:color="auto"/>
        <w:left w:val="none" w:sz="0" w:space="0" w:color="auto"/>
        <w:bottom w:val="none" w:sz="0" w:space="0" w:color="auto"/>
        <w:right w:val="none" w:sz="0" w:space="0" w:color="auto"/>
      </w:divBdr>
    </w:div>
    <w:div w:id="602616811">
      <w:marLeft w:val="0"/>
      <w:marRight w:val="0"/>
      <w:marTop w:val="0"/>
      <w:marBottom w:val="0"/>
      <w:divBdr>
        <w:top w:val="none" w:sz="0" w:space="0" w:color="auto"/>
        <w:left w:val="none" w:sz="0" w:space="0" w:color="auto"/>
        <w:bottom w:val="none" w:sz="0" w:space="0" w:color="auto"/>
        <w:right w:val="none" w:sz="0" w:space="0" w:color="auto"/>
      </w:divBdr>
    </w:div>
    <w:div w:id="602616812">
      <w:marLeft w:val="0"/>
      <w:marRight w:val="0"/>
      <w:marTop w:val="0"/>
      <w:marBottom w:val="0"/>
      <w:divBdr>
        <w:top w:val="none" w:sz="0" w:space="0" w:color="auto"/>
        <w:left w:val="none" w:sz="0" w:space="0" w:color="auto"/>
        <w:bottom w:val="none" w:sz="0" w:space="0" w:color="auto"/>
        <w:right w:val="none" w:sz="0" w:space="0" w:color="auto"/>
      </w:divBdr>
    </w:div>
    <w:div w:id="602616813">
      <w:marLeft w:val="0"/>
      <w:marRight w:val="0"/>
      <w:marTop w:val="0"/>
      <w:marBottom w:val="0"/>
      <w:divBdr>
        <w:top w:val="none" w:sz="0" w:space="0" w:color="auto"/>
        <w:left w:val="none" w:sz="0" w:space="0" w:color="auto"/>
        <w:bottom w:val="none" w:sz="0" w:space="0" w:color="auto"/>
        <w:right w:val="none" w:sz="0" w:space="0" w:color="auto"/>
      </w:divBdr>
    </w:div>
    <w:div w:id="602616814">
      <w:marLeft w:val="0"/>
      <w:marRight w:val="0"/>
      <w:marTop w:val="0"/>
      <w:marBottom w:val="0"/>
      <w:divBdr>
        <w:top w:val="none" w:sz="0" w:space="0" w:color="auto"/>
        <w:left w:val="none" w:sz="0" w:space="0" w:color="auto"/>
        <w:bottom w:val="none" w:sz="0" w:space="0" w:color="auto"/>
        <w:right w:val="none" w:sz="0" w:space="0" w:color="auto"/>
      </w:divBdr>
    </w:div>
    <w:div w:id="602616815">
      <w:marLeft w:val="0"/>
      <w:marRight w:val="0"/>
      <w:marTop w:val="0"/>
      <w:marBottom w:val="0"/>
      <w:divBdr>
        <w:top w:val="none" w:sz="0" w:space="0" w:color="auto"/>
        <w:left w:val="none" w:sz="0" w:space="0" w:color="auto"/>
        <w:bottom w:val="none" w:sz="0" w:space="0" w:color="auto"/>
        <w:right w:val="none" w:sz="0" w:space="0" w:color="auto"/>
      </w:divBdr>
    </w:div>
    <w:div w:id="602616816">
      <w:marLeft w:val="0"/>
      <w:marRight w:val="0"/>
      <w:marTop w:val="0"/>
      <w:marBottom w:val="0"/>
      <w:divBdr>
        <w:top w:val="none" w:sz="0" w:space="0" w:color="auto"/>
        <w:left w:val="none" w:sz="0" w:space="0" w:color="auto"/>
        <w:bottom w:val="none" w:sz="0" w:space="0" w:color="auto"/>
        <w:right w:val="none" w:sz="0" w:space="0" w:color="auto"/>
      </w:divBdr>
    </w:div>
    <w:div w:id="602616817">
      <w:marLeft w:val="0"/>
      <w:marRight w:val="0"/>
      <w:marTop w:val="0"/>
      <w:marBottom w:val="0"/>
      <w:divBdr>
        <w:top w:val="none" w:sz="0" w:space="0" w:color="auto"/>
        <w:left w:val="none" w:sz="0" w:space="0" w:color="auto"/>
        <w:bottom w:val="none" w:sz="0" w:space="0" w:color="auto"/>
        <w:right w:val="none" w:sz="0" w:space="0" w:color="auto"/>
      </w:divBdr>
    </w:div>
    <w:div w:id="602616818">
      <w:marLeft w:val="0"/>
      <w:marRight w:val="0"/>
      <w:marTop w:val="0"/>
      <w:marBottom w:val="0"/>
      <w:divBdr>
        <w:top w:val="none" w:sz="0" w:space="0" w:color="auto"/>
        <w:left w:val="none" w:sz="0" w:space="0" w:color="auto"/>
        <w:bottom w:val="none" w:sz="0" w:space="0" w:color="auto"/>
        <w:right w:val="none" w:sz="0" w:space="0" w:color="auto"/>
      </w:divBdr>
    </w:div>
    <w:div w:id="602616819">
      <w:marLeft w:val="0"/>
      <w:marRight w:val="0"/>
      <w:marTop w:val="0"/>
      <w:marBottom w:val="0"/>
      <w:divBdr>
        <w:top w:val="none" w:sz="0" w:space="0" w:color="auto"/>
        <w:left w:val="none" w:sz="0" w:space="0" w:color="auto"/>
        <w:bottom w:val="none" w:sz="0" w:space="0" w:color="auto"/>
        <w:right w:val="none" w:sz="0" w:space="0" w:color="auto"/>
      </w:divBdr>
    </w:div>
    <w:div w:id="602616820">
      <w:marLeft w:val="0"/>
      <w:marRight w:val="0"/>
      <w:marTop w:val="0"/>
      <w:marBottom w:val="0"/>
      <w:divBdr>
        <w:top w:val="none" w:sz="0" w:space="0" w:color="auto"/>
        <w:left w:val="none" w:sz="0" w:space="0" w:color="auto"/>
        <w:bottom w:val="none" w:sz="0" w:space="0" w:color="auto"/>
        <w:right w:val="none" w:sz="0" w:space="0" w:color="auto"/>
      </w:divBdr>
    </w:div>
    <w:div w:id="602616821">
      <w:marLeft w:val="0"/>
      <w:marRight w:val="0"/>
      <w:marTop w:val="0"/>
      <w:marBottom w:val="0"/>
      <w:divBdr>
        <w:top w:val="none" w:sz="0" w:space="0" w:color="auto"/>
        <w:left w:val="none" w:sz="0" w:space="0" w:color="auto"/>
        <w:bottom w:val="none" w:sz="0" w:space="0" w:color="auto"/>
        <w:right w:val="none" w:sz="0" w:space="0" w:color="auto"/>
      </w:divBdr>
    </w:div>
    <w:div w:id="602616822">
      <w:marLeft w:val="0"/>
      <w:marRight w:val="0"/>
      <w:marTop w:val="0"/>
      <w:marBottom w:val="0"/>
      <w:divBdr>
        <w:top w:val="none" w:sz="0" w:space="0" w:color="auto"/>
        <w:left w:val="none" w:sz="0" w:space="0" w:color="auto"/>
        <w:bottom w:val="none" w:sz="0" w:space="0" w:color="auto"/>
        <w:right w:val="none" w:sz="0" w:space="0" w:color="auto"/>
      </w:divBdr>
    </w:div>
    <w:div w:id="602616823">
      <w:marLeft w:val="0"/>
      <w:marRight w:val="0"/>
      <w:marTop w:val="0"/>
      <w:marBottom w:val="0"/>
      <w:divBdr>
        <w:top w:val="none" w:sz="0" w:space="0" w:color="auto"/>
        <w:left w:val="none" w:sz="0" w:space="0" w:color="auto"/>
        <w:bottom w:val="none" w:sz="0" w:space="0" w:color="auto"/>
        <w:right w:val="none" w:sz="0" w:space="0" w:color="auto"/>
      </w:divBdr>
    </w:div>
    <w:div w:id="602616824">
      <w:marLeft w:val="0"/>
      <w:marRight w:val="0"/>
      <w:marTop w:val="0"/>
      <w:marBottom w:val="0"/>
      <w:divBdr>
        <w:top w:val="none" w:sz="0" w:space="0" w:color="auto"/>
        <w:left w:val="none" w:sz="0" w:space="0" w:color="auto"/>
        <w:bottom w:val="none" w:sz="0" w:space="0" w:color="auto"/>
        <w:right w:val="none" w:sz="0" w:space="0" w:color="auto"/>
      </w:divBdr>
    </w:div>
    <w:div w:id="602616825">
      <w:marLeft w:val="0"/>
      <w:marRight w:val="0"/>
      <w:marTop w:val="0"/>
      <w:marBottom w:val="0"/>
      <w:divBdr>
        <w:top w:val="none" w:sz="0" w:space="0" w:color="auto"/>
        <w:left w:val="none" w:sz="0" w:space="0" w:color="auto"/>
        <w:bottom w:val="none" w:sz="0" w:space="0" w:color="auto"/>
        <w:right w:val="none" w:sz="0" w:space="0" w:color="auto"/>
      </w:divBdr>
    </w:div>
    <w:div w:id="602616826">
      <w:marLeft w:val="0"/>
      <w:marRight w:val="0"/>
      <w:marTop w:val="0"/>
      <w:marBottom w:val="0"/>
      <w:divBdr>
        <w:top w:val="none" w:sz="0" w:space="0" w:color="auto"/>
        <w:left w:val="none" w:sz="0" w:space="0" w:color="auto"/>
        <w:bottom w:val="none" w:sz="0" w:space="0" w:color="auto"/>
        <w:right w:val="none" w:sz="0" w:space="0" w:color="auto"/>
      </w:divBdr>
    </w:div>
    <w:div w:id="602616827">
      <w:marLeft w:val="0"/>
      <w:marRight w:val="0"/>
      <w:marTop w:val="0"/>
      <w:marBottom w:val="0"/>
      <w:divBdr>
        <w:top w:val="none" w:sz="0" w:space="0" w:color="auto"/>
        <w:left w:val="none" w:sz="0" w:space="0" w:color="auto"/>
        <w:bottom w:val="none" w:sz="0" w:space="0" w:color="auto"/>
        <w:right w:val="none" w:sz="0" w:space="0" w:color="auto"/>
      </w:divBdr>
    </w:div>
    <w:div w:id="602616828">
      <w:marLeft w:val="0"/>
      <w:marRight w:val="0"/>
      <w:marTop w:val="0"/>
      <w:marBottom w:val="0"/>
      <w:divBdr>
        <w:top w:val="none" w:sz="0" w:space="0" w:color="auto"/>
        <w:left w:val="none" w:sz="0" w:space="0" w:color="auto"/>
        <w:bottom w:val="none" w:sz="0" w:space="0" w:color="auto"/>
        <w:right w:val="none" w:sz="0" w:space="0" w:color="auto"/>
      </w:divBdr>
    </w:div>
    <w:div w:id="602616829">
      <w:marLeft w:val="0"/>
      <w:marRight w:val="0"/>
      <w:marTop w:val="0"/>
      <w:marBottom w:val="0"/>
      <w:divBdr>
        <w:top w:val="none" w:sz="0" w:space="0" w:color="auto"/>
        <w:left w:val="none" w:sz="0" w:space="0" w:color="auto"/>
        <w:bottom w:val="none" w:sz="0" w:space="0" w:color="auto"/>
        <w:right w:val="none" w:sz="0" w:space="0" w:color="auto"/>
      </w:divBdr>
    </w:div>
    <w:div w:id="602616830">
      <w:marLeft w:val="0"/>
      <w:marRight w:val="0"/>
      <w:marTop w:val="0"/>
      <w:marBottom w:val="0"/>
      <w:divBdr>
        <w:top w:val="none" w:sz="0" w:space="0" w:color="auto"/>
        <w:left w:val="none" w:sz="0" w:space="0" w:color="auto"/>
        <w:bottom w:val="none" w:sz="0" w:space="0" w:color="auto"/>
        <w:right w:val="none" w:sz="0" w:space="0" w:color="auto"/>
      </w:divBdr>
    </w:div>
    <w:div w:id="602616831">
      <w:marLeft w:val="0"/>
      <w:marRight w:val="0"/>
      <w:marTop w:val="0"/>
      <w:marBottom w:val="0"/>
      <w:divBdr>
        <w:top w:val="none" w:sz="0" w:space="0" w:color="auto"/>
        <w:left w:val="none" w:sz="0" w:space="0" w:color="auto"/>
        <w:bottom w:val="none" w:sz="0" w:space="0" w:color="auto"/>
        <w:right w:val="none" w:sz="0" w:space="0" w:color="auto"/>
      </w:divBdr>
    </w:div>
    <w:div w:id="602616832">
      <w:marLeft w:val="0"/>
      <w:marRight w:val="0"/>
      <w:marTop w:val="0"/>
      <w:marBottom w:val="0"/>
      <w:divBdr>
        <w:top w:val="none" w:sz="0" w:space="0" w:color="auto"/>
        <w:left w:val="none" w:sz="0" w:space="0" w:color="auto"/>
        <w:bottom w:val="none" w:sz="0" w:space="0" w:color="auto"/>
        <w:right w:val="none" w:sz="0" w:space="0" w:color="auto"/>
      </w:divBdr>
    </w:div>
    <w:div w:id="602616833">
      <w:marLeft w:val="0"/>
      <w:marRight w:val="0"/>
      <w:marTop w:val="0"/>
      <w:marBottom w:val="0"/>
      <w:divBdr>
        <w:top w:val="none" w:sz="0" w:space="0" w:color="auto"/>
        <w:left w:val="none" w:sz="0" w:space="0" w:color="auto"/>
        <w:bottom w:val="none" w:sz="0" w:space="0" w:color="auto"/>
        <w:right w:val="none" w:sz="0" w:space="0" w:color="auto"/>
      </w:divBdr>
    </w:div>
    <w:div w:id="602616834">
      <w:marLeft w:val="0"/>
      <w:marRight w:val="0"/>
      <w:marTop w:val="0"/>
      <w:marBottom w:val="0"/>
      <w:divBdr>
        <w:top w:val="none" w:sz="0" w:space="0" w:color="auto"/>
        <w:left w:val="none" w:sz="0" w:space="0" w:color="auto"/>
        <w:bottom w:val="none" w:sz="0" w:space="0" w:color="auto"/>
        <w:right w:val="none" w:sz="0" w:space="0" w:color="auto"/>
      </w:divBdr>
    </w:div>
    <w:div w:id="602616835">
      <w:marLeft w:val="0"/>
      <w:marRight w:val="0"/>
      <w:marTop w:val="0"/>
      <w:marBottom w:val="0"/>
      <w:divBdr>
        <w:top w:val="none" w:sz="0" w:space="0" w:color="auto"/>
        <w:left w:val="none" w:sz="0" w:space="0" w:color="auto"/>
        <w:bottom w:val="none" w:sz="0" w:space="0" w:color="auto"/>
        <w:right w:val="none" w:sz="0" w:space="0" w:color="auto"/>
      </w:divBdr>
    </w:div>
    <w:div w:id="602616836">
      <w:marLeft w:val="0"/>
      <w:marRight w:val="0"/>
      <w:marTop w:val="0"/>
      <w:marBottom w:val="0"/>
      <w:divBdr>
        <w:top w:val="none" w:sz="0" w:space="0" w:color="auto"/>
        <w:left w:val="none" w:sz="0" w:space="0" w:color="auto"/>
        <w:bottom w:val="none" w:sz="0" w:space="0" w:color="auto"/>
        <w:right w:val="none" w:sz="0" w:space="0" w:color="auto"/>
      </w:divBdr>
    </w:div>
    <w:div w:id="602616837">
      <w:marLeft w:val="0"/>
      <w:marRight w:val="0"/>
      <w:marTop w:val="0"/>
      <w:marBottom w:val="0"/>
      <w:divBdr>
        <w:top w:val="none" w:sz="0" w:space="0" w:color="auto"/>
        <w:left w:val="none" w:sz="0" w:space="0" w:color="auto"/>
        <w:bottom w:val="none" w:sz="0" w:space="0" w:color="auto"/>
        <w:right w:val="none" w:sz="0" w:space="0" w:color="auto"/>
      </w:divBdr>
    </w:div>
    <w:div w:id="602616838">
      <w:marLeft w:val="0"/>
      <w:marRight w:val="0"/>
      <w:marTop w:val="0"/>
      <w:marBottom w:val="0"/>
      <w:divBdr>
        <w:top w:val="none" w:sz="0" w:space="0" w:color="auto"/>
        <w:left w:val="none" w:sz="0" w:space="0" w:color="auto"/>
        <w:bottom w:val="none" w:sz="0" w:space="0" w:color="auto"/>
        <w:right w:val="none" w:sz="0" w:space="0" w:color="auto"/>
      </w:divBdr>
    </w:div>
    <w:div w:id="602616839">
      <w:marLeft w:val="0"/>
      <w:marRight w:val="0"/>
      <w:marTop w:val="0"/>
      <w:marBottom w:val="0"/>
      <w:divBdr>
        <w:top w:val="none" w:sz="0" w:space="0" w:color="auto"/>
        <w:left w:val="none" w:sz="0" w:space="0" w:color="auto"/>
        <w:bottom w:val="none" w:sz="0" w:space="0" w:color="auto"/>
        <w:right w:val="none" w:sz="0" w:space="0" w:color="auto"/>
      </w:divBdr>
    </w:div>
    <w:div w:id="602616840">
      <w:marLeft w:val="0"/>
      <w:marRight w:val="0"/>
      <w:marTop w:val="0"/>
      <w:marBottom w:val="0"/>
      <w:divBdr>
        <w:top w:val="none" w:sz="0" w:space="0" w:color="auto"/>
        <w:left w:val="none" w:sz="0" w:space="0" w:color="auto"/>
        <w:bottom w:val="none" w:sz="0" w:space="0" w:color="auto"/>
        <w:right w:val="none" w:sz="0" w:space="0" w:color="auto"/>
      </w:divBdr>
    </w:div>
    <w:div w:id="60261684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2010%20Pro\Desktop\%3f%3f%3f%3f%3f%20%3f%3f%3f%20%3f%3f%3f%3f%3f%3f\%3f%3f%3f%3f%3f%3f%3f%3f%20%3f%20%3f%3f%3f%3f%3f%3f%3f%3f%20%3f%3f%3f%3f%3f%202022.dot"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 ???????? ????? 2022</Template>
  <TotalTime>0</TotalTime>
  <Pages>30</Pages>
  <Words>8274</Words>
  <Characters>47164</Characters>
  <Application>Microsoft Office Word</Application>
  <DocSecurity>0</DocSecurity>
  <Lines>393</Lines>
  <Paragraphs>110</Paragraphs>
  <ScaleCrop>false</ScaleCrop>
  <Company/>
  <LinksUpToDate>false</LinksUpToDate>
  <CharactersWithSpaces>55328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إلحاقي</dc:title>
  <dc:subject/>
  <dc:creator>W 10 Pro</dc:creator>
  <cp:keywords/>
  <dc:description/>
  <cp:lastModifiedBy>وسيم بن جلول علولو</cp:lastModifiedBy>
  <cp:revision>2</cp:revision>
  <cp:lastPrinted>2023-09-27T21:03:00Z</cp:lastPrinted>
  <dcterms:created xsi:type="dcterms:W3CDTF">2023-11-29T17:58:00Z</dcterms:created>
  <dcterms:modified xsi:type="dcterms:W3CDTF">2023-11-29T17:58:00Z</dcterms:modified>
</cp:coreProperties>
</file>