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4DA4" w14:textId="7C0353F4" w:rsidR="00836AC7" w:rsidRDefault="00836AC7" w:rsidP="00A742C7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7"/>
          <w:szCs w:val="27"/>
          <w:rtl/>
          <w14:ligatures w14:val="none"/>
        </w:rPr>
        <w:t>بسم الله الرحمن الرحيم</w:t>
      </w:r>
    </w:p>
    <w:p w14:paraId="5B0D4C43" w14:textId="68C8CDEA" w:rsidR="00A742C7" w:rsidRPr="00A742C7" w:rsidRDefault="00F622DF" w:rsidP="00836AC7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7"/>
          <w:szCs w:val="27"/>
          <w:rtl/>
          <w14:ligatures w14:val="none"/>
        </w:rPr>
        <w:t xml:space="preserve">(أنموذج </w:t>
      </w:r>
      <w:r w:rsidR="00A742C7" w:rsidRPr="00A742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تقييم المقترحات البحثية</w:t>
      </w:r>
      <w:r>
        <w:rPr>
          <w:rFonts w:ascii="Times New Roman" w:eastAsia="Times New Roman" w:hAnsi="Times New Roman" w:cs="Times New Roman" w:hint="cs"/>
          <w:b/>
          <w:bCs/>
          <w:kern w:val="0"/>
          <w:sz w:val="27"/>
          <w:szCs w:val="27"/>
          <w:rtl/>
          <w14:ligatures w14:val="none"/>
        </w:rPr>
        <w:t>)</w:t>
      </w:r>
    </w:p>
    <w:p w14:paraId="6B61A261" w14:textId="32F520F9" w:rsidR="008D507B" w:rsidRDefault="00F0709E" w:rsidP="00A742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   </w:t>
      </w:r>
      <w:r w:rsidR="008D507B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صُمِّم</w:t>
      </w:r>
      <w:r w:rsidR="00A742C7" w:rsidRPr="00A742C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هذا المقياس لتقييم المقترحات البحثية بهدف نشر ورقة بحثية خلال عام واحد.  </w:t>
      </w:r>
    </w:p>
    <w:p w14:paraId="28338EDE" w14:textId="3ED07870" w:rsidR="00A742C7" w:rsidRDefault="00F0709E" w:rsidP="008D507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color w:val="FF0000"/>
          <w:kern w:val="0"/>
          <w:sz w:val="24"/>
          <w:szCs w:val="24"/>
          <w:rtl/>
          <w14:ligatures w14:val="none"/>
        </w:rPr>
        <w:t xml:space="preserve">  (</w:t>
      </w:r>
      <w:r w:rsidR="00A742C7" w:rsidRPr="008D507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rtl/>
          <w14:ligatures w14:val="none"/>
        </w:rPr>
        <w:t>كل معيا</w:t>
      </w:r>
      <w:r w:rsidR="00A742C7" w:rsidRPr="008D507B">
        <w:rPr>
          <w:rFonts w:ascii="Times New Roman" w:eastAsia="Times New Roman" w:hAnsi="Times New Roman" w:cs="Times New Roman" w:hint="cs"/>
          <w:color w:val="FF0000"/>
          <w:kern w:val="0"/>
          <w:sz w:val="24"/>
          <w:szCs w:val="24"/>
          <w:rtl/>
          <w14:ligatures w14:val="none"/>
        </w:rPr>
        <w:t>ر يقاس</w:t>
      </w:r>
      <w:r w:rsidR="00A742C7" w:rsidRPr="008D507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rtl/>
          <w14:ligatures w14:val="none"/>
        </w:rPr>
        <w:t xml:space="preserve"> من 1 إلى 5، </w:t>
      </w:r>
      <w:r w:rsidR="00354E85">
        <w:rPr>
          <w:rFonts w:ascii="Times New Roman" w:eastAsia="Times New Roman" w:hAnsi="Times New Roman" w:cs="Times New Roman" w:hint="cs"/>
          <w:color w:val="FF0000"/>
          <w:kern w:val="0"/>
          <w:sz w:val="24"/>
          <w:szCs w:val="24"/>
          <w:rtl/>
          <w14:ligatures w14:val="none"/>
        </w:rPr>
        <w:t xml:space="preserve"> و</w:t>
      </w:r>
      <w:r w:rsidR="00A742C7" w:rsidRPr="008D507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rtl/>
          <w14:ligatures w14:val="none"/>
        </w:rPr>
        <w:t>الدرجة</w:t>
      </w:r>
      <w:r>
        <w:rPr>
          <w:rFonts w:ascii="Times New Roman" w:eastAsia="Times New Roman" w:hAnsi="Times New Roman" w:cs="Times New Roman" w:hint="cs"/>
          <w:color w:val="FF0000"/>
          <w:kern w:val="0"/>
          <w:sz w:val="24"/>
          <w:szCs w:val="24"/>
          <w:rtl/>
          <w14:ligatures w14:val="none"/>
        </w:rPr>
        <w:t xml:space="preserve"> (1) هي الدنيا، والدرجة</w:t>
      </w:r>
      <w:r w:rsidR="00A742C7" w:rsidRPr="008D507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rtl/>
          <w14:ligatures w14:val="none"/>
        </w:rPr>
        <w:t xml:space="preserve"> 5 ه</w:t>
      </w:r>
      <w:r w:rsidR="00354E85">
        <w:rPr>
          <w:rFonts w:ascii="Times New Roman" w:eastAsia="Times New Roman" w:hAnsi="Times New Roman" w:cs="Times New Roman" w:hint="cs"/>
          <w:color w:val="FF0000"/>
          <w:kern w:val="0"/>
          <w:sz w:val="24"/>
          <w:szCs w:val="24"/>
          <w:rtl/>
          <w14:ligatures w14:val="none"/>
        </w:rPr>
        <w:t>ي العليا</w:t>
      </w:r>
      <w:r>
        <w:rPr>
          <w:rFonts w:ascii="Times New Roman" w:eastAsia="Times New Roman" w:hAnsi="Times New Roman" w:cs="Times New Roman" w:hint="cs"/>
          <w:color w:val="FF0000"/>
          <w:kern w:val="0"/>
          <w:sz w:val="24"/>
          <w:szCs w:val="24"/>
          <w:rtl/>
          <w14:ligatures w14:val="none"/>
        </w:rPr>
        <w:t>)</w:t>
      </w:r>
      <w:r w:rsidR="00354E85">
        <w:rPr>
          <w:rFonts w:ascii="Times New Roman" w:eastAsia="Times New Roman" w:hAnsi="Times New Roman" w:cs="Times New Roman" w:hint="cs"/>
          <w:color w:val="FF0000"/>
          <w:kern w:val="0"/>
          <w:sz w:val="24"/>
          <w:szCs w:val="24"/>
          <w:rtl/>
          <w14:ligatures w14:val="none"/>
        </w:rPr>
        <w:t xml:space="preserve"> </w:t>
      </w:r>
      <w:r w:rsidR="00A742C7" w:rsidRPr="008D507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.</w:t>
      </w:r>
    </w:p>
    <w:p w14:paraId="1E341356" w14:textId="77777777" w:rsidR="00C81E19" w:rsidRPr="00A742C7" w:rsidRDefault="00C81E19" w:rsidP="00C81E1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دليل الدرجات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 </w:t>
      </w:r>
    </w:p>
    <w:p w14:paraId="4ED6923F" w14:textId="77777777" w:rsidR="00C81E19" w:rsidRPr="00A742C7" w:rsidRDefault="00C81E19" w:rsidP="00C81E1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أكثر من 93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نقطة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مقترح ممتاز مع احتمالية عالية للنشر الناجح خلال عام واحد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8B56A15" w14:textId="77777777" w:rsidR="00C81E19" w:rsidRPr="00A742C7" w:rsidRDefault="00C81E19" w:rsidP="00C81E1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92-77 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نقطة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مقترح قوي مع إمكانية جيدة للنشر الناجح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2B37063" w14:textId="77777777" w:rsidR="00C81E19" w:rsidRPr="00A742C7" w:rsidRDefault="00C81E19" w:rsidP="00C81E1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76-60 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نقطة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مقترح كافٍ ولكن به بعض نقاط الضعف البارزة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EB47C1" w14:textId="77777777" w:rsidR="00C81E19" w:rsidRPr="00A742C7" w:rsidRDefault="00C81E19" w:rsidP="00C81E1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59-46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نقطة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مقترح ضعيف مع تحديات كبيرة للنشر الناجح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2C7D06" w14:textId="6C71B014" w:rsidR="00C81E19" w:rsidRPr="00A742C7" w:rsidRDefault="00C81E19" w:rsidP="00C81E1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أقل من 44 نقطة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مقترح ضعيف مع احتمالية منخفضة للنشر الناجح</w:t>
      </w:r>
      <w:r w:rsidRPr="00A7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 </w:t>
      </w:r>
    </w:p>
    <w:p w14:paraId="5245387F" w14:textId="77777777" w:rsidR="00C81E19" w:rsidRDefault="00C81E19" w:rsidP="00C81E1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color w:val="FF0000"/>
          <w:kern w:val="0"/>
          <w:sz w:val="24"/>
          <w:szCs w:val="24"/>
          <w:rtl/>
          <w14:ligatures w14:val="none"/>
        </w:rPr>
        <w:t xml:space="preserve">  </w:t>
      </w:r>
    </w:p>
    <w:p w14:paraId="5CFC9D09" w14:textId="2A20C9F0" w:rsidR="00A742C7" w:rsidRPr="00C81E19" w:rsidRDefault="00A742C7" w:rsidP="00C81E19">
      <w:pPr>
        <w:pStyle w:val="a6"/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أهمية البحث (</w:t>
      </w:r>
      <w:r w:rsidR="0021202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5 نقاط</w:t>
      </w:r>
      <w:r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)</w:t>
      </w:r>
      <w:r w:rsidR="00015F56" w:rsidRPr="00C81E19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 </w:t>
      </w:r>
    </w:p>
    <w:tbl>
      <w:tblPr>
        <w:tblStyle w:val="ac"/>
        <w:bidiVisual/>
        <w:tblW w:w="8917" w:type="dxa"/>
        <w:tblInd w:w="720" w:type="dxa"/>
        <w:tblLook w:val="04A0" w:firstRow="1" w:lastRow="0" w:firstColumn="1" w:lastColumn="0" w:noHBand="0" w:noVBand="1"/>
      </w:tblPr>
      <w:tblGrid>
        <w:gridCol w:w="1120"/>
        <w:gridCol w:w="7797"/>
      </w:tblGrid>
      <w:tr w:rsidR="00EC385E" w14:paraId="35F2169C" w14:textId="77777777" w:rsidTr="009D7859">
        <w:tc>
          <w:tcPr>
            <w:tcW w:w="1120" w:type="dxa"/>
          </w:tcPr>
          <w:p w14:paraId="1DA480A3" w14:textId="02B8C3CD" w:rsidR="00EC385E" w:rsidRDefault="00EC385E" w:rsidP="00EC385E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عدد النقاط</w:t>
            </w:r>
          </w:p>
        </w:tc>
        <w:tc>
          <w:tcPr>
            <w:tcW w:w="7797" w:type="dxa"/>
          </w:tcPr>
          <w:p w14:paraId="4AE7B406" w14:textId="4F5A577B" w:rsidR="00EC385E" w:rsidRDefault="00EC385E" w:rsidP="00EC385E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بيانها </w:t>
            </w:r>
          </w:p>
        </w:tc>
      </w:tr>
      <w:tr w:rsidR="00EC385E" w14:paraId="2DCEC367" w14:textId="77777777" w:rsidTr="009D7859">
        <w:tc>
          <w:tcPr>
            <w:tcW w:w="1120" w:type="dxa"/>
          </w:tcPr>
          <w:p w14:paraId="235A1CA4" w14:textId="64EC73B4" w:rsidR="00EC385E" w:rsidRDefault="00F0709E" w:rsidP="00EC385E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7797" w:type="dxa"/>
          </w:tcPr>
          <w:p w14:paraId="53097B5F" w14:textId="2532A645" w:rsidR="00EC385E" w:rsidRDefault="00EC385E" w:rsidP="00EC385E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87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يتناول البحث قضية حيوية وملحة في مجاله. </w:t>
            </w:r>
            <w:r w:rsidR="008D507B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وفيه</w:t>
            </w:r>
            <w:r w:rsidRPr="00987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إمكانية تأثير كبيرة ويعزز المعرفة بشكل كبير</w:t>
            </w:r>
            <w:r w:rsidRPr="00987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EC385E" w14:paraId="50D34129" w14:textId="77777777" w:rsidTr="009D7859">
        <w:tc>
          <w:tcPr>
            <w:tcW w:w="1120" w:type="dxa"/>
          </w:tcPr>
          <w:p w14:paraId="702B22BA" w14:textId="0306FA93" w:rsidR="00EC385E" w:rsidRDefault="00F0709E" w:rsidP="00EC385E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7797" w:type="dxa"/>
          </w:tcPr>
          <w:p w14:paraId="41E03162" w14:textId="3ADF8CB1" w:rsidR="00EC385E" w:rsidRDefault="00EC385E" w:rsidP="00EC385E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87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البحث</w:t>
            </w:r>
            <w:r w:rsidR="008D507B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يتناول</w:t>
            </w:r>
            <w:r w:rsidRPr="00987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قضية مهمة</w:t>
            </w:r>
            <w:r w:rsidR="008D507B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، ولها تأثير في مجالها. </w:t>
            </w:r>
          </w:p>
        </w:tc>
      </w:tr>
      <w:tr w:rsidR="00EC385E" w14:paraId="68503A38" w14:textId="77777777" w:rsidTr="009D7859">
        <w:tc>
          <w:tcPr>
            <w:tcW w:w="1120" w:type="dxa"/>
          </w:tcPr>
          <w:p w14:paraId="5377A373" w14:textId="2DAAABF0" w:rsidR="00EC385E" w:rsidRDefault="00F0709E" w:rsidP="00EC385E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7797" w:type="dxa"/>
          </w:tcPr>
          <w:p w14:paraId="2FC65FA6" w14:textId="5FBC0E09" w:rsidR="008D507B" w:rsidRDefault="008D507B" w:rsidP="008D507B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hint="eastAsia"/>
                <w:rtl/>
              </w:rPr>
              <w:t>البحث</w:t>
            </w:r>
            <w:r>
              <w:rPr>
                <w:rtl/>
              </w:rPr>
              <w:t xml:space="preserve"> يتناول قضية</w:t>
            </w:r>
            <w:r>
              <w:rPr>
                <w:rFonts w:hint="cs"/>
                <w:rtl/>
              </w:rPr>
              <w:t xml:space="preserve"> مهمة</w:t>
            </w:r>
            <w:r>
              <w:rPr>
                <w:rtl/>
              </w:rPr>
              <w:t>، ولكن تأثيرها في مجالها محدود.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  </w:t>
            </w:r>
          </w:p>
        </w:tc>
      </w:tr>
      <w:tr w:rsidR="00EC385E" w14:paraId="30621D6B" w14:textId="77777777" w:rsidTr="009D7859">
        <w:tc>
          <w:tcPr>
            <w:tcW w:w="1120" w:type="dxa"/>
          </w:tcPr>
          <w:p w14:paraId="68D66B28" w14:textId="27C1F43D" w:rsidR="00EC385E" w:rsidRDefault="00F0709E" w:rsidP="00EC385E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7797" w:type="dxa"/>
          </w:tcPr>
          <w:p w14:paraId="04D9BE31" w14:textId="44CDBC2F" w:rsidR="008D507B" w:rsidRDefault="00EC385E" w:rsidP="00FF302F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87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8D507B">
              <w:rPr>
                <w:rFonts w:hint="eastAsia"/>
                <w:rtl/>
              </w:rPr>
              <w:t>البحث</w:t>
            </w:r>
            <w:r w:rsidR="008D507B">
              <w:rPr>
                <w:rtl/>
              </w:rPr>
              <w:t xml:space="preserve"> يتناول قضية </w:t>
            </w:r>
            <w:r w:rsidR="008D507B">
              <w:rPr>
                <w:rFonts w:hint="cs"/>
                <w:rtl/>
              </w:rPr>
              <w:t>مهم</w:t>
            </w:r>
            <w:r w:rsidR="008D507B">
              <w:rPr>
                <w:rtl/>
              </w:rPr>
              <w:t>ة، ولكن ليس لها تأثير في مجالها.</w:t>
            </w:r>
          </w:p>
        </w:tc>
      </w:tr>
      <w:tr w:rsidR="00EC385E" w14:paraId="1348082A" w14:textId="77777777" w:rsidTr="009D7859">
        <w:tc>
          <w:tcPr>
            <w:tcW w:w="1120" w:type="dxa"/>
          </w:tcPr>
          <w:p w14:paraId="21D0F575" w14:textId="27B24820" w:rsidR="00EC385E" w:rsidRDefault="00F0709E" w:rsidP="00EC385E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7797" w:type="dxa"/>
          </w:tcPr>
          <w:p w14:paraId="68655A59" w14:textId="63DDE642" w:rsidR="00EC385E" w:rsidRDefault="00EC385E" w:rsidP="00EC385E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87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87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البحث</w:t>
            </w:r>
            <w:r w:rsidR="008D507B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يتناول قضية غير مهمة،</w:t>
            </w:r>
            <w:r w:rsidRPr="00987F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FF302F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وليس لها تأثير في مجالها. </w:t>
            </w:r>
            <w:r w:rsidR="0098425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</w:tbl>
    <w:p w14:paraId="19B46E35" w14:textId="387CFC7C" w:rsidR="00A742C7" w:rsidRPr="00212024" w:rsidRDefault="00A742C7" w:rsidP="00212024">
      <w:pPr>
        <w:pStyle w:val="a6"/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وض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 xml:space="preserve">وح المقترح </w:t>
      </w:r>
      <w:r w:rsidR="00212024"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(</w:t>
      </w:r>
      <w:r w:rsidR="0021202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5 نقاط</w:t>
      </w:r>
      <w:r w:rsidR="00212024"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)</w:t>
      </w:r>
      <w:r w:rsidR="00212024" w:rsidRPr="00C81E19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 </w:t>
      </w:r>
    </w:p>
    <w:tbl>
      <w:tblPr>
        <w:tblStyle w:val="ac"/>
        <w:bidiVisual/>
        <w:tblW w:w="8917" w:type="dxa"/>
        <w:tblInd w:w="720" w:type="dxa"/>
        <w:tblLook w:val="04A0" w:firstRow="1" w:lastRow="0" w:firstColumn="1" w:lastColumn="0" w:noHBand="0" w:noVBand="1"/>
      </w:tblPr>
      <w:tblGrid>
        <w:gridCol w:w="1120"/>
        <w:gridCol w:w="7797"/>
      </w:tblGrid>
      <w:tr w:rsidR="00C40C32" w14:paraId="5EF68944" w14:textId="77777777" w:rsidTr="009D7859">
        <w:tc>
          <w:tcPr>
            <w:tcW w:w="1120" w:type="dxa"/>
          </w:tcPr>
          <w:p w14:paraId="44F12B0C" w14:textId="77777777" w:rsidR="00C40C32" w:rsidRDefault="00C40C32" w:rsidP="009F55EB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عدد النقاط</w:t>
            </w:r>
          </w:p>
        </w:tc>
        <w:tc>
          <w:tcPr>
            <w:tcW w:w="7797" w:type="dxa"/>
          </w:tcPr>
          <w:p w14:paraId="730D43FF" w14:textId="77777777" w:rsidR="00C40C32" w:rsidRDefault="00C40C32" w:rsidP="009F55EB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بيانها </w:t>
            </w:r>
          </w:p>
        </w:tc>
      </w:tr>
      <w:tr w:rsidR="00F87888" w14:paraId="5F60B036" w14:textId="77777777" w:rsidTr="009D7859">
        <w:tc>
          <w:tcPr>
            <w:tcW w:w="1120" w:type="dxa"/>
          </w:tcPr>
          <w:p w14:paraId="32FCEAD1" w14:textId="7CC9063E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7797" w:type="dxa"/>
          </w:tcPr>
          <w:p w14:paraId="2BC92A18" w14:textId="0FD08DA9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 واضح للغاية، منظم بشكل جيد، وذو هيكل منطقي. الأهداف والفرضيات محددة بوضوح</w:t>
            </w: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06B34EA3" w14:textId="77777777" w:rsidTr="009D7859">
        <w:tc>
          <w:tcPr>
            <w:tcW w:w="1120" w:type="dxa"/>
          </w:tcPr>
          <w:p w14:paraId="1B54EB20" w14:textId="1E95687D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7797" w:type="dxa"/>
          </w:tcPr>
          <w:p w14:paraId="23CCE67F" w14:textId="330CD629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 واضح ومنظم بشكل جيد مع بعض التناقضات البسيطة</w:t>
            </w: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6E905140" w14:textId="77777777" w:rsidTr="009D7859">
        <w:tc>
          <w:tcPr>
            <w:tcW w:w="1120" w:type="dxa"/>
          </w:tcPr>
          <w:p w14:paraId="27DC750B" w14:textId="0C76EC70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7797" w:type="dxa"/>
          </w:tcPr>
          <w:p w14:paraId="4F82F8D1" w14:textId="5FD7586E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 واضح بشكل عام ولكنه قد يحتوي على بعض النقاط الغامضة أو نقص في التفاصيل</w:t>
            </w: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1029D2AC" w14:textId="77777777" w:rsidTr="009D7859">
        <w:tc>
          <w:tcPr>
            <w:tcW w:w="1120" w:type="dxa"/>
          </w:tcPr>
          <w:p w14:paraId="3189F099" w14:textId="7EDAD448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7797" w:type="dxa"/>
          </w:tcPr>
          <w:p w14:paraId="13DFEA3D" w14:textId="648731AC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 يفتقر إلى الوضوح والتماسك في عدة مناطق</w:t>
            </w: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2BA5B0EE" w14:textId="77777777" w:rsidTr="009D7859">
        <w:tc>
          <w:tcPr>
            <w:tcW w:w="1120" w:type="dxa"/>
          </w:tcPr>
          <w:p w14:paraId="2F83BFEA" w14:textId="4BE7B595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7797" w:type="dxa"/>
          </w:tcPr>
          <w:p w14:paraId="6C664D05" w14:textId="47EA3FC9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عُرض</w:t>
            </w: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بشكل سيء وصعب المتابعة</w:t>
            </w:r>
            <w:r w:rsidRPr="000B20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</w:tbl>
    <w:p w14:paraId="2E1F29A0" w14:textId="2EC6EFBE" w:rsidR="00A742C7" w:rsidRPr="00212024" w:rsidRDefault="00A742C7" w:rsidP="00212024">
      <w:pPr>
        <w:pStyle w:val="a6"/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 xml:space="preserve">الأصالة والابتكار </w:t>
      </w:r>
      <w:r w:rsidR="00212024"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(</w:t>
      </w:r>
      <w:r w:rsidR="0021202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5 نقاط</w:t>
      </w:r>
      <w:r w:rsidR="00212024"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)</w:t>
      </w:r>
      <w:r w:rsidR="00212024" w:rsidRPr="00C81E19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 </w:t>
      </w:r>
    </w:p>
    <w:tbl>
      <w:tblPr>
        <w:tblStyle w:val="ac"/>
        <w:bidiVisual/>
        <w:tblW w:w="8925" w:type="dxa"/>
        <w:tblInd w:w="720" w:type="dxa"/>
        <w:tblLook w:val="04A0" w:firstRow="1" w:lastRow="0" w:firstColumn="1" w:lastColumn="0" w:noHBand="0" w:noVBand="1"/>
      </w:tblPr>
      <w:tblGrid>
        <w:gridCol w:w="1120"/>
        <w:gridCol w:w="7805"/>
      </w:tblGrid>
      <w:tr w:rsidR="00C40C32" w14:paraId="2D4FA70C" w14:textId="77777777" w:rsidTr="009D7859">
        <w:tc>
          <w:tcPr>
            <w:tcW w:w="1120" w:type="dxa"/>
          </w:tcPr>
          <w:p w14:paraId="2CE3ED00" w14:textId="77777777" w:rsidR="00C40C32" w:rsidRDefault="00C40C32" w:rsidP="009F55EB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عدد النقاط</w:t>
            </w:r>
          </w:p>
        </w:tc>
        <w:tc>
          <w:tcPr>
            <w:tcW w:w="7805" w:type="dxa"/>
          </w:tcPr>
          <w:p w14:paraId="3F07E7AD" w14:textId="77777777" w:rsidR="00C40C32" w:rsidRDefault="00C40C32" w:rsidP="009F55EB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بيانها </w:t>
            </w:r>
          </w:p>
        </w:tc>
      </w:tr>
      <w:tr w:rsidR="00F87888" w14:paraId="5B48B73E" w14:textId="77777777" w:rsidTr="009D7859">
        <w:tc>
          <w:tcPr>
            <w:tcW w:w="1120" w:type="dxa"/>
          </w:tcPr>
          <w:p w14:paraId="63C850F9" w14:textId="04CA2FE0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7805" w:type="dxa"/>
          </w:tcPr>
          <w:p w14:paraId="16D74397" w14:textId="4351B090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البحث يقترح نهجًا أصيلًا ومبتكرًا للغاية، ويقدم مفاهيم أو منهجيات جديدة</w:t>
            </w: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23E7CC81" w14:textId="77777777" w:rsidTr="009D7859">
        <w:tc>
          <w:tcPr>
            <w:tcW w:w="1120" w:type="dxa"/>
          </w:tcPr>
          <w:p w14:paraId="0FAAB8FE" w14:textId="6F4CF179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7805" w:type="dxa"/>
          </w:tcPr>
          <w:p w14:paraId="2387983B" w14:textId="7A5E5E4D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البحث مبتكر ويحتوي على بعض</w:t>
            </w:r>
            <w:r w:rsidR="00B86970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عناصر الأصالة</w:t>
            </w: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التي تضيف أفكارًا جديدة إلى المجال</w:t>
            </w: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522D2C1B" w14:textId="77777777" w:rsidTr="009D7859">
        <w:tc>
          <w:tcPr>
            <w:tcW w:w="1120" w:type="dxa"/>
          </w:tcPr>
          <w:p w14:paraId="0E9D25C4" w14:textId="10803ACA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7805" w:type="dxa"/>
          </w:tcPr>
          <w:p w14:paraId="3DBE8CD2" w14:textId="4A75156E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البحث يحتوي على بعض الأصالة والابتكار المتوسط</w:t>
            </w: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753F74C4" w14:textId="77777777" w:rsidTr="009D7859">
        <w:tc>
          <w:tcPr>
            <w:tcW w:w="1120" w:type="dxa"/>
          </w:tcPr>
          <w:p w14:paraId="2A01DD27" w14:textId="400DEC1D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7805" w:type="dxa"/>
          </w:tcPr>
          <w:p w14:paraId="248DF6BD" w14:textId="30E9DB41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البحث يحتوي على بعض الأصالة ولكنه يفتقر إلى الابتكار الكبير</w:t>
            </w: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2FAC154D" w14:textId="77777777" w:rsidTr="009D7859">
        <w:tc>
          <w:tcPr>
            <w:tcW w:w="1120" w:type="dxa"/>
          </w:tcPr>
          <w:p w14:paraId="1E6F87AE" w14:textId="20981117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7805" w:type="dxa"/>
          </w:tcPr>
          <w:p w14:paraId="37B4D715" w14:textId="4B4651B5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البحث يفتقر إلى الأصالة ولا يقترح أي أفكار أو نهج جديد</w:t>
            </w:r>
            <w:r w:rsidRPr="00C835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6BCA1A38" w14:textId="1AEDA782" w:rsidR="00C40C32" w:rsidRDefault="00C40C32" w:rsidP="00C40C32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A3FD92E" w14:textId="6E7B80F7" w:rsidR="00C81E19" w:rsidRDefault="00C81E19" w:rsidP="00C81E19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30F79F8" w14:textId="53C6EAD8" w:rsidR="00C81E19" w:rsidRDefault="00C81E19" w:rsidP="00C81E19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12C52D0" w14:textId="77777777" w:rsidR="00C81E19" w:rsidRPr="00A742C7" w:rsidRDefault="00C81E19" w:rsidP="00C81E19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7C371D" w14:textId="759857A7" w:rsidR="00A742C7" w:rsidRPr="00212024" w:rsidRDefault="00A742C7" w:rsidP="00212024">
      <w:pPr>
        <w:pStyle w:val="a6"/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الجدول الزمني</w:t>
      </w:r>
      <w:r w:rsidR="00C40C3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 وإمكانية النشر</w:t>
      </w:r>
      <w:r w:rsidR="00524F2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="00212024"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(</w:t>
      </w:r>
      <w:r w:rsidR="0021202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5 نقاط</w:t>
      </w:r>
      <w:r w:rsidR="00212024"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)</w:t>
      </w:r>
      <w:r w:rsidR="00212024" w:rsidRPr="00C81E19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 </w:t>
      </w:r>
    </w:p>
    <w:tbl>
      <w:tblPr>
        <w:tblStyle w:val="ac"/>
        <w:bidiVisual/>
        <w:tblW w:w="9202" w:type="dxa"/>
        <w:tblInd w:w="720" w:type="dxa"/>
        <w:tblLook w:val="04A0" w:firstRow="1" w:lastRow="0" w:firstColumn="1" w:lastColumn="0" w:noHBand="0" w:noVBand="1"/>
      </w:tblPr>
      <w:tblGrid>
        <w:gridCol w:w="1120"/>
        <w:gridCol w:w="8082"/>
      </w:tblGrid>
      <w:tr w:rsidR="005A3D2F" w14:paraId="413F2793" w14:textId="77777777" w:rsidTr="009D7859">
        <w:tc>
          <w:tcPr>
            <w:tcW w:w="1120" w:type="dxa"/>
          </w:tcPr>
          <w:p w14:paraId="4B6603A3" w14:textId="77777777" w:rsidR="005A3D2F" w:rsidRDefault="005A3D2F" w:rsidP="009F55EB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عدد النقاط</w:t>
            </w:r>
          </w:p>
        </w:tc>
        <w:tc>
          <w:tcPr>
            <w:tcW w:w="8082" w:type="dxa"/>
          </w:tcPr>
          <w:p w14:paraId="23A66360" w14:textId="77777777" w:rsidR="005A3D2F" w:rsidRDefault="005A3D2F" w:rsidP="009F55EB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بيانها </w:t>
            </w:r>
          </w:p>
        </w:tc>
      </w:tr>
      <w:tr w:rsidR="00F87888" w14:paraId="1A5A7554" w14:textId="77777777" w:rsidTr="009D7859">
        <w:tc>
          <w:tcPr>
            <w:tcW w:w="1120" w:type="dxa"/>
          </w:tcPr>
          <w:p w14:paraId="2EDE1A1B" w14:textId="24871033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8082" w:type="dxa"/>
          </w:tcPr>
          <w:p w14:paraId="199C4046" w14:textId="1C04F16D" w:rsidR="00F87888" w:rsidRPr="005A3D2F" w:rsidRDefault="00F87888" w:rsidP="00B86970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 يقدم جدولًا زمنيًا واقعيًا ومفصلًا مع معالم واضحة وأهداف قابلة للتحقيق خلال عام واحد</w:t>
            </w: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B86970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وفيه</w:t>
            </w:r>
            <w:r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إمكانيات عالية جدًا للنشر في مجلة مرموقة خلال عام واحد</w:t>
            </w:r>
            <w:r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33F52C18" w14:textId="77777777" w:rsidTr="009D7859">
        <w:tc>
          <w:tcPr>
            <w:tcW w:w="1120" w:type="dxa"/>
          </w:tcPr>
          <w:p w14:paraId="1B53DE53" w14:textId="4C6AB3E1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8082" w:type="dxa"/>
          </w:tcPr>
          <w:p w14:paraId="3D5BFD78" w14:textId="77777777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الجدول الزمني واقعي ولكنه قد يفتقر إلى بعض التفاصيل أو يحتوي على بعض المخاطر الطفيفة</w:t>
            </w: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B84E293" w14:textId="35DCA7FC" w:rsidR="00F87888" w:rsidRPr="005A3D2F" w:rsidRDefault="00B86970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وفيه</w:t>
            </w:r>
            <w:r w:rsidR="00F87888"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إمكانيات جيدة للنشر، على الرغم من وجود بعض التحديات</w:t>
            </w:r>
            <w:r w:rsidR="00F87888"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F87888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F87888" w14:paraId="0EFB41E9" w14:textId="77777777" w:rsidTr="009D7859">
        <w:tc>
          <w:tcPr>
            <w:tcW w:w="1120" w:type="dxa"/>
          </w:tcPr>
          <w:p w14:paraId="5FA976F3" w14:textId="36E03EAE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8082" w:type="dxa"/>
          </w:tcPr>
          <w:p w14:paraId="5B00EA14" w14:textId="77777777" w:rsidR="00B86970" w:rsidRDefault="00F87888" w:rsidP="00B86970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الجدول الزمني قابل للتحقيق بشكل عام ولكنه قد يحتوي على بعض المخاطر الكبيرة أو الفجوات</w:t>
            </w: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3452724" w14:textId="15E531BC" w:rsidR="00F87888" w:rsidRPr="005A3D2F" w:rsidRDefault="00B86970" w:rsidP="00EA77B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وفيه</w:t>
            </w:r>
            <w:r w:rsidR="00F87888"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إمكانيات متوسطة للنشر ولكنه قد يحتاج إلى تعديلات كبيرة</w:t>
            </w:r>
            <w:r w:rsidR="00F87888"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7ECA1135" w14:textId="77777777" w:rsidTr="009D7859">
        <w:tc>
          <w:tcPr>
            <w:tcW w:w="1120" w:type="dxa"/>
          </w:tcPr>
          <w:p w14:paraId="581C331B" w14:textId="253D4B23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8082" w:type="dxa"/>
          </w:tcPr>
          <w:p w14:paraId="05B05E62" w14:textId="77777777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الجدول الزمني غير واقعي أو يفتقر إلى التفاصيل</w:t>
            </w: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CE16AC6" w14:textId="0251321D" w:rsidR="00F87888" w:rsidRPr="005A3D2F" w:rsidRDefault="00B86970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وفيه</w:t>
            </w:r>
            <w:r w:rsidR="00F87888"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إمكانيات منخفضة للنشر خلال الفترة الزمنية</w:t>
            </w:r>
            <w:r w:rsidR="00F87888"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691FC3FF" w14:textId="77777777" w:rsidTr="009D7859">
        <w:tc>
          <w:tcPr>
            <w:tcW w:w="1120" w:type="dxa"/>
          </w:tcPr>
          <w:p w14:paraId="290311F2" w14:textId="11764343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8082" w:type="dxa"/>
          </w:tcPr>
          <w:p w14:paraId="73546904" w14:textId="77777777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الجدول الزمني غير قابل للتحقيق في الفترة الزمنية المحددة</w:t>
            </w:r>
            <w:r w:rsidRPr="001C07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5D435C5" w14:textId="14B1AFC6" w:rsidR="00F87888" w:rsidRPr="005A3D2F" w:rsidRDefault="00B86970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وغير محتمل </w:t>
            </w:r>
            <w:r w:rsidR="00F87888"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أن ي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نشر </w:t>
            </w:r>
            <w:r w:rsidR="00F87888"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البحث خلال عام واحد</w:t>
            </w:r>
            <w:r w:rsidR="00F87888" w:rsidRPr="00A742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F87888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EA77B8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</w:tbl>
    <w:p w14:paraId="68C44A0E" w14:textId="7FD16935" w:rsidR="00A742C7" w:rsidRPr="00212024" w:rsidRDefault="00A742C7" w:rsidP="00212024">
      <w:pPr>
        <w:pStyle w:val="a6"/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التأثير المجتمعي والع</w:t>
      </w:r>
      <w:r w:rsidR="00F8556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ملي</w:t>
      </w: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="00212024"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(</w:t>
      </w:r>
      <w:r w:rsidR="0021202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5 نقاط</w:t>
      </w:r>
      <w:r w:rsidR="00212024" w:rsidRPr="00C81E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)</w:t>
      </w:r>
      <w:r w:rsidR="00212024" w:rsidRPr="00C81E19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</w:t>
      </w:r>
      <w:r w:rsidR="0021202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</w:t>
      </w:r>
    </w:p>
    <w:tbl>
      <w:tblPr>
        <w:tblStyle w:val="ac"/>
        <w:bidiVisual/>
        <w:tblW w:w="9202" w:type="dxa"/>
        <w:tblInd w:w="720" w:type="dxa"/>
        <w:tblLook w:val="04A0" w:firstRow="1" w:lastRow="0" w:firstColumn="1" w:lastColumn="0" w:noHBand="0" w:noVBand="1"/>
      </w:tblPr>
      <w:tblGrid>
        <w:gridCol w:w="980"/>
        <w:gridCol w:w="8222"/>
      </w:tblGrid>
      <w:tr w:rsidR="005A3D2F" w14:paraId="5EFC7836" w14:textId="77777777" w:rsidTr="009D7859">
        <w:tc>
          <w:tcPr>
            <w:tcW w:w="980" w:type="dxa"/>
          </w:tcPr>
          <w:p w14:paraId="03FDCE95" w14:textId="77777777" w:rsidR="005A3D2F" w:rsidRDefault="005A3D2F" w:rsidP="009F55EB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عدد النقاط</w:t>
            </w:r>
          </w:p>
        </w:tc>
        <w:tc>
          <w:tcPr>
            <w:tcW w:w="8222" w:type="dxa"/>
          </w:tcPr>
          <w:p w14:paraId="3AEADBBB" w14:textId="77777777" w:rsidR="005A3D2F" w:rsidRDefault="005A3D2F" w:rsidP="009F55EB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بيانها </w:t>
            </w:r>
          </w:p>
        </w:tc>
      </w:tr>
      <w:tr w:rsidR="00F87888" w14:paraId="1C678F05" w14:textId="77777777" w:rsidTr="009D7859">
        <w:tc>
          <w:tcPr>
            <w:tcW w:w="980" w:type="dxa"/>
          </w:tcPr>
          <w:p w14:paraId="169CA34F" w14:textId="47CF1C3F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8222" w:type="dxa"/>
          </w:tcPr>
          <w:p w14:paraId="1231D290" w14:textId="4F3926AC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 يوضح بشكل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بيِّن</w:t>
            </w: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التأثير المجتمعي والعملي للبحث، ويظهر إمكانية كبيرة للتأثير في العالم الحقيقي</w:t>
            </w: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758F4D0A" w14:textId="77777777" w:rsidTr="009D7859">
        <w:tc>
          <w:tcPr>
            <w:tcW w:w="980" w:type="dxa"/>
          </w:tcPr>
          <w:p w14:paraId="4BE668D7" w14:textId="6DFF7551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8222" w:type="dxa"/>
          </w:tcPr>
          <w:p w14:paraId="6150D885" w14:textId="0E679191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 يناقش التأثير المجتمعي والعملي بشكل كافٍ ولكنه قد يفتقر إلى بعض التفاصيل</w:t>
            </w: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045C5F01" w14:textId="77777777" w:rsidTr="009D7859">
        <w:tc>
          <w:tcPr>
            <w:tcW w:w="980" w:type="dxa"/>
          </w:tcPr>
          <w:p w14:paraId="158B79F6" w14:textId="70A603A5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8222" w:type="dxa"/>
          </w:tcPr>
          <w:p w14:paraId="22D299A0" w14:textId="36481C34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 يذكر التأثير المجتمعي والعملي ولكنه لا يوضحها</w:t>
            </w: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7EEB9574" w14:textId="77777777" w:rsidTr="009D7859">
        <w:tc>
          <w:tcPr>
            <w:tcW w:w="980" w:type="dxa"/>
          </w:tcPr>
          <w:p w14:paraId="66B54E9A" w14:textId="5114C8A3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8222" w:type="dxa"/>
          </w:tcPr>
          <w:p w14:paraId="54954E59" w14:textId="076EB708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3D0B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 يحتوي على مناقشة محدودة للتأثير المجتمعي والعملي</w:t>
            </w: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87888" w14:paraId="18B2E391" w14:textId="77777777" w:rsidTr="009D7859">
        <w:tc>
          <w:tcPr>
            <w:tcW w:w="980" w:type="dxa"/>
          </w:tcPr>
          <w:p w14:paraId="2ED17D46" w14:textId="386D65A6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8222" w:type="dxa"/>
          </w:tcPr>
          <w:p w14:paraId="35BFC344" w14:textId="3D7073F7" w:rsidR="00F87888" w:rsidRDefault="00F87888" w:rsidP="00F87888">
            <w:pPr>
              <w:pStyle w:val="a6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المقترح لا يتناول التأثير المجتمعي والعملي</w:t>
            </w:r>
            <w:r w:rsidRPr="003D0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5CC1704B" w14:textId="77777777" w:rsidR="005A3D2F" w:rsidRPr="00A742C7" w:rsidRDefault="005A3D2F" w:rsidP="005A3D2F">
      <w:pPr>
        <w:pStyle w:val="a6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5BF0BA" w14:textId="77777777" w:rsidR="005A3D2F" w:rsidRDefault="005A3D2F" w:rsidP="00A742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</w:pPr>
    </w:p>
    <w:p w14:paraId="0DC3A1F6" w14:textId="58FC8102" w:rsidR="00F87888" w:rsidRPr="009D7859" w:rsidRDefault="00F87888" w:rsidP="005A3D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14:ligatures w14:val="none"/>
        </w:rPr>
      </w:pPr>
      <w:r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>ال</w:t>
      </w:r>
      <w:r w:rsidR="00A742C7" w:rsidRPr="009D78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14:ligatures w14:val="none"/>
        </w:rPr>
        <w:t>مجموع</w:t>
      </w:r>
      <w:r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 xml:space="preserve"> الكلي</w:t>
      </w:r>
      <w:r w:rsidR="00A742C7" w:rsidRPr="009D78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14:ligatures w14:val="none"/>
        </w:rPr>
        <w:t xml:space="preserve"> </w:t>
      </w:r>
      <w:r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>للنقاط يضرب في (4) للحصول على درجة</w:t>
      </w:r>
      <w:r w:rsidR="009D7859"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 xml:space="preserve"> إجمالية</w:t>
      </w:r>
      <w:r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 xml:space="preserve"> م</w:t>
      </w:r>
      <w:r w:rsidR="009D7859"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>ئ</w:t>
      </w:r>
      <w:r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>وية.</w:t>
      </w:r>
    </w:p>
    <w:p w14:paraId="452FB663" w14:textId="7E6D11AB" w:rsidR="00A742C7" w:rsidRPr="009D7859" w:rsidRDefault="00F87888" w:rsidP="00F878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>[</w:t>
      </w:r>
      <w:r w:rsidR="00745B9F"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>مجموع النقاط</w:t>
      </w:r>
      <w:r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 xml:space="preserve"> (               )  ×   (4)  المجموع الكلي </w:t>
      </w:r>
      <w:r w:rsidR="00A742C7" w:rsidRPr="009D78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14:ligatures w14:val="none"/>
        </w:rPr>
        <w:t>:</w:t>
      </w:r>
      <w:r w:rsidR="00745B9F"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 xml:space="preserve"> (</w:t>
      </w:r>
      <w:r w:rsidR="00A742C7" w:rsidRPr="009D78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14:ligatures w14:val="none"/>
        </w:rPr>
        <w:t xml:space="preserve"> _</w:t>
      </w:r>
      <w:r w:rsidR="00745B9F"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 xml:space="preserve">     </w:t>
      </w:r>
      <w:r w:rsidR="00A742C7" w:rsidRPr="009D78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14:ligatures w14:val="none"/>
        </w:rPr>
        <w:t xml:space="preserve">__ / </w:t>
      </w:r>
      <w:r w:rsidR="00CF02FF" w:rsidRPr="009D7859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14:ligatures w14:val="none"/>
        </w:rPr>
        <w:t>100</w:t>
      </w:r>
      <w:r w:rsidR="00A742C7" w:rsidRPr="009D78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14:ligatures w14:val="none"/>
        </w:rPr>
        <w:t xml:space="preserve"> نقطة</w:t>
      </w:r>
      <w:r w:rsidR="00745B9F" w:rsidRPr="009D7859">
        <w:rPr>
          <w:rFonts w:ascii="Times New Roman" w:eastAsia="Times New Roman" w:hAnsi="Times New Roman" w:cs="Times New Roman" w:hint="cs"/>
          <w:kern w:val="0"/>
          <w:sz w:val="26"/>
          <w:szCs w:val="26"/>
          <w:rtl/>
          <w14:ligatures w14:val="none"/>
        </w:rPr>
        <w:t xml:space="preserve">)  </w:t>
      </w:r>
    </w:p>
    <w:p w14:paraId="400E7D57" w14:textId="77777777" w:rsidR="00A94369" w:rsidRDefault="00A742C7" w:rsidP="00A742C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</w:pPr>
      <w:r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التعليقات العام</w:t>
      </w:r>
      <w:r w:rsidR="009D7859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 xml:space="preserve">ة </w:t>
      </w:r>
      <w:r w:rsidR="00A94369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:</w:t>
      </w:r>
    </w:p>
    <w:p w14:paraId="5274D6A5" w14:textId="0E3B5E33" w:rsidR="00A742C7" w:rsidRPr="00A742C7" w:rsidRDefault="009D7859" w:rsidP="00A9436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(يذكر الفاحص أي معلومة تتعلق بالبحث يرى أهمية تدوينها</w:t>
      </w:r>
      <w:r w:rsidR="00A94369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، كأن يقف على دراسة سابقة تغني عن هذا البحث، وغير ذلك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)</w:t>
      </w:r>
      <w:r w:rsidR="00A742C7" w:rsidRPr="00A74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CF02F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 </w:t>
      </w:r>
      <w:r w:rsidR="00A94369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</w:t>
      </w:r>
      <w:r w:rsidR="005A3D2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..............................................................................</w:t>
      </w:r>
      <w:r w:rsidR="00790DD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5A3D2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......................</w:t>
      </w:r>
    </w:p>
    <w:p w14:paraId="675B5A3F" w14:textId="77777777" w:rsidR="00A742C7" w:rsidRPr="00A742C7" w:rsidRDefault="00F622DF" w:rsidP="00A742C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D18CA15">
          <v:rect id="_x0000_i1025" style="width:0;height:1.5pt" o:hralign="right" o:hrstd="t" o:hr="t" fillcolor="#a0a0a0" stroked="f"/>
        </w:pict>
      </w:r>
    </w:p>
    <w:p w14:paraId="39D2A105" w14:textId="77777777" w:rsidR="004E6099" w:rsidRDefault="004E6099" w:rsidP="00A742C7">
      <w:pPr>
        <w:bidi/>
      </w:pPr>
    </w:p>
    <w:sectPr w:rsidR="004E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DF4"/>
    <w:multiLevelType w:val="multilevel"/>
    <w:tmpl w:val="0BE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73C98"/>
    <w:multiLevelType w:val="multilevel"/>
    <w:tmpl w:val="AB9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86F56"/>
    <w:multiLevelType w:val="multilevel"/>
    <w:tmpl w:val="D8F490A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03B37"/>
    <w:multiLevelType w:val="multilevel"/>
    <w:tmpl w:val="FA8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17E58"/>
    <w:multiLevelType w:val="multilevel"/>
    <w:tmpl w:val="A33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33DCC"/>
    <w:multiLevelType w:val="multilevel"/>
    <w:tmpl w:val="C0F2A16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03633"/>
    <w:multiLevelType w:val="multilevel"/>
    <w:tmpl w:val="E480C5B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14115"/>
    <w:multiLevelType w:val="multilevel"/>
    <w:tmpl w:val="ABB2750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64EC6"/>
    <w:multiLevelType w:val="multilevel"/>
    <w:tmpl w:val="6D2C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93C7E"/>
    <w:multiLevelType w:val="multilevel"/>
    <w:tmpl w:val="693A522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61852"/>
    <w:multiLevelType w:val="multilevel"/>
    <w:tmpl w:val="C3A4DD7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065DF"/>
    <w:multiLevelType w:val="multilevel"/>
    <w:tmpl w:val="4128112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462B2"/>
    <w:multiLevelType w:val="hybridMultilevel"/>
    <w:tmpl w:val="E0803A22"/>
    <w:lvl w:ilvl="0" w:tplc="29F4B9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50312"/>
    <w:multiLevelType w:val="multilevel"/>
    <w:tmpl w:val="07FC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07B16"/>
    <w:multiLevelType w:val="hybridMultilevel"/>
    <w:tmpl w:val="5394DE52"/>
    <w:lvl w:ilvl="0" w:tplc="89EC879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63F60"/>
    <w:multiLevelType w:val="multilevel"/>
    <w:tmpl w:val="2B7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43B46"/>
    <w:multiLevelType w:val="multilevel"/>
    <w:tmpl w:val="6018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25211"/>
    <w:multiLevelType w:val="multilevel"/>
    <w:tmpl w:val="2A26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E2200"/>
    <w:multiLevelType w:val="multilevel"/>
    <w:tmpl w:val="8438C43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A43788"/>
    <w:multiLevelType w:val="multilevel"/>
    <w:tmpl w:val="2BE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B36749"/>
    <w:multiLevelType w:val="hybridMultilevel"/>
    <w:tmpl w:val="597ED282"/>
    <w:lvl w:ilvl="0" w:tplc="29F4B9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152AC"/>
    <w:multiLevelType w:val="multilevel"/>
    <w:tmpl w:val="7678498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8"/>
  </w:num>
  <w:num w:numId="5">
    <w:abstractNumId w:val="15"/>
  </w:num>
  <w:num w:numId="6">
    <w:abstractNumId w:val="0"/>
  </w:num>
  <w:num w:numId="7">
    <w:abstractNumId w:val="13"/>
  </w:num>
  <w:num w:numId="8">
    <w:abstractNumId w:val="19"/>
  </w:num>
  <w:num w:numId="9">
    <w:abstractNumId w:val="16"/>
  </w:num>
  <w:num w:numId="10">
    <w:abstractNumId w:val="3"/>
  </w:num>
  <w:num w:numId="11">
    <w:abstractNumId w:val="7"/>
  </w:num>
  <w:num w:numId="12">
    <w:abstractNumId w:val="14"/>
  </w:num>
  <w:num w:numId="13">
    <w:abstractNumId w:val="18"/>
  </w:num>
  <w:num w:numId="14">
    <w:abstractNumId w:val="5"/>
  </w:num>
  <w:num w:numId="15">
    <w:abstractNumId w:val="21"/>
  </w:num>
  <w:num w:numId="16">
    <w:abstractNumId w:val="9"/>
  </w:num>
  <w:num w:numId="17">
    <w:abstractNumId w:val="2"/>
  </w:num>
  <w:num w:numId="18">
    <w:abstractNumId w:val="10"/>
  </w:num>
  <w:num w:numId="19">
    <w:abstractNumId w:val="11"/>
  </w:num>
  <w:num w:numId="20">
    <w:abstractNumId w:val="6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xtTC3MDU2MjCxtDBT0lEKTi0uzszPAykwrAUA9PNRGywAAAA="/>
  </w:docVars>
  <w:rsids>
    <w:rsidRoot w:val="00A742C7"/>
    <w:rsid w:val="00015F56"/>
    <w:rsid w:val="00135A50"/>
    <w:rsid w:val="001F0E04"/>
    <w:rsid w:val="001F297A"/>
    <w:rsid w:val="00212024"/>
    <w:rsid w:val="00354E85"/>
    <w:rsid w:val="004644A2"/>
    <w:rsid w:val="004E6099"/>
    <w:rsid w:val="00524F20"/>
    <w:rsid w:val="00534284"/>
    <w:rsid w:val="005A3D2F"/>
    <w:rsid w:val="00745B9F"/>
    <w:rsid w:val="00767DC9"/>
    <w:rsid w:val="00790DD4"/>
    <w:rsid w:val="00836AC7"/>
    <w:rsid w:val="008C05EF"/>
    <w:rsid w:val="008D507B"/>
    <w:rsid w:val="0098425E"/>
    <w:rsid w:val="009D7859"/>
    <w:rsid w:val="00A742C7"/>
    <w:rsid w:val="00A94369"/>
    <w:rsid w:val="00B86970"/>
    <w:rsid w:val="00BE16CA"/>
    <w:rsid w:val="00C40C32"/>
    <w:rsid w:val="00C46839"/>
    <w:rsid w:val="00C81E19"/>
    <w:rsid w:val="00CF02FF"/>
    <w:rsid w:val="00EA77B8"/>
    <w:rsid w:val="00EC385E"/>
    <w:rsid w:val="00F0709E"/>
    <w:rsid w:val="00F622DF"/>
    <w:rsid w:val="00F8556F"/>
    <w:rsid w:val="00F87888"/>
    <w:rsid w:val="00F9184F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A7E94A"/>
  <w15:chartTrackingRefBased/>
  <w15:docId w15:val="{6F2F3328-1F30-47AC-A356-6B32C143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74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4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4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4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4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4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4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4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7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7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A74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742C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742C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742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742C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742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742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7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7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4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7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742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742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42C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742C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742C7"/>
    <w:rPr>
      <w:b/>
      <w:bCs/>
      <w:smallCaps/>
      <w:color w:val="2F5496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A7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b">
    <w:name w:val="Strong"/>
    <w:basedOn w:val="a0"/>
    <w:uiPriority w:val="22"/>
    <w:qFormat/>
    <w:rsid w:val="00A742C7"/>
    <w:rPr>
      <w:b/>
      <w:bCs/>
    </w:rPr>
  </w:style>
  <w:style w:type="table" w:styleId="ac">
    <w:name w:val="Table Grid"/>
    <w:basedOn w:val="a1"/>
    <w:uiPriority w:val="39"/>
    <w:rsid w:val="00EC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Yazeed Alkhrijah</dc:creator>
  <cp:keywords/>
  <dc:description/>
  <cp:lastModifiedBy>احمد محمد عبدالله هزازي</cp:lastModifiedBy>
  <cp:revision>30</cp:revision>
  <dcterms:created xsi:type="dcterms:W3CDTF">2024-07-03T05:39:00Z</dcterms:created>
  <dcterms:modified xsi:type="dcterms:W3CDTF">2024-07-17T10:15:00Z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4301c509-df03-40ac-9f89-77dae6379868</vt:lpwstr>
  </property>
</Properties>
</file>