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0E98CEAC" w:rsidR="00222BBE" w:rsidRPr="00E32AC1" w:rsidRDefault="00B4392D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B4392D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3: تحليل أصحاب المصلحة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91"/>
        <w:gridCol w:w="1635"/>
        <w:gridCol w:w="3173"/>
        <w:gridCol w:w="1261"/>
      </w:tblGrid>
      <w:tr w:rsidR="00FF2D9F" w:rsidRPr="00FF2D9F" w14:paraId="7FF9F2E2" w14:textId="77777777" w:rsidTr="00614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45" w:type="dxa"/>
          </w:tcPr>
          <w:p w14:paraId="501325C5" w14:textId="77777777" w:rsidR="00FF2D9F" w:rsidRPr="00FF2D9F" w:rsidRDefault="00FF2D9F" w:rsidP="006146E7">
            <w:pPr>
              <w:rPr>
                <w:noProof/>
                <w:sz w:val="28"/>
                <w:szCs w:val="28"/>
                <w:lang w:val="ar-SA"/>
              </w:rPr>
            </w:pPr>
            <w:r w:rsidRPr="00FF2D9F">
              <w:rPr>
                <w:rFonts w:hint="cs"/>
                <w:noProof/>
                <w:sz w:val="28"/>
                <w:szCs w:val="28"/>
                <w:rtl/>
                <w:lang w:val="ar-SA"/>
              </w:rPr>
              <w:t>ماذا بريدون</w:t>
            </w:r>
          </w:p>
        </w:tc>
        <w:tc>
          <w:tcPr>
            <w:tcW w:w="1710" w:type="dxa"/>
          </w:tcPr>
          <w:p w14:paraId="099CCC70" w14:textId="77777777" w:rsidR="00FF2D9F" w:rsidRPr="00FF2D9F" w:rsidRDefault="00FF2D9F" w:rsidP="006146E7">
            <w:pPr>
              <w:rPr>
                <w:noProof/>
                <w:sz w:val="28"/>
                <w:szCs w:val="28"/>
                <w:lang w:val="ar-SA"/>
              </w:rPr>
            </w:pPr>
            <w:r w:rsidRPr="00FF2D9F">
              <w:rPr>
                <w:rFonts w:hint="cs"/>
                <w:noProof/>
                <w:sz w:val="28"/>
                <w:szCs w:val="28"/>
                <w:rtl/>
                <w:lang w:val="ar-SA"/>
              </w:rPr>
              <w:t>ماذا نريد</w:t>
            </w:r>
          </w:p>
        </w:tc>
        <w:tc>
          <w:tcPr>
            <w:tcW w:w="3330" w:type="dxa"/>
          </w:tcPr>
          <w:p w14:paraId="5F5B9E4E" w14:textId="77777777" w:rsidR="00FF2D9F" w:rsidRPr="00FF2D9F" w:rsidRDefault="00FF2D9F" w:rsidP="006146E7">
            <w:pPr>
              <w:rPr>
                <w:noProof/>
                <w:sz w:val="28"/>
                <w:szCs w:val="28"/>
                <w:lang w:val="ar-SA"/>
              </w:rPr>
            </w:pPr>
            <w:r w:rsidRPr="00FF2D9F">
              <w:rPr>
                <w:rFonts w:hint="cs"/>
                <w:noProof/>
                <w:sz w:val="28"/>
                <w:szCs w:val="28"/>
                <w:rtl/>
                <w:lang w:val="ar-SA"/>
              </w:rPr>
              <w:t>أصحاب المصلحة</w:t>
            </w:r>
          </w:p>
        </w:tc>
        <w:tc>
          <w:tcPr>
            <w:tcW w:w="1313" w:type="dxa"/>
          </w:tcPr>
          <w:p w14:paraId="58D50A53" w14:textId="77777777" w:rsidR="00FF2D9F" w:rsidRPr="00FF2D9F" w:rsidRDefault="00FF2D9F" w:rsidP="006146E7">
            <w:pPr>
              <w:rPr>
                <w:noProof/>
                <w:sz w:val="28"/>
                <w:szCs w:val="28"/>
              </w:rPr>
            </w:pPr>
          </w:p>
        </w:tc>
      </w:tr>
      <w:tr w:rsidR="00FF2D9F" w:rsidRPr="00FF2D9F" w14:paraId="510C62B1" w14:textId="77777777" w:rsidTr="006146E7">
        <w:tc>
          <w:tcPr>
            <w:tcW w:w="3145" w:type="dxa"/>
          </w:tcPr>
          <w:p w14:paraId="32E7B50C" w14:textId="77777777" w:rsidR="00FF2D9F" w:rsidRPr="00FF2D9F" w:rsidRDefault="00FF2D9F" w:rsidP="006146E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710" w:type="dxa"/>
          </w:tcPr>
          <w:p w14:paraId="7E196B64" w14:textId="77777777" w:rsidR="00FF2D9F" w:rsidRPr="00FF2D9F" w:rsidRDefault="00FF2D9F" w:rsidP="006146E7">
            <w:pPr>
              <w:rPr>
                <w:noProof/>
                <w:sz w:val="28"/>
                <w:szCs w:val="28"/>
                <w:lang w:val="ar-SA"/>
              </w:rPr>
            </w:pPr>
          </w:p>
        </w:tc>
        <w:tc>
          <w:tcPr>
            <w:tcW w:w="3330" w:type="dxa"/>
          </w:tcPr>
          <w:p w14:paraId="3039D9F5" w14:textId="77777777" w:rsidR="00FF2D9F" w:rsidRPr="00FF2D9F" w:rsidRDefault="00FF2D9F" w:rsidP="006146E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313" w:type="dxa"/>
          </w:tcPr>
          <w:p w14:paraId="366B64F2" w14:textId="77777777" w:rsidR="00FF2D9F" w:rsidRPr="00FF2D9F" w:rsidRDefault="00FF2D9F" w:rsidP="006146E7">
            <w:pPr>
              <w:rPr>
                <w:noProof/>
                <w:sz w:val="28"/>
                <w:szCs w:val="28"/>
                <w:lang w:val="ar-SA"/>
              </w:rPr>
            </w:pPr>
            <w:r w:rsidRPr="00FF2D9F">
              <w:rPr>
                <w:rFonts w:hint="cs"/>
                <w:noProof/>
                <w:sz w:val="28"/>
                <w:szCs w:val="28"/>
                <w:rtl/>
                <w:lang w:val="ar-SA"/>
              </w:rPr>
              <w:t>01</w:t>
            </w:r>
          </w:p>
        </w:tc>
      </w:tr>
      <w:tr w:rsidR="00FF2D9F" w:rsidRPr="00FF2D9F" w14:paraId="034E787D" w14:textId="77777777" w:rsidTr="006146E7">
        <w:tc>
          <w:tcPr>
            <w:tcW w:w="3145" w:type="dxa"/>
          </w:tcPr>
          <w:p w14:paraId="633304C7" w14:textId="77777777" w:rsidR="00FF2D9F" w:rsidRPr="00FF2D9F" w:rsidRDefault="00FF2D9F" w:rsidP="006146E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710" w:type="dxa"/>
          </w:tcPr>
          <w:p w14:paraId="374B3663" w14:textId="77777777" w:rsidR="00FF2D9F" w:rsidRPr="00FF2D9F" w:rsidRDefault="00FF2D9F" w:rsidP="006146E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3330" w:type="dxa"/>
          </w:tcPr>
          <w:p w14:paraId="5B72439D" w14:textId="77777777" w:rsidR="00FF2D9F" w:rsidRPr="00FF2D9F" w:rsidRDefault="00FF2D9F" w:rsidP="006146E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1313" w:type="dxa"/>
          </w:tcPr>
          <w:p w14:paraId="4998BB19" w14:textId="77777777" w:rsidR="00FF2D9F" w:rsidRPr="00FF2D9F" w:rsidRDefault="00FF2D9F" w:rsidP="006146E7">
            <w:pPr>
              <w:rPr>
                <w:noProof/>
                <w:sz w:val="28"/>
                <w:szCs w:val="28"/>
                <w:rtl/>
                <w:lang w:val="ar-SA"/>
              </w:rPr>
            </w:pPr>
            <w:r w:rsidRPr="00FF2D9F">
              <w:rPr>
                <w:rFonts w:hint="cs"/>
                <w:noProof/>
                <w:sz w:val="28"/>
                <w:szCs w:val="28"/>
                <w:rtl/>
                <w:lang w:val="ar-SA"/>
              </w:rPr>
              <w:t>02</w:t>
            </w:r>
          </w:p>
        </w:tc>
      </w:tr>
    </w:tbl>
    <w:p w14:paraId="1133858A" w14:textId="77777777" w:rsidR="00FF2D9F" w:rsidRPr="00E32AC1" w:rsidRDefault="00FF2D9F" w:rsidP="00E32AC1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A228A" w14:textId="77777777" w:rsidR="000A7F51" w:rsidRDefault="000A7F51" w:rsidP="00E32AC1">
      <w:pPr>
        <w:spacing w:after="0" w:line="240" w:lineRule="auto"/>
      </w:pPr>
      <w:r>
        <w:separator/>
      </w:r>
    </w:p>
  </w:endnote>
  <w:endnote w:type="continuationSeparator" w:id="0">
    <w:p w14:paraId="1A640DBF" w14:textId="77777777" w:rsidR="000A7F51" w:rsidRDefault="000A7F51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8CEC3" w14:textId="77777777" w:rsidR="000A7F51" w:rsidRDefault="000A7F51" w:rsidP="00E32AC1">
      <w:pPr>
        <w:spacing w:after="0" w:line="240" w:lineRule="auto"/>
      </w:pPr>
      <w:r>
        <w:separator/>
      </w:r>
    </w:p>
  </w:footnote>
  <w:footnote w:type="continuationSeparator" w:id="0">
    <w:p w14:paraId="72EBB9D0" w14:textId="77777777" w:rsidR="000A7F51" w:rsidRDefault="000A7F51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5428B"/>
    <w:rsid w:val="000A7F51"/>
    <w:rsid w:val="00222BBE"/>
    <w:rsid w:val="00241064"/>
    <w:rsid w:val="00294532"/>
    <w:rsid w:val="003D3FE8"/>
    <w:rsid w:val="004C2BFF"/>
    <w:rsid w:val="00670AA1"/>
    <w:rsid w:val="00705AFB"/>
    <w:rsid w:val="00710B29"/>
    <w:rsid w:val="00786CBA"/>
    <w:rsid w:val="00A227A3"/>
    <w:rsid w:val="00A92560"/>
    <w:rsid w:val="00B34C8A"/>
    <w:rsid w:val="00B4392D"/>
    <w:rsid w:val="00E32AC1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2024-09-18T21:14:00Z</dcterms:created>
  <dcterms:modified xsi:type="dcterms:W3CDTF">2024-09-18T21:15:00Z</dcterms:modified>
</cp:coreProperties>
</file>