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E330A6" w:rsidRPr="005D2DDD" w14:paraId="5214115B" w14:textId="77777777" w:rsidTr="00554D5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5D1037F1" w:rsidR="00E330A6" w:rsidRPr="00053B85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78030E">
              <w:rPr>
                <w:rtl/>
              </w:rPr>
              <w:t>مهارات التفكير</w:t>
            </w:r>
          </w:p>
        </w:tc>
      </w:tr>
      <w:tr w:rsidR="00E330A6" w:rsidRPr="005D2DDD" w14:paraId="28DDC292" w14:textId="77777777" w:rsidTr="00554D5A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25CC4773" w14:textId="53B4DA33" w:rsidR="00E330A6" w:rsidRPr="00053B85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78030E">
              <w:rPr>
                <w:rtl/>
              </w:rPr>
              <w:t>ثقف 231</w:t>
            </w:r>
          </w:p>
        </w:tc>
      </w:tr>
      <w:tr w:rsidR="00E330A6" w:rsidRPr="005D2DDD" w14:paraId="1D720F07" w14:textId="77777777" w:rsidTr="00554D5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5F20C41B" w:rsidR="00E330A6" w:rsidRPr="00053B85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78030E">
              <w:rPr>
                <w:rtl/>
              </w:rPr>
              <w:t>بكالوريوس كلية الشريعة</w:t>
            </w:r>
          </w:p>
        </w:tc>
      </w:tr>
      <w:tr w:rsidR="00E330A6" w:rsidRPr="005D2DDD" w14:paraId="4FA7F15C" w14:textId="77777777" w:rsidTr="00554D5A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10D15A2D" w:rsidR="00E330A6" w:rsidRPr="00053B85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78030E">
              <w:rPr>
                <w:rtl/>
              </w:rPr>
              <w:t>الثقافة الإسلامية</w:t>
            </w:r>
          </w:p>
        </w:tc>
      </w:tr>
      <w:tr w:rsidR="00E330A6" w:rsidRPr="005D2DDD" w14:paraId="38511AFC" w14:textId="77777777" w:rsidTr="00554D5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3FDC6FEB" w:rsidR="00E330A6" w:rsidRPr="007C4C9C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</w:rPr>
            </w:pPr>
            <w:r w:rsidRPr="0078030E">
              <w:rPr>
                <w:rtl/>
              </w:rPr>
              <w:t>الشريعة</w:t>
            </w:r>
            <w:r w:rsidRPr="0078030E">
              <w:t xml:space="preserve"> </w:t>
            </w:r>
          </w:p>
        </w:tc>
      </w:tr>
      <w:tr w:rsidR="00E330A6" w:rsidRPr="005D2DDD" w14:paraId="7A91500C" w14:textId="77777777" w:rsidTr="00554D5A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E330A6" w:rsidRPr="005D2DDD" w:rsidRDefault="00E330A6" w:rsidP="00E330A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4E797B6C" w:rsidR="00E330A6" w:rsidRPr="00053B85" w:rsidRDefault="00E330A6" w:rsidP="00E330A6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78030E">
              <w:rPr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6BD8B079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06FE7A81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1A48533B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19278DFA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13DF75DB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1ACD5D15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58681B07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6C036ABC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7C515B7D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3D1AD3BF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52BFE799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4955E2F2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5F69E65D" w:rsidR="00EF018C" w:rsidRDefault="00A311EA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72C74">
              <w:rPr>
                <w:noProof/>
                <w:webHidden/>
                <w:rtl/>
              </w:rPr>
              <w:t>7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223614F4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23A2DB6" w:rsidR="00EF018C" w:rsidRDefault="00A311EA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72C74">
              <w:rPr>
                <w:webHidden/>
                <w:rtl/>
              </w:rPr>
              <w:t>8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08041D4" w:rsidR="00807FAF" w:rsidRPr="0000148C" w:rsidRDefault="0000148C" w:rsidP="00416FE2">
            <w:pPr>
              <w:bidi/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</w:pPr>
            <w:r w:rsidRPr="0000148C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20068A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BBD311" w14:textId="3CEB5436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20068A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ABD02D2" w14:textId="77777777" w:rsidR="0020068A" w:rsidRPr="00053B85" w:rsidRDefault="0020068A" w:rsidP="0020068A">
            <w:pP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المستوى السابع: كلية اللغات والترجمة </w:t>
            </w:r>
          </w:p>
          <w:p w14:paraId="002214C0" w14:textId="77777777" w:rsidR="0020068A" w:rsidRPr="00053B85" w:rsidRDefault="0020068A" w:rsidP="0020068A">
            <w:pPr>
              <w:bidi/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</w:pP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المستوى السادس: كلية العلوم</w:t>
            </w:r>
          </w:p>
          <w:p w14:paraId="3682B0CA" w14:textId="7F54CA20" w:rsidR="0020068A" w:rsidRPr="00053B85" w:rsidRDefault="0020068A" w:rsidP="0020068A">
            <w:pPr>
              <w:bidi/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</w:pP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المستوى الخامس: كلية الإعلام والاتصال </w:t>
            </w:r>
          </w:p>
          <w:p w14:paraId="0714E7D8" w14:textId="281A6EFA" w:rsidR="00C537CB" w:rsidRPr="0020068A" w:rsidRDefault="0020068A" w:rsidP="0020068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المستوى الأول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lang w:val="ar-SA"/>
              </w:rPr>
              <w:t xml:space="preserve">: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كلية اللغة العربية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lang w:val="ar-SA"/>
              </w:rPr>
              <w:t xml:space="preserve">- </w:t>
            </w:r>
            <w:r w:rsidRPr="00053B85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كلية الطب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lang w:val="ar-SA"/>
              </w:rPr>
              <w:t xml:space="preserve">- </w:t>
            </w:r>
            <w:r w:rsidRPr="00053B85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كلية العلوم الاجتماعية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lang w:val="ar-SA"/>
              </w:rPr>
              <w:t>-</w:t>
            </w:r>
            <w:r w:rsidRPr="00053B85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كلية علوم الحاسب والمعلومات</w:t>
            </w:r>
            <w:r w:rsidRPr="00053B85">
              <w:rPr>
                <w:rFonts w:ascii="Arial Unicode MS" w:hAnsi="Arial Unicode MS" w:cs="Sakkal Majalla"/>
                <w:sz w:val="28"/>
                <w:szCs w:val="28"/>
                <w:lang w:val="ar-SA"/>
              </w:rPr>
              <w:t>.</w:t>
            </w:r>
          </w:p>
        </w:tc>
      </w:tr>
      <w:tr w:rsidR="00550C20" w:rsidRPr="005D2DDD" w14:paraId="7CC53ED0" w14:textId="77777777" w:rsidTr="0020068A">
        <w:trPr>
          <w:trHeight w:val="559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2F62CFA8" w14:textId="776652BC" w:rsidR="00550C20" w:rsidRPr="003302F2" w:rsidRDefault="00550C20" w:rsidP="0020068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</w:t>
            </w:r>
            <w:r w:rsidRPr="002006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  <w:r w:rsidR="0020068A" w:rsidRPr="0020068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20068A" w:rsidRPr="0020068A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155E59B5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المتطلبات المتزامنة مع هذا المقرر</w:t>
            </w:r>
            <w:r w:rsidR="0020068A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20068A" w:rsidRPr="0020068A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لا يوجد</w:t>
            </w:r>
          </w:p>
        </w:tc>
      </w:tr>
      <w:tr w:rsidR="00DA55B2" w:rsidRPr="005D2DDD" w14:paraId="797AD407" w14:textId="77777777" w:rsidTr="0020068A">
        <w:trPr>
          <w:trHeight w:val="250"/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5A54811" w:rsidR="00D47214" w:rsidRPr="005D2DDD" w:rsidRDefault="0020068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3440864" w:rsidR="00D47214" w:rsidRPr="005D2DDD" w:rsidRDefault="0020068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402C6F0" w:rsidR="00D47214" w:rsidRPr="005D2DDD" w:rsidRDefault="0020068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01AA7D99" w:rsidR="00D47214" w:rsidRPr="005D2DDD" w:rsidRDefault="0020068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0%</w:t>
            </w:r>
          </w:p>
        </w:tc>
      </w:tr>
      <w:tr w:rsidR="0020068A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20068A" w:rsidRPr="005D2DDD" w:rsidRDefault="0020068A" w:rsidP="0020068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49969A29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A82377E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0%</w:t>
            </w:r>
          </w:p>
        </w:tc>
      </w:tr>
      <w:tr w:rsidR="0020068A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20068A" w:rsidRPr="005D2DDD" w:rsidRDefault="0020068A" w:rsidP="0020068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B774AF9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ADC21F2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0%</w:t>
            </w:r>
          </w:p>
        </w:tc>
      </w:tr>
      <w:tr w:rsidR="0020068A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20068A" w:rsidRPr="005D2DDD" w:rsidRDefault="0020068A" w:rsidP="0020068A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A387B7F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07A2AB6" w:rsidR="0020068A" w:rsidRPr="005D2DDD" w:rsidRDefault="0020068A" w:rsidP="0020068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01FDCDC5" w:rsidR="00026BDF" w:rsidRPr="000274EF" w:rsidRDefault="00457A28" w:rsidP="00457A2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00CBAAA1" w:rsidR="00026BDF" w:rsidRPr="000274EF" w:rsidRDefault="00457A28" w:rsidP="00457A2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205D8E7A" w:rsidR="00026BDF" w:rsidRPr="000274EF" w:rsidRDefault="00457A28" w:rsidP="00457A2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402F9A55" w:rsidR="00026BDF" w:rsidRPr="000274EF" w:rsidRDefault="00457A28" w:rsidP="00457A2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2FC29CE1" w:rsidR="00026BDF" w:rsidRPr="000274EF" w:rsidRDefault="00457A28" w:rsidP="00457A2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14DA1ECC" w:rsidR="00192987" w:rsidRDefault="00192987" w:rsidP="00457A28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6A0A7A65" w:rsidR="00673AFD" w:rsidRPr="00192987" w:rsidRDefault="00E330A6" w:rsidP="00416FE2">
            <w:pPr>
              <w:bidi/>
              <w:rPr>
                <w:rtl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يدرس المقرر تعريف التفكير وخصائصه وعوامل نجاحه ومعوقاته، وما موقف الإسلام منه، كما يدرس أنواع التفكير</w:t>
            </w:r>
            <w:r>
              <w:rPr>
                <w:rFonts w:ascii="Sakkal Majalla" w:hAnsi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الإبداعي، والناقد، والمستكشف ، وتصنيف مهارات التفكير قبل وأثناء وبعد عملية التفكير، وأساليب مهارات التفكير واستراتيجياتها، وبرامج تنمية مهارات التفكير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</w:tc>
      </w:tr>
      <w:tr w:rsidR="00AA1554" w:rsidRPr="005D2DDD" w14:paraId="5FC4541F" w14:textId="77777777" w:rsidTr="00457A28">
        <w:trPr>
          <w:trHeight w:val="525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E330A6">
        <w:trPr>
          <w:trHeight w:val="80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3A2C90FD" w:rsidR="00807FAF" w:rsidRPr="007E1BAA" w:rsidRDefault="00E330A6" w:rsidP="007E1BAA">
            <w:pPr>
              <w:pStyle w:val="af7"/>
              <w:bidi/>
              <w:spacing w:before="0" w:beforeAutospacing="0" w:after="0" w:afterAutospacing="0"/>
              <w:jc w:val="both"/>
              <w:rPr>
                <w:rFonts w:ascii="Arial Unicode MS" w:hAnsi="Arial Unicode MS" w:cs="Sakkal Majalla"/>
                <w:color w:val="000000" w:themeColor="text1"/>
                <w:sz w:val="28"/>
                <w:szCs w:val="28"/>
                <w:u w:color="FF0000"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تعريف التفكير وخصائصه وعوامل نجاحه وموقف الإسلام منه، وكيفية توظيف أنواع التفكير وأساليبه في حياته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</w:tr>
    </w:tbl>
    <w:p w14:paraId="5331CF7D" w14:textId="77777777" w:rsidR="00554D5A" w:rsidRDefault="00554D5A" w:rsidP="00416FE2">
      <w:pPr>
        <w:pStyle w:val="2"/>
        <w:rPr>
          <w:rtl/>
        </w:rPr>
      </w:pPr>
      <w:bookmarkStart w:id="10" w:name="_Toc526247382"/>
      <w:bookmarkStart w:id="11" w:name="_Toc337788"/>
      <w:bookmarkStart w:id="12" w:name="_Hlk950932"/>
    </w:p>
    <w:p w14:paraId="05711FF0" w14:textId="79B5EC29" w:rsidR="00BD2CF4" w:rsidRPr="005D2DDD" w:rsidRDefault="006F5B3C" w:rsidP="00416FE2">
      <w:pPr>
        <w:pStyle w:val="2"/>
      </w:pPr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330A6" w:rsidRPr="005D2DDD" w14:paraId="30EFBBC8" w14:textId="1E8B614E" w:rsidTr="0007029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0587E" w14:textId="79036704" w:rsidR="00E330A6" w:rsidRPr="00B4292A" w:rsidRDefault="00E330A6" w:rsidP="00E330A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توضيح أهمية تنمية مهارات التفكير للفرد والمجتمع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420B531" w14:textId="23957146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  <w:t>_</w:t>
            </w:r>
          </w:p>
        </w:tc>
      </w:tr>
      <w:tr w:rsidR="00E330A6" w:rsidRPr="005D2DDD" w14:paraId="3806A3EC" w14:textId="55D3FA0F" w:rsidTr="0007029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A908B" w14:textId="5086D52E" w:rsidR="00E330A6" w:rsidRPr="00B4292A" w:rsidRDefault="00E330A6" w:rsidP="00E330A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تفسير أهمية تطوير التفكير وتنميته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02CE272" w14:textId="7A645D95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  <w:t>_</w:t>
            </w:r>
          </w:p>
        </w:tc>
      </w:tr>
      <w:tr w:rsidR="00E330A6" w:rsidRPr="005D2DDD" w14:paraId="13D49104" w14:textId="14F816D1" w:rsidTr="00554D5A">
        <w:trPr>
          <w:trHeight w:val="126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2198C0" w14:textId="0E27A6D7" w:rsidR="00E330A6" w:rsidRPr="00B4292A" w:rsidRDefault="00E330A6" w:rsidP="00E330A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وصف أساليب مهارات التفكير واستراتيجياتها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C901CE1" w14:textId="4B6F8585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  <w:t>_</w:t>
            </w:r>
          </w:p>
        </w:tc>
      </w:tr>
      <w:tr w:rsidR="00E330A6" w:rsidRPr="005D2DDD" w14:paraId="5F301D4E" w14:textId="0FB0AC1F" w:rsidTr="0007029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5ED7BB97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30E14" w14:textId="625EF6CA" w:rsidR="00E330A6" w:rsidRPr="00B4292A" w:rsidRDefault="00E330A6" w:rsidP="00E330A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تسمية برامج تنمية مهارات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7C7E693" w14:textId="1F2F5C69" w:rsidR="00E330A6" w:rsidRPr="00B4292A" w:rsidRDefault="00E330A6" w:rsidP="00E330A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  <w:t>_</w:t>
            </w:r>
          </w:p>
        </w:tc>
      </w:tr>
      <w:tr w:rsidR="00E330A6" w:rsidRPr="005D2DDD" w14:paraId="4AA1ECE7" w14:textId="77777777" w:rsidTr="0007029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EBD7BE" w14:textId="5AE2F176" w:rsidR="00E330A6" w:rsidRPr="00B4292A" w:rsidRDefault="00E330A6" w:rsidP="00E330A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041A7" w14:textId="702E9678" w:rsidR="00E330A6" w:rsidRDefault="00E330A6" w:rsidP="00E330A6">
            <w:pPr>
              <w:bidi/>
              <w:jc w:val="lowKashida"/>
              <w:rPr>
                <w:rFonts w:ascii="Arial Unicode MS" w:hAnsi="Arial Unicode MS" w:cs="Sakkal Majalla"/>
                <w:sz w:val="26"/>
                <w:szCs w:val="26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استعراض تصنيف مهارات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CA39543" w14:textId="77777777" w:rsidR="00E330A6" w:rsidRDefault="00E330A6" w:rsidP="00E330A6">
            <w:pPr>
              <w:bidi/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</w:pPr>
          </w:p>
        </w:tc>
      </w:tr>
      <w:tr w:rsidR="00457A28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57A28" w:rsidRPr="00E02FB7" w:rsidRDefault="00457A28" w:rsidP="00457A2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57A28" w:rsidRPr="00E02FB7" w:rsidRDefault="00457A28" w:rsidP="00457A2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57A28" w:rsidRPr="00B4292A" w:rsidRDefault="00457A28" w:rsidP="00457A28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45236895" w14:textId="1AE5498E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97397" w14:textId="0C38DDB8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كشف معوقات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943903E" w14:textId="7C9E8F51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597D1414" w14:textId="60019B8C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6F403" w14:textId="46509E68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التمييز بين مهارات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8B941D2" w14:textId="1DD9D7F2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16085D39" w14:textId="361EE7B6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DA33508" w14:textId="6FBB7C52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استخدام أساليب مهارات التفكير واستراتيجياتها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AAC0376" w14:textId="069D55FF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2E6A9669" w14:textId="77777777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A3DC5F" w14:textId="77E0D87E" w:rsidR="00AE4A6C" w:rsidRPr="00B4292A" w:rsidRDefault="00AE4A6C" w:rsidP="00AE4A6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549F82A" w14:textId="4E5E772C" w:rsidR="00AE4A6C" w:rsidRDefault="00AE4A6C" w:rsidP="00AE4A6C">
            <w:pPr>
              <w:bidi/>
              <w:jc w:val="lowKashida"/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تطبيق برامج تنمية مهارات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 xml:space="preserve">. 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1C219F5" w14:textId="190EC374" w:rsidR="00AE4A6C" w:rsidRDefault="00AE4A6C" w:rsidP="00AE4A6C">
            <w:pPr>
              <w:bidi/>
              <w:rPr>
                <w:rFonts w:ascii="Sakkal Majalla" w:hAnsi="Sakkal Majalla"/>
                <w:color w:val="FF0000"/>
                <w:u w:color="FF0000"/>
                <w:rtl/>
                <w:lang w:val="ar-SA"/>
              </w:rPr>
            </w:pPr>
          </w:p>
        </w:tc>
      </w:tr>
      <w:tr w:rsidR="00AE4A6C" w:rsidRPr="005D2DDD" w14:paraId="6766D099" w14:textId="77777777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8D9112" w14:textId="4523CF88" w:rsidR="00AE4A6C" w:rsidRDefault="00AE4A6C" w:rsidP="00AE4A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5034345" w14:textId="666D0544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تطبيق منهجية البحث العلمي عمليًا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9387ED7" w14:textId="7F6FF085" w:rsidR="00AE4A6C" w:rsidRDefault="00AE4A6C" w:rsidP="00AE4A6C">
            <w:pPr>
              <w:bidi/>
              <w:rPr>
                <w:rFonts w:ascii="Cambria" w:eastAsia="Cambria" w:hAnsi="Cambria" w:cs="Cambria"/>
                <w:sz w:val="28"/>
                <w:szCs w:val="28"/>
                <w:rtl/>
                <w:lang w:val="ar-SA"/>
              </w:rPr>
            </w:pPr>
            <w:r>
              <w:rPr>
                <w:rFonts w:ascii="Cambria" w:eastAsia="Cambria" w:hAnsi="Cambria" w:cs="Cambri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</w:t>
            </w:r>
            <w:r>
              <w:rPr>
                <w:rFonts w:ascii="Cambria" w:eastAsia="Cambria" w:hAnsi="Cambria" w:cs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١٠</w:t>
            </w:r>
          </w:p>
        </w:tc>
      </w:tr>
      <w:tr w:rsidR="00AE4A6C" w:rsidRPr="005D2DDD" w14:paraId="193350F4" w14:textId="77777777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9A9421" w14:textId="42677FF2" w:rsidR="00AE4A6C" w:rsidRDefault="00AE4A6C" w:rsidP="00AE4A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431AB5E" w14:textId="046B10F6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تطبيق أساليب التفكير وأنواعه على مقرراته المتخصصة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087EA46" w14:textId="77777777" w:rsidR="00AE4A6C" w:rsidRDefault="00AE4A6C" w:rsidP="00AE4A6C">
            <w:pPr>
              <w:bidi/>
              <w:rPr>
                <w:rFonts w:ascii="Cambria" w:eastAsia="Cambria" w:hAnsi="Cambria" w:cs="Cambria"/>
                <w:sz w:val="28"/>
                <w:szCs w:val="28"/>
                <w:rtl/>
                <w:lang w:val="ar-SA"/>
              </w:rPr>
            </w:pPr>
          </w:p>
        </w:tc>
      </w:tr>
      <w:tr w:rsidR="00AE4A6C" w:rsidRPr="005D2DDD" w14:paraId="0BC434AB" w14:textId="77777777" w:rsidTr="0012006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53A541" w14:textId="555F1752" w:rsidR="00AE4A6C" w:rsidRDefault="00AE4A6C" w:rsidP="00AE4A6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5BF76037" w14:textId="1A765D8C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كشف معوقات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C330143" w14:textId="77777777" w:rsidR="00AE4A6C" w:rsidRDefault="00AE4A6C" w:rsidP="00AE4A6C">
            <w:pPr>
              <w:bidi/>
              <w:rPr>
                <w:rFonts w:ascii="Cambria" w:eastAsia="Cambria" w:hAnsi="Cambria" w:cs="Cambria"/>
                <w:sz w:val="28"/>
                <w:szCs w:val="28"/>
                <w:rtl/>
                <w:lang w:val="ar-SA"/>
              </w:rPr>
            </w:pPr>
          </w:p>
        </w:tc>
      </w:tr>
      <w:tr w:rsidR="00457A28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57A28" w:rsidRPr="00E02FB7" w:rsidRDefault="00457A28" w:rsidP="00457A2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57A28" w:rsidRPr="00E02FB7" w:rsidRDefault="00457A28" w:rsidP="00457A28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57A28" w:rsidRPr="00B4292A" w:rsidRDefault="00457A28" w:rsidP="00457A28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4504EDC6" w14:textId="3E38861C" w:rsidTr="00554D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1A4C8" w14:textId="52B9C5C4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قيادة الفريق والتفاعل ضمن مجموعة والمشاركة في إيجاد الحلول ، و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>التفاعل مع القضايا المعاصرة بهويته الثقافية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97DB2D2" w14:textId="1F8D5876" w:rsidR="00AE4A6C" w:rsidRPr="00B4292A" w:rsidRDefault="007C4C9C" w:rsidP="00AE4A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Arial" w:hint="cs"/>
                <w:u w:color="FF0000"/>
                <w:rtl/>
                <w:lang w:val="ar-SA"/>
              </w:rPr>
              <w:t>ق</w:t>
            </w:r>
            <w:r w:rsidR="00AE4A6C"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١</w:t>
            </w:r>
          </w:p>
        </w:tc>
      </w:tr>
      <w:tr w:rsidR="00AE4A6C" w:rsidRPr="005D2DDD" w14:paraId="0573E170" w14:textId="0641E32E" w:rsidTr="00554D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EC723" w14:textId="45D6CD22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الالتزام بالقيم الإسلامية وآداب الخلاف، واحترام الآخرين والتفاهم معهم، ومبادئ وأخلاقيات المهن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8B51ABA" w14:textId="3F65565B" w:rsidR="00AE4A6C" w:rsidRPr="00B4292A" w:rsidRDefault="007C4C9C" w:rsidP="00AE4A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Arial" w:hint="cs"/>
                <w:u w:color="FF0000"/>
                <w:rtl/>
                <w:lang w:val="ar-SA"/>
              </w:rPr>
              <w:t>ق</w:t>
            </w:r>
            <w:r w:rsidR="00AE4A6C"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٢</w:t>
            </w:r>
          </w:p>
        </w:tc>
      </w:tr>
      <w:tr w:rsidR="00AE4A6C" w:rsidRPr="005D2DDD" w14:paraId="57A7085E" w14:textId="46CF2231" w:rsidTr="00554D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E4A6C" w:rsidRPr="00B4292A" w:rsidRDefault="00AE4A6C" w:rsidP="00AE4A6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EC7FB" w14:textId="5E98D377" w:rsidR="00AE4A6C" w:rsidRPr="00B4292A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تحمل مسؤولية التعلم الذاتي، والبحث عن المعلومات الشخصية بمهارة وتطوير الذات والتواصل الفعال شفويًا وكتابيًا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35F9CBA" w14:textId="24AC2B10" w:rsidR="00AE4A6C" w:rsidRPr="00B4292A" w:rsidRDefault="007C4C9C" w:rsidP="00AE4A6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Arial" w:hint="cs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ق</w:t>
            </w:r>
            <w:r w:rsidR="00AE4A6C">
              <w:rPr>
                <w:rFonts w:ascii="Cambria" w:eastAsia="Cambria" w:hAnsi="Cambria" w:cs="Cambr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٣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AE4A6C" w:rsidRPr="005D2DDD" w14:paraId="7A7D722A" w14:textId="77777777" w:rsidTr="0051173E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662349C6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65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5FD334" w14:textId="4A79A09A" w:rsidR="00AE4A6C" w:rsidRPr="00AE4A6C" w:rsidRDefault="00AE4A6C" w:rsidP="00AE4A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التعريف بالمقرر ومفرداته ومصادره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366DAC" w14:textId="37131BA6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AE4A6C" w:rsidRPr="005D2DDD" w14:paraId="1ECDCD5F" w14:textId="77777777" w:rsidTr="0007029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BCA6006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71C3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 xml:space="preserve">مدخل في </w:t>
            </w:r>
            <w:r>
              <w:rPr>
                <w:rFonts w:ascii="Sakkal Majalla" w:hAnsi="Sakkal Majalla"/>
                <w:b/>
                <w:bCs/>
                <w:rtl/>
                <w:lang w:val="ar-SA"/>
              </w:rPr>
              <w:t>:</w:t>
            </w:r>
            <w:r>
              <w:rPr>
                <w:rFonts w:ascii="Sakkal Majalla" w:hAnsi="Sakkal Majalla"/>
                <w:rtl/>
                <w:lang w:val="ar-SA"/>
              </w:rPr>
              <w:t xml:space="preserve"> </w:t>
            </w:r>
          </w:p>
          <w:p w14:paraId="0BD14A77" w14:textId="77777777" w:rsidR="00AE4A6C" w:rsidRDefault="00AE4A6C" w:rsidP="008D565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 w:cs="Cambria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تعريف التفكير ومهاراته 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77227E2F" w14:textId="77777777" w:rsidR="00AE4A6C" w:rsidRDefault="00AE4A6C" w:rsidP="008D565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Cambria" w:eastAsia="Cambria" w:hAnsi="Cambria" w:cs="Cambria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خصائص التفكير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6AE206E3" w14:textId="77777777" w:rsidR="00AE4A6C" w:rsidRPr="00AE4A6C" w:rsidRDefault="00AE4A6C" w:rsidP="008D565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عوامل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 </w:t>
            </w:r>
            <w:r>
              <w:rPr>
                <w:rFonts w:ascii="Arial" w:eastAsia="Cambria" w:hAnsi="Arial" w:cs="Arial" w:hint="cs"/>
                <w:rtl/>
                <w:lang w:val="ar-SA"/>
              </w:rPr>
              <w:t>نجاح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 </w:t>
            </w:r>
            <w:r>
              <w:rPr>
                <w:rFonts w:ascii="Arial" w:eastAsia="Cambria" w:hAnsi="Arial" w:cs="Arial" w:hint="cs"/>
                <w:rtl/>
                <w:lang w:val="ar-SA"/>
              </w:rPr>
              <w:t>التفكير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 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  <w:p w14:paraId="3991BA1B" w14:textId="673156F6" w:rsidR="00AE4A6C" w:rsidRPr="00AE4A6C" w:rsidRDefault="00AE4A6C" w:rsidP="008D565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معوقات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 </w:t>
            </w:r>
            <w:r>
              <w:rPr>
                <w:rFonts w:ascii="Arial" w:eastAsia="Cambria" w:hAnsi="Arial" w:cs="Arial" w:hint="cs"/>
                <w:rtl/>
                <w:lang w:val="ar-SA"/>
              </w:rPr>
              <w:t>التفكير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 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D7999" w14:textId="55ECED99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t>٨</w:t>
            </w:r>
          </w:p>
        </w:tc>
      </w:tr>
      <w:tr w:rsidR="00AE4A6C" w:rsidRPr="005D2DDD" w14:paraId="123517E9" w14:textId="77777777" w:rsidTr="005117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4C211B65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671E" w14:textId="7D63DAB9" w:rsidR="00AE4A6C" w:rsidRPr="0007029C" w:rsidRDefault="00AE4A6C" w:rsidP="00AE4A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/>
                <w:rtl/>
                <w:lang w:val="ar-SA"/>
              </w:rPr>
              <w:t>-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 xml:space="preserve">موقف الإسلام من التفكير </w:t>
            </w:r>
            <w:r>
              <w:rPr>
                <w:rFonts w:ascii="Cambria" w:eastAsia="Cambria" w:hAnsi="Cambria" w:cs="Cambri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CBDD2" w14:textId="7ACAEABB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AE4A6C" w:rsidRPr="005D2DDD" w14:paraId="72BC9659" w14:textId="77777777" w:rsidTr="005117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B23C42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0E21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/>
                <w:b/>
                <w:bCs/>
                <w:rtl/>
                <w:lang w:val="ar-SA"/>
              </w:rPr>
              <w:t xml:space="preserve">1- </w:t>
            </w: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أنواع التفكير وتطبيقاتها في الفكر الإسلامي</w:t>
            </w:r>
            <w:r>
              <w:rPr>
                <w:rFonts w:ascii="Sakkal Majalla" w:hAnsi="Sakkal Majalla"/>
                <w:b/>
                <w:bCs/>
                <w:rtl/>
                <w:lang w:val="ar-SA"/>
              </w:rPr>
              <w:t>:</w:t>
            </w:r>
          </w:p>
          <w:p w14:paraId="5ED6EE1D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التفكير المستكشف </w:t>
            </w:r>
            <w:r>
              <w:rPr>
                <w:rFonts w:ascii="Sakkal Majalla" w:hAnsi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مفهومه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أمثلته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تطبيقاته</w:t>
            </w:r>
            <w:r>
              <w:rPr>
                <w:rFonts w:ascii="Sakkal Majalla" w:hAnsi="Sakkal Majalla"/>
                <w:rtl/>
                <w:lang w:val="ar-SA"/>
              </w:rPr>
              <w:t>).</w:t>
            </w:r>
          </w:p>
          <w:p w14:paraId="7679BE7A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التفكير الناقد </w:t>
            </w:r>
            <w:r>
              <w:rPr>
                <w:rFonts w:ascii="Sakkal Majalla" w:hAnsi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مفهومه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أمثلته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تطبيقاته</w:t>
            </w:r>
            <w:r>
              <w:rPr>
                <w:rFonts w:ascii="Sakkal Majalla" w:hAnsi="Sakkal Majalla"/>
                <w:rtl/>
                <w:lang w:val="ar-SA"/>
              </w:rPr>
              <w:t>).</w:t>
            </w:r>
          </w:p>
          <w:p w14:paraId="46BE9A99" w14:textId="378D3666" w:rsidR="00AE4A6C" w:rsidRDefault="00AE4A6C" w:rsidP="00AE4A6C">
            <w:pPr>
              <w:bidi/>
              <w:spacing w:line="216" w:lineRule="auto"/>
              <w:jc w:val="both"/>
              <w:rPr>
                <w:rFonts w:ascii="Sakkal Majalla" w:hAnsi="Sakkal Majalla" w:cs="Arial"/>
                <w:sz w:val="26"/>
                <w:szCs w:val="26"/>
                <w:rtl/>
                <w:lang w:val="ar-SA"/>
              </w:rPr>
            </w:pP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التفكير الإبداعي </w:t>
            </w:r>
            <w:r>
              <w:rPr>
                <w:rFonts w:ascii="Sakkal Majalla" w:hAnsi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مفهومه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أمثلته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تطبيقاته</w:t>
            </w:r>
            <w:r>
              <w:rPr>
                <w:rFonts w:ascii="Sakkal Majalla" w:hAnsi="Sakkal Majalla"/>
                <w:rtl/>
                <w:lang w:val="ar-SA"/>
              </w:rPr>
              <w:t>).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DCBB5" w14:textId="3F6CA612" w:rsidR="00AE4A6C" w:rsidRDefault="00AE4A6C" w:rsidP="00AE4A6C">
            <w:pPr>
              <w:bidi/>
              <w:jc w:val="lowKashida"/>
              <w:rPr>
                <w:rFonts w:ascii="Arial Unicode MS" w:hAnsi="Arial Unicode MS" w:cs="Sakkal Majalla"/>
                <w:b/>
                <w:bCs/>
                <w:sz w:val="26"/>
                <w:szCs w:val="26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٨</w:t>
            </w:r>
          </w:p>
        </w:tc>
      </w:tr>
      <w:tr w:rsidR="00AE4A6C" w:rsidRPr="005D2DDD" w14:paraId="101FDA6A" w14:textId="77777777" w:rsidTr="005117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CA79EB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D129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/>
                <w:b/>
                <w:bCs/>
                <w:rtl/>
                <w:lang w:val="ar-SA"/>
              </w:rPr>
              <w:t>2-</w:t>
            </w: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تصنيف مهارات التفكير</w:t>
            </w:r>
            <w:r>
              <w:rPr>
                <w:rFonts w:ascii="Sakkal Majalla" w:hAnsi="Sakkal Majalla"/>
                <w:b/>
                <w:bCs/>
                <w:rtl/>
                <w:lang w:val="ar-SA"/>
              </w:rPr>
              <w:t>:</w:t>
            </w:r>
          </w:p>
          <w:p w14:paraId="1A03FCD2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أ</w:t>
            </w:r>
            <w:r>
              <w:rPr>
                <w:rFonts w:ascii="Sakkal Majalla" w:hAnsi="Sakkal Majalla"/>
                <w:rtl/>
                <w:lang w:val="ar-SA"/>
              </w:rPr>
              <w:t>-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مهارات قبل عملية التفكير </w:t>
            </w:r>
            <w:r>
              <w:rPr>
                <w:rFonts w:ascii="Sakkal Majalla" w:hAnsi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جمع المعلومات </w:t>
            </w:r>
            <w:r>
              <w:rPr>
                <w:rFonts w:ascii="Sakkal Majalla" w:hAnsi="Sakkal Majalla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تنظيم المعلومات وتصنيفها</w:t>
            </w:r>
            <w:r>
              <w:rPr>
                <w:rFonts w:ascii="Sakkal Majalla" w:hAnsi="Sakkal Majalla"/>
                <w:rtl/>
                <w:lang w:val="ar-SA"/>
              </w:rPr>
              <w:t>)</w:t>
            </w:r>
          </w:p>
          <w:p w14:paraId="2606BF7C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rtl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ب 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مهارات أثناء عملية التفكير </w:t>
            </w:r>
            <w:r>
              <w:rPr>
                <w:rFonts w:ascii="Sakkal Majalla" w:hAnsi="Sakkal Majalla"/>
                <w:rtl/>
                <w:lang w:val="ar-SA"/>
              </w:rPr>
              <w:t>: 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التركيز </w:t>
            </w:r>
            <w:r>
              <w:rPr>
                <w:rFonts w:ascii="Sakkal Majalla" w:hAnsi="Sakkal Majalla"/>
                <w:rtl/>
                <w:lang w:val="ar-SA"/>
              </w:rPr>
              <w:t>–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التحليل </w:t>
            </w:r>
            <w:r>
              <w:rPr>
                <w:rFonts w:ascii="Sakkal Majalla" w:hAnsi="Sakkal Majalla"/>
                <w:rtl/>
                <w:lang w:val="ar-SA"/>
              </w:rPr>
              <w:t>–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المراجعة المستمرة 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التكامل </w:t>
            </w:r>
            <w:r>
              <w:rPr>
                <w:rFonts w:ascii="Sakkal Majalla" w:hAnsi="Sakkal Majalla"/>
                <w:rtl/>
                <w:lang w:val="ar-SA"/>
              </w:rPr>
              <w:t>–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الملاحظة </w:t>
            </w:r>
            <w:r>
              <w:rPr>
                <w:rFonts w:ascii="Sakkal Majalla" w:hAnsi="Sakkal Majalla"/>
                <w:rtl/>
                <w:lang w:val="ar-SA"/>
              </w:rPr>
              <w:t>–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المقارنة</w:t>
            </w:r>
            <w:r>
              <w:rPr>
                <w:rFonts w:ascii="Sakkal Majalla" w:hAnsi="Sakkal Majalla"/>
                <w:rtl/>
                <w:lang w:val="ar-SA"/>
              </w:rPr>
              <w:t>)</w:t>
            </w:r>
          </w:p>
          <w:p w14:paraId="3BB402B0" w14:textId="6BECBE8D" w:rsidR="00AE4A6C" w:rsidRDefault="00AE4A6C" w:rsidP="00AE4A6C">
            <w:pPr>
              <w:bidi/>
              <w:spacing w:line="216" w:lineRule="auto"/>
              <w:jc w:val="both"/>
              <w:rPr>
                <w:rFonts w:ascii="Sakkal Majalla" w:hAnsi="Sakkal Majalla" w:cs="Arial"/>
                <w:sz w:val="26"/>
                <w:szCs w:val="26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ج 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مهارات بعد عملية التفكير</w:t>
            </w:r>
            <w:r>
              <w:rPr>
                <w:rFonts w:ascii="Sakkal Majalla" w:hAnsi="Sakkal Majalla"/>
                <w:rtl/>
                <w:lang w:val="ar-SA"/>
              </w:rPr>
              <w:t>: 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التوليد </w:t>
            </w:r>
            <w:r>
              <w:rPr>
                <w:rFonts w:ascii="Sakkal Majalla" w:hAnsi="Sakkal Majalla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التقويم </w:t>
            </w:r>
            <w:r>
              <w:rPr>
                <w:rFonts w:ascii="Sakkal Majalla" w:hAnsi="Sakkal Majalla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التفسير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التلخيص </w:t>
            </w:r>
            <w:r>
              <w:rPr>
                <w:rFonts w:ascii="Sakkal Majalla" w:hAnsi="Sakkal Majalla"/>
                <w:rtl/>
                <w:lang w:val="ar-SA"/>
              </w:rPr>
              <w:t>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7FD5F" w14:textId="74572480" w:rsidR="00AE4A6C" w:rsidRDefault="00AE4A6C" w:rsidP="00AE4A6C">
            <w:pPr>
              <w:bidi/>
              <w:jc w:val="lowKashida"/>
              <w:rPr>
                <w:rFonts w:ascii="Arial Unicode MS" w:hAnsi="Arial Unicode MS" w:cs="Sakkal Majalla"/>
                <w:b/>
                <w:bCs/>
                <w:sz w:val="26"/>
                <w:szCs w:val="26"/>
                <w:rtl/>
                <w:lang w:val="ar-SA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٤</w:t>
            </w:r>
          </w:p>
        </w:tc>
      </w:tr>
      <w:tr w:rsidR="00AE4A6C" w:rsidRPr="005D2DDD" w14:paraId="7575697F" w14:textId="77777777" w:rsidTr="005117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4CD576FD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3750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/>
                <w:b/>
                <w:bCs/>
                <w:rtl/>
                <w:lang w:val="ar-SA"/>
              </w:rPr>
              <w:t xml:space="preserve">3- </w:t>
            </w: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 xml:space="preserve">أساليب مهارات التفكير واستراتيجياتها </w:t>
            </w:r>
            <w:r>
              <w:rPr>
                <w:rFonts w:ascii="Sakkal Majalla" w:hAnsi="Sakkal Majalla"/>
                <w:b/>
                <w:bCs/>
                <w:rtl/>
                <w:lang w:val="ar-SA"/>
              </w:rPr>
              <w:t>:</w:t>
            </w:r>
          </w:p>
          <w:p w14:paraId="44F6D8CC" w14:textId="77777777" w:rsid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cs="Sakkal Majalla"/>
                <w:rtl/>
                <w:lang w:val="ar-SA"/>
              </w:rPr>
            </w:pPr>
            <w:r>
              <w:rPr>
                <w:rFonts w:cs="Sakkal Majalla"/>
                <w:rtl/>
                <w:lang w:val="ar-SA"/>
              </w:rPr>
              <w:t xml:space="preserve">العصف الذهني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4CE7D0B1" w14:textId="77777777" w:rsid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cs="Sakkal Majalla"/>
                <w:rtl/>
                <w:lang w:val="ar-SA"/>
              </w:rPr>
            </w:pPr>
            <w:r>
              <w:rPr>
                <w:rFonts w:cs="Sakkal Majalla"/>
                <w:rtl/>
                <w:lang w:val="ar-SA"/>
              </w:rPr>
              <w:t xml:space="preserve">حل المشكلات العلمية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743DF42F" w14:textId="77777777" w:rsid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cs="Sakkal Majalla"/>
                <w:rtl/>
                <w:lang w:val="ar-SA"/>
              </w:rPr>
            </w:pPr>
            <w:r>
              <w:rPr>
                <w:rFonts w:cs="Sakkal Majalla"/>
                <w:rtl/>
                <w:lang w:val="ar-SA"/>
              </w:rPr>
              <w:t>حل المشكلات المستقبلية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07CD9FC5" w14:textId="77777777" w:rsid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cs="Sakkal Majalla"/>
                <w:rtl/>
                <w:lang w:val="ar-SA"/>
              </w:rPr>
            </w:pPr>
            <w:r>
              <w:rPr>
                <w:rFonts w:cs="Sakkal Majalla"/>
                <w:rtl/>
                <w:lang w:val="ar-SA"/>
              </w:rPr>
              <w:lastRenderedPageBreak/>
              <w:t xml:space="preserve">تآلف الأشتات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1F70DBFD" w14:textId="77777777" w:rsidR="00AE4A6C" w:rsidRP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cs="Sakkal Majalla"/>
                <w:rtl/>
                <w:lang w:val="ar-SA"/>
              </w:rPr>
              <w:t xml:space="preserve">المناقشة 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19E2F647" w14:textId="59FECFA5" w:rsidR="00AE4A6C" w:rsidRPr="00AE4A6C" w:rsidRDefault="00AE4A6C" w:rsidP="008D565C">
            <w:pPr>
              <w:pStyle w:val="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cs="Sakkal Majalla"/>
                <w:rtl/>
                <w:lang w:val="ar-SA"/>
              </w:rPr>
              <w:t xml:space="preserve">تمثيل الأدوار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EB0D9" w14:textId="4EF1462A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eastAsia="Cambria" w:hAnsi="Arial" w:cs="Arial" w:hint="cs"/>
                <w:rtl/>
                <w:lang w:val="ar-SA"/>
              </w:rPr>
              <w:lastRenderedPageBreak/>
              <w:t>٤</w:t>
            </w:r>
          </w:p>
        </w:tc>
      </w:tr>
      <w:tr w:rsidR="00AE4A6C" w:rsidRPr="005D2DDD" w14:paraId="22B82A8A" w14:textId="77777777" w:rsidTr="005117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C4CA0F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9306" w14:textId="77777777" w:rsidR="00AE4A6C" w:rsidRDefault="00AE4A6C" w:rsidP="00AE4A6C">
            <w:pPr>
              <w:bidi/>
              <w:rPr>
                <w:rFonts w:ascii="Sakkal Majalla" w:eastAsia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/>
                <w:b/>
                <w:bCs/>
                <w:rtl/>
                <w:lang w:val="ar-SA"/>
              </w:rPr>
              <w:t xml:space="preserve">4- </w:t>
            </w:r>
            <w:r>
              <w:rPr>
                <w:rFonts w:ascii="Arial Unicode MS" w:hAnsi="Arial Unicode MS" w:cs="Sakkal Majalla" w:hint="cs"/>
                <w:b/>
                <w:bCs/>
                <w:rtl/>
                <w:lang w:val="ar-SA"/>
              </w:rPr>
              <w:t>برامج تنمية مهارات التفكير</w:t>
            </w:r>
            <w:r>
              <w:rPr>
                <w:rFonts w:ascii="Sakkal Majalla" w:hAnsi="Sakkal Majalla"/>
                <w:b/>
                <w:bCs/>
                <w:rtl/>
                <w:lang w:val="ar-SA"/>
              </w:rPr>
              <w:t>:</w:t>
            </w:r>
          </w:p>
          <w:p w14:paraId="1E9E17E3" w14:textId="77777777" w:rsidR="00AE4A6C" w:rsidRDefault="00AE4A6C" w:rsidP="008D565C">
            <w:pPr>
              <w:pStyle w:val="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rPr>
                <w:rFonts w:cs="Sakkal Majalla"/>
                <w:rtl/>
                <w:lang w:val="ar-SA"/>
              </w:rPr>
            </w:pPr>
            <w:r>
              <w:rPr>
                <w:rFonts w:cs="Sakkal Majalla"/>
                <w:rtl/>
                <w:lang w:val="ar-SA"/>
              </w:rPr>
              <w:t xml:space="preserve">برنامج القبعات الست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418876CB" w14:textId="3207169D" w:rsidR="00AE4A6C" w:rsidRPr="00AE4A6C" w:rsidRDefault="00AE4A6C" w:rsidP="00AE4A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/>
                <w:rtl/>
                <w:lang w:val="ar-SA"/>
              </w:rPr>
              <w:t xml:space="preserve">برنامج </w:t>
            </w:r>
            <w:proofErr w:type="spellStart"/>
            <w:r>
              <w:rPr>
                <w:rFonts w:ascii="Cambria" w:eastAsia="Cambria" w:hAnsi="Cambria" w:cs="Cambria"/>
                <w:rtl/>
                <w:lang w:val="ar-SA"/>
              </w:rPr>
              <w:t>الكورت</w:t>
            </w:r>
            <w:proofErr w:type="spellEnd"/>
            <w:r>
              <w:rPr>
                <w:rFonts w:ascii="Cambria" w:eastAsia="Cambria" w:hAnsi="Cambria" w:cs="Cambria"/>
                <w:rtl/>
                <w:lang w:val="ar-SA"/>
              </w:rPr>
              <w:t xml:space="preserve"> 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21F51" w14:textId="54FB52E2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٢</w:t>
            </w:r>
          </w:p>
        </w:tc>
      </w:tr>
      <w:tr w:rsidR="0007029C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07029C" w:rsidRPr="005D2DDD" w:rsidRDefault="0007029C" w:rsidP="0007029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CCE5969" w:rsidR="0007029C" w:rsidRPr="005D2DDD" w:rsidRDefault="0007029C" w:rsidP="0007029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E4A6C" w:rsidRPr="005D2DDD" w14:paraId="7D932913" w14:textId="77777777" w:rsidTr="00554D5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26475" w14:textId="45FD15AB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توضيح أهمية تنمية مهارات التفكير للفرد والمجتمع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AC063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المحاضرة الصفية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06636EE9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الحوار والنقاش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FA28510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الأبحاث </w:t>
            </w:r>
          </w:p>
          <w:p w14:paraId="08D774EF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قراءة أحد المراجع المهمة والتعليق عليه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CAD9831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عرض العناصر الرئيسة للموضوع قبل بدء الشرح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3AB45F73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تلخيص المعلومات والرسومات الشجرية  </w:t>
            </w:r>
          </w:p>
          <w:p w14:paraId="34BE9BD7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تبادل الأدوار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0F6D5183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العصف الذهني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FDCD039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الاكتشاف المعرفي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052D1F69" w14:textId="77777777" w:rsidR="00AE4A6C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التعلم الذاتي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AAFF754" w14:textId="77777777" w:rsidR="00AE4A6C" w:rsidRPr="00554D5A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القراءة الخارجية</w:t>
            </w:r>
          </w:p>
          <w:p w14:paraId="4BB49A2B" w14:textId="7176EEB1" w:rsidR="00AE4A6C" w:rsidRPr="00554D5A" w:rsidRDefault="00AE4A6C" w:rsidP="008D565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التمارين المنزلية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9D043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الاختبار الشفوي </w:t>
            </w:r>
          </w:p>
          <w:p w14:paraId="39D78078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الاختبار التحريري </w:t>
            </w:r>
          </w:p>
          <w:p w14:paraId="1B68452D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الأبحاث الفردية والجماعية</w:t>
            </w:r>
          </w:p>
          <w:p w14:paraId="0A329110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المناظرات الثقافية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0F3D1C0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القراءة الخارجية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34C2A2C5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التمارين المنزلية والتكاليف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9EB2840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الملاحظة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3D73DA12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الأقران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081AE92" w14:textId="77777777" w:rsidR="00AE4A6C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تلخيص المعلومات وعرضها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C3307C8" w14:textId="77777777" w:rsidR="00AE4A6C" w:rsidRPr="00554D5A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المناقشات الصفية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A8B5044" w14:textId="47B74085" w:rsidR="00AE4A6C" w:rsidRPr="00554D5A" w:rsidRDefault="00AE4A6C" w:rsidP="008D56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تقييم إعادة إلقاء المادة العلمية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AE4A6C" w:rsidRPr="005D2DDD" w14:paraId="59024F89" w14:textId="77777777" w:rsidTr="0007029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FE41CD" w14:textId="23E551B9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تفسير أهمية تطوير التفكير وتنميته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B2F1FA7" w14:textId="0DF361FB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79DE1CC3" w14:textId="7DB46E2B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549F71E9" w14:textId="77777777" w:rsidTr="0007029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6BAB45A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934AE3" w14:textId="6894883F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وصف أساليب مهارات التفكير واستراتيجياتها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BACE2A0" w14:textId="28FA14CC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027EC6DB" w14:textId="799374F0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305800E7" w14:textId="77777777" w:rsidTr="0007029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D4FD6A" w14:textId="14755DE7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0ACFAF" w14:textId="00FEDBD2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تسمية برامج تنمية مهارات التفكير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CE2FF0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6711C8FA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79999B8A" w14:textId="77777777" w:rsidTr="0007029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84CA9" w14:textId="0903A562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F1B827" w14:textId="4C43B658" w:rsidR="00AE4A6C" w:rsidRDefault="00AE4A6C" w:rsidP="00AE4A6C">
            <w:pPr>
              <w:bidi/>
              <w:jc w:val="lowKashida"/>
              <w:rPr>
                <w:rFonts w:ascii="Arial Unicode MS" w:hAnsi="Arial Unicode MS" w:cs="Sakkal Majalla"/>
                <w:sz w:val="26"/>
                <w:szCs w:val="26"/>
                <w:rtl/>
                <w:lang w:val="ar-SA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استعراض تصنيف مهارات التفكير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3271F4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4F4A89E9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7029C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07029C" w:rsidRPr="005D2DDD" w:rsidRDefault="0007029C" w:rsidP="000702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07029C" w:rsidRPr="005D2DDD" w:rsidRDefault="0007029C" w:rsidP="0007029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E4A6C" w:rsidRPr="005D2DDD" w14:paraId="4D836130" w14:textId="77777777" w:rsidTr="00D804B3">
        <w:trPr>
          <w:trHeight w:val="1817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852FC" w14:textId="0149FDDE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كشف معوقات التفكير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7FDB4F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الحوار والنقاش</w:t>
            </w:r>
          </w:p>
          <w:p w14:paraId="1D0D3C3E" w14:textId="77777777" w:rsidR="00AE4A6C" w:rsidRPr="00554D5A" w:rsidRDefault="00AE4A6C" w:rsidP="008D565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 w:rsidRPr="00554D5A"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تحليل النصوص الفكرية المعاصرة ذات العلاقة بالقضايا المعاصرة، والتدريب على نقدها وتقييم الأفكار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1FCCE87F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البحث العلمي في المصادر وقواعد المعلومات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13001F0A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التعليم التعاوني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06B38061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مجموعات النقاش والعمل الصغيرة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F50B021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ضرب الأمثلة والشواهد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5819FE1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مهارة التقسيم والتصنيف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18DF55EE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الزيارات الميدانية للمعمل الثقافي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AF0411C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التطبيقات الصفية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DFEAB1B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عرض نماذج بحثية للمحاكاة أو النقد </w:t>
            </w:r>
          </w:p>
          <w:p w14:paraId="2DF72624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حل المشكلات 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D7F0C50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المناظرات الثقافية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0E086615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دراسة المقالات </w:t>
            </w:r>
            <w:r w:rsidRPr="00554D5A"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ونقدها</w:t>
            </w:r>
          </w:p>
          <w:p w14:paraId="7340E168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القراءة الخارجية في المراجع والمقالات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 xml:space="preserve">. </w:t>
            </w:r>
          </w:p>
          <w:p w14:paraId="1B145250" w14:textId="77777777" w:rsidR="00AE4A6C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المحاضرات العامة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3BE7EFDB" w14:textId="77777777" w:rsidR="00AE4A6C" w:rsidRPr="00554D5A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التكليف  بكتابة بحوث</w:t>
            </w:r>
            <w:r w:rsidRPr="00554D5A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934983E" w14:textId="66649654" w:rsidR="00AE4A6C" w:rsidRPr="00554D5A" w:rsidRDefault="00AE4A6C" w:rsidP="008D565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التمارين المنزلية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31C64042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الاختبار الشفوي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1D9C00AA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الاختبار التحريري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04D247B0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تقرير عن ندوات وحلقات نقاش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1214DAD2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ملخص القراءة الخارجية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451B6063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المناقشات الصفية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464D9559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الملاحظة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296759F0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التمارين المنزلية 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7CF22786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تقييم دراسة المقالات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70E329A0" w14:textId="77777777" w:rsidR="00AE4A6C" w:rsidRDefault="00AE4A6C" w:rsidP="008D565C">
            <w:pPr>
              <w:pStyle w:val="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jc w:val="both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فحص البحث وتقويمه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61C13E64" w14:textId="55C0D955" w:rsidR="00AE4A6C" w:rsidRPr="00554D5A" w:rsidRDefault="00AE4A6C" w:rsidP="008D565C">
            <w:pPr>
              <w:numPr>
                <w:ilvl w:val="0"/>
                <w:numId w:val="11"/>
              </w:numPr>
              <w:bidi/>
              <w:jc w:val="lowKashida"/>
              <w:rPr>
                <w:rFonts w:cs="Sakkal Majalla"/>
                <w:sz w:val="20"/>
                <w:szCs w:val="20"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>مناقشة الطالب في بحثه</w:t>
            </w:r>
            <w:r w:rsidRPr="00554D5A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AE4A6C" w:rsidRPr="005D2DDD" w14:paraId="1AA55F8C" w14:textId="77777777" w:rsidTr="00D804B3">
        <w:trPr>
          <w:trHeight w:val="663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866050" w14:textId="3061BDBC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التمييز بين مهارات التفكير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299E06" w14:textId="46B92A66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21A03887" w14:textId="1E769830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10F934E3" w14:textId="77777777" w:rsidTr="00D804B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BE81791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243C8" w14:textId="368A05D1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استخدام أساليب مهارات التفكير واستراتيجياتها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AF27ED" w14:textId="74E800AA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119B6187" w14:textId="359D76EC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3E7B8AD4" w14:textId="77777777" w:rsidTr="00AE4EF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76FA28C" w14:textId="1D015BB3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BBA209" w14:textId="7A7A5A6C" w:rsidR="00AE4A6C" w:rsidRPr="00017D63" w:rsidRDefault="00AE4A6C" w:rsidP="00AE4A6C">
            <w:pPr>
              <w:bidi/>
              <w:jc w:val="lowKashida"/>
              <w:rPr>
                <w:rFonts w:ascii="Sakkal Majalla" w:eastAsia="Arimo" w:hAnsi="Sakkal Majalla" w:cs="Sakkal Majalla"/>
                <w:sz w:val="28"/>
                <w:szCs w:val="28"/>
                <w:rtl/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تطبيق برامج تنمية مهارات التفكير</w:t>
            </w:r>
            <w:r w:rsidRPr="00DE5434">
              <w:rPr>
                <w:rFonts w:ascii="Arial Unicode MS" w:hAnsi="Arial Unicode MS" w:cs="Sakkal Majalla"/>
                <w:sz w:val="28"/>
                <w:szCs w:val="28"/>
                <w:rtl/>
                <w:lang w:val="ar-SA"/>
              </w:rPr>
              <w:t xml:space="preserve">. 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44108E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533BF6E5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78C8B2FA" w14:textId="77777777" w:rsidTr="00AE4EF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A7778C" w14:textId="71FE8BF4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1E6A4" w14:textId="42EBED20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E5434"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 xml:space="preserve">  تطبيق منهجية البحث العلمي عمليًا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19DE92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777C5B55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0EAA05B8" w14:textId="77777777" w:rsidTr="00AE4EF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1FB28E" w14:textId="56A549CB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1CA28" w14:textId="6FF4C342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ضرب أمثلة على أنواع التفكير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851F79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73152E9C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E4A6C" w:rsidRPr="005D2DDD" w14:paraId="2A012170" w14:textId="77777777" w:rsidTr="00554D5A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F6F8EC" w14:textId="480D63F6" w:rsidR="00AE4A6C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843BC" w14:textId="1BF3A4A1" w:rsidR="00AE4A6C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Sakkal Majalla" w:hint="cs"/>
                <w:sz w:val="28"/>
                <w:szCs w:val="28"/>
                <w:rtl/>
                <w:lang w:val="ar-SA"/>
              </w:rPr>
              <w:t>تطبيق أساليب التفكير وأنواعه على مقرراته المتخصصة</w:t>
            </w:r>
          </w:p>
        </w:tc>
        <w:tc>
          <w:tcPr>
            <w:tcW w:w="243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10B6083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left w:val="single" w:sz="8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7C823390" w14:textId="77777777" w:rsidR="00AE4A6C" w:rsidRPr="00DE07AD" w:rsidRDefault="00AE4A6C" w:rsidP="00AE4A6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7029C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07029C" w:rsidRPr="005D2DDD" w:rsidRDefault="0007029C" w:rsidP="000702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07029C" w:rsidRPr="005D2DDD" w:rsidRDefault="0007029C" w:rsidP="0007029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E4A6C" w:rsidRPr="005D2DDD" w14:paraId="79108FDF" w14:textId="77777777" w:rsidTr="00697381">
        <w:trPr>
          <w:trHeight w:val="917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39670" w14:textId="29F563A3" w:rsidR="00AE4A6C" w:rsidRPr="00697381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>قيادة الفريق والتفاعل ضمن مجموعة والمشاركة في إيجاد الحلول ، و</w:t>
            </w:r>
            <w:r>
              <w:rPr>
                <w:rFonts w:ascii="Cambria" w:eastAsia="Cambria" w:hAnsi="Cambria" w:cs="Cambria" w:hint="cs"/>
                <w:sz w:val="26"/>
                <w:szCs w:val="26"/>
                <w:rtl/>
                <w:lang w:val="ar-SA"/>
              </w:rPr>
              <w:t>التفاعل مع القضايا المعاصرة بهويته الثقافية</w:t>
            </w:r>
            <w:r>
              <w:rPr>
                <w:rFonts w:ascii="Cambria" w:eastAsia="Cambria" w:hAnsi="Cambria" w:cs="Cambria"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70700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إشراك الطلاب في المناشط الجماعية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DD476AB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تأليف فرق عمل لإنجاز التمارين </w:t>
            </w: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lastRenderedPageBreak/>
              <w:t>المنزلية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AD97F12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تكليف الطلاب بالإشراف على المناشط غير الصفية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4ECC69B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عقد المناظرات العلمية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A8C05D1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البحوث العلمية الفردية والجماعية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18C81724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تكليف الطلاب بالنظر في بعض المسائل ودراستها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F2C8F5A" w14:textId="77777777" w:rsidR="00AE4A6C" w:rsidRDefault="00AE4A6C" w:rsidP="008D565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التعليم التعاوني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8BF2B8A" w14:textId="7B845046" w:rsidR="00AE4A6C" w:rsidRPr="00AE4A6C" w:rsidRDefault="00AE4A6C" w:rsidP="008D565C">
            <w:pPr>
              <w:numPr>
                <w:ilvl w:val="0"/>
                <w:numId w:val="15"/>
              </w:numPr>
              <w:bidi/>
              <w:jc w:val="lowKashida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التطبيقات الصفية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4A89A" w14:textId="77777777" w:rsidR="00AE4A6C" w:rsidRDefault="00AE4A6C" w:rsidP="008D565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lastRenderedPageBreak/>
              <w:t xml:space="preserve">تقويم أداء الطالب أثناء عمل المجموعة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9F4E586" w14:textId="77777777" w:rsidR="00AE4A6C" w:rsidRDefault="00AE4A6C" w:rsidP="008D565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ملاحظة  أداء الطلاب أثناء </w:t>
            </w: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lastRenderedPageBreak/>
              <w:t xml:space="preserve">المناقشة والحوار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3162DC1" w14:textId="77777777" w:rsidR="00AE4A6C" w:rsidRPr="00AE4A6C" w:rsidRDefault="00AE4A6C" w:rsidP="008D565C">
            <w:pPr>
              <w:pStyle w:val="af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تقييم أداء الطلاب في التطبيقات الصفية .</w:t>
            </w:r>
          </w:p>
          <w:p w14:paraId="14E62A6B" w14:textId="77777777" w:rsidR="00AE4A6C" w:rsidRDefault="00AE4A6C" w:rsidP="008D565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تقييم المناظرات العلمية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8F639B4" w14:textId="5CF61486" w:rsidR="00AE4A6C" w:rsidRPr="00AE4A6C" w:rsidRDefault="00AE4A6C" w:rsidP="008D565C">
            <w:pPr>
              <w:numPr>
                <w:ilvl w:val="0"/>
                <w:numId w:val="16"/>
              </w:numPr>
              <w:bidi/>
              <w:jc w:val="lowKashida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ملاحظة ملف الإنجاز ومدى التزام الطالب بجمع ما طلب منه وتسليمه في الموعد</w:t>
            </w:r>
          </w:p>
        </w:tc>
      </w:tr>
      <w:tr w:rsidR="00AE4A6C" w:rsidRPr="005D2DDD" w14:paraId="018E1029" w14:textId="77777777" w:rsidTr="00697381">
        <w:trPr>
          <w:trHeight w:val="986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6430B" w14:textId="72926563" w:rsidR="00AE4A6C" w:rsidRPr="00697381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>الالتزام بالقيم الإسلامية وآداب الخلاف وتقبل النقد، واحترام الآخرين والتفاهم معهم، ومبادئ وأخلاقيات المهن</w:t>
            </w:r>
            <w:r>
              <w:rPr>
                <w:rFonts w:ascii="Cambria" w:eastAsia="Cambria" w:hAnsi="Cambria" w:cs="Cambria"/>
                <w:sz w:val="26"/>
                <w:szCs w:val="26"/>
                <w:rtl/>
                <w:lang w:val="ar-SA"/>
              </w:rPr>
              <w:t>.</w:t>
            </w:r>
          </w:p>
        </w:tc>
        <w:tc>
          <w:tcPr>
            <w:tcW w:w="24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17C994" w14:textId="77777777" w:rsidR="00AE4A6C" w:rsidRDefault="00AE4A6C" w:rsidP="008D565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الحوار والمناقشة المفتوحة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7AF6F16E" w14:textId="439D25C8" w:rsidR="00AE4A6C" w:rsidRPr="00AE4A6C" w:rsidRDefault="00AE4A6C" w:rsidP="00AE4A6C">
            <w:pPr>
              <w:bidi/>
              <w:jc w:val="lowKashida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عقد المناظرات الثقافية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14:paraId="0984BCB6" w14:textId="77777777" w:rsidR="00AE4A6C" w:rsidRDefault="00AE4A6C" w:rsidP="008D565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0"/>
              </w:tabs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تقويم أداء الطالب أثناء عمل المجموعة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444840CC" w14:textId="77777777" w:rsidR="00AE4A6C" w:rsidRDefault="00AE4A6C" w:rsidP="008D565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0"/>
              </w:tabs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ملاحظة  أداء الطلاب أثناء المناقشة والحوار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2EAB22B" w14:textId="77777777" w:rsidR="00AE4A6C" w:rsidRDefault="00AE4A6C" w:rsidP="008D565C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مراقبة مدى التزام الطالب بإنجاز المهام في الوقت المحدد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E991380" w14:textId="20C1F038" w:rsidR="00AE4A6C" w:rsidRPr="00AE4A6C" w:rsidRDefault="00AE4A6C" w:rsidP="008D565C">
            <w:pPr>
              <w:numPr>
                <w:ilvl w:val="0"/>
                <w:numId w:val="18"/>
              </w:numPr>
              <w:bidi/>
              <w:jc w:val="lowKashida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تقييم المناظرات العلمية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</w:tr>
      <w:tr w:rsidR="00AE4A6C" w:rsidRPr="005D2DDD" w14:paraId="1B550636" w14:textId="77777777" w:rsidTr="00697381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0AE7A174" w:rsidR="00AE4A6C" w:rsidRPr="00DE07AD" w:rsidRDefault="00AE4A6C" w:rsidP="00AE4A6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DBF2A" w14:textId="0A1F702E" w:rsidR="00AE4A6C" w:rsidRPr="00697381" w:rsidRDefault="00AE4A6C" w:rsidP="00AE4A6C">
            <w:pPr>
              <w:bidi/>
              <w:jc w:val="lowKashida"/>
              <w:rPr>
                <w:rFonts w:ascii="Cambria" w:eastAsia="Cambria" w:hAnsi="Cambria" w:cs="Cambria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mbria" w:hAnsi="Cambria" w:cs="Cambria" w:hint="cs"/>
                <w:sz w:val="26"/>
                <w:szCs w:val="26"/>
                <w:u w:color="FF0000"/>
                <w:rtl/>
                <w:lang w:val="ar-SA"/>
              </w:rPr>
              <w:t>تحمل مسؤولية التعلم الذاتي، والبحث عن المعلومات الشخصية بمهارة وتطوير الذات والتواصل الفعال شفويًا وكتابيًا</w:t>
            </w:r>
            <w:r>
              <w:rPr>
                <w:rFonts w:ascii="Cambria" w:eastAsia="Cambria" w:hAnsi="Cambria" w:cs="Cambria"/>
                <w:sz w:val="26"/>
                <w:szCs w:val="26"/>
                <w:u w:color="FF0000"/>
                <w:rtl/>
                <w:lang w:val="ar-SA"/>
              </w:rPr>
              <w:t>.</w:t>
            </w:r>
          </w:p>
        </w:tc>
        <w:tc>
          <w:tcPr>
            <w:tcW w:w="2437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12354A35" w14:textId="77777777" w:rsidR="00AE4A6C" w:rsidRDefault="00AE4A6C" w:rsidP="008D565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تكليف الطلاب بإجراء البحوث والواجبات المنزلية باستخدام التقنية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16C8FE0" w14:textId="77777777" w:rsidR="00AE4A6C" w:rsidRDefault="00AE4A6C" w:rsidP="008D565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تكليف الطلاب بعمل تقارير كتابية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5CD835D4" w14:textId="77777777" w:rsidR="00AE4A6C" w:rsidRDefault="00AE4A6C" w:rsidP="008D565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قيام الطالب بتقديم المادة العلمية باستخدام أجهزة العرض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6D95DB5B" w14:textId="5C641ACC" w:rsidR="00AE4A6C" w:rsidRDefault="00AE4A6C" w:rsidP="008D565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تدريب الطلاب على استخدام برنامج </w:t>
            </w:r>
            <w:r w:rsidR="004E4E82"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البحث </w:t>
            </w: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>وبرنامج التحرير الكتابي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90D2DFE" w14:textId="77777777" w:rsidR="00AE4A6C" w:rsidRDefault="00AE4A6C" w:rsidP="008D565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216" w:lineRule="auto"/>
              <w:jc w:val="both"/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ملف الانجاز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  <w:p w14:paraId="2C7B8E78" w14:textId="79AA2D88" w:rsidR="00AE4A6C" w:rsidRPr="00AE4A6C" w:rsidRDefault="00AE4A6C" w:rsidP="008D565C">
            <w:pPr>
              <w:numPr>
                <w:ilvl w:val="0"/>
                <w:numId w:val="19"/>
              </w:numPr>
              <w:bidi/>
              <w:spacing w:line="216" w:lineRule="auto"/>
              <w:jc w:val="lowKashida"/>
              <w:rPr>
                <w:rFonts w:ascii="Arial Unicode MS" w:hAnsi="Arial Unicode MS" w:cs="Sakkal Majalla"/>
                <w:sz w:val="20"/>
                <w:szCs w:val="20"/>
                <w:lang w:val="ar-SA"/>
              </w:rPr>
            </w:pPr>
            <w:r>
              <w:rPr>
                <w:rFonts w:ascii="Arial Unicode MS" w:hAnsi="Arial Unicode MS" w:cs="Sakkal Majalla" w:hint="cs"/>
                <w:sz w:val="20"/>
                <w:szCs w:val="20"/>
                <w:rtl/>
                <w:lang w:val="ar-SA"/>
              </w:rPr>
              <w:t xml:space="preserve">التمارين المنزلية </w:t>
            </w:r>
            <w:r w:rsidRPr="00AE4A6C">
              <w:rPr>
                <w:rFonts w:ascii="Arial Unicode MS" w:hAnsi="Arial Unicode MS" w:cs="Sakkal Majalla"/>
                <w:sz w:val="20"/>
                <w:szCs w:val="20"/>
                <w:rtl/>
                <w:lang w:val="ar-SA"/>
              </w:rPr>
              <w:t>.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47B8749" w14:textId="77777777" w:rsidR="00AE4A6C" w:rsidRDefault="00AE4A6C" w:rsidP="008D565C">
            <w:pPr>
              <w:pStyle w:val="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أداء الطلاب من خلال الأداء والعرض 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>(</w:t>
            </w: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الجوانب الشفوية والكتابية 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>).</w:t>
            </w:r>
          </w:p>
          <w:p w14:paraId="3201B883" w14:textId="77777777" w:rsidR="00AE4A6C" w:rsidRDefault="00AE4A6C" w:rsidP="008D565C">
            <w:pPr>
              <w:pStyle w:val="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الواجبات المنزلية </w:t>
            </w:r>
            <w:proofErr w:type="spellStart"/>
            <w:r>
              <w:rPr>
                <w:rFonts w:cs="Sakkal Majalla"/>
                <w:sz w:val="20"/>
                <w:szCs w:val="20"/>
                <w:rtl/>
                <w:lang w:val="ar-SA"/>
              </w:rPr>
              <w:t>المؤداة</w:t>
            </w:r>
            <w:proofErr w:type="spellEnd"/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 باستخدام التقنية الحديثة مثل 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 xml:space="preserve">: </w:t>
            </w:r>
            <w:r>
              <w:rPr>
                <w:rFonts w:cs="Sakkal Majalla"/>
                <w:sz w:val="20"/>
                <w:szCs w:val="20"/>
                <w:rtl/>
                <w:lang w:val="ar-SA"/>
              </w:rPr>
              <w:t>البلاك بورد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07104DE3" w14:textId="77777777" w:rsidR="00AE4A6C" w:rsidRDefault="00AE4A6C" w:rsidP="008D565C">
            <w:pPr>
              <w:pStyle w:val="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contextualSpacing w:val="0"/>
              <w:rPr>
                <w:rFonts w:cs="Sakkal Majalla"/>
                <w:sz w:val="20"/>
                <w:szCs w:val="20"/>
                <w:rtl/>
                <w:lang w:val="ar-SA"/>
              </w:rPr>
            </w:pPr>
            <w:r>
              <w:rPr>
                <w:rFonts w:cs="Sakkal Majalla"/>
                <w:sz w:val="20"/>
                <w:szCs w:val="20"/>
                <w:rtl/>
                <w:lang w:val="ar-SA"/>
              </w:rPr>
              <w:t xml:space="preserve">تقييم التقارير الكتابية 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  <w:p w14:paraId="1B154DC4" w14:textId="7F82E46D" w:rsidR="00AE4A6C" w:rsidRPr="00AE4A6C" w:rsidRDefault="00AE4A6C" w:rsidP="008D565C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spacing w:line="192" w:lineRule="auto"/>
              <w:jc w:val="both"/>
              <w:rPr>
                <w:rFonts w:cs="Sakkal Majalla"/>
                <w:sz w:val="20"/>
                <w:szCs w:val="20"/>
                <w:lang w:val="ar-SA"/>
              </w:rPr>
            </w:pPr>
            <w:r w:rsidRPr="00AE4A6C">
              <w:rPr>
                <w:rFonts w:cs="Sakkal Majalla" w:hint="cs"/>
                <w:sz w:val="20"/>
                <w:szCs w:val="20"/>
                <w:rtl/>
                <w:lang w:val="ar-SA"/>
              </w:rPr>
              <w:t xml:space="preserve">تقييم الجوانب الالكترونية في البحوث العلمية والواجبات المنزلية </w:t>
            </w:r>
            <w:r w:rsidRPr="00AE4A6C">
              <w:rPr>
                <w:rFonts w:cs="Sakkal Majalla"/>
                <w:sz w:val="20"/>
                <w:szCs w:val="20"/>
                <w:rtl/>
                <w:lang w:val="ar-SA"/>
              </w:rPr>
              <w:t>.</w:t>
            </w:r>
          </w:p>
        </w:tc>
      </w:tr>
    </w:tbl>
    <w:p w14:paraId="49697C17" w14:textId="77777777" w:rsidR="0007029C" w:rsidRDefault="0007029C" w:rsidP="00416FE2">
      <w:pPr>
        <w:pStyle w:val="2"/>
        <w:rPr>
          <w:rtl/>
        </w:rPr>
      </w:pPr>
      <w:bookmarkStart w:id="19" w:name="_Toc337792"/>
      <w:bookmarkStart w:id="20" w:name="_Toc526247387"/>
    </w:p>
    <w:p w14:paraId="26B38947" w14:textId="5C732BF0" w:rsidR="00E34F0F" w:rsidRPr="005D2DDD" w:rsidRDefault="006F5B3C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E4A6C" w:rsidRPr="005D2DDD" w14:paraId="2A1E4DD6" w14:textId="77777777" w:rsidTr="0007029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AE4A6C" w:rsidRPr="009D1E6C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75CE9D0" w14:textId="2ECDB6B2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اختبار الأعمال الفصلية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282A010" w14:textId="3A67F268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84354F0" w14:textId="50BEE286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20%</w:t>
            </w:r>
          </w:p>
        </w:tc>
      </w:tr>
      <w:tr w:rsidR="00AE4A6C" w:rsidRPr="005D2DDD" w14:paraId="0D4AB978" w14:textId="77777777" w:rsidTr="000702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AE4A6C" w:rsidRPr="009D1E6C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53CC4DF" w14:textId="4BCE14D9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أنشطة صفية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 xml:space="preserve">: ( </w:t>
            </w: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ورش عمل تطبيقية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 xml:space="preserve">, </w:t>
            </w: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عصف ذهني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 xml:space="preserve">, </w:t>
            </w: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اختبارات قصيرة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..)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7594946" w14:textId="4CABAC35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مستمر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75CC6FE" w14:textId="4CCB3249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10%</w:t>
            </w:r>
          </w:p>
        </w:tc>
      </w:tr>
      <w:tr w:rsidR="00AE4A6C" w:rsidRPr="005D2DDD" w14:paraId="37B06F1E" w14:textId="77777777" w:rsidTr="000702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AE4A6C" w:rsidRPr="009D1E6C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749775D" w14:textId="1A90A3AE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أنشطة لاصفية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 xml:space="preserve">: ( </w:t>
            </w: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مشاريع فردية وجماعية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 xml:space="preserve">– </w:t>
            </w: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واجبات </w:t>
            </w: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...)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4874F93C" w14:textId="7BC44C61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مستمر  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A8A5374" w14:textId="58AD266A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10%</w:t>
            </w:r>
          </w:p>
        </w:tc>
      </w:tr>
      <w:tr w:rsidR="00AE4A6C" w:rsidRPr="005D2DDD" w14:paraId="46A84238" w14:textId="77777777" w:rsidTr="0007029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AE4A6C" w:rsidRPr="009D1E6C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5139953C" w14:textId="0B923A8B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اختبار نهائي</w:t>
            </w:r>
          </w:p>
        </w:tc>
        <w:tc>
          <w:tcPr>
            <w:tcW w:w="134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91F035A" w14:textId="444A71C1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 xml:space="preserve">نهاية الفصل  </w:t>
            </w:r>
          </w:p>
        </w:tc>
        <w:tc>
          <w:tcPr>
            <w:tcW w:w="224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5D06465" w14:textId="0F285011" w:rsidR="00AE4A6C" w:rsidRPr="0007029C" w:rsidRDefault="00AE4A6C" w:rsidP="00AE4A6C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  <w:lang w:val="ar-SA"/>
              </w:rPr>
            </w:pPr>
            <w:r>
              <w:rPr>
                <w:rFonts w:ascii="Cambria" w:eastAsia="Cambria" w:hAnsi="Cambria" w:cs="Cambria"/>
                <w:u w:color="FF0000"/>
                <w:rtl/>
                <w:lang w:val="ar-SA"/>
              </w:rPr>
              <w:t>60%</w:t>
            </w:r>
          </w:p>
        </w:tc>
      </w:tr>
    </w:tbl>
    <w:p w14:paraId="098270E6" w14:textId="141CDDA6" w:rsidR="00524059" w:rsidRDefault="00C26B99" w:rsidP="00E934A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  <w:bookmarkStart w:id="21" w:name="_Toc526247388"/>
      <w:bookmarkStart w:id="22" w:name="_Toc337793"/>
    </w:p>
    <w:p w14:paraId="326FD8BC" w14:textId="77777777" w:rsidR="007E1BAA" w:rsidRPr="00E934A8" w:rsidRDefault="007E1BAA" w:rsidP="00E934A8">
      <w:pPr>
        <w:bidi/>
        <w:rPr>
          <w:rFonts w:asciiTheme="majorBidi" w:hAnsiTheme="majorBidi" w:cstheme="majorBidi"/>
          <w:sz w:val="20"/>
          <w:szCs w:val="20"/>
          <w:lang w:bidi="ar-EG"/>
        </w:rPr>
      </w:pPr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E934A8">
        <w:trPr>
          <w:trHeight w:val="1259"/>
        </w:trPr>
        <w:tc>
          <w:tcPr>
            <w:tcW w:w="9571" w:type="dxa"/>
          </w:tcPr>
          <w:p w14:paraId="12E448A5" w14:textId="77777777" w:rsidR="0007029C" w:rsidRPr="00E934A8" w:rsidRDefault="0007029C" w:rsidP="008D565C">
            <w:pPr>
              <w:numPr>
                <w:ilvl w:val="0"/>
                <w:numId w:val="1"/>
              </w:numPr>
              <w:bidi/>
              <w:jc w:val="both"/>
              <w:rPr>
                <w:rFonts w:ascii="Arimo" w:eastAsia="Arimo" w:hAnsi="Arimo" w:cs="Arimo"/>
                <w:rtl/>
              </w:rPr>
            </w:pPr>
            <w:r w:rsidRPr="00E934A8">
              <w:rPr>
                <w:rFonts w:ascii="Arimo" w:eastAsia="Arimo" w:hAnsi="Arimo" w:cs="Arimo" w:hint="cs"/>
                <w:rtl/>
              </w:rPr>
              <w:t xml:space="preserve">تحديد الساعات المكتبية في بداية الفصل </w:t>
            </w:r>
          </w:p>
          <w:p w14:paraId="5AC3A72D" w14:textId="77777777" w:rsidR="0007029C" w:rsidRPr="00E934A8" w:rsidRDefault="0007029C" w:rsidP="008D565C">
            <w:pPr>
              <w:numPr>
                <w:ilvl w:val="0"/>
                <w:numId w:val="1"/>
              </w:numPr>
              <w:bidi/>
              <w:jc w:val="both"/>
              <w:rPr>
                <w:rFonts w:ascii="Arimo" w:eastAsia="Arimo" w:hAnsi="Arimo" w:cs="Arimo"/>
                <w:rtl/>
              </w:rPr>
            </w:pPr>
            <w:r w:rsidRPr="00E934A8">
              <w:rPr>
                <w:rFonts w:ascii="Arimo" w:eastAsia="Arimo" w:hAnsi="Arimo" w:cs="Arimo" w:hint="cs"/>
                <w:rtl/>
              </w:rPr>
              <w:t xml:space="preserve">تفعيل البريد الإلكتروني في تواصل الطلاب بأستاذهم </w:t>
            </w:r>
            <w:r w:rsidRPr="00E934A8">
              <w:rPr>
                <w:rFonts w:ascii="Arimo" w:eastAsia="Arimo" w:hAnsi="Arimo" w:cs="Arimo"/>
                <w:rtl/>
              </w:rPr>
              <w:t>.</w:t>
            </w:r>
          </w:p>
          <w:p w14:paraId="5DA62D72" w14:textId="77777777" w:rsidR="0007029C" w:rsidRPr="00E934A8" w:rsidRDefault="0007029C" w:rsidP="008D565C">
            <w:pPr>
              <w:numPr>
                <w:ilvl w:val="0"/>
                <w:numId w:val="1"/>
              </w:numPr>
              <w:bidi/>
              <w:jc w:val="both"/>
              <w:rPr>
                <w:rFonts w:ascii="Arimo" w:eastAsia="Arimo" w:hAnsi="Arimo" w:cs="Arimo"/>
              </w:rPr>
            </w:pPr>
            <w:r w:rsidRPr="00E934A8">
              <w:rPr>
                <w:rFonts w:ascii="Arimo" w:eastAsia="Arimo" w:hAnsi="Arimo" w:cs="Arimo" w:hint="cs"/>
                <w:rtl/>
              </w:rPr>
              <w:t>يتم مراجعة الطلبة لوحدة الإرشاد الأكاديمي التابعة للكلية فيما يخص خدمتهم من الناحية الأكاديمية</w:t>
            </w:r>
            <w:r w:rsidRPr="00E934A8">
              <w:rPr>
                <w:rFonts w:ascii="Arimo" w:eastAsia="Arimo" w:hAnsi="Arimo" w:cs="Arimo"/>
                <w:rtl/>
              </w:rPr>
              <w:t>.</w:t>
            </w:r>
          </w:p>
          <w:p w14:paraId="53013C77" w14:textId="560D774A" w:rsidR="00013764" w:rsidRPr="00E934A8" w:rsidRDefault="0007029C" w:rsidP="008D565C">
            <w:pPr>
              <w:numPr>
                <w:ilvl w:val="0"/>
                <w:numId w:val="1"/>
              </w:numPr>
              <w:bidi/>
              <w:jc w:val="both"/>
              <w:rPr>
                <w:rFonts w:ascii="Arimo" w:eastAsia="Arimo" w:hAnsi="Arimo" w:cs="Arimo"/>
              </w:rPr>
            </w:pPr>
            <w:r w:rsidRPr="00E934A8">
              <w:rPr>
                <w:rFonts w:ascii="Arimo" w:eastAsia="Arimo" w:hAnsi="Arimo" w:cs="Arimo" w:hint="cs"/>
                <w:rtl/>
              </w:rPr>
              <w:t xml:space="preserve">التواصل من خلال برنامج البلاك بورد، وغيرها من الوسائل </w:t>
            </w:r>
            <w:r w:rsidRPr="00E934A8">
              <w:rPr>
                <w:rFonts w:ascii="Arimo" w:eastAsia="Arimo" w:hAnsi="Arimo" w:cs="Arimo"/>
                <w:rtl/>
              </w:rPr>
              <w:t>.</w:t>
            </w:r>
          </w:p>
        </w:tc>
      </w:tr>
    </w:tbl>
    <w:p w14:paraId="3A03EAA2" w14:textId="321E0B12" w:rsidR="004F498B" w:rsidRDefault="00242CCC" w:rsidP="00283B54">
      <w:pPr>
        <w:pStyle w:val="1"/>
        <w:rPr>
          <w:rtl/>
        </w:rPr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477"/>
      </w:tblGrid>
      <w:tr w:rsidR="00AE4A6C" w:rsidRPr="005D2DDD" w14:paraId="24602A30" w14:textId="77777777" w:rsidTr="00AE4A6C">
        <w:trPr>
          <w:trHeight w:val="736"/>
        </w:trPr>
        <w:tc>
          <w:tcPr>
            <w:tcW w:w="2094" w:type="dxa"/>
            <w:vAlign w:val="center"/>
          </w:tcPr>
          <w:p w14:paraId="5AEDC3B8" w14:textId="32FFA4BE" w:rsidR="00AE4A6C" w:rsidRPr="005D2DDD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7477" w:type="dxa"/>
            <w:vAlign w:val="center"/>
          </w:tcPr>
          <w:p w14:paraId="3F634C7B" w14:textId="77777777" w:rsidR="00AE4A6C" w:rsidRDefault="00AE4A6C" w:rsidP="008D5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تنمية التفكير من خلال المنهج المدرسي مؤلف رشيد النوري البكر                       </w:t>
            </w:r>
          </w:p>
          <w:p w14:paraId="5F79D217" w14:textId="77777777" w:rsidR="00AE4A6C" w:rsidRDefault="00AE4A6C" w:rsidP="008D5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تنمية مهارات التفكير ، إحسان آدم الطيب أحمد و عبد الرحيم دفع السيد عبدالله السيد الطبعة الثانية  مكتبة الرشد  </w:t>
            </w:r>
            <w:r>
              <w:rPr>
                <w:rFonts w:ascii="Sakkal Majalla" w:hAnsi="Sakkal Majalla"/>
                <w:rtl/>
                <w:lang w:val="ar-SA"/>
              </w:rPr>
              <w:t xml:space="preserve">1430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هـ</w:t>
            </w:r>
          </w:p>
          <w:p w14:paraId="5F7D9A2A" w14:textId="77777777" w:rsidR="00AE4A6C" w:rsidRDefault="00AE4A6C" w:rsidP="008D5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مهارات التعلم والتفكير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تحرير </w:t>
            </w:r>
            <w:r>
              <w:rPr>
                <w:rFonts w:ascii="Sakkal Majalla" w:hAnsi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د</w:t>
            </w:r>
            <w:r>
              <w:rPr>
                <w:rFonts w:ascii="Sakkal Majalla" w:hAnsi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نوح الشهري </w:t>
            </w:r>
            <w:r>
              <w:rPr>
                <w:rFonts w:ascii="Sakkal Majalla" w:hAnsi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فريق التأليف </w:t>
            </w:r>
            <w:r>
              <w:rPr>
                <w:rFonts w:ascii="Sakkal Majalla" w:hAnsi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د</w:t>
            </w:r>
            <w:r>
              <w:rPr>
                <w:rFonts w:ascii="Sakkal Majalla" w:hAnsi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يعن الله القرني وآخرون </w:t>
            </w:r>
            <w:r>
              <w:rPr>
                <w:rFonts w:ascii="Sakkal Majalla" w:hAnsi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الطبعة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lastRenderedPageBreak/>
              <w:t xml:space="preserve">الأولى </w:t>
            </w:r>
            <w:r>
              <w:rPr>
                <w:rFonts w:ascii="Sakkal Majalla" w:hAnsi="Sakkal Majalla"/>
                <w:rtl/>
                <w:lang w:val="ar-SA"/>
              </w:rPr>
              <w:t xml:space="preserve">1433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هـ 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الناشر </w:t>
            </w:r>
            <w:r>
              <w:rPr>
                <w:rFonts w:ascii="Sakkal Majalla" w:hAnsi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دار حافظ للنشر والتوزيع</w:t>
            </w:r>
            <w:r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709026FB" w14:textId="77777777" w:rsidR="00AE4A6C" w:rsidRDefault="00AE4A6C" w:rsidP="008D565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الشامل في مهارات التفكير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ثائر حسين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دار </w:t>
            </w:r>
            <w:proofErr w:type="spellStart"/>
            <w:r>
              <w:rPr>
                <w:rFonts w:ascii="Arial Unicode MS" w:hAnsi="Arial Unicode MS" w:cs="Sakkal Majalla" w:hint="cs"/>
                <w:rtl/>
                <w:lang w:val="ar-SA"/>
              </w:rPr>
              <w:t>ديبونو</w:t>
            </w:r>
            <w:proofErr w:type="spellEnd"/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 للنشر والتوزيع </w:t>
            </w:r>
            <w:r>
              <w:rPr>
                <w:rFonts w:ascii="Sakkal Majalla" w:hAnsi="Sakkal Majalla"/>
                <w:rtl/>
                <w:lang w:val="ar-SA"/>
              </w:rPr>
              <w:t>2007</w:t>
            </w:r>
          </w:p>
          <w:p w14:paraId="0994952B" w14:textId="77777777" w:rsidR="00F01631" w:rsidRPr="00F01631" w:rsidRDefault="00AE4A6C" w:rsidP="00F016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تنمية مهارات التفكير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عدنان يوسف العتوم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دار المسيرة للنشر والتوزيع </w:t>
            </w:r>
            <w:r>
              <w:rPr>
                <w:rFonts w:ascii="Sakkal Majalla" w:hAnsi="Sakkal Majalla"/>
                <w:rtl/>
                <w:lang w:val="ar-SA"/>
              </w:rPr>
              <w:t>2006</w:t>
            </w:r>
          </w:p>
          <w:p w14:paraId="025AB782" w14:textId="0034EDD4" w:rsidR="00AE4A6C" w:rsidRPr="00E934A8" w:rsidRDefault="00AE4A6C" w:rsidP="00F0163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rPr>
                <w:rFonts w:ascii="Arial Unicode MS" w:hAnsi="Arial Unicode MS" w:cs="Sakkal Majalla"/>
                <w:sz w:val="28"/>
                <w:szCs w:val="28"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تعليم التفكير مفاهيم وتطبيقات </w:t>
            </w:r>
            <w:r>
              <w:rPr>
                <w:rFonts w:ascii="Sakkal Majalla" w:hAnsi="Sakkal Majalla"/>
                <w:rtl/>
                <w:lang w:val="ar-SA"/>
              </w:rPr>
              <w:t xml:space="preserve">( 1999 ) 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فتحي جروان ، دار الكتاب الجامعي </w:t>
            </w:r>
            <w:r>
              <w:rPr>
                <w:rFonts w:ascii="Sakkal Majalla" w:hAnsi="Sakkal Majalla"/>
                <w:rtl/>
                <w:lang w:val="ar-SA"/>
              </w:rPr>
              <w:t xml:space="preserve">-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الأردن </w:t>
            </w:r>
          </w:p>
        </w:tc>
      </w:tr>
      <w:tr w:rsidR="00AE4A6C" w:rsidRPr="005D2DDD" w14:paraId="5B62A824" w14:textId="77777777" w:rsidTr="00AE4A6C">
        <w:trPr>
          <w:trHeight w:val="736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14:paraId="183F366D" w14:textId="3B683DA4" w:rsidR="00AE4A6C" w:rsidRPr="005D2DDD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7477" w:type="dxa"/>
            <w:shd w:val="clear" w:color="auto" w:fill="DBE5F1" w:themeFill="accent1" w:themeFillTint="33"/>
            <w:vAlign w:val="center"/>
          </w:tcPr>
          <w:p w14:paraId="7494C4C5" w14:textId="77777777" w:rsidR="00F01631" w:rsidRPr="00F01631" w:rsidRDefault="00AE4A6C" w:rsidP="009047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Sakkal Majalla" w:eastAsia="Sakkal Majalla" w:hAnsi="Sakkal Majalla" w:cs="Sakkal Majalla"/>
              </w:rPr>
            </w:pP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تدريس مهارات التفكير ، كوثر جميل سالم </w:t>
            </w:r>
            <w:proofErr w:type="spellStart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بلجون</w:t>
            </w:r>
            <w:proofErr w:type="spellEnd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 ، المكتبة </w:t>
            </w:r>
            <w:proofErr w:type="spellStart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الصولتية</w:t>
            </w:r>
            <w:proofErr w:type="spellEnd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 ،</w:t>
            </w:r>
            <w:r w:rsidRPr="00F01631">
              <w:rPr>
                <w:rFonts w:ascii="Sakkal Majalla" w:hAnsi="Sakkal Majalla"/>
                <w:rtl/>
                <w:lang w:val="ar-SA"/>
              </w:rPr>
              <w:t>2008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م</w:t>
            </w:r>
            <w:r w:rsidRPr="00F01631">
              <w:rPr>
                <w:rFonts w:ascii="Sakkal Majalla" w:hAnsi="Sakkal Majalla"/>
                <w:rtl/>
                <w:lang w:val="ar-SA"/>
              </w:rPr>
              <w:t>.</w:t>
            </w:r>
          </w:p>
          <w:p w14:paraId="6AFDBBB8" w14:textId="5AE093D9" w:rsidR="00AE4A6C" w:rsidRPr="00F01631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Sakkal Majalla" w:eastAsia="Sakkal Majalla" w:hAnsi="Sakkal Majalla" w:cs="Sakkal Majalla"/>
                <w:rtl/>
              </w:rPr>
            </w:pP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تعليم التفكير رؤية معاصرة في تنمية العقول المفكرة ، حسن حسين زيتون ، ،القاهرة </w:t>
            </w:r>
            <w:r w:rsidRPr="00F01631">
              <w:rPr>
                <w:rFonts w:ascii="Sakkal Majalla" w:hAnsi="Sakkal Majalla"/>
                <w:rtl/>
                <w:lang w:val="ar-SA"/>
              </w:rPr>
              <w:t xml:space="preserve">– 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عالم الكتب،</w:t>
            </w:r>
            <w:r w:rsidRPr="00F01631">
              <w:rPr>
                <w:rFonts w:ascii="Sakkal Majalla" w:hAnsi="Sakkal Majalla"/>
                <w:rtl/>
                <w:lang w:val="ar-SA"/>
              </w:rPr>
              <w:t>(2003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م</w:t>
            </w:r>
            <w:r w:rsidRPr="00F01631">
              <w:rPr>
                <w:rFonts w:ascii="Sakkal Majalla" w:hAnsi="Sakkal Majalla"/>
                <w:rtl/>
                <w:lang w:val="ar-SA"/>
              </w:rPr>
              <w:t>)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،</w:t>
            </w:r>
          </w:p>
          <w:p w14:paraId="2317692C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تعليم التفكير النظرية والتطبيق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صالح أبو جادو و محمد نوفل</w:t>
            </w:r>
          </w:p>
          <w:p w14:paraId="542A830B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تفكير بلا حدود رؤية معاصرة في تعليم التفكير وتعلمه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صلاح الدين عرفة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.</w:t>
            </w:r>
          </w:p>
          <w:p w14:paraId="7DF21076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أساليب التفكير القاهرة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(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٢٠٠٦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)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، عصام الطيب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دار الكتاب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الأردن </w:t>
            </w:r>
          </w:p>
          <w:p w14:paraId="4A6E8C68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تنمية مهارات التفكير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"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رؤية إشراقية في تطوير الذات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) 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٢٠٠٨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. ) 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حسن زيتون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.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الدار </w:t>
            </w:r>
            <w:proofErr w:type="spellStart"/>
            <w:r>
              <w:rPr>
                <w:rFonts w:ascii="Arial Unicode MS" w:hAnsi="Arial Unicode MS" w:cs="Sakkal Majalla" w:hint="cs"/>
                <w:rtl/>
                <w:lang w:val="ar-SA"/>
              </w:rPr>
              <w:t>الصولتية</w:t>
            </w:r>
            <w:proofErr w:type="spellEnd"/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 للتربية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–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الرياض</w:t>
            </w:r>
          </w:p>
          <w:p w14:paraId="0E0D5045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مداخل تعليم التفكير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وإثراؤه في المنهج المدرسي، حسن عبدالباري عصر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,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الإسكندرية المكتب العربي الحديث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(1999)</w:t>
            </w:r>
          </w:p>
          <w:p w14:paraId="2FCD1C6B" w14:textId="77777777" w:rsidR="00AE4A6C" w:rsidRDefault="00AE4A6C" w:rsidP="00F0163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rtl/>
                <w:lang w:val="ar-SA"/>
              </w:rPr>
            </w:pPr>
            <w:r>
              <w:rPr>
                <w:rFonts w:ascii="Arial Unicode MS" w:hAnsi="Arial Unicode MS" w:cs="Sakkal Majalla" w:hint="cs"/>
                <w:rtl/>
                <w:lang w:val="ar-SA"/>
              </w:rPr>
              <w:t>تعليم التفكير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: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مفاهيم وتطبيقات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,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>فتحي عبدالرحمن جروان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, 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العين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:</w:t>
            </w:r>
            <w:r>
              <w:rPr>
                <w:rFonts w:ascii="Arial Unicode MS" w:hAnsi="Arial Unicode MS" w:cs="Sakkal Majalla" w:hint="cs"/>
                <w:rtl/>
                <w:lang w:val="ar-SA"/>
              </w:rPr>
              <w:t xml:space="preserve">دار الكتاب الجامعي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(1999)</w:t>
            </w:r>
          </w:p>
          <w:p w14:paraId="18ADA84F" w14:textId="6AC7F4EF" w:rsidR="00AE4A6C" w:rsidRPr="00E115D6" w:rsidRDefault="00AE4A6C" w:rsidP="00F01631">
            <w:pPr>
              <w:numPr>
                <w:ilvl w:val="0"/>
                <w:numId w:val="23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تعليم التفكير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: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القضايا والاساليب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, </w:t>
            </w:r>
            <w:proofErr w:type="spellStart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رويرت</w:t>
            </w:r>
            <w:proofErr w:type="spellEnd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 شوار تزودي أن </w:t>
            </w:r>
            <w:proofErr w:type="spellStart"/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>ييؤكنز</w:t>
            </w:r>
            <w:proofErr w:type="spellEnd"/>
            <w:r w:rsidRPr="00F01631">
              <w:rPr>
                <w:rFonts w:ascii="Arial Unicode MS" w:hAnsi="Arial Unicode MS" w:cs="Sakkal Majalla"/>
                <w:rtl/>
                <w:lang w:val="ar-SA"/>
              </w:rPr>
              <w:t xml:space="preserve">, 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ترجمة عبدا لله النافع ال شارع وآخرون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: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الرياض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:</w:t>
            </w:r>
            <w:r w:rsidRPr="00F01631">
              <w:rPr>
                <w:rFonts w:ascii="Arial Unicode MS" w:hAnsi="Arial Unicode MS" w:cs="Sakkal Majalla" w:hint="cs"/>
                <w:rtl/>
                <w:lang w:val="ar-SA"/>
              </w:rPr>
              <w:t xml:space="preserve">النافع للبحوث والاستشارات التعليمية </w:t>
            </w:r>
            <w:r w:rsidRPr="00F01631">
              <w:rPr>
                <w:rFonts w:ascii="Arial Unicode MS" w:hAnsi="Arial Unicode MS" w:cs="Sakkal Majalla"/>
                <w:rtl/>
                <w:lang w:val="ar-SA"/>
              </w:rPr>
              <w:t>(1424)</w:t>
            </w:r>
          </w:p>
        </w:tc>
      </w:tr>
      <w:tr w:rsidR="00AE4A6C" w:rsidRPr="005D2DDD" w14:paraId="74D0478D" w14:textId="77777777" w:rsidTr="00AE4A6C">
        <w:trPr>
          <w:trHeight w:val="736"/>
        </w:trPr>
        <w:tc>
          <w:tcPr>
            <w:tcW w:w="2094" w:type="dxa"/>
            <w:vAlign w:val="center"/>
          </w:tcPr>
          <w:p w14:paraId="72D95F1E" w14:textId="38B8739E" w:rsidR="00AE4A6C" w:rsidRPr="00FE6640" w:rsidRDefault="00AE4A6C" w:rsidP="00AE4A6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7477" w:type="dxa"/>
            <w:vAlign w:val="center"/>
          </w:tcPr>
          <w:p w14:paraId="05AF5074" w14:textId="38F02D89" w:rsidR="00AE4A6C" w:rsidRPr="00E934A8" w:rsidRDefault="00AE4A6C" w:rsidP="008D56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796"/>
              <w:jc w:val="both"/>
              <w:rPr>
                <w:rFonts w:ascii="Sakkal Majalla" w:hAnsi="Sakkal Majall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rtl/>
                <w:lang w:val="ar-SA"/>
              </w:rPr>
              <w:t>شبكة الانترنت</w:t>
            </w:r>
            <w:r>
              <w:rPr>
                <w:rFonts w:ascii="Cambria" w:eastAsia="Cambria" w:hAnsi="Cambria" w:cs="Cambria"/>
                <w:rtl/>
                <w:lang w:val="ar-SA"/>
              </w:rPr>
              <w:t xml:space="preserve">- </w:t>
            </w:r>
            <w:r>
              <w:rPr>
                <w:rFonts w:ascii="Cambria" w:eastAsia="Cambria" w:hAnsi="Cambria" w:cs="Cambria" w:hint="cs"/>
                <w:rtl/>
                <w:lang w:val="ar-SA"/>
              </w:rPr>
              <w:t>المكتبة الرقمية السعودية</w:t>
            </w:r>
          </w:p>
        </w:tc>
      </w:tr>
      <w:tr w:rsidR="00697381" w:rsidRPr="005D2DDD" w14:paraId="569C3E96" w14:textId="77777777" w:rsidTr="00AE4A6C">
        <w:trPr>
          <w:trHeight w:val="736"/>
        </w:trPr>
        <w:tc>
          <w:tcPr>
            <w:tcW w:w="2094" w:type="dxa"/>
            <w:shd w:val="clear" w:color="auto" w:fill="DBE5F1" w:themeFill="accent1" w:themeFillTint="33"/>
            <w:vAlign w:val="center"/>
          </w:tcPr>
          <w:p w14:paraId="7555E7A0" w14:textId="7A55FCB0" w:rsidR="00697381" w:rsidRPr="00FE6640" w:rsidRDefault="00697381" w:rsidP="00E934A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7477" w:type="dxa"/>
            <w:shd w:val="clear" w:color="auto" w:fill="DBE5F1" w:themeFill="accent1" w:themeFillTint="33"/>
            <w:vAlign w:val="center"/>
          </w:tcPr>
          <w:p w14:paraId="011F6D7D" w14:textId="6F44F6B0" w:rsidR="00697381" w:rsidRPr="00E115D6" w:rsidRDefault="00697381" w:rsidP="00E934A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لا يوجد</w:t>
            </w:r>
          </w:p>
        </w:tc>
      </w:tr>
    </w:tbl>
    <w:p w14:paraId="52F88B51" w14:textId="08ED8671" w:rsidR="004578BB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E934A8" w:rsidRPr="005D2DDD" w14:paraId="3248C2F9" w14:textId="77777777" w:rsidTr="0000148C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DF34719" w14:textId="476C1D37" w:rsidR="00E934A8" w:rsidRPr="007E1BAA" w:rsidRDefault="00E934A8" w:rsidP="007E1B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B7875" w14:textId="5F235848" w:rsidR="00E934A8" w:rsidRPr="00E934A8" w:rsidRDefault="00E934A8" w:rsidP="00E934A8">
            <w:pPr>
              <w:bidi/>
              <w:jc w:val="lowKashida"/>
              <w:rPr>
                <w:rFonts w:ascii="Arimo" w:eastAsia="Arimo" w:hAnsi="Arimo" w:cs="Arimo"/>
              </w:rPr>
            </w:pPr>
            <w:r w:rsidRPr="00E934A8">
              <w:rPr>
                <w:rFonts w:ascii="Arimo" w:eastAsia="Arimo" w:hAnsi="Arimo" w:cs="Arimo" w:hint="cs"/>
                <w:rtl/>
              </w:rPr>
              <w:t>القاعات الدراسية</w:t>
            </w:r>
          </w:p>
        </w:tc>
      </w:tr>
      <w:tr w:rsidR="00E934A8" w:rsidRPr="005D2DDD" w14:paraId="466B5979" w14:textId="77777777" w:rsidTr="0000148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6C9337" w14:textId="18F087F8" w:rsidR="00E934A8" w:rsidRPr="005D2DDD" w:rsidRDefault="00E934A8" w:rsidP="007E1B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</w:tc>
        <w:tc>
          <w:tcPr>
            <w:tcW w:w="57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866C4" w14:textId="1457DBEE" w:rsidR="00E934A8" w:rsidRPr="00E934A8" w:rsidRDefault="00E934A8" w:rsidP="00E934A8">
            <w:pPr>
              <w:bidi/>
              <w:jc w:val="lowKashida"/>
              <w:rPr>
                <w:rFonts w:ascii="Arimo" w:eastAsia="Arimo" w:hAnsi="Arimo" w:cs="Arimo"/>
              </w:rPr>
            </w:pPr>
            <w:r w:rsidRPr="00E934A8">
              <w:rPr>
                <w:rFonts w:ascii="Arimo" w:eastAsia="Arimo" w:hAnsi="Arimo" w:cs="Arimo" w:hint="cs"/>
                <w:rtl/>
              </w:rPr>
              <w:t xml:space="preserve">قاعة مزودة بجهاز البروجكتور ، والحاسب الآلي </w:t>
            </w:r>
            <w:r w:rsidRPr="00E934A8">
              <w:rPr>
                <w:rFonts w:ascii="Arimo" w:eastAsia="Arimo" w:hAnsi="Arimo" w:cs="Arimo"/>
                <w:rtl/>
              </w:rPr>
              <w:t>.</w:t>
            </w:r>
          </w:p>
        </w:tc>
      </w:tr>
      <w:tr w:rsidR="00E934A8" w:rsidRPr="005D2DDD" w14:paraId="14EDB074" w14:textId="77777777" w:rsidTr="0000148C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7EBCD64D" w:rsidR="00E934A8" w:rsidRPr="00C36A18" w:rsidRDefault="00E934A8" w:rsidP="00E934A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</w:p>
        </w:tc>
        <w:tc>
          <w:tcPr>
            <w:tcW w:w="573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C48B2" w14:textId="099CE5E6" w:rsidR="00E934A8" w:rsidRPr="00E934A8" w:rsidRDefault="00E934A8" w:rsidP="00E934A8">
            <w:pPr>
              <w:bidi/>
              <w:jc w:val="lowKashida"/>
              <w:rPr>
                <w:rFonts w:ascii="Arimo" w:eastAsia="Arimo" w:hAnsi="Arimo" w:cs="Arimo"/>
              </w:rPr>
            </w:pPr>
            <w:r w:rsidRPr="00E934A8">
              <w:rPr>
                <w:rFonts w:ascii="Arimo" w:eastAsia="Arimo" w:hAnsi="Arimo" w:cs="Arimo" w:hint="cs"/>
                <w:rtl/>
              </w:rPr>
              <w:t>لا يوجد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701"/>
        <w:gridCol w:w="6343"/>
      </w:tblGrid>
      <w:tr w:rsidR="00C55E75" w:rsidRPr="005D2DDD" w14:paraId="59C3971A" w14:textId="77777777" w:rsidTr="00697381">
        <w:trPr>
          <w:trHeight w:val="453"/>
          <w:tblHeader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6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934A8" w:rsidRPr="005D2DDD" w14:paraId="493EFCA2" w14:textId="77777777" w:rsidTr="00697381">
        <w:trPr>
          <w:trHeight w:val="283"/>
        </w:trPr>
        <w:tc>
          <w:tcPr>
            <w:tcW w:w="1527" w:type="dxa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8AE11" w14:textId="1FA42F04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فعالية التدريس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A920C" w14:textId="78AC6373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الطلبة</w:t>
            </w:r>
          </w:p>
        </w:tc>
        <w:tc>
          <w:tcPr>
            <w:tcW w:w="634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0190F" w14:textId="77777777" w:rsidR="00E934A8" w:rsidRPr="00017D63" w:rsidRDefault="00E934A8" w:rsidP="008D565C">
            <w:pPr>
              <w:pStyle w:val="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الأسئلة المباشرة للطلاب عن المقرر ومدى استفادتهم منه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</w:rPr>
              <w:t>.</w:t>
            </w:r>
          </w:p>
          <w:p w14:paraId="4F7E05AD" w14:textId="77777777" w:rsidR="00E934A8" w:rsidRPr="00017D63" w:rsidRDefault="00E934A8" w:rsidP="008D565C">
            <w:pPr>
              <w:pStyle w:val="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تصميم استبانة معتمدة من القسم لتوزيعها بين الطلبة لتقيم فعالية التدريس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</w:rPr>
              <w:t>.</w:t>
            </w:r>
          </w:p>
          <w:p w14:paraId="30ACA4A7" w14:textId="77777777" w:rsidR="00E934A8" w:rsidRPr="00017D63" w:rsidRDefault="00E934A8" w:rsidP="008D565C">
            <w:pPr>
              <w:pStyle w:val="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cs="Sakkal Majalla"/>
                <w:color w:val="000000" w:themeColor="text1"/>
                <w:u w:color="FF0000"/>
                <w:lang w:val="ar-SA"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تنظيم لقاءات بين القسم والطلبة للاستماع إلى ملاحظاتهم، وآرائهم حول المقرر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</w:rPr>
              <w:t>.</w:t>
            </w:r>
          </w:p>
          <w:p w14:paraId="5411C853" w14:textId="6A35563C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استقبال آراء الطلاب على موقع إلكتروني مخصص لذلك تابع للجامعة، أو  عن طريق البريد الإلكتروني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</w:tc>
      </w:tr>
      <w:tr w:rsidR="00E934A8" w:rsidRPr="005D2DDD" w14:paraId="7C0C879C" w14:textId="77777777" w:rsidTr="00697381">
        <w:trPr>
          <w:trHeight w:val="283"/>
        </w:trPr>
        <w:tc>
          <w:tcPr>
            <w:tcW w:w="152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E9C96" w14:textId="3328CB14" w:rsidR="00E934A8" w:rsidRPr="00BC6833" w:rsidRDefault="00044B71" w:rsidP="00E934A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eastAsia="Cambria" w:hAnsi="Cambria" w:cs="Cambria" w:hint="cs"/>
                <w:u w:color="FF0000"/>
                <w:rtl/>
                <w:lang w:val="ar-SA"/>
              </w:rPr>
              <w:t>مصادر التعلم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9CFC6" w14:textId="20AFE51E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63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58039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 xml:space="preserve">إعداد تقرير من قبل الأستاذ يتضمن مدى تحقق أهداف المقرر وملاءمة عدد الساعات لمفرداته 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 xml:space="preserve">. </w:t>
            </w:r>
          </w:p>
          <w:p w14:paraId="6344D9C1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إعداد بيانات إحصائية لنتائج الاختبارات من قبل الأستاذ ، لمعرفة مؤشراتها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  <w:p w14:paraId="6362B327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lastRenderedPageBreak/>
              <w:t xml:space="preserve">تقييم النتائج من قبل رئيس القسم 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 xml:space="preserve">. </w:t>
            </w:r>
          </w:p>
          <w:p w14:paraId="5C7FCA8A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 xml:space="preserve">تقويم </w:t>
            </w:r>
            <w:proofErr w:type="spellStart"/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الآداء</w:t>
            </w:r>
            <w:proofErr w:type="spellEnd"/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 xml:space="preserve"> الوظيفي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  <w:p w14:paraId="2D89F523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 xml:space="preserve">مراجعة دورية للمقرر من قبل القسم 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  <w:p w14:paraId="208E13DD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rtl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إجراء تقييم داخلي بمشاركة أعضاء القسم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</w:rPr>
              <w:t>.</w:t>
            </w:r>
          </w:p>
          <w:p w14:paraId="059CB817" w14:textId="77777777" w:rsidR="00E934A8" w:rsidRPr="00017D63" w:rsidRDefault="00E934A8" w:rsidP="008D56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Arial Unicode MS" w:hAnsi="Arial Unicode MS" w:cs="Sakkal Majalla"/>
                <w:color w:val="000000" w:themeColor="text1"/>
                <w:u w:color="FF0000"/>
                <w:lang w:val="ar-SA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تقويم الأساتذة الزائرين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  <w:p w14:paraId="2224E25B" w14:textId="684F03AC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التغذية الراجعة عن طريق البريد الإلكتروني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</w:tc>
      </w:tr>
      <w:tr w:rsidR="00E934A8" w:rsidRPr="005D2DDD" w14:paraId="6B733EFA" w14:textId="77777777" w:rsidTr="00697381">
        <w:trPr>
          <w:trHeight w:val="283"/>
        </w:trPr>
        <w:tc>
          <w:tcPr>
            <w:tcW w:w="152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B619D" w14:textId="3A4CDBF7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lastRenderedPageBreak/>
              <w:t>فاعلية طرق تقييم الطلبة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C73EA" w14:textId="319F5D96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17D63">
              <w:rPr>
                <w:rFonts w:ascii="Arial Unicode MS" w:hAnsi="Arial Unicode MS" w:cs="Sakkal Majalla" w:hint="cs"/>
                <w:color w:val="000000" w:themeColor="text1"/>
                <w:u w:color="FF0000"/>
                <w:rtl/>
                <w:lang w:val="ar-SA"/>
              </w:rPr>
              <w:t>القسم وأعضاء هيئة التدريس</w:t>
            </w:r>
          </w:p>
        </w:tc>
        <w:tc>
          <w:tcPr>
            <w:tcW w:w="6343" w:type="dxa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D60893" w14:textId="77777777" w:rsidR="00E934A8" w:rsidRPr="00017D63" w:rsidRDefault="00E934A8" w:rsidP="008D565C">
            <w:pPr>
              <w:pStyle w:val="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contextualSpacing w:val="0"/>
              <w:jc w:val="both"/>
              <w:rPr>
                <w:rFonts w:cs="Sakkal Majalla"/>
                <w:color w:val="000000" w:themeColor="text1"/>
                <w:u w:color="FF0000"/>
                <w:lang w:val="ar-SA"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تكوين لجنة من أساتذة القسم تتولى مراجعة عينات من الأوراق بعد تصحيحها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  <w:p w14:paraId="1F17B479" w14:textId="3313DB60" w:rsidR="00E934A8" w:rsidRPr="00BC6833" w:rsidRDefault="00E934A8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017D63">
              <w:rPr>
                <w:rFonts w:cs="Sakkal Majalla"/>
                <w:color w:val="000000" w:themeColor="text1"/>
                <w:u w:color="FF0000"/>
                <w:rtl/>
                <w:lang w:val="ar-SA"/>
              </w:rPr>
              <w:t>المشاركة والتبادل في التصحيح والتدقيق بين الزملاء الذين يدرسون نفس المقرر</w:t>
            </w:r>
            <w:r w:rsidRPr="00017D63">
              <w:rPr>
                <w:rFonts w:ascii="Sakkal Majalla" w:hAnsi="Sakkal Majalla"/>
                <w:color w:val="000000" w:themeColor="text1"/>
                <w:u w:color="FF0000"/>
                <w:rtl/>
                <w:lang w:val="ar-SA"/>
              </w:rPr>
              <w:t>.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48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338"/>
        <w:gridCol w:w="6931"/>
      </w:tblGrid>
      <w:tr w:rsidR="0029448A" w:rsidRPr="005D2DDD" w14:paraId="0D356375" w14:textId="77777777" w:rsidTr="0029448A">
        <w:trPr>
          <w:trHeight w:val="353"/>
        </w:trPr>
        <w:tc>
          <w:tcPr>
            <w:tcW w:w="1261" w:type="pct"/>
          </w:tcPr>
          <w:p w14:paraId="76573AE3" w14:textId="58F856C4" w:rsidR="0029448A" w:rsidRPr="005D2DDD" w:rsidRDefault="0029448A" w:rsidP="00E934A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3739" w:type="pct"/>
          </w:tcPr>
          <w:p w14:paraId="241B1DA1" w14:textId="14ACE2CB" w:rsidR="0029448A" w:rsidRPr="00E115D6" w:rsidRDefault="0029448A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017D63">
              <w:rPr>
                <w:rFonts w:ascii="Sakkal Majalla" w:hAnsi="Sakkal Majalla" w:cs="Sakkal Majalla"/>
                <w:sz w:val="28"/>
                <w:szCs w:val="28"/>
                <w:rtl/>
              </w:rPr>
              <w:t>مجلس العلمي بقسم الثقافة الاسلامية</w:t>
            </w:r>
          </w:p>
        </w:tc>
      </w:tr>
      <w:tr w:rsidR="0029448A" w:rsidRPr="005D2DDD" w14:paraId="386DB0EE" w14:textId="77777777" w:rsidTr="0029448A">
        <w:trPr>
          <w:trHeight w:val="353"/>
        </w:trPr>
        <w:tc>
          <w:tcPr>
            <w:tcW w:w="1261" w:type="pct"/>
          </w:tcPr>
          <w:p w14:paraId="54352D82" w14:textId="4A258953" w:rsidR="0029448A" w:rsidRPr="005D2DDD" w:rsidRDefault="0029448A" w:rsidP="00E934A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3739" w:type="pct"/>
          </w:tcPr>
          <w:p w14:paraId="720FA4F3" w14:textId="478532A1" w:rsidR="0029448A" w:rsidRPr="00E115D6" w:rsidRDefault="0029448A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="Calibri" w:eastAsia="Calibri" w:hAnsi="Calibri" w:cs="Sakkal Majall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الثانية</w:t>
            </w:r>
          </w:p>
        </w:tc>
      </w:tr>
      <w:tr w:rsidR="0029448A" w:rsidRPr="005D2DDD" w14:paraId="207D6735" w14:textId="77777777" w:rsidTr="0029448A">
        <w:trPr>
          <w:trHeight w:val="353"/>
        </w:trPr>
        <w:tc>
          <w:tcPr>
            <w:tcW w:w="1261" w:type="pct"/>
          </w:tcPr>
          <w:p w14:paraId="632973B3" w14:textId="1D12131D" w:rsidR="0029448A" w:rsidRPr="005D2DDD" w:rsidRDefault="0029448A" w:rsidP="00E934A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3739" w:type="pct"/>
          </w:tcPr>
          <w:p w14:paraId="4475F11C" w14:textId="5BF41CC2" w:rsidR="0029448A" w:rsidRPr="00E115D6" w:rsidRDefault="0029448A" w:rsidP="00E934A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="Calibri" w:eastAsia="Calibri" w:hAnsi="Calibri" w:cs="Sakkal Majall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١٢</w:t>
            </w:r>
            <w:r>
              <w:rPr>
                <w:rFonts w:ascii="Sakkal Majalla" w:eastAsia="Calibri" w:hAnsi="Sakkal Majalla" w:cs="Calibri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Calibri" w:eastAsia="Calibri" w:hAnsi="Calibri" w:cs="Sakkal Majall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Sakkal Majalla" w:eastAsia="Calibri" w:hAnsi="Sakkal Majalla" w:cs="Calibri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Calibri" w:eastAsia="Calibri" w:hAnsi="Calibri" w:cs="Sakkal Majalla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1442هـ</w:t>
            </w:r>
          </w:p>
        </w:tc>
      </w:tr>
      <w:bookmarkEnd w:id="32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FBF8" w14:textId="77777777" w:rsidR="00A311EA" w:rsidRDefault="00A311EA">
      <w:r>
        <w:separator/>
      </w:r>
    </w:p>
  </w:endnote>
  <w:endnote w:type="continuationSeparator" w:id="0">
    <w:p w14:paraId="6189ECAE" w14:textId="77777777" w:rsidR="00A311EA" w:rsidRDefault="00A3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mo">
    <w:altName w:val="Calibri"/>
    <w:charset w:val="00"/>
    <w:family w:val="auto"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554D5A" w:rsidRDefault="00554D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554D5A" w:rsidRDefault="00554D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554D5A" w:rsidRPr="000B5619" w:rsidRDefault="00554D5A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554D5A" w:rsidRPr="00705C7E" w:rsidRDefault="00554D5A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554D5A" w:rsidRPr="00705C7E" w:rsidRDefault="00554D5A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CBA8" w14:textId="77777777" w:rsidR="00A311EA" w:rsidRDefault="00A311EA">
      <w:r>
        <w:separator/>
      </w:r>
    </w:p>
  </w:footnote>
  <w:footnote w:type="continuationSeparator" w:id="0">
    <w:p w14:paraId="40A0388D" w14:textId="77777777" w:rsidR="00A311EA" w:rsidRDefault="00A3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554D5A" w:rsidRPr="00A006BB" w:rsidRDefault="00554D5A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AC6"/>
    <w:multiLevelType w:val="hybridMultilevel"/>
    <w:tmpl w:val="B93CB7E8"/>
    <w:lvl w:ilvl="0" w:tplc="E08607C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81E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21AF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F23F5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86AF1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70CF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650B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2BAC0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CF2E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F7D28"/>
    <w:multiLevelType w:val="hybridMultilevel"/>
    <w:tmpl w:val="5284FDD8"/>
    <w:lvl w:ilvl="0" w:tplc="E0664B78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2DC10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61AD4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01868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461E6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6C922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6C4D6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24E6D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ED6AE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DC0A55"/>
    <w:multiLevelType w:val="hybridMultilevel"/>
    <w:tmpl w:val="2A0ECBDC"/>
    <w:lvl w:ilvl="0" w:tplc="4832094E">
      <w:start w:val="1"/>
      <w:numFmt w:val="decimal"/>
      <w:lvlText w:val="%1."/>
      <w:lvlJc w:val="left"/>
      <w:pPr>
        <w:tabs>
          <w:tab w:val="num" w:pos="17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286CC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68120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1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4A58A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06F180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16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D66C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8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0E926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0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4607C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2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82AFE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3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CE3CFB"/>
    <w:multiLevelType w:val="hybridMultilevel"/>
    <w:tmpl w:val="30406E8A"/>
    <w:lvl w:ilvl="0" w:tplc="2FA2A8E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08FA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0525E">
      <w:start w:val="1"/>
      <w:numFmt w:val="lowerRoman"/>
      <w:lvlText w:val="%3."/>
      <w:lvlJc w:val="left"/>
      <w:pPr>
        <w:ind w:left="25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ED44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26A4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84968">
      <w:start w:val="1"/>
      <w:numFmt w:val="lowerRoman"/>
      <w:lvlText w:val="%6."/>
      <w:lvlJc w:val="left"/>
      <w:pPr>
        <w:ind w:left="46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2CDA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0FC6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22EB8">
      <w:start w:val="1"/>
      <w:numFmt w:val="lowerRoman"/>
      <w:lvlText w:val="%9."/>
      <w:lvlJc w:val="left"/>
      <w:pPr>
        <w:ind w:left="684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F854A1"/>
    <w:multiLevelType w:val="hybridMultilevel"/>
    <w:tmpl w:val="F13295AE"/>
    <w:lvl w:ilvl="0" w:tplc="D1E4D65A">
      <w:start w:val="1"/>
      <w:numFmt w:val="decimal"/>
      <w:lvlText w:val="%1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ED02E">
      <w:start w:val="1"/>
      <w:numFmt w:val="lowerLetter"/>
      <w:lvlText w:val="%2."/>
      <w:lvlJc w:val="left"/>
      <w:pPr>
        <w:ind w:left="6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EC2BA">
      <w:start w:val="1"/>
      <w:numFmt w:val="lowerRoman"/>
      <w:lvlText w:val="%3."/>
      <w:lvlJc w:val="left"/>
      <w:pPr>
        <w:tabs>
          <w:tab w:val="left" w:pos="192"/>
        </w:tabs>
        <w:ind w:left="138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6A3F2">
      <w:start w:val="1"/>
      <w:numFmt w:val="decimal"/>
      <w:lvlText w:val="%4."/>
      <w:lvlJc w:val="left"/>
      <w:pPr>
        <w:tabs>
          <w:tab w:val="left" w:pos="192"/>
        </w:tabs>
        <w:ind w:left="210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30E8">
      <w:start w:val="1"/>
      <w:numFmt w:val="lowerLetter"/>
      <w:lvlText w:val="%5."/>
      <w:lvlJc w:val="left"/>
      <w:pPr>
        <w:tabs>
          <w:tab w:val="left" w:pos="192"/>
        </w:tabs>
        <w:ind w:left="282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C4C48">
      <w:start w:val="1"/>
      <w:numFmt w:val="lowerRoman"/>
      <w:lvlText w:val="%6."/>
      <w:lvlJc w:val="left"/>
      <w:pPr>
        <w:tabs>
          <w:tab w:val="left" w:pos="192"/>
        </w:tabs>
        <w:ind w:left="354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49504">
      <w:start w:val="1"/>
      <w:numFmt w:val="decimal"/>
      <w:lvlText w:val="%7."/>
      <w:lvlJc w:val="left"/>
      <w:pPr>
        <w:tabs>
          <w:tab w:val="left" w:pos="192"/>
        </w:tabs>
        <w:ind w:left="42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479FA">
      <w:start w:val="1"/>
      <w:numFmt w:val="lowerLetter"/>
      <w:lvlText w:val="%8."/>
      <w:lvlJc w:val="left"/>
      <w:pPr>
        <w:tabs>
          <w:tab w:val="left" w:pos="192"/>
        </w:tabs>
        <w:ind w:left="498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66734">
      <w:start w:val="1"/>
      <w:numFmt w:val="lowerRoman"/>
      <w:lvlText w:val="%9."/>
      <w:lvlJc w:val="left"/>
      <w:pPr>
        <w:tabs>
          <w:tab w:val="left" w:pos="192"/>
        </w:tabs>
        <w:ind w:left="570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5C529A"/>
    <w:multiLevelType w:val="hybridMultilevel"/>
    <w:tmpl w:val="5BBCCBF0"/>
    <w:lvl w:ilvl="0" w:tplc="2DD806C4">
      <w:start w:val="1"/>
      <w:numFmt w:val="decimal"/>
      <w:lvlText w:val="%1."/>
      <w:lvlJc w:val="left"/>
      <w:pPr>
        <w:tabs>
          <w:tab w:val="num" w:pos="245"/>
        </w:tabs>
        <w:ind w:left="3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4175E">
      <w:start w:val="1"/>
      <w:numFmt w:val="lowerLetter"/>
      <w:lvlText w:val="%2."/>
      <w:lvlJc w:val="left"/>
      <w:pPr>
        <w:tabs>
          <w:tab w:val="left" w:pos="192"/>
          <w:tab w:val="num" w:pos="1047"/>
        </w:tabs>
        <w:ind w:left="11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A2E22">
      <w:start w:val="1"/>
      <w:numFmt w:val="lowerRoman"/>
      <w:lvlText w:val="%3."/>
      <w:lvlJc w:val="left"/>
      <w:pPr>
        <w:tabs>
          <w:tab w:val="left" w:pos="192"/>
          <w:tab w:val="num" w:pos="1769"/>
        </w:tabs>
        <w:ind w:left="186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45C8C">
      <w:start w:val="1"/>
      <w:numFmt w:val="decimal"/>
      <w:lvlText w:val="%4."/>
      <w:lvlJc w:val="left"/>
      <w:pPr>
        <w:tabs>
          <w:tab w:val="left" w:pos="192"/>
          <w:tab w:val="num" w:pos="2487"/>
        </w:tabs>
        <w:ind w:left="257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AEE62">
      <w:start w:val="1"/>
      <w:numFmt w:val="lowerLetter"/>
      <w:lvlText w:val="%5."/>
      <w:lvlJc w:val="left"/>
      <w:pPr>
        <w:tabs>
          <w:tab w:val="left" w:pos="192"/>
          <w:tab w:val="num" w:pos="3207"/>
        </w:tabs>
        <w:ind w:left="329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85102">
      <w:start w:val="1"/>
      <w:numFmt w:val="lowerRoman"/>
      <w:lvlText w:val="%6."/>
      <w:lvlJc w:val="left"/>
      <w:pPr>
        <w:tabs>
          <w:tab w:val="left" w:pos="192"/>
          <w:tab w:val="num" w:pos="3929"/>
        </w:tabs>
        <w:ind w:left="402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79C6">
      <w:start w:val="1"/>
      <w:numFmt w:val="decimal"/>
      <w:lvlText w:val="%7."/>
      <w:lvlJc w:val="left"/>
      <w:pPr>
        <w:tabs>
          <w:tab w:val="left" w:pos="192"/>
          <w:tab w:val="num" w:pos="4647"/>
        </w:tabs>
        <w:ind w:left="473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07168">
      <w:start w:val="1"/>
      <w:numFmt w:val="lowerLetter"/>
      <w:lvlText w:val="%8."/>
      <w:lvlJc w:val="left"/>
      <w:pPr>
        <w:tabs>
          <w:tab w:val="left" w:pos="192"/>
          <w:tab w:val="num" w:pos="5367"/>
        </w:tabs>
        <w:ind w:left="545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6E3C">
      <w:start w:val="1"/>
      <w:numFmt w:val="lowerRoman"/>
      <w:lvlText w:val="%9."/>
      <w:lvlJc w:val="left"/>
      <w:pPr>
        <w:tabs>
          <w:tab w:val="left" w:pos="192"/>
          <w:tab w:val="num" w:pos="6089"/>
        </w:tabs>
        <w:ind w:left="6180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03B7B"/>
    <w:multiLevelType w:val="hybridMultilevel"/>
    <w:tmpl w:val="3C8C1E16"/>
    <w:lvl w:ilvl="0" w:tplc="A5AA0AEE">
      <w:start w:val="1"/>
      <w:numFmt w:val="decimal"/>
      <w:lvlText w:val="%1."/>
      <w:lvlJc w:val="left"/>
      <w:pPr>
        <w:tabs>
          <w:tab w:val="left" w:pos="120"/>
          <w:tab w:val="left" w:pos="262"/>
        </w:tabs>
        <w:ind w:left="22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82942">
      <w:start w:val="1"/>
      <w:numFmt w:val="decimal"/>
      <w:lvlText w:val="%2."/>
      <w:lvlJc w:val="left"/>
      <w:pPr>
        <w:tabs>
          <w:tab w:val="left" w:pos="120"/>
          <w:tab w:val="left" w:pos="262"/>
        </w:tabs>
        <w:ind w:left="1042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6EB52">
      <w:start w:val="1"/>
      <w:numFmt w:val="lowerRoman"/>
      <w:lvlText w:val="%3."/>
      <w:lvlJc w:val="left"/>
      <w:pPr>
        <w:tabs>
          <w:tab w:val="left" w:pos="120"/>
          <w:tab w:val="left" w:pos="262"/>
        </w:tabs>
        <w:ind w:left="185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00448">
      <w:start w:val="1"/>
      <w:numFmt w:val="decimal"/>
      <w:lvlText w:val="%4."/>
      <w:lvlJc w:val="left"/>
      <w:pPr>
        <w:tabs>
          <w:tab w:val="left" w:pos="120"/>
          <w:tab w:val="left" w:pos="262"/>
        </w:tabs>
        <w:ind w:left="2572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443B6">
      <w:start w:val="1"/>
      <w:numFmt w:val="lowerLetter"/>
      <w:lvlText w:val="%5."/>
      <w:lvlJc w:val="left"/>
      <w:pPr>
        <w:tabs>
          <w:tab w:val="left" w:pos="120"/>
          <w:tab w:val="left" w:pos="262"/>
        </w:tabs>
        <w:ind w:left="3292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E3350">
      <w:start w:val="1"/>
      <w:numFmt w:val="lowerRoman"/>
      <w:lvlText w:val="%6."/>
      <w:lvlJc w:val="left"/>
      <w:pPr>
        <w:tabs>
          <w:tab w:val="left" w:pos="120"/>
          <w:tab w:val="left" w:pos="262"/>
        </w:tabs>
        <w:ind w:left="401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42968">
      <w:start w:val="1"/>
      <w:numFmt w:val="decimal"/>
      <w:lvlText w:val="%7."/>
      <w:lvlJc w:val="left"/>
      <w:pPr>
        <w:tabs>
          <w:tab w:val="left" w:pos="120"/>
          <w:tab w:val="left" w:pos="262"/>
        </w:tabs>
        <w:ind w:left="4732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1004">
      <w:start w:val="1"/>
      <w:numFmt w:val="lowerLetter"/>
      <w:lvlText w:val="%8."/>
      <w:lvlJc w:val="left"/>
      <w:pPr>
        <w:tabs>
          <w:tab w:val="left" w:pos="120"/>
          <w:tab w:val="left" w:pos="262"/>
        </w:tabs>
        <w:ind w:left="5452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8DDB0">
      <w:start w:val="1"/>
      <w:numFmt w:val="lowerRoman"/>
      <w:lvlText w:val="%9."/>
      <w:lvlJc w:val="left"/>
      <w:pPr>
        <w:tabs>
          <w:tab w:val="left" w:pos="120"/>
          <w:tab w:val="left" w:pos="262"/>
        </w:tabs>
        <w:ind w:left="617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443552E"/>
    <w:multiLevelType w:val="hybridMultilevel"/>
    <w:tmpl w:val="F51E0088"/>
    <w:lvl w:ilvl="0" w:tplc="B172E7DC">
      <w:start w:val="1"/>
      <w:numFmt w:val="decimal"/>
      <w:lvlText w:val="%1."/>
      <w:lvlJc w:val="left"/>
      <w:pPr>
        <w:tabs>
          <w:tab w:val="left" w:pos="262"/>
        </w:tabs>
        <w:ind w:left="2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A8E16">
      <w:start w:val="1"/>
      <w:numFmt w:val="decimal"/>
      <w:lvlText w:val="%2."/>
      <w:lvlJc w:val="left"/>
      <w:pPr>
        <w:tabs>
          <w:tab w:val="left" w:pos="262"/>
        </w:tabs>
        <w:ind w:left="10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E74D8">
      <w:start w:val="1"/>
      <w:numFmt w:val="decimal"/>
      <w:lvlText w:val="%3."/>
      <w:lvlJc w:val="left"/>
      <w:pPr>
        <w:tabs>
          <w:tab w:val="left" w:pos="262"/>
        </w:tabs>
        <w:ind w:left="18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8F598">
      <w:start w:val="1"/>
      <w:numFmt w:val="decimal"/>
      <w:lvlText w:val="%4."/>
      <w:lvlJc w:val="left"/>
      <w:pPr>
        <w:tabs>
          <w:tab w:val="left" w:pos="262"/>
        </w:tabs>
        <w:ind w:left="26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6B1F6">
      <w:start w:val="1"/>
      <w:numFmt w:val="decimal"/>
      <w:lvlText w:val="%5."/>
      <w:lvlJc w:val="left"/>
      <w:pPr>
        <w:tabs>
          <w:tab w:val="left" w:pos="262"/>
        </w:tabs>
        <w:ind w:left="34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411FA">
      <w:start w:val="1"/>
      <w:numFmt w:val="decimal"/>
      <w:lvlText w:val="%6."/>
      <w:lvlJc w:val="left"/>
      <w:pPr>
        <w:tabs>
          <w:tab w:val="left" w:pos="262"/>
        </w:tabs>
        <w:ind w:left="42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AF00A">
      <w:start w:val="1"/>
      <w:numFmt w:val="decimal"/>
      <w:lvlText w:val="%7."/>
      <w:lvlJc w:val="left"/>
      <w:pPr>
        <w:tabs>
          <w:tab w:val="left" w:pos="262"/>
        </w:tabs>
        <w:ind w:left="50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3E502C">
      <w:start w:val="1"/>
      <w:numFmt w:val="decimal"/>
      <w:lvlText w:val="%8."/>
      <w:lvlJc w:val="left"/>
      <w:pPr>
        <w:tabs>
          <w:tab w:val="left" w:pos="262"/>
        </w:tabs>
        <w:ind w:left="58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08526">
      <w:start w:val="1"/>
      <w:numFmt w:val="decimal"/>
      <w:lvlText w:val="%9."/>
      <w:lvlJc w:val="left"/>
      <w:pPr>
        <w:tabs>
          <w:tab w:val="left" w:pos="262"/>
        </w:tabs>
        <w:ind w:left="6611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7B6C32"/>
    <w:multiLevelType w:val="hybridMultilevel"/>
    <w:tmpl w:val="02C24390"/>
    <w:lvl w:ilvl="0" w:tplc="7B70E7FC">
      <w:start w:val="1"/>
      <w:numFmt w:val="decimal"/>
      <w:lvlText w:val="%1."/>
      <w:lvlJc w:val="left"/>
      <w:pPr>
        <w:tabs>
          <w:tab w:val="num" w:pos="170"/>
        </w:tabs>
        <w:ind w:left="3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61A4E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0FC10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5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CD11A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6E932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0D0D4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9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20752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278EA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D65862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5662B1"/>
    <w:multiLevelType w:val="hybridMultilevel"/>
    <w:tmpl w:val="EE6C54C0"/>
    <w:lvl w:ilvl="0" w:tplc="DE28218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2154E">
      <w:start w:val="1"/>
      <w:numFmt w:val="lowerLetter"/>
      <w:lvlText w:val="%2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454EE">
      <w:start w:val="1"/>
      <w:numFmt w:val="lowerRoman"/>
      <w:lvlText w:val="%3."/>
      <w:lvlJc w:val="left"/>
      <w:pPr>
        <w:ind w:left="176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4CCF4">
      <w:start w:val="1"/>
      <w:numFmt w:val="decimal"/>
      <w:lvlText w:val="%4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2C09C">
      <w:start w:val="1"/>
      <w:numFmt w:val="lowerLetter"/>
      <w:lvlText w:val="%5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8453A">
      <w:start w:val="1"/>
      <w:numFmt w:val="lowerRoman"/>
      <w:lvlText w:val="%6."/>
      <w:lvlJc w:val="left"/>
      <w:pPr>
        <w:ind w:left="392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8BCA0">
      <w:start w:val="1"/>
      <w:numFmt w:val="decimal"/>
      <w:lvlText w:val="%7.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E0F56">
      <w:start w:val="1"/>
      <w:numFmt w:val="lowerLetter"/>
      <w:lvlText w:val="%8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292A8">
      <w:start w:val="1"/>
      <w:numFmt w:val="lowerRoman"/>
      <w:lvlText w:val="%9."/>
      <w:lvlJc w:val="left"/>
      <w:pPr>
        <w:ind w:left="608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004A8B"/>
    <w:multiLevelType w:val="hybridMultilevel"/>
    <w:tmpl w:val="E49A7BC4"/>
    <w:lvl w:ilvl="0" w:tplc="B06006F6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8C5EA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4AEE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48CFC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21DF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04E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E6980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4A7D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05B5A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DDF214B"/>
    <w:multiLevelType w:val="hybridMultilevel"/>
    <w:tmpl w:val="C7D24A96"/>
    <w:lvl w:ilvl="0" w:tplc="B6185028">
      <w:start w:val="1"/>
      <w:numFmt w:val="decimal"/>
      <w:lvlText w:val="%1."/>
      <w:lvlJc w:val="left"/>
      <w:pPr>
        <w:tabs>
          <w:tab w:val="left" w:pos="333"/>
        </w:tabs>
        <w:ind w:left="2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88BDE">
      <w:start w:val="1"/>
      <w:numFmt w:val="decimal"/>
      <w:lvlText w:val="%2."/>
      <w:lvlJc w:val="left"/>
      <w:pPr>
        <w:tabs>
          <w:tab w:val="left" w:pos="192"/>
          <w:tab w:val="left" w:pos="333"/>
        </w:tabs>
        <w:ind w:left="10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EE5A8">
      <w:start w:val="1"/>
      <w:numFmt w:val="decimal"/>
      <w:lvlText w:val="%3."/>
      <w:lvlJc w:val="left"/>
      <w:pPr>
        <w:tabs>
          <w:tab w:val="left" w:pos="192"/>
          <w:tab w:val="left" w:pos="333"/>
        </w:tabs>
        <w:ind w:left="18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84E2E">
      <w:start w:val="1"/>
      <w:numFmt w:val="decimal"/>
      <w:lvlText w:val="%4."/>
      <w:lvlJc w:val="left"/>
      <w:pPr>
        <w:tabs>
          <w:tab w:val="left" w:pos="192"/>
          <w:tab w:val="left" w:pos="333"/>
        </w:tabs>
        <w:ind w:left="26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47F00">
      <w:start w:val="1"/>
      <w:numFmt w:val="decimal"/>
      <w:lvlText w:val="%5."/>
      <w:lvlJc w:val="left"/>
      <w:pPr>
        <w:tabs>
          <w:tab w:val="left" w:pos="192"/>
          <w:tab w:val="left" w:pos="333"/>
        </w:tabs>
        <w:ind w:left="34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6C1E4">
      <w:start w:val="1"/>
      <w:numFmt w:val="decimal"/>
      <w:lvlText w:val="%6."/>
      <w:lvlJc w:val="left"/>
      <w:pPr>
        <w:tabs>
          <w:tab w:val="left" w:pos="192"/>
          <w:tab w:val="left" w:pos="333"/>
        </w:tabs>
        <w:ind w:left="42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C76E0">
      <w:start w:val="1"/>
      <w:numFmt w:val="decimal"/>
      <w:lvlText w:val="%7."/>
      <w:lvlJc w:val="left"/>
      <w:pPr>
        <w:tabs>
          <w:tab w:val="left" w:pos="192"/>
          <w:tab w:val="left" w:pos="333"/>
        </w:tabs>
        <w:ind w:left="50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A2F40">
      <w:start w:val="1"/>
      <w:numFmt w:val="decimal"/>
      <w:lvlText w:val="%8."/>
      <w:lvlJc w:val="left"/>
      <w:pPr>
        <w:tabs>
          <w:tab w:val="left" w:pos="192"/>
          <w:tab w:val="left" w:pos="333"/>
        </w:tabs>
        <w:ind w:left="58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4C4A0">
      <w:start w:val="1"/>
      <w:numFmt w:val="decimal"/>
      <w:lvlText w:val="%9."/>
      <w:lvlJc w:val="left"/>
      <w:pPr>
        <w:tabs>
          <w:tab w:val="left" w:pos="192"/>
          <w:tab w:val="left" w:pos="333"/>
        </w:tabs>
        <w:ind w:left="661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727CE4"/>
    <w:multiLevelType w:val="hybridMultilevel"/>
    <w:tmpl w:val="0798D424"/>
    <w:lvl w:ilvl="0" w:tplc="1EC84B0E">
      <w:start w:val="1"/>
      <w:numFmt w:val="decimal"/>
      <w:lvlText w:val="%1."/>
      <w:lvlJc w:val="left"/>
      <w:pPr>
        <w:tabs>
          <w:tab w:val="left" w:pos="230"/>
        </w:tabs>
        <w:ind w:left="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80194">
      <w:start w:val="1"/>
      <w:numFmt w:val="decimal"/>
      <w:lvlText w:val="%2."/>
      <w:lvlJc w:val="left"/>
      <w:pPr>
        <w:tabs>
          <w:tab w:val="left" w:pos="230"/>
        </w:tabs>
        <w:ind w:left="1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436FA">
      <w:start w:val="1"/>
      <w:numFmt w:val="decimal"/>
      <w:lvlText w:val="%3."/>
      <w:lvlJc w:val="left"/>
      <w:pPr>
        <w:tabs>
          <w:tab w:val="left" w:pos="230"/>
        </w:tabs>
        <w:ind w:left="1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022D2">
      <w:start w:val="1"/>
      <w:numFmt w:val="decimal"/>
      <w:lvlText w:val="%4."/>
      <w:lvlJc w:val="left"/>
      <w:pPr>
        <w:tabs>
          <w:tab w:val="left" w:pos="230"/>
        </w:tabs>
        <w:ind w:left="2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884D4">
      <w:start w:val="1"/>
      <w:numFmt w:val="decimal"/>
      <w:lvlText w:val="%5."/>
      <w:lvlJc w:val="left"/>
      <w:pPr>
        <w:tabs>
          <w:tab w:val="left" w:pos="230"/>
        </w:tabs>
        <w:ind w:left="34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883912">
      <w:start w:val="1"/>
      <w:numFmt w:val="decimal"/>
      <w:lvlText w:val="%6."/>
      <w:lvlJc w:val="left"/>
      <w:pPr>
        <w:tabs>
          <w:tab w:val="left" w:pos="230"/>
        </w:tabs>
        <w:ind w:left="4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C5944">
      <w:start w:val="1"/>
      <w:numFmt w:val="decimal"/>
      <w:lvlText w:val="%7."/>
      <w:lvlJc w:val="left"/>
      <w:pPr>
        <w:tabs>
          <w:tab w:val="left" w:pos="230"/>
        </w:tabs>
        <w:ind w:left="5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3870">
      <w:start w:val="1"/>
      <w:numFmt w:val="decimal"/>
      <w:lvlText w:val="%8."/>
      <w:lvlJc w:val="left"/>
      <w:pPr>
        <w:tabs>
          <w:tab w:val="left" w:pos="230"/>
        </w:tabs>
        <w:ind w:left="5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60B1A">
      <w:start w:val="1"/>
      <w:numFmt w:val="decimal"/>
      <w:lvlText w:val="%9."/>
      <w:lvlJc w:val="left"/>
      <w:pPr>
        <w:tabs>
          <w:tab w:val="left" w:pos="230"/>
        </w:tabs>
        <w:ind w:left="6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2874BFA"/>
    <w:multiLevelType w:val="hybridMultilevel"/>
    <w:tmpl w:val="FE1034BC"/>
    <w:lvl w:ilvl="0" w:tplc="9F9E1620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64D3A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4D4FC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0344A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224FA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CA1A0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A7FA0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FE0206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30D2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29D1CAD"/>
    <w:multiLevelType w:val="hybridMultilevel"/>
    <w:tmpl w:val="B156A3EC"/>
    <w:lvl w:ilvl="0" w:tplc="4268093C">
      <w:start w:val="1"/>
      <w:numFmt w:val="bullet"/>
      <w:lvlText w:val="·"/>
      <w:lvlJc w:val="left"/>
      <w:pPr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8AA4E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E9A10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64442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492CE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A91E8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802F52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65222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A346C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9991996"/>
    <w:multiLevelType w:val="hybridMultilevel"/>
    <w:tmpl w:val="9D9AB546"/>
    <w:lvl w:ilvl="0" w:tplc="AB5A238A">
      <w:start w:val="1"/>
      <w:numFmt w:val="decimal"/>
      <w:lvlText w:val="%1."/>
      <w:lvlJc w:val="left"/>
      <w:pPr>
        <w:ind w:left="24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61074">
      <w:start w:val="1"/>
      <w:numFmt w:val="lowerLetter"/>
      <w:lvlText w:val="%2."/>
      <w:lvlJc w:val="left"/>
      <w:pPr>
        <w:ind w:left="6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4D8DC">
      <w:start w:val="1"/>
      <w:numFmt w:val="lowerRoman"/>
      <w:lvlText w:val="%3."/>
      <w:lvlJc w:val="left"/>
      <w:pPr>
        <w:tabs>
          <w:tab w:val="left" w:pos="192"/>
        </w:tabs>
        <w:ind w:left="138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0440A">
      <w:start w:val="1"/>
      <w:numFmt w:val="decimal"/>
      <w:lvlText w:val="%4."/>
      <w:lvlJc w:val="left"/>
      <w:pPr>
        <w:tabs>
          <w:tab w:val="left" w:pos="192"/>
        </w:tabs>
        <w:ind w:left="210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2B456">
      <w:start w:val="1"/>
      <w:numFmt w:val="lowerLetter"/>
      <w:lvlText w:val="%5."/>
      <w:lvlJc w:val="left"/>
      <w:pPr>
        <w:tabs>
          <w:tab w:val="left" w:pos="192"/>
        </w:tabs>
        <w:ind w:left="282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45F5E">
      <w:start w:val="1"/>
      <w:numFmt w:val="lowerRoman"/>
      <w:lvlText w:val="%6."/>
      <w:lvlJc w:val="left"/>
      <w:pPr>
        <w:tabs>
          <w:tab w:val="left" w:pos="192"/>
        </w:tabs>
        <w:ind w:left="354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88534">
      <w:start w:val="1"/>
      <w:numFmt w:val="decimal"/>
      <w:lvlText w:val="%7."/>
      <w:lvlJc w:val="left"/>
      <w:pPr>
        <w:tabs>
          <w:tab w:val="left" w:pos="192"/>
        </w:tabs>
        <w:ind w:left="426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D04">
      <w:start w:val="1"/>
      <w:numFmt w:val="lowerLetter"/>
      <w:lvlText w:val="%8."/>
      <w:lvlJc w:val="left"/>
      <w:pPr>
        <w:tabs>
          <w:tab w:val="left" w:pos="192"/>
        </w:tabs>
        <w:ind w:left="4986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CF352">
      <w:start w:val="1"/>
      <w:numFmt w:val="lowerRoman"/>
      <w:lvlText w:val="%9."/>
      <w:lvlJc w:val="left"/>
      <w:pPr>
        <w:tabs>
          <w:tab w:val="left" w:pos="192"/>
        </w:tabs>
        <w:ind w:left="5708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BB654C"/>
    <w:multiLevelType w:val="hybridMultilevel"/>
    <w:tmpl w:val="31842276"/>
    <w:lvl w:ilvl="0" w:tplc="BF1E91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2C4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03F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65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68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4A6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8B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0A7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02B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266E1D"/>
    <w:multiLevelType w:val="hybridMultilevel"/>
    <w:tmpl w:val="46EC3F5C"/>
    <w:lvl w:ilvl="0" w:tplc="263AD21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C3B4E">
      <w:start w:val="1"/>
      <w:numFmt w:val="lowerLetter"/>
      <w:lvlText w:val="%2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001C4">
      <w:start w:val="1"/>
      <w:numFmt w:val="lowerRoman"/>
      <w:lvlText w:val="%3."/>
      <w:lvlJc w:val="left"/>
      <w:pPr>
        <w:ind w:left="176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A49E">
      <w:start w:val="1"/>
      <w:numFmt w:val="decimal"/>
      <w:lvlText w:val="%4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A1BA4">
      <w:start w:val="1"/>
      <w:numFmt w:val="lowerLetter"/>
      <w:lvlText w:val="%5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029D4">
      <w:start w:val="1"/>
      <w:numFmt w:val="lowerRoman"/>
      <w:lvlText w:val="%6."/>
      <w:lvlJc w:val="left"/>
      <w:pPr>
        <w:ind w:left="392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CDE">
      <w:start w:val="1"/>
      <w:numFmt w:val="decimal"/>
      <w:lvlText w:val="%7."/>
      <w:lvlJc w:val="left"/>
      <w:pPr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0A442">
      <w:start w:val="1"/>
      <w:numFmt w:val="lowerLetter"/>
      <w:lvlText w:val="%8."/>
      <w:lvlJc w:val="left"/>
      <w:pPr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E39D6">
      <w:start w:val="1"/>
      <w:numFmt w:val="lowerRoman"/>
      <w:lvlText w:val="%9."/>
      <w:lvlJc w:val="left"/>
      <w:pPr>
        <w:ind w:left="6089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2E720D"/>
    <w:multiLevelType w:val="hybridMultilevel"/>
    <w:tmpl w:val="5242142A"/>
    <w:lvl w:ilvl="0" w:tplc="CB8AEDD8">
      <w:start w:val="1"/>
      <w:numFmt w:val="bullet"/>
      <w:lvlText w:val="·"/>
      <w:lvlJc w:val="left"/>
      <w:pPr>
        <w:ind w:left="502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4A508">
      <w:start w:val="1"/>
      <w:numFmt w:val="bullet"/>
      <w:lvlText w:val="·"/>
      <w:lvlJc w:val="left"/>
      <w:pPr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C35C2">
      <w:start w:val="1"/>
      <w:numFmt w:val="bullet"/>
      <w:lvlText w:val="·"/>
      <w:lvlJc w:val="left"/>
      <w:pPr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E21C2">
      <w:start w:val="1"/>
      <w:numFmt w:val="bullet"/>
      <w:lvlText w:val="·"/>
      <w:lvlJc w:val="left"/>
      <w:pPr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21194">
      <w:start w:val="1"/>
      <w:numFmt w:val="bullet"/>
      <w:lvlText w:val="·"/>
      <w:lvlJc w:val="left"/>
      <w:pPr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E626">
      <w:start w:val="1"/>
      <w:numFmt w:val="bullet"/>
      <w:lvlText w:val="·"/>
      <w:lvlJc w:val="left"/>
      <w:pPr>
        <w:ind w:left="39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0C5B8">
      <w:start w:val="1"/>
      <w:numFmt w:val="bullet"/>
      <w:lvlText w:val="·"/>
      <w:lvlJc w:val="left"/>
      <w:pPr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AC434">
      <w:start w:val="1"/>
      <w:numFmt w:val="bullet"/>
      <w:lvlText w:val="·"/>
      <w:lvlJc w:val="left"/>
      <w:pPr>
        <w:ind w:left="53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862F8">
      <w:start w:val="1"/>
      <w:numFmt w:val="bullet"/>
      <w:lvlText w:val="·"/>
      <w:lvlJc w:val="left"/>
      <w:pPr>
        <w:ind w:left="60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B863B1"/>
    <w:multiLevelType w:val="hybridMultilevel"/>
    <w:tmpl w:val="AFA28028"/>
    <w:lvl w:ilvl="0" w:tplc="1BA6193E">
      <w:start w:val="1"/>
      <w:numFmt w:val="bullet"/>
      <w:lvlText w:val="·"/>
      <w:lvlJc w:val="left"/>
      <w:pPr>
        <w:ind w:left="502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CDC48">
      <w:start w:val="1"/>
      <w:numFmt w:val="bullet"/>
      <w:lvlText w:val="·"/>
      <w:lvlJc w:val="left"/>
      <w:pPr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85908">
      <w:start w:val="1"/>
      <w:numFmt w:val="bullet"/>
      <w:lvlText w:val="·"/>
      <w:lvlJc w:val="left"/>
      <w:pPr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472F0">
      <w:start w:val="1"/>
      <w:numFmt w:val="bullet"/>
      <w:lvlText w:val="·"/>
      <w:lvlJc w:val="left"/>
      <w:pPr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8A054">
      <w:start w:val="1"/>
      <w:numFmt w:val="bullet"/>
      <w:lvlText w:val="·"/>
      <w:lvlJc w:val="left"/>
      <w:pPr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68442">
      <w:start w:val="1"/>
      <w:numFmt w:val="bullet"/>
      <w:lvlText w:val="·"/>
      <w:lvlJc w:val="left"/>
      <w:pPr>
        <w:ind w:left="39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049D4">
      <w:start w:val="1"/>
      <w:numFmt w:val="bullet"/>
      <w:lvlText w:val="·"/>
      <w:lvlJc w:val="left"/>
      <w:pPr>
        <w:ind w:left="46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28164">
      <w:start w:val="1"/>
      <w:numFmt w:val="bullet"/>
      <w:lvlText w:val="·"/>
      <w:lvlJc w:val="left"/>
      <w:pPr>
        <w:ind w:left="53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CF792">
      <w:start w:val="1"/>
      <w:numFmt w:val="bullet"/>
      <w:lvlText w:val="·"/>
      <w:lvlJc w:val="left"/>
      <w:pPr>
        <w:ind w:left="60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D20CBC"/>
    <w:multiLevelType w:val="hybridMultilevel"/>
    <w:tmpl w:val="6D2E1A32"/>
    <w:lvl w:ilvl="0" w:tplc="6428A962">
      <w:start w:val="1"/>
      <w:numFmt w:val="decimal"/>
      <w:lvlText w:val="%1."/>
      <w:lvlJc w:val="left"/>
      <w:pPr>
        <w:tabs>
          <w:tab w:val="left" w:pos="120"/>
          <w:tab w:val="left" w:pos="230"/>
        </w:tabs>
        <w:ind w:left="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817C">
      <w:start w:val="1"/>
      <w:numFmt w:val="decimal"/>
      <w:lvlText w:val="%2."/>
      <w:lvlJc w:val="left"/>
      <w:pPr>
        <w:tabs>
          <w:tab w:val="left" w:pos="120"/>
          <w:tab w:val="left" w:pos="230"/>
        </w:tabs>
        <w:ind w:left="1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C42AA">
      <w:start w:val="1"/>
      <w:numFmt w:val="decimal"/>
      <w:lvlText w:val="%3."/>
      <w:lvlJc w:val="left"/>
      <w:pPr>
        <w:tabs>
          <w:tab w:val="left" w:pos="120"/>
          <w:tab w:val="left" w:pos="230"/>
        </w:tabs>
        <w:ind w:left="1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84504">
      <w:start w:val="1"/>
      <w:numFmt w:val="decimal"/>
      <w:lvlText w:val="%4."/>
      <w:lvlJc w:val="left"/>
      <w:pPr>
        <w:tabs>
          <w:tab w:val="left" w:pos="120"/>
          <w:tab w:val="left" w:pos="230"/>
        </w:tabs>
        <w:ind w:left="2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4BC02">
      <w:start w:val="1"/>
      <w:numFmt w:val="decimal"/>
      <w:lvlText w:val="%5."/>
      <w:lvlJc w:val="left"/>
      <w:pPr>
        <w:tabs>
          <w:tab w:val="left" w:pos="120"/>
          <w:tab w:val="left" w:pos="230"/>
        </w:tabs>
        <w:ind w:left="34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2BBA2">
      <w:start w:val="1"/>
      <w:numFmt w:val="decimal"/>
      <w:lvlText w:val="%6."/>
      <w:lvlJc w:val="left"/>
      <w:pPr>
        <w:tabs>
          <w:tab w:val="left" w:pos="120"/>
          <w:tab w:val="left" w:pos="230"/>
        </w:tabs>
        <w:ind w:left="42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3316">
      <w:start w:val="1"/>
      <w:numFmt w:val="decimal"/>
      <w:lvlText w:val="%7."/>
      <w:lvlJc w:val="left"/>
      <w:pPr>
        <w:tabs>
          <w:tab w:val="left" w:pos="120"/>
          <w:tab w:val="left" w:pos="230"/>
        </w:tabs>
        <w:ind w:left="50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017D4">
      <w:start w:val="1"/>
      <w:numFmt w:val="decimal"/>
      <w:lvlText w:val="%8."/>
      <w:lvlJc w:val="left"/>
      <w:pPr>
        <w:tabs>
          <w:tab w:val="left" w:pos="120"/>
          <w:tab w:val="left" w:pos="230"/>
        </w:tabs>
        <w:ind w:left="58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CC34C">
      <w:start w:val="1"/>
      <w:numFmt w:val="decimal"/>
      <w:lvlText w:val="%9."/>
      <w:lvlJc w:val="left"/>
      <w:pPr>
        <w:tabs>
          <w:tab w:val="left" w:pos="120"/>
          <w:tab w:val="left" w:pos="230"/>
        </w:tabs>
        <w:ind w:left="6611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FB7664"/>
    <w:multiLevelType w:val="hybridMultilevel"/>
    <w:tmpl w:val="3232F93A"/>
    <w:lvl w:ilvl="0" w:tplc="CFA8EAE8">
      <w:start w:val="1"/>
      <w:numFmt w:val="decimal"/>
      <w:lvlText w:val="%1."/>
      <w:lvlJc w:val="left"/>
      <w:pPr>
        <w:tabs>
          <w:tab w:val="num" w:pos="170"/>
        </w:tabs>
        <w:ind w:left="33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8E5FC">
      <w:start w:val="1"/>
      <w:numFmt w:val="lowerLetter"/>
      <w:lvlText w:val="%2."/>
      <w:lvlJc w:val="left"/>
      <w:pPr>
        <w:tabs>
          <w:tab w:val="left" w:pos="170"/>
          <w:tab w:val="num" w:pos="890"/>
        </w:tabs>
        <w:ind w:left="10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07C2A">
      <w:start w:val="1"/>
      <w:numFmt w:val="lowerRoman"/>
      <w:lvlText w:val="%3."/>
      <w:lvlJc w:val="left"/>
      <w:pPr>
        <w:tabs>
          <w:tab w:val="left" w:pos="170"/>
          <w:tab w:val="num" w:pos="1592"/>
        </w:tabs>
        <w:ind w:left="175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08F4C">
      <w:start w:val="1"/>
      <w:numFmt w:val="decimal"/>
      <w:lvlText w:val="%4."/>
      <w:lvlJc w:val="left"/>
      <w:pPr>
        <w:tabs>
          <w:tab w:val="left" w:pos="170"/>
          <w:tab w:val="num" w:pos="2330"/>
        </w:tabs>
        <w:ind w:left="24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8EA3E">
      <w:start w:val="1"/>
      <w:numFmt w:val="lowerLetter"/>
      <w:lvlText w:val="%5."/>
      <w:lvlJc w:val="left"/>
      <w:pPr>
        <w:tabs>
          <w:tab w:val="left" w:pos="170"/>
          <w:tab w:val="num" w:pos="3050"/>
        </w:tabs>
        <w:ind w:left="32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A1168">
      <w:start w:val="1"/>
      <w:numFmt w:val="lowerRoman"/>
      <w:lvlText w:val="%6."/>
      <w:lvlJc w:val="left"/>
      <w:pPr>
        <w:tabs>
          <w:tab w:val="left" w:pos="170"/>
          <w:tab w:val="num" w:pos="3752"/>
        </w:tabs>
        <w:ind w:left="39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463FE">
      <w:start w:val="1"/>
      <w:numFmt w:val="decimal"/>
      <w:lvlText w:val="%7."/>
      <w:lvlJc w:val="left"/>
      <w:pPr>
        <w:tabs>
          <w:tab w:val="left" w:pos="170"/>
          <w:tab w:val="num" w:pos="4490"/>
        </w:tabs>
        <w:ind w:left="465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FAB0DA">
      <w:start w:val="1"/>
      <w:numFmt w:val="lowerLetter"/>
      <w:lvlText w:val="%8."/>
      <w:lvlJc w:val="left"/>
      <w:pPr>
        <w:tabs>
          <w:tab w:val="left" w:pos="170"/>
          <w:tab w:val="num" w:pos="5210"/>
        </w:tabs>
        <w:ind w:left="537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06494">
      <w:start w:val="1"/>
      <w:numFmt w:val="lowerRoman"/>
      <w:lvlText w:val="%9."/>
      <w:lvlJc w:val="left"/>
      <w:pPr>
        <w:tabs>
          <w:tab w:val="left" w:pos="170"/>
          <w:tab w:val="num" w:pos="5912"/>
        </w:tabs>
        <w:ind w:left="607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8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6"/>
    <w:lvlOverride w:ilvl="0">
      <w:lvl w:ilvl="0" w:tplc="A5AA0AEE">
        <w:start w:val="1"/>
        <w:numFmt w:val="decimal"/>
        <w:suff w:val="nothing"/>
        <w:lvlText w:val="%1."/>
        <w:lvlJc w:val="left"/>
        <w:pPr>
          <w:tabs>
            <w:tab w:val="left" w:pos="120"/>
            <w:tab w:val="left" w:pos="262"/>
          </w:tabs>
          <w:ind w:left="16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A82942">
        <w:start w:val="1"/>
        <w:numFmt w:val="decimal"/>
        <w:lvlText w:val="%2."/>
        <w:lvlJc w:val="left"/>
        <w:pPr>
          <w:tabs>
            <w:tab w:val="left" w:pos="120"/>
            <w:tab w:val="left" w:pos="262"/>
            <w:tab w:val="num" w:pos="1065"/>
          </w:tabs>
          <w:ind w:left="1227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26EB52">
        <w:start w:val="1"/>
        <w:numFmt w:val="lowerRoman"/>
        <w:lvlText w:val="%3."/>
        <w:lvlJc w:val="left"/>
        <w:pPr>
          <w:tabs>
            <w:tab w:val="left" w:pos="120"/>
            <w:tab w:val="left" w:pos="262"/>
            <w:tab w:val="num" w:pos="2129"/>
          </w:tabs>
          <w:ind w:left="2292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700448">
        <w:start w:val="1"/>
        <w:numFmt w:val="decimal"/>
        <w:lvlText w:val="%4."/>
        <w:lvlJc w:val="left"/>
        <w:pPr>
          <w:tabs>
            <w:tab w:val="left" w:pos="120"/>
            <w:tab w:val="left" w:pos="262"/>
            <w:tab w:val="num" w:pos="2847"/>
          </w:tabs>
          <w:ind w:left="300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E443B6">
        <w:start w:val="1"/>
        <w:numFmt w:val="lowerLetter"/>
        <w:lvlText w:val="%5."/>
        <w:lvlJc w:val="left"/>
        <w:pPr>
          <w:tabs>
            <w:tab w:val="left" w:pos="120"/>
            <w:tab w:val="left" w:pos="262"/>
            <w:tab w:val="num" w:pos="3567"/>
          </w:tabs>
          <w:ind w:left="372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AE3350">
        <w:start w:val="1"/>
        <w:numFmt w:val="lowerRoman"/>
        <w:lvlText w:val="%6."/>
        <w:lvlJc w:val="left"/>
        <w:pPr>
          <w:tabs>
            <w:tab w:val="left" w:pos="120"/>
            <w:tab w:val="left" w:pos="262"/>
            <w:tab w:val="num" w:pos="4289"/>
          </w:tabs>
          <w:ind w:left="4452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E42968">
        <w:start w:val="1"/>
        <w:numFmt w:val="decimal"/>
        <w:lvlText w:val="%7."/>
        <w:lvlJc w:val="left"/>
        <w:pPr>
          <w:tabs>
            <w:tab w:val="left" w:pos="120"/>
            <w:tab w:val="left" w:pos="262"/>
            <w:tab w:val="num" w:pos="5007"/>
          </w:tabs>
          <w:ind w:left="516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261004">
        <w:start w:val="1"/>
        <w:numFmt w:val="lowerLetter"/>
        <w:lvlText w:val="%8."/>
        <w:lvlJc w:val="left"/>
        <w:pPr>
          <w:tabs>
            <w:tab w:val="left" w:pos="120"/>
            <w:tab w:val="left" w:pos="262"/>
            <w:tab w:val="num" w:pos="5727"/>
          </w:tabs>
          <w:ind w:left="5889" w:hanging="4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98DDB0">
        <w:start w:val="1"/>
        <w:numFmt w:val="lowerRoman"/>
        <w:lvlText w:val="%9."/>
        <w:lvlJc w:val="left"/>
        <w:pPr>
          <w:tabs>
            <w:tab w:val="left" w:pos="120"/>
            <w:tab w:val="left" w:pos="262"/>
            <w:tab w:val="num" w:pos="6449"/>
          </w:tabs>
          <w:ind w:left="6612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2DD806C4">
        <w:start w:val="1"/>
        <w:numFmt w:val="decimal"/>
        <w:lvlText w:val="%1."/>
        <w:lvlJc w:val="left"/>
        <w:pPr>
          <w:ind w:left="2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E4175E">
        <w:start w:val="1"/>
        <w:numFmt w:val="lowerLetter"/>
        <w:lvlText w:val="%2."/>
        <w:lvlJc w:val="left"/>
        <w:pPr>
          <w:tabs>
            <w:tab w:val="left" w:pos="180"/>
          </w:tabs>
          <w:ind w:left="7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FA2E22">
        <w:start w:val="1"/>
        <w:numFmt w:val="lowerRoman"/>
        <w:lvlText w:val="%3."/>
        <w:lvlJc w:val="left"/>
        <w:pPr>
          <w:tabs>
            <w:tab w:val="left" w:pos="180"/>
          </w:tabs>
          <w:ind w:left="142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645C8C">
        <w:start w:val="1"/>
        <w:numFmt w:val="decimal"/>
        <w:lvlText w:val="%4."/>
        <w:lvlJc w:val="left"/>
        <w:pPr>
          <w:tabs>
            <w:tab w:val="left" w:pos="180"/>
          </w:tabs>
          <w:ind w:left="214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3AEE62">
        <w:start w:val="1"/>
        <w:numFmt w:val="lowerLetter"/>
        <w:lvlText w:val="%5."/>
        <w:lvlJc w:val="left"/>
        <w:pPr>
          <w:tabs>
            <w:tab w:val="left" w:pos="180"/>
          </w:tabs>
          <w:ind w:left="286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F85102">
        <w:start w:val="1"/>
        <w:numFmt w:val="lowerRoman"/>
        <w:lvlText w:val="%6."/>
        <w:lvlJc w:val="left"/>
        <w:pPr>
          <w:tabs>
            <w:tab w:val="left" w:pos="180"/>
          </w:tabs>
          <w:ind w:left="358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479C6">
        <w:start w:val="1"/>
        <w:numFmt w:val="decimal"/>
        <w:lvlText w:val="%7."/>
        <w:lvlJc w:val="left"/>
        <w:pPr>
          <w:tabs>
            <w:tab w:val="left" w:pos="180"/>
          </w:tabs>
          <w:ind w:left="430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307168">
        <w:start w:val="1"/>
        <w:numFmt w:val="lowerLetter"/>
        <w:lvlText w:val="%8."/>
        <w:lvlJc w:val="left"/>
        <w:pPr>
          <w:tabs>
            <w:tab w:val="left" w:pos="180"/>
          </w:tabs>
          <w:ind w:left="5027" w:hanging="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226E3C">
        <w:start w:val="1"/>
        <w:numFmt w:val="lowerRoman"/>
        <w:lvlText w:val="%9."/>
        <w:lvlJc w:val="left"/>
        <w:pPr>
          <w:tabs>
            <w:tab w:val="left" w:pos="180"/>
          </w:tabs>
          <w:ind w:left="5749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lvl w:ilvl="0" w:tplc="1EC84B0E">
        <w:start w:val="1"/>
        <w:numFmt w:val="decimal"/>
        <w:lvlText w:val="%1."/>
        <w:lvlJc w:val="left"/>
        <w:pPr>
          <w:tabs>
            <w:tab w:val="left" w:pos="120"/>
            <w:tab w:val="left" w:pos="230"/>
          </w:tabs>
          <w:ind w:left="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80194">
        <w:start w:val="1"/>
        <w:numFmt w:val="decimal"/>
        <w:lvlText w:val="%2."/>
        <w:lvlJc w:val="left"/>
        <w:pPr>
          <w:tabs>
            <w:tab w:val="left" w:pos="120"/>
            <w:tab w:val="left" w:pos="230"/>
          </w:tabs>
          <w:ind w:left="1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2436FA">
        <w:start w:val="1"/>
        <w:numFmt w:val="decimal"/>
        <w:lvlText w:val="%3."/>
        <w:lvlJc w:val="left"/>
        <w:pPr>
          <w:tabs>
            <w:tab w:val="left" w:pos="120"/>
            <w:tab w:val="left" w:pos="230"/>
          </w:tabs>
          <w:ind w:left="1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022D2">
        <w:start w:val="1"/>
        <w:numFmt w:val="decimal"/>
        <w:lvlText w:val="%4."/>
        <w:lvlJc w:val="left"/>
        <w:pPr>
          <w:tabs>
            <w:tab w:val="left" w:pos="120"/>
            <w:tab w:val="left" w:pos="230"/>
          </w:tabs>
          <w:ind w:left="2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3884D4">
        <w:start w:val="1"/>
        <w:numFmt w:val="decimal"/>
        <w:lvlText w:val="%5."/>
        <w:lvlJc w:val="left"/>
        <w:pPr>
          <w:tabs>
            <w:tab w:val="left" w:pos="120"/>
            <w:tab w:val="left" w:pos="230"/>
          </w:tabs>
          <w:ind w:left="34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83912">
        <w:start w:val="1"/>
        <w:numFmt w:val="decimal"/>
        <w:lvlText w:val="%6."/>
        <w:lvlJc w:val="left"/>
        <w:pPr>
          <w:tabs>
            <w:tab w:val="left" w:pos="120"/>
            <w:tab w:val="left" w:pos="230"/>
          </w:tabs>
          <w:ind w:left="4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C5944">
        <w:start w:val="1"/>
        <w:numFmt w:val="decimal"/>
        <w:lvlText w:val="%7."/>
        <w:lvlJc w:val="left"/>
        <w:pPr>
          <w:tabs>
            <w:tab w:val="left" w:pos="120"/>
            <w:tab w:val="left" w:pos="230"/>
          </w:tabs>
          <w:ind w:left="5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9A3870">
        <w:start w:val="1"/>
        <w:numFmt w:val="decimal"/>
        <w:lvlText w:val="%8."/>
        <w:lvlJc w:val="left"/>
        <w:pPr>
          <w:tabs>
            <w:tab w:val="left" w:pos="120"/>
            <w:tab w:val="left" w:pos="230"/>
          </w:tabs>
          <w:ind w:left="5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60B1A">
        <w:start w:val="1"/>
        <w:numFmt w:val="decimal"/>
        <w:lvlText w:val="%9."/>
        <w:lvlJc w:val="left"/>
        <w:pPr>
          <w:tabs>
            <w:tab w:val="left" w:pos="120"/>
            <w:tab w:val="left" w:pos="230"/>
          </w:tabs>
          <w:ind w:left="6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 w:tplc="D1E4D65A">
        <w:start w:val="1"/>
        <w:numFmt w:val="decimal"/>
        <w:lvlText w:val="%1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163" w:hanging="1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5ED02E">
        <w:start w:val="1"/>
        <w:numFmt w:val="lowerLetter"/>
        <w:lvlText w:val="%2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684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EC2BA">
        <w:start w:val="1"/>
        <w:numFmt w:val="lowerRoman"/>
        <w:lvlText w:val="%3."/>
        <w:lvlJc w:val="left"/>
        <w:pPr>
          <w:tabs>
            <w:tab w:val="left" w:pos="50"/>
            <w:tab w:val="left" w:pos="101"/>
            <w:tab w:val="left" w:pos="243"/>
          </w:tabs>
          <w:ind w:left="138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56A3F2">
        <w:start w:val="1"/>
        <w:numFmt w:val="decimal"/>
        <w:lvlText w:val="%4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210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6830E8">
        <w:start w:val="1"/>
        <w:numFmt w:val="lowerLetter"/>
        <w:lvlText w:val="%5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282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2C4C48">
        <w:start w:val="1"/>
        <w:numFmt w:val="lowerRoman"/>
        <w:lvlText w:val="%6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354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49504">
        <w:start w:val="1"/>
        <w:numFmt w:val="decimal"/>
        <w:lvlText w:val="%7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426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A479FA">
        <w:start w:val="1"/>
        <w:numFmt w:val="lowerLetter"/>
        <w:lvlText w:val="%8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498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E66734">
        <w:start w:val="1"/>
        <w:numFmt w:val="lowerRoman"/>
        <w:lvlText w:val="%9."/>
        <w:lvlJc w:val="left"/>
        <w:pPr>
          <w:tabs>
            <w:tab w:val="left" w:pos="50"/>
            <w:tab w:val="left" w:pos="101"/>
            <w:tab w:val="left" w:pos="243"/>
            <w:tab w:val="left" w:pos="1236"/>
          </w:tabs>
          <w:ind w:left="570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0"/>
  </w:num>
  <w:num w:numId="18">
    <w:abstractNumId w:val="15"/>
    <w:lvlOverride w:ilvl="0">
      <w:lvl w:ilvl="0" w:tplc="AB5A238A">
        <w:start w:val="1"/>
        <w:numFmt w:val="decimal"/>
        <w:lvlText w:val="%1."/>
        <w:lvlJc w:val="left"/>
        <w:pPr>
          <w:tabs>
            <w:tab w:val="left" w:pos="50"/>
          </w:tabs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61074">
        <w:start w:val="1"/>
        <w:numFmt w:val="lowerLetter"/>
        <w:lvlText w:val="%2."/>
        <w:lvlJc w:val="left"/>
        <w:pPr>
          <w:tabs>
            <w:tab w:val="left" w:pos="50"/>
          </w:tabs>
          <w:ind w:left="66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34D8DC">
        <w:start w:val="1"/>
        <w:numFmt w:val="lowerRoman"/>
        <w:lvlText w:val="%3."/>
        <w:lvlJc w:val="left"/>
        <w:pPr>
          <w:tabs>
            <w:tab w:val="left" w:pos="50"/>
            <w:tab w:val="left" w:pos="192"/>
          </w:tabs>
          <w:ind w:left="138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0440A">
        <w:start w:val="1"/>
        <w:numFmt w:val="decimal"/>
        <w:lvlText w:val="%4."/>
        <w:lvlJc w:val="left"/>
        <w:pPr>
          <w:tabs>
            <w:tab w:val="left" w:pos="50"/>
            <w:tab w:val="left" w:pos="192"/>
          </w:tabs>
          <w:ind w:left="210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B2B456">
        <w:start w:val="1"/>
        <w:numFmt w:val="lowerLetter"/>
        <w:lvlText w:val="%5."/>
        <w:lvlJc w:val="left"/>
        <w:pPr>
          <w:tabs>
            <w:tab w:val="left" w:pos="50"/>
            <w:tab w:val="left" w:pos="192"/>
          </w:tabs>
          <w:ind w:left="282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B45F5E">
        <w:start w:val="1"/>
        <w:numFmt w:val="lowerRoman"/>
        <w:lvlText w:val="%6."/>
        <w:lvlJc w:val="left"/>
        <w:pPr>
          <w:tabs>
            <w:tab w:val="left" w:pos="50"/>
            <w:tab w:val="left" w:pos="192"/>
          </w:tabs>
          <w:ind w:left="354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C88534">
        <w:start w:val="1"/>
        <w:numFmt w:val="decimal"/>
        <w:lvlText w:val="%7."/>
        <w:lvlJc w:val="left"/>
        <w:pPr>
          <w:tabs>
            <w:tab w:val="left" w:pos="50"/>
            <w:tab w:val="left" w:pos="192"/>
          </w:tabs>
          <w:ind w:left="426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944D04">
        <w:start w:val="1"/>
        <w:numFmt w:val="lowerLetter"/>
        <w:lvlText w:val="%8."/>
        <w:lvlJc w:val="left"/>
        <w:pPr>
          <w:tabs>
            <w:tab w:val="left" w:pos="50"/>
            <w:tab w:val="left" w:pos="192"/>
          </w:tabs>
          <w:ind w:left="4986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8CF352">
        <w:start w:val="1"/>
        <w:numFmt w:val="lowerRoman"/>
        <w:lvlText w:val="%9."/>
        <w:lvlJc w:val="left"/>
        <w:pPr>
          <w:tabs>
            <w:tab w:val="left" w:pos="50"/>
            <w:tab w:val="left" w:pos="192"/>
          </w:tabs>
          <w:ind w:left="5708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B172E7DC">
        <w:start w:val="1"/>
        <w:numFmt w:val="decimal"/>
        <w:lvlText w:val="%1."/>
        <w:lvlJc w:val="left"/>
        <w:pPr>
          <w:tabs>
            <w:tab w:val="left" w:pos="230"/>
          </w:tabs>
          <w:ind w:left="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8A8E16">
        <w:start w:val="1"/>
        <w:numFmt w:val="decimal"/>
        <w:lvlText w:val="%2."/>
        <w:lvlJc w:val="left"/>
        <w:pPr>
          <w:tabs>
            <w:tab w:val="left" w:pos="230"/>
          </w:tabs>
          <w:ind w:left="1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E74D8">
        <w:start w:val="1"/>
        <w:numFmt w:val="decimal"/>
        <w:lvlText w:val="%3."/>
        <w:lvlJc w:val="left"/>
        <w:pPr>
          <w:tabs>
            <w:tab w:val="left" w:pos="230"/>
          </w:tabs>
          <w:ind w:left="1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8F598">
        <w:start w:val="1"/>
        <w:numFmt w:val="decimal"/>
        <w:lvlText w:val="%4."/>
        <w:lvlJc w:val="left"/>
        <w:pPr>
          <w:tabs>
            <w:tab w:val="left" w:pos="230"/>
          </w:tabs>
          <w:ind w:left="2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36B1F6">
        <w:start w:val="1"/>
        <w:numFmt w:val="decimal"/>
        <w:lvlText w:val="%5."/>
        <w:lvlJc w:val="left"/>
        <w:pPr>
          <w:tabs>
            <w:tab w:val="left" w:pos="230"/>
          </w:tabs>
          <w:ind w:left="34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9411FA">
        <w:start w:val="1"/>
        <w:numFmt w:val="decimal"/>
        <w:lvlText w:val="%6."/>
        <w:lvlJc w:val="left"/>
        <w:pPr>
          <w:tabs>
            <w:tab w:val="left" w:pos="230"/>
          </w:tabs>
          <w:ind w:left="42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DAF00A">
        <w:start w:val="1"/>
        <w:numFmt w:val="decimal"/>
        <w:lvlText w:val="%7."/>
        <w:lvlJc w:val="left"/>
        <w:pPr>
          <w:tabs>
            <w:tab w:val="left" w:pos="230"/>
          </w:tabs>
          <w:ind w:left="50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3E502C">
        <w:start w:val="1"/>
        <w:numFmt w:val="decimal"/>
        <w:lvlText w:val="%8."/>
        <w:lvlJc w:val="left"/>
        <w:pPr>
          <w:tabs>
            <w:tab w:val="left" w:pos="230"/>
          </w:tabs>
          <w:ind w:left="58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08526">
        <w:start w:val="1"/>
        <w:numFmt w:val="decimal"/>
        <w:lvlText w:val="%9."/>
        <w:lvlJc w:val="left"/>
        <w:pPr>
          <w:tabs>
            <w:tab w:val="left" w:pos="230"/>
          </w:tabs>
          <w:ind w:left="6611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1"/>
    <w:lvlOverride w:ilvl="0">
      <w:lvl w:ilvl="0" w:tplc="B6185028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88BDE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EE5A8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F84E2E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A47F00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46C1E4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AC76E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7A2F40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A4C4A0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</w:num>
  <w:num w:numId="23">
    <w:abstractNumId w:val="10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148C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B71"/>
    <w:rsid w:val="000450E3"/>
    <w:rsid w:val="000475A3"/>
    <w:rsid w:val="000507C8"/>
    <w:rsid w:val="00050FFD"/>
    <w:rsid w:val="0005114A"/>
    <w:rsid w:val="00053B85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29C"/>
    <w:rsid w:val="0007087E"/>
    <w:rsid w:val="00070EF9"/>
    <w:rsid w:val="000715BF"/>
    <w:rsid w:val="000717D7"/>
    <w:rsid w:val="000724DE"/>
    <w:rsid w:val="0007250A"/>
    <w:rsid w:val="00072DEA"/>
    <w:rsid w:val="00076AB9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254A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068A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48A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24FE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57A28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4E82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4D5A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245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3CC7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80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2C74"/>
    <w:rsid w:val="006739C3"/>
    <w:rsid w:val="00673AFD"/>
    <w:rsid w:val="00675F0D"/>
    <w:rsid w:val="00677FE0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97381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323D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4C9C"/>
    <w:rsid w:val="007D434C"/>
    <w:rsid w:val="007D45FD"/>
    <w:rsid w:val="007D4EF1"/>
    <w:rsid w:val="007D7ECA"/>
    <w:rsid w:val="007E044E"/>
    <w:rsid w:val="007E1BAA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65C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1728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59E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1EA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477E5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A6C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8FE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BDF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42CF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B78C4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0A6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4A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1631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57A28"/>
    <w:pPr>
      <w:spacing w:before="100" w:beforeAutospacing="1" w:after="100" w:afterAutospacing="1"/>
    </w:pPr>
  </w:style>
  <w:style w:type="paragraph" w:customStyle="1" w:styleId="11">
    <w:name w:val="عادي1"/>
    <w:rsid w:val="000702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36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AFD7A-6932-4DF2-B38C-A899668BC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11913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ريما الغامدي</cp:lastModifiedBy>
  <cp:revision>4</cp:revision>
  <cp:lastPrinted>2020-12-03T18:23:00Z</cp:lastPrinted>
  <dcterms:created xsi:type="dcterms:W3CDTF">2020-12-03T18:17:00Z</dcterms:created>
  <dcterms:modified xsi:type="dcterms:W3CDTF">2020-12-03T18:23:00Z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